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1E7" w:rsidRPr="00641FDF" w:rsidRDefault="008C61E7" w:rsidP="00392616">
      <w:pPr>
        <w:jc w:val="center"/>
        <w:rPr>
          <w:b/>
        </w:rPr>
      </w:pPr>
      <w:r w:rsidRPr="00641FDF">
        <w:rPr>
          <w:b/>
        </w:rPr>
        <w:t>Reglamento Autónomo de Servicio del Ministerio de Cultura</w:t>
      </w:r>
      <w:r w:rsidR="003D4961">
        <w:rPr>
          <w:b/>
        </w:rPr>
        <w:t xml:space="preserve"> y</w:t>
      </w:r>
      <w:r w:rsidRPr="00641FDF">
        <w:rPr>
          <w:b/>
        </w:rPr>
        <w:t xml:space="preserve"> Juventud </w:t>
      </w:r>
      <w:bookmarkStart w:id="0" w:name="_GoBack"/>
      <w:bookmarkEnd w:id="0"/>
    </w:p>
    <w:p w:rsidR="008C61E7" w:rsidRPr="00641FDF" w:rsidRDefault="00641FDF" w:rsidP="00392616">
      <w:pPr>
        <w:jc w:val="center"/>
        <w:rPr>
          <w:b/>
        </w:rPr>
      </w:pPr>
      <w:r>
        <w:rPr>
          <w:b/>
        </w:rPr>
        <w:t xml:space="preserve">Decreto </w:t>
      </w:r>
      <w:r w:rsidR="008C61E7" w:rsidRPr="00641FDF">
        <w:rPr>
          <w:b/>
        </w:rPr>
        <w:t>Nº 33270</w:t>
      </w:r>
      <w:r>
        <w:rPr>
          <w:b/>
        </w:rPr>
        <w:t>-C</w:t>
      </w:r>
    </w:p>
    <w:p w:rsidR="008C61E7" w:rsidRPr="00641FDF" w:rsidRDefault="008C61E7" w:rsidP="009E2632">
      <w:pPr>
        <w:jc w:val="center"/>
        <w:rPr>
          <w:b/>
        </w:rPr>
      </w:pPr>
      <w:r w:rsidRPr="00641FDF">
        <w:rPr>
          <w:b/>
        </w:rPr>
        <w:t>EL PRESIDENTE DE LA REPÚBLICA</w:t>
      </w:r>
      <w:r w:rsidR="00392616" w:rsidRPr="00641FDF">
        <w:rPr>
          <w:b/>
        </w:rPr>
        <w:t xml:space="preserve"> </w:t>
      </w:r>
      <w:r w:rsidRPr="00641FDF">
        <w:rPr>
          <w:b/>
        </w:rPr>
        <w:t xml:space="preserve">Y LA MINISTRA </w:t>
      </w:r>
      <w:r w:rsidR="009E2632" w:rsidRPr="00641FDF">
        <w:rPr>
          <w:b/>
        </w:rPr>
        <w:t>DE CULTURA, JUVENTUD Y DEPORTES</w:t>
      </w:r>
    </w:p>
    <w:p w:rsidR="008C61E7" w:rsidRDefault="008C61E7" w:rsidP="009E2632">
      <w:pPr>
        <w:jc w:val="both"/>
      </w:pPr>
      <w:r>
        <w:t>En uso de las facultades que les confieren los incisos 3), 18) y 20), del artículo 140 de la Constitución Política; y con fundamento en los numerales 25, 27, 28 y 103 de la Ley General de la Administración Pública.</w:t>
      </w:r>
    </w:p>
    <w:p w:rsidR="008C61E7" w:rsidRPr="00641FDF" w:rsidRDefault="008C61E7" w:rsidP="00641FDF">
      <w:pPr>
        <w:jc w:val="center"/>
        <w:rPr>
          <w:b/>
          <w:i/>
        </w:rPr>
      </w:pPr>
      <w:r w:rsidRPr="00641FDF">
        <w:rPr>
          <w:b/>
          <w:i/>
        </w:rPr>
        <w:t>Considerando:</w:t>
      </w:r>
    </w:p>
    <w:p w:rsidR="008C61E7" w:rsidRDefault="008C61E7" w:rsidP="009E2632">
      <w:pPr>
        <w:jc w:val="both"/>
      </w:pPr>
      <w:r>
        <w:t>I.-Que es necesario establecer normas claras y precisas para regular las condiciones de servicio bajo las cuales han de desempeñar sus funciones, tareas y labores los servidores del Ministerio de Cultura, Juventud y Deportes; por lo cual debe modificarse de forma integral, el Reglamento Autónomo de Servicios existente, Decreto Ejecutivo Nº 15122-C del 4 de enero de 1984.</w:t>
      </w:r>
    </w:p>
    <w:p w:rsidR="008C61E7" w:rsidRDefault="008C61E7" w:rsidP="009E2632">
      <w:pPr>
        <w:jc w:val="both"/>
      </w:pPr>
      <w:r>
        <w:t>II.-Que de conformidad con lo dispuesto en el artículo 140, inciso 18), de la Constitución Política de Costa Rica, es función propia del Poder Ejecutivo dictar el Reglamento que convenga para el régimen interior de sus despachos.</w:t>
      </w:r>
    </w:p>
    <w:p w:rsidR="008C61E7" w:rsidRDefault="008C61E7" w:rsidP="009E2632">
      <w:pPr>
        <w:jc w:val="both"/>
      </w:pPr>
      <w:r>
        <w:t>III.-Que la Asesoría Jurídica de la Dirección General de Servicio Civil, mediante oficio Nº AJ-028-2006, otorgó el visto bueno a esta normativa, de conformidad con lo que dispone el inciso i), del artículo 13 del Estatuto de Servicio Civil. Por tanto,</w:t>
      </w:r>
    </w:p>
    <w:p w:rsidR="008C61E7" w:rsidRPr="00307419" w:rsidRDefault="008C61E7" w:rsidP="00307419">
      <w:pPr>
        <w:jc w:val="center"/>
        <w:rPr>
          <w:b/>
        </w:rPr>
      </w:pPr>
      <w:r w:rsidRPr="00307419">
        <w:rPr>
          <w:b/>
        </w:rPr>
        <w:t>DECRETAN:</w:t>
      </w:r>
    </w:p>
    <w:p w:rsidR="008C61E7" w:rsidRPr="00307419" w:rsidRDefault="008C61E7" w:rsidP="00307419">
      <w:pPr>
        <w:jc w:val="center"/>
        <w:rPr>
          <w:b/>
        </w:rPr>
      </w:pPr>
      <w:r w:rsidRPr="00307419">
        <w:rPr>
          <w:b/>
        </w:rPr>
        <w:t>Reglamento Autónomo de Servicio del Ministerio de Cultura, Juventud y Deportes</w:t>
      </w:r>
    </w:p>
    <w:p w:rsidR="008C61E7" w:rsidRPr="00641FDF" w:rsidRDefault="008C61E7" w:rsidP="00392616">
      <w:pPr>
        <w:jc w:val="center"/>
        <w:rPr>
          <w:b/>
        </w:rPr>
      </w:pPr>
      <w:r w:rsidRPr="00641FDF">
        <w:rPr>
          <w:b/>
        </w:rPr>
        <w:t>CAPÍTULO I</w:t>
      </w:r>
    </w:p>
    <w:p w:rsidR="008C61E7" w:rsidRPr="00641FDF" w:rsidRDefault="008C61E7" w:rsidP="00392616">
      <w:pPr>
        <w:jc w:val="center"/>
        <w:rPr>
          <w:b/>
        </w:rPr>
      </w:pPr>
      <w:r w:rsidRPr="00641FDF">
        <w:rPr>
          <w:b/>
        </w:rPr>
        <w:t>Disposiciones generales</w:t>
      </w:r>
    </w:p>
    <w:p w:rsidR="008C61E7" w:rsidRDefault="008C61E7" w:rsidP="009E2632">
      <w:pPr>
        <w:jc w:val="both"/>
      </w:pPr>
      <w:r>
        <w:t>Artículo 1º-Se establece el presente Reglamento Autónomo de Servicio para que rija al Ministerio de Cultura y Juventud y aquellos Órganos Desconcentrados que no cuenten con su propio Reglamento. Su finalidad es regular las relaciones de servicio de conformidad con las normas del ordenamiento jurídico laboral administrativo vigente, procurando la mayor eficacia y eficiencia del servicio público, dentro de un ambiente de armonía. Su observancia es de acatamiento obligatorio para todos los servidores del Ministerio, y de los órganos desconcentrados que no cuenten con su propia reglamentación al efecto.</w:t>
      </w:r>
    </w:p>
    <w:p w:rsidR="008C61E7" w:rsidRDefault="008C61E7" w:rsidP="009E2632">
      <w:pPr>
        <w:jc w:val="both"/>
      </w:pPr>
      <w:r>
        <w:t>(Así reformado por el artículo 1° del decreto ejecutivo N° 35592 del 13 de julio de 2009)</w:t>
      </w:r>
    </w:p>
    <w:p w:rsidR="008C61E7" w:rsidRDefault="008C61E7" w:rsidP="009E2632">
      <w:pPr>
        <w:jc w:val="both"/>
      </w:pPr>
      <w:r>
        <w:t xml:space="preserve"> Artículo 2º-Para los efectos de este Reglamento, se entiende por:</w:t>
      </w:r>
    </w:p>
    <w:p w:rsidR="008C61E7" w:rsidRDefault="008C61E7" w:rsidP="009E2632">
      <w:pPr>
        <w:jc w:val="both"/>
      </w:pPr>
      <w:r>
        <w:t xml:space="preserve">    1-         Patrono: El Estado, representado en este caso específico por el Ministerio de Cultura y Juventud o por el Jerarca del respectivo órgano desconcentrado del Ministerio.</w:t>
      </w:r>
    </w:p>
    <w:p w:rsidR="008C61E7" w:rsidRDefault="00392616" w:rsidP="009E2632">
      <w:pPr>
        <w:jc w:val="both"/>
      </w:pPr>
      <w:r>
        <w:lastRenderedPageBreak/>
        <w:t xml:space="preserve"> </w:t>
      </w:r>
      <w:r w:rsidR="008C61E7">
        <w:t>(Así reformado el inciso anterior por el artículo 1° del decreto ejecutivo N° 35592 del 13 de julio de 2009)</w:t>
      </w:r>
    </w:p>
    <w:p w:rsidR="008C61E7" w:rsidRDefault="008C61E7" w:rsidP="009E2632">
      <w:pPr>
        <w:jc w:val="both"/>
      </w:pPr>
      <w:r>
        <w:t xml:space="preserve">    2-         Ministerio: El Ministerio de Cultura y Juventud, integrado por los Despachos, Direcciones, Departamentos, Secciones, Unidades, Oficinas y distintos órganos desconcentrados, que existan en éste momento o en un futuro.</w:t>
      </w:r>
    </w:p>
    <w:p w:rsidR="008C61E7" w:rsidRDefault="00392616" w:rsidP="009E2632">
      <w:pPr>
        <w:jc w:val="both"/>
      </w:pPr>
      <w:r>
        <w:t xml:space="preserve"> </w:t>
      </w:r>
      <w:r w:rsidR="008C61E7">
        <w:t>(Así reformado el inciso anterior por el artículo 1° del decreto ejecutivo N° 35592 del 13 de julio de 2009)</w:t>
      </w:r>
    </w:p>
    <w:p w:rsidR="008C61E7" w:rsidRDefault="008C61E7" w:rsidP="009E2632">
      <w:pPr>
        <w:jc w:val="both"/>
      </w:pPr>
      <w:r>
        <w:t xml:space="preserve">    3-         Máximo Jerarca: El (la) Ministro (a) de Cultura y Juventud; y, en orden descendente, los viceministros (as), el Oficial Mayor. En el caso de los órganos desconcentrados el máximo jerarca que disponga su ley de creación, de conformidad con las disposiciones pertinentes de la Ley General de la Administración Pública y demás normativa jurídica aplicable.</w:t>
      </w:r>
    </w:p>
    <w:p w:rsidR="008C61E7" w:rsidRDefault="00392616" w:rsidP="009E2632">
      <w:pPr>
        <w:jc w:val="both"/>
      </w:pPr>
      <w:r>
        <w:t xml:space="preserve"> </w:t>
      </w:r>
      <w:r w:rsidR="008C61E7">
        <w:t>(Así reformado el inciso anterior por el artículo 1° del decreto ejecutivo N° 35592 del 13 de julio de 2009)</w:t>
      </w:r>
    </w:p>
    <w:p w:rsidR="008C61E7" w:rsidRDefault="008C61E7" w:rsidP="009E2632">
      <w:pPr>
        <w:jc w:val="both"/>
      </w:pPr>
      <w:r>
        <w:t>4. Superior Jerárquico: El Jefe superior inmediato, según la jerarquía del respectivo Despacho, Dirección o Dependencia de que se trate.</w:t>
      </w:r>
    </w:p>
    <w:p w:rsidR="008C61E7" w:rsidRDefault="008C61E7" w:rsidP="009E2632">
      <w:pPr>
        <w:jc w:val="both"/>
      </w:pPr>
      <w:r>
        <w:t>5. Relación de servicio: El conjunto de obligaciones, derechos, atribuciones, funciones y tareas que corresponden al servidor o funcionario, en relación con el Estado y los administrados, de acuerdo con el ordenamiento jurídico.</w:t>
      </w:r>
    </w:p>
    <w:p w:rsidR="008C61E7" w:rsidRDefault="008C61E7" w:rsidP="009E2632">
      <w:pPr>
        <w:jc w:val="both"/>
      </w:pPr>
      <w:r>
        <w:t>6. Estatuto: El Estatuto de Servicio Civil, Ley Nº 1581 del 30 de mayo de 1953 y sus reformas.</w:t>
      </w:r>
    </w:p>
    <w:p w:rsidR="008C61E7" w:rsidRDefault="008C61E7" w:rsidP="009E2632">
      <w:pPr>
        <w:jc w:val="both"/>
      </w:pPr>
      <w:r>
        <w:t>7. Reglamento del estatuto: El Reglamento del Estatuto de Servicio Civil, Decreto Ejecutivo Nº 21 del 14 de diciembre de 1954 y sus reformas.</w:t>
      </w:r>
    </w:p>
    <w:p w:rsidR="008C61E7" w:rsidRDefault="008C61E7" w:rsidP="009E2632">
      <w:pPr>
        <w:jc w:val="both"/>
      </w:pPr>
      <w:r>
        <w:t xml:space="preserve">    8-         Departamento de Recursos Humanos: La unidad especializada del Ministerio de Cultura y Juventud, responsable de la aplicación de los principios, de las normas técnicas y de los procedimientos propios del Sistema de Administración de Recursos Humanos, para favorecer la productividad, la eficiencia y el desarrollo de la organización y del factor humano que la compone.</w:t>
      </w:r>
    </w:p>
    <w:p w:rsidR="008C61E7" w:rsidRDefault="008C61E7" w:rsidP="009E2632">
      <w:pPr>
        <w:jc w:val="both"/>
      </w:pPr>
      <w:r>
        <w:t>El Departamento de Recursos Humanos facultado, tendrá la competencia sobre todas aquellas funciones y actividades que por disposición legal le corresponden, así como las que le designe, dentro de sus facultades, la Dirección General del Servicio Civil.</w:t>
      </w:r>
    </w:p>
    <w:p w:rsidR="008C61E7" w:rsidRDefault="008C61E7" w:rsidP="009E2632">
      <w:pPr>
        <w:jc w:val="both"/>
      </w:pPr>
      <w:r>
        <w:t>(Así reformado el inciso anterior por el artículo 1° del decreto ejecutivo N°</w:t>
      </w:r>
      <w:r w:rsidR="009E2632">
        <w:t xml:space="preserve"> 35592 del 13 de julio de 2009)</w:t>
      </w:r>
    </w:p>
    <w:p w:rsidR="008C61E7" w:rsidRDefault="008C61E7" w:rsidP="009E2632">
      <w:pPr>
        <w:jc w:val="both"/>
      </w:pPr>
      <w:r>
        <w:t>9. Servidor: La persona física que presta sus servicios al Ministerio o a su nombre y por cuenta de éste como parte de su organización, en virtud de acto válido y eficaz de investidura, con entera independencia del carácter imperativo, representativo, remunerado, permanente o transitorio de la actividad respectiva.</w:t>
      </w:r>
    </w:p>
    <w:p w:rsidR="008C61E7" w:rsidRDefault="008C61E7" w:rsidP="009E2632">
      <w:pPr>
        <w:jc w:val="both"/>
      </w:pPr>
      <w:r>
        <w:lastRenderedPageBreak/>
        <w:t>Para los efectos de este Reglamento son equivalentes los términos "funcionario público", "servidor público", "empleado público" y demás similares.</w:t>
      </w:r>
    </w:p>
    <w:p w:rsidR="008C61E7" w:rsidRDefault="008C61E7" w:rsidP="009E2632">
      <w:pPr>
        <w:jc w:val="both"/>
      </w:pPr>
      <w:r>
        <w:t>10. Servidor interino en plaza vacante: El nombrado para llenar una plaza vacante, por el tiempo que se requiera para resolver los respectivos pedimentos de personal, mientras no existan candidatos elegibles en el Departamento de Recursos Humanos o en la Dirección General de Servicio Civil.</w:t>
      </w:r>
    </w:p>
    <w:p w:rsidR="008C61E7" w:rsidRDefault="008C61E7" w:rsidP="009E2632">
      <w:pPr>
        <w:jc w:val="both"/>
      </w:pPr>
      <w:r>
        <w:t>11. Servidor interino sustituto: El nombrado para sustituir temporalmente a uno regular con licencia o ausente por cualquier causa de suspensión de la relación de servicios.</w:t>
      </w:r>
    </w:p>
    <w:p w:rsidR="008C61E7" w:rsidRDefault="008C61E7" w:rsidP="009E2632">
      <w:pPr>
        <w:jc w:val="both"/>
      </w:pPr>
      <w:r>
        <w:t>12. Servidor de confianza: Comprende los servidores que han sido nombrados libremente, con entera discrecionalidad por parte del funcionario que hace la escogencia, de acuerdo con la descripción que sobre estos cargos realiza el artículo 4º del Estatuto de Servicio Civil y de conformidad con lo dispuesto en el artículo 140, inciso 1), de la Constitución Política de Costa Rica.</w:t>
      </w:r>
    </w:p>
    <w:p w:rsidR="008C61E7" w:rsidRDefault="008C61E7" w:rsidP="009E2632">
      <w:pPr>
        <w:jc w:val="both"/>
      </w:pPr>
      <w:r>
        <w:t xml:space="preserve">    13-       Los Encargados Auxiliares son servidores de los diferentes programas y órganos desconcentrados del Ministerio, con dependencia de la Unidad Administrativa de la Institución donde se ubica y con dependencia técnica del Departamento de Recursos Humanos facultado, cuya función es tramitar de manera ágil y directa desde sus oficinas, todas las acciones propias de la Gestión de Recursos Humanos, entendida ésta como el conjunto de actividades que ponen en funcionamiento, desarrollan y movilizan a las personas que una organización necesita para realizar sus objetivos.</w:t>
      </w:r>
    </w:p>
    <w:p w:rsidR="008C61E7" w:rsidRDefault="008C61E7" w:rsidP="009E2632">
      <w:pPr>
        <w:jc w:val="both"/>
      </w:pPr>
      <w:r>
        <w:t xml:space="preserve">      Las funciones del Encargado Auxiliar no incluye la toma de decisiones ni aprobación de actos, dado que son competencia del Departamento de Recursos Humanos facultado por la Dirección General del Servicio Civil o del Director del Órgano Desconcentrado según corresponda. Su relación con el Departamento de Recursos Humanos facultado será de coordinación y tramitación de los distintos actos de recursos humanos.</w:t>
      </w:r>
    </w:p>
    <w:p w:rsidR="008C61E7" w:rsidRDefault="00392616" w:rsidP="009E2632">
      <w:pPr>
        <w:jc w:val="both"/>
      </w:pPr>
      <w:r>
        <w:t xml:space="preserve"> </w:t>
      </w:r>
      <w:r w:rsidR="008C61E7">
        <w:t>(Así reformado el inciso anterior por el artículo 1° del decreto ejecutivo N° 35592 del 13 de julio de 2009)</w:t>
      </w:r>
    </w:p>
    <w:p w:rsidR="008C61E7" w:rsidRDefault="008C61E7" w:rsidP="009E2632">
      <w:pPr>
        <w:jc w:val="both"/>
      </w:pPr>
      <w:r>
        <w:t>14. Servidores excluidos del Régimen de Servicio Civil: Además de los contemplados en los incisos 10), 11) y 12), son servidores excluidos del Régimen de Servicio Civil, aquellos que, mediante resolución, lo disponga la Dirección General de Servicio Civil y los de los órganos desconcentrados del Ministerio que por las características de sus func</w:t>
      </w:r>
      <w:r w:rsidR="009E2632">
        <w:t>iones, así se haya determinado.</w:t>
      </w:r>
    </w:p>
    <w:p w:rsidR="008C61E7" w:rsidRDefault="008C61E7" w:rsidP="009E2632">
      <w:pPr>
        <w:jc w:val="both"/>
      </w:pPr>
      <w:r>
        <w:t>15. Compañero (a): aquella persona que conviva bajo un mismo techo por un año o más, de forma pública, notoria, única y estable con una persona funcionaría de la Institución, sin diferenciación del sexo. Tanto la persona funcionaría como el compañero(a) deben ostentar la libertad de estado.</w:t>
      </w:r>
    </w:p>
    <w:p w:rsidR="008C61E7" w:rsidRDefault="008C61E7" w:rsidP="009E2632">
      <w:pPr>
        <w:jc w:val="both"/>
      </w:pPr>
      <w:r>
        <w:t>Para ser beneficiarios de los derechos que les otorga este Reglamento se deberá entregar, ante la Oficina Institucional de Recursos Humanos, una Declaración Jurada por parte de ambas personas, donde hagan constar la existencia de la relación, según lo establecido anteriormente.</w:t>
      </w:r>
    </w:p>
    <w:p w:rsidR="008C61E7" w:rsidRDefault="008C61E7" w:rsidP="009E2632">
      <w:pPr>
        <w:jc w:val="both"/>
      </w:pPr>
      <w:r>
        <w:lastRenderedPageBreak/>
        <w:t>(Así adicionado el inciso  anterior por el artículo 1° del decreto ejecutivo N° 39402 del 15 de diciembre del 2015)</w:t>
      </w:r>
    </w:p>
    <w:p w:rsidR="008C61E7" w:rsidRDefault="008C61E7" w:rsidP="009E2632">
      <w:pPr>
        <w:jc w:val="both"/>
      </w:pPr>
      <w:r>
        <w:t>Artículo 3º-El Estado es la persona jurídica responsable de las consecuencias resultantes de las relaciones entre el Ministerio y sus servidores, pero la representación inmediata estará delegada en el Ministro, los Viceministros y el Oficial Mayor y el Jerarca del respectivo órgano desconcentrado, de conformidad con las disposiciones contenidas en el Estatuto de Servicio Civil, su Reglamento, la Ley General de la Administración Pública y el Código de Trabajo, según corresponda.</w:t>
      </w:r>
    </w:p>
    <w:p w:rsidR="008C61E7" w:rsidRDefault="008C61E7" w:rsidP="009E2632">
      <w:pPr>
        <w:jc w:val="both"/>
      </w:pPr>
      <w:r>
        <w:t>Artículo 4º-Los Directores, Jefes de Departamento y en general, todos aquellos funcionarios que tengan bajo su responsabilidad tareas de administración y supervisión de personal son responsables ante el Ministro, los Viceministros y el Oficial Mayor, de velar por la correcta aplicación de todas las disposiciones de este Reglamento.</w:t>
      </w:r>
    </w:p>
    <w:p w:rsidR="008C61E7" w:rsidRPr="00641FDF" w:rsidRDefault="008C61E7" w:rsidP="00392616">
      <w:pPr>
        <w:jc w:val="center"/>
        <w:rPr>
          <w:b/>
        </w:rPr>
      </w:pPr>
      <w:r w:rsidRPr="00641FDF">
        <w:rPr>
          <w:b/>
        </w:rPr>
        <w:t>CAPÍTULO II</w:t>
      </w:r>
    </w:p>
    <w:p w:rsidR="008C61E7" w:rsidRPr="00641FDF" w:rsidRDefault="008C61E7" w:rsidP="00392616">
      <w:pPr>
        <w:jc w:val="center"/>
        <w:rPr>
          <w:b/>
        </w:rPr>
      </w:pPr>
      <w:r w:rsidRPr="00641FDF">
        <w:rPr>
          <w:b/>
        </w:rPr>
        <w:t>Departamento de Recursos Humanos</w:t>
      </w:r>
    </w:p>
    <w:p w:rsidR="008C61E7" w:rsidRDefault="008C61E7" w:rsidP="009E2632">
      <w:pPr>
        <w:jc w:val="both"/>
      </w:pPr>
      <w:r>
        <w:t>Artículo 5º-El Departamento de Recursos Humanos llevará a cabo las actividades de control sobre la aplicación de las sanciones disciplinarias que se establecen en este Reglamento.</w:t>
      </w:r>
    </w:p>
    <w:p w:rsidR="008C61E7" w:rsidRDefault="008C61E7" w:rsidP="009E2632">
      <w:pPr>
        <w:jc w:val="both"/>
      </w:pPr>
      <w:r>
        <w:t>Artículo 6º-Dicho Departamento constituye la unidad especializada responsable de la aplicación de los principios, de las normas técnicas y de los procedimientos propios del Sistema de Administración de Recursos Humanos, para favorecer la productividad, la eficiencia y el desarrollo de la organización y del factor humano que la compone y por tanto, en esta materia dependerá técnicamente de la Dirección General de Servicio Civil.</w:t>
      </w:r>
    </w:p>
    <w:p w:rsidR="008C61E7" w:rsidRDefault="008C61E7" w:rsidP="009E2632">
      <w:pPr>
        <w:jc w:val="both"/>
      </w:pPr>
      <w:r>
        <w:t>Será responsable de la aplicación de las normas y disposiciones técnicas que emita dicha dependencia. Cumplirá y ejecutará todas las demás funciones y actividades propias de la administración de recursos humanos que le asignen el ordenamiento jurídico y las autoridades ministeriales.</w:t>
      </w:r>
    </w:p>
    <w:p w:rsidR="008C61E7" w:rsidRDefault="008C61E7" w:rsidP="009E2632">
      <w:pPr>
        <w:jc w:val="both"/>
      </w:pPr>
      <w:r>
        <w:t>En aras de una labor más ágil y eficiente, mantendrá una coordinación permanente con los Encargados Auxiliares de los órganos desconcentrados del Ministerio, siendo el enlace entre éstas y las demás dependencias del Ministerio, con apego a lo estipulado en el inciso 13) del artículo 2º de este Reglamento.</w:t>
      </w:r>
    </w:p>
    <w:p w:rsidR="008C61E7" w:rsidRDefault="00392616" w:rsidP="009E2632">
      <w:pPr>
        <w:jc w:val="both"/>
      </w:pPr>
      <w:r>
        <w:t xml:space="preserve"> </w:t>
      </w:r>
      <w:r w:rsidR="008C61E7">
        <w:t>(Así reformado el párrafo anterior por el artículo 2° del decreto ejecutivo N° 35592 del 13 de julio de 2009, el cual adiciono a este párrafo su última oración)</w:t>
      </w:r>
    </w:p>
    <w:p w:rsidR="008C61E7" w:rsidRPr="00641FDF" w:rsidRDefault="008C61E7" w:rsidP="00392616">
      <w:pPr>
        <w:jc w:val="center"/>
        <w:rPr>
          <w:b/>
        </w:rPr>
      </w:pPr>
      <w:r w:rsidRPr="00641FDF">
        <w:rPr>
          <w:b/>
        </w:rPr>
        <w:t>CAPÍTULO III</w:t>
      </w:r>
    </w:p>
    <w:p w:rsidR="008C61E7" w:rsidRPr="00641FDF" w:rsidRDefault="008C61E7" w:rsidP="00392616">
      <w:pPr>
        <w:jc w:val="center"/>
        <w:rPr>
          <w:b/>
        </w:rPr>
      </w:pPr>
      <w:r w:rsidRPr="00641FDF">
        <w:rPr>
          <w:b/>
        </w:rPr>
        <w:t>Principios éticos que deben regir la conducta</w:t>
      </w:r>
      <w:r w:rsidR="00392616" w:rsidRPr="00641FDF">
        <w:rPr>
          <w:b/>
        </w:rPr>
        <w:t xml:space="preserve"> </w:t>
      </w:r>
      <w:r w:rsidRPr="00641FDF">
        <w:rPr>
          <w:b/>
        </w:rPr>
        <w:t>de los servidores</w:t>
      </w:r>
    </w:p>
    <w:p w:rsidR="008C61E7" w:rsidRDefault="008C61E7" w:rsidP="009E2632">
      <w:pPr>
        <w:jc w:val="both"/>
      </w:pPr>
      <w:r>
        <w:t>Artículo 7º-Son principios éticos de la función pública y de los servidores, los siguientes:</w:t>
      </w:r>
    </w:p>
    <w:p w:rsidR="008C61E7" w:rsidRDefault="008C61E7" w:rsidP="009E2632">
      <w:pPr>
        <w:jc w:val="both"/>
      </w:pPr>
      <w:r>
        <w:lastRenderedPageBreak/>
        <w:t>1. Servicio: El ejercicio de la función pública debe orientarse a la satisfacción del bien común, que es su fin último y esencial. Se debe servir de manera humana, digna y eficiente, sin asumir actitudes que perjudiquen la imagen de la administración pública en general y del Ministerio, en particular y dañen los derechos de los habitantes. El cargo se debe ejercer con profesionalismo, vocación, disciplina, diligencia, oportunidad y eficiencia para dignificar la función pública y mejorar la calidad de los servicios. Su actuación está sometida a la evaluación de resultados y a la rendición de cuentas, de conformidad con el artículo 11 de la Constitución Política.</w:t>
      </w:r>
    </w:p>
    <w:p w:rsidR="008C61E7" w:rsidRDefault="008C61E7" w:rsidP="009E2632">
      <w:pPr>
        <w:jc w:val="both"/>
      </w:pPr>
      <w:r>
        <w:t>2. Imparcialidad: Ser imparcial y justo en las relaciones laborales y en la prestación del servicio, sin tratar con privilegio o discriminación a los administrados por razones económicas, de género, etnia, nacionalidad, religión, filiación política, idioma, ocupación, edad, orientación sexual e identidades de género o por tener algún tipo de discapacidad.</w:t>
      </w:r>
    </w:p>
    <w:p w:rsidR="008C61E7" w:rsidRDefault="00392616" w:rsidP="009E2632">
      <w:pPr>
        <w:jc w:val="both"/>
      </w:pPr>
      <w:r>
        <w:t xml:space="preserve"> </w:t>
      </w:r>
      <w:r w:rsidR="008C61E7">
        <w:t>(Así reformado el inciso anterior por el artículo 2° del decreto ejecutivo N° 39402 del 15 de diciembre del 2015)</w:t>
      </w:r>
    </w:p>
    <w:p w:rsidR="008C61E7" w:rsidRDefault="008C61E7" w:rsidP="009E2632">
      <w:pPr>
        <w:jc w:val="both"/>
      </w:pPr>
      <w:r>
        <w:t>3. Legalidad: Ejercer el cargo de conformidad con la Constitución y las Leyes de la República, sin abusar del poder, la autoridad y las atribuciones concedidas por la ley.</w:t>
      </w:r>
    </w:p>
    <w:p w:rsidR="008C61E7" w:rsidRDefault="008C61E7" w:rsidP="009E2632">
      <w:pPr>
        <w:jc w:val="both"/>
      </w:pPr>
      <w:r>
        <w:t>4. Transparencia: Actuar de buena fe. Abstenerse de participar en cualquier asunto que comprometa el criterio o genere dudas sobre la imparcialidad del servidor.</w:t>
      </w:r>
    </w:p>
    <w:p w:rsidR="008C61E7" w:rsidRDefault="008C61E7" w:rsidP="009E2632">
      <w:pPr>
        <w:jc w:val="both"/>
      </w:pPr>
      <w:r>
        <w:t>5. Justicia: Hacer uso prudente de la libertad, de manera que los fines se obtengan por medios justos y lícitos. Actuar con equidad y respeto en el trato con los superiores, colaboradores, compañeros y administrados.</w:t>
      </w:r>
    </w:p>
    <w:p w:rsidR="008C61E7" w:rsidRDefault="008C61E7" w:rsidP="009E2632">
      <w:pPr>
        <w:jc w:val="both"/>
      </w:pPr>
      <w:r>
        <w:t>6. Decoro: El servidor público debe actuar en forma tal que su conducta pueda admitir el examen público más minucioso. Para ello no es suficiente la simple observancia de la ley; deben aplicarse también los principios de ética del servicio público, regulados o no de modo directo por la ley.</w:t>
      </w:r>
    </w:p>
    <w:p w:rsidR="008C61E7" w:rsidRPr="00641FDF" w:rsidRDefault="008C61E7" w:rsidP="00392616">
      <w:pPr>
        <w:jc w:val="center"/>
        <w:rPr>
          <w:b/>
        </w:rPr>
      </w:pPr>
      <w:r w:rsidRPr="00641FDF">
        <w:rPr>
          <w:b/>
        </w:rPr>
        <w:t>CAPÍTULO IV</w:t>
      </w:r>
    </w:p>
    <w:p w:rsidR="008C61E7" w:rsidRPr="00641FDF" w:rsidRDefault="009E2632" w:rsidP="009E2632">
      <w:pPr>
        <w:jc w:val="center"/>
        <w:rPr>
          <w:b/>
        </w:rPr>
      </w:pPr>
      <w:r w:rsidRPr="00641FDF">
        <w:rPr>
          <w:b/>
        </w:rPr>
        <w:t>De las relaciones de servicio</w:t>
      </w:r>
    </w:p>
    <w:p w:rsidR="008C61E7" w:rsidRDefault="008C61E7" w:rsidP="009E2632">
      <w:pPr>
        <w:jc w:val="both"/>
      </w:pPr>
      <w:r>
        <w:t xml:space="preserve"> Artículo 8º-Las relaciones de servicio de los servidores con el Ministerio se regirán por las disposiciones del Estatuto y su Reglamento, la Ley de Salarios de la Administración Pública, la Ley General de la Administración Pública, el Código de Trabajo y demás leyes supletorias y conexas.</w:t>
      </w:r>
    </w:p>
    <w:p w:rsidR="008C61E7" w:rsidRDefault="008C61E7" w:rsidP="009E2632">
      <w:pPr>
        <w:jc w:val="both"/>
      </w:pPr>
      <w:r>
        <w:t>Artículo 9º-Son servidores del Ministerio los nombrados con sujeción al Régimen de Servicio Civil sean regulares o interinos, los excluidos de dicho Régimen y los empleados de confianza, los cuales deben ser investidos mediante acto válido y eficaz de nombramiento que ha de cumplir los requisitos legales pertinentes.</w:t>
      </w:r>
    </w:p>
    <w:p w:rsidR="008C61E7" w:rsidRDefault="008C61E7" w:rsidP="009E2632">
      <w:pPr>
        <w:jc w:val="both"/>
      </w:pPr>
      <w:r>
        <w:t>El Ministerio y su máximo jerarca en el nombramiento de sus servidores, debe garantizar igualdad de oportunidades a aquellas personas con algún tipo de discapacidad.</w:t>
      </w:r>
    </w:p>
    <w:p w:rsidR="008C61E7" w:rsidRDefault="008C61E7" w:rsidP="009E2632">
      <w:pPr>
        <w:jc w:val="both"/>
      </w:pPr>
      <w:r>
        <w:lastRenderedPageBreak/>
        <w:t>Artículo 10.-Los nombramientos de los servidores que se efectúen con sujeción al Régimen de Servicio Civil, se entenderán por tiempo indefinido. Los nombramientos a que se refiere los incisos 10), 11) y 12) del artículo segundo de este Reglamento, se realizarán por el período que la normativa jurídica, así lo indique.</w:t>
      </w:r>
    </w:p>
    <w:p w:rsidR="008C61E7" w:rsidRDefault="008C61E7" w:rsidP="009E2632">
      <w:pPr>
        <w:jc w:val="both"/>
      </w:pPr>
      <w:r>
        <w:t>Artículo 11.-Los servidores tendrán derecho a la Carrera Administrativa, tomando en cuenta en primera instancia, las calificaciones de servicio y antigüedad, siempre que reúna los requisitos y cumplan con los procedimientos establecidos para llenar puestos vacantes, así como las demás condiciones establecidas en los artículos 24 y 33 del Estatuto de Servicio Civil y artículos 20 y 21 del Reglamento del Estatuto de Servicio Civil.</w:t>
      </w:r>
    </w:p>
    <w:p w:rsidR="008C61E7" w:rsidRDefault="008C61E7" w:rsidP="009E2632">
      <w:pPr>
        <w:jc w:val="both"/>
      </w:pPr>
      <w:r>
        <w:t>Cuando se desee llenar un puesto vacante por aplicación del artículo 34 del Estatuto del Servicio Civil y 21 de su Reglamento, se debe llevar a cabo un concurso interno por oposición, de conformidad con lo dispuesto por el Decreto Ejecutivo Nº 24025-MP del 13 de enero de 1995, publicado en La Gaceta Nº 43 del 1º de marzo de 1995.</w:t>
      </w:r>
    </w:p>
    <w:p w:rsidR="008C61E7" w:rsidRDefault="008C61E7" w:rsidP="009E2632">
      <w:pPr>
        <w:jc w:val="both"/>
      </w:pPr>
      <w:r>
        <w:t>Artículo 12.-Todo puesto vacante se llenará de conformidad con los siguientes actos administrativos:</w:t>
      </w:r>
    </w:p>
    <w:p w:rsidR="008C61E7" w:rsidRDefault="008C61E7" w:rsidP="009E2632">
      <w:pPr>
        <w:jc w:val="both"/>
      </w:pPr>
      <w:r>
        <w:t>1. Ascenso directo: Acto mediante el cual un servidor es ascendido de forma directa al grado inmediato superior, para lo cual deben considerarse las disposiciones contempladas en el artículo 33 del Estatuto de Servicio Civil y artículo 20 de su Reglamento.</w:t>
      </w:r>
    </w:p>
    <w:p w:rsidR="008C61E7" w:rsidRDefault="008C61E7" w:rsidP="009E2632">
      <w:pPr>
        <w:jc w:val="both"/>
      </w:pPr>
      <w:r>
        <w:t>2. Concurso interno: Es el acto mediante el que el Ministerio, a través del Departamento de Recursos Humanos convoca a los servidores del Ministerio, que posean las condiciones y requisitos necesarios para que participen en los procesos técnicos de selección que permitan llenar los puestos vacantes.</w:t>
      </w:r>
    </w:p>
    <w:p w:rsidR="008C61E7" w:rsidRDefault="008C61E7" w:rsidP="009E2632">
      <w:pPr>
        <w:jc w:val="both"/>
      </w:pPr>
      <w:r>
        <w:t xml:space="preserve">3. Concurso externo: Proceso que se describe en el artículo 25 </w:t>
      </w:r>
      <w:proofErr w:type="gramStart"/>
      <w:r>
        <w:t>siguientes y concordantes</w:t>
      </w:r>
      <w:proofErr w:type="gramEnd"/>
      <w:r>
        <w:t xml:space="preserve"> del Estatuto de Servicio Civil.</w:t>
      </w:r>
    </w:p>
    <w:p w:rsidR="008C61E7" w:rsidRDefault="008C61E7" w:rsidP="009E2632">
      <w:pPr>
        <w:jc w:val="both"/>
      </w:pPr>
      <w:r>
        <w:t>Artículo 13.-En toda relación de servicio por tiempo indeterminado habrá un período de prueba de hasta tres meses, de conformidad con lo establecido en los artículos 30 y 31 del Estatuto de Servicio Civil.</w:t>
      </w:r>
    </w:p>
    <w:p w:rsidR="008C61E7" w:rsidRDefault="008C61E7" w:rsidP="009E2632">
      <w:pPr>
        <w:jc w:val="both"/>
      </w:pPr>
      <w:r>
        <w:t>El período de prueba se podrá aplicar también en los casos de ascenso o traslado, conforme con lo dispuesto en el artículo 24 del Reglamento de dicho Estatuto. En consecuencia, el servidor podrá ser reintegrado a su anterior ocupación, cuando el Ministerio estime que no reúne satisfactoriamente las condiciones requeridas para el normal desempeño del cargo en cuestión o bien cuando el propio servidor así lo solicite.</w:t>
      </w:r>
    </w:p>
    <w:p w:rsidR="00641FDF" w:rsidRDefault="00641FDF" w:rsidP="00392616">
      <w:pPr>
        <w:jc w:val="center"/>
        <w:rPr>
          <w:b/>
        </w:rPr>
      </w:pPr>
    </w:p>
    <w:p w:rsidR="00641FDF" w:rsidRDefault="00641FDF" w:rsidP="00392616">
      <w:pPr>
        <w:jc w:val="center"/>
        <w:rPr>
          <w:b/>
        </w:rPr>
      </w:pPr>
    </w:p>
    <w:p w:rsidR="00641FDF" w:rsidRDefault="00641FDF" w:rsidP="00392616">
      <w:pPr>
        <w:jc w:val="center"/>
        <w:rPr>
          <w:b/>
        </w:rPr>
      </w:pPr>
    </w:p>
    <w:p w:rsidR="008C61E7" w:rsidRPr="00641FDF" w:rsidRDefault="008C61E7" w:rsidP="00392616">
      <w:pPr>
        <w:jc w:val="center"/>
        <w:rPr>
          <w:b/>
        </w:rPr>
      </w:pPr>
      <w:r w:rsidRPr="00641FDF">
        <w:rPr>
          <w:b/>
        </w:rPr>
        <w:lastRenderedPageBreak/>
        <w:t>CAPÍTULO V</w:t>
      </w:r>
    </w:p>
    <w:p w:rsidR="008C61E7" w:rsidRPr="00641FDF" w:rsidRDefault="008C61E7" w:rsidP="00392616">
      <w:pPr>
        <w:jc w:val="center"/>
        <w:rPr>
          <w:b/>
        </w:rPr>
      </w:pPr>
      <w:r w:rsidRPr="00641FDF">
        <w:rPr>
          <w:b/>
        </w:rPr>
        <w:t>Deberes y obligaciones de los servidores</w:t>
      </w:r>
    </w:p>
    <w:p w:rsidR="008C61E7" w:rsidRDefault="008C61E7" w:rsidP="009E2632">
      <w:pPr>
        <w:jc w:val="both"/>
      </w:pPr>
      <w:r>
        <w:t>Artículo 14.-Además de lo dispuesto en la Ley General de la Administración Pública, en los artículos 39 del Estatuto, 50 del Reglamento del Estatuto, 71 del Código de Trabajo y otras disposiciones de este Reglamento, son obligaciones de los servidores:</w:t>
      </w:r>
    </w:p>
    <w:p w:rsidR="008C61E7" w:rsidRDefault="008C61E7" w:rsidP="009E2632">
      <w:pPr>
        <w:jc w:val="both"/>
      </w:pPr>
      <w:r>
        <w:t>1. Cumplir y hacer cumplir la Constitución y las Leyes de la República, así como acatar el Estatuto y su Reglamento.</w:t>
      </w:r>
    </w:p>
    <w:p w:rsidR="008C61E7" w:rsidRDefault="008C61E7" w:rsidP="009E2632">
      <w:pPr>
        <w:jc w:val="both"/>
      </w:pPr>
      <w:r>
        <w:t>2. Prestar servicios personalmente, en forma regular y continua, cumpliendo con la jornada laboral correspondiente.</w:t>
      </w:r>
    </w:p>
    <w:p w:rsidR="008C61E7" w:rsidRDefault="008C61E7" w:rsidP="009E2632">
      <w:pPr>
        <w:jc w:val="both"/>
      </w:pPr>
      <w:r>
        <w:t>3. Comenzar las labores de conformidad con el horario estipulado, no pudiendo abandonarlas ni suspenderlas sin causa justificada antes de haber cumplido su jornada.</w:t>
      </w:r>
    </w:p>
    <w:p w:rsidR="008C61E7" w:rsidRDefault="008C61E7" w:rsidP="009E2632">
      <w:pPr>
        <w:jc w:val="both"/>
      </w:pPr>
      <w:r>
        <w:t>4. Ejecutar la labor con la capacidad y diligencia que el cargo requiera, aplicando todo su esfuerzo, conocimientos y aptitudes para el mejor desempeño de sus funciones.</w:t>
      </w:r>
    </w:p>
    <w:p w:rsidR="008C61E7" w:rsidRDefault="008C61E7" w:rsidP="009E2632">
      <w:pPr>
        <w:jc w:val="both"/>
      </w:pPr>
      <w:r>
        <w:t>5. Cumplir con la mayor diligencia y mejor voluntad las órdenes de sus Jefes, relativas al servicio y a los deberes del puesto que desempeñen, auxiliando en sus labores a los demás servidores, cuando su Jefe o el que lo represente lo indique, siempre que estas labores de auxilio sean compatibles con sus aptitudes, estado, condición y cargo que desempeñan.</w:t>
      </w:r>
    </w:p>
    <w:p w:rsidR="008C61E7" w:rsidRDefault="008C61E7" w:rsidP="009E2632">
      <w:pPr>
        <w:jc w:val="both"/>
      </w:pPr>
      <w:r>
        <w:t>6. Atender con diligencia, afán de servicio, corrección y cortesía al público que acuda a las dependencias del Ministerio, de modo que no se originen quejas justificadas por mal servicio, desatención, maltrato o falta de respeto.</w:t>
      </w:r>
    </w:p>
    <w:p w:rsidR="008C61E7" w:rsidRDefault="008C61E7" w:rsidP="009E2632">
      <w:pPr>
        <w:jc w:val="both"/>
      </w:pPr>
      <w:r>
        <w:t>7. Observar buenas costumbres y disciplina en todo momento.</w:t>
      </w:r>
    </w:p>
    <w:p w:rsidR="008C61E7" w:rsidRDefault="008C61E7" w:rsidP="009E2632">
      <w:pPr>
        <w:jc w:val="both"/>
      </w:pPr>
      <w:r>
        <w:t>8. Vestir correctamente durante sus labores, de conformidad con el cargo que desempeñan y los lugares e</w:t>
      </w:r>
      <w:r w:rsidR="009E2632">
        <w:t>n donde prestan sus servicios.</w:t>
      </w:r>
    </w:p>
    <w:p w:rsidR="008C61E7" w:rsidRDefault="008C61E7" w:rsidP="009E2632">
      <w:pPr>
        <w:jc w:val="both"/>
      </w:pPr>
      <w:r>
        <w:t>9. Obtener autorización del superior jerárquico inmediato o de su representante, para salir del centro de labores y reportar con exactitud el lugar donde se encontrará, salvo los casos exceptuados por dicho superior.</w:t>
      </w:r>
    </w:p>
    <w:p w:rsidR="008C61E7" w:rsidRDefault="008C61E7" w:rsidP="009E2632">
      <w:pPr>
        <w:jc w:val="both"/>
      </w:pPr>
      <w:r>
        <w:t>10. Guardar absoluta reserva sobre los asuntos confidenciales del Ministerio, así como la debida discreción sobre lo relacionado con sus servicios, cuando así lo requiera la naturaleza de sus labores o en virtud de disposiciones legales e instrucciones especiales. Todo ello sin perjuicio de la obligación que tiene el servidor de denunciar, ante quien corresponda, los hechos incorrectos o delictuosos que lleguen a su conocimiento.</w:t>
      </w:r>
    </w:p>
    <w:p w:rsidR="008C61E7" w:rsidRDefault="008C61E7" w:rsidP="009E2632">
      <w:pPr>
        <w:jc w:val="both"/>
      </w:pPr>
      <w:r>
        <w:lastRenderedPageBreak/>
        <w:t>11. Responder por los bienes del Ministerio que tengan en uso, debiendo reponer o pagar aquellos cuyo daño, destrucción o pérdida les sea imputable a título de culpa inexcusable debidamente comprobada.</w:t>
      </w:r>
    </w:p>
    <w:p w:rsidR="008C61E7" w:rsidRDefault="008C61E7" w:rsidP="009E2632">
      <w:pPr>
        <w:jc w:val="both"/>
      </w:pPr>
      <w:r>
        <w:t>12. Restituir al Ministerio los materiales no usados y conservar en buen estado los bienes que se les facilite para las labores. Es entendido que no serán responsables por el deterioro normal ni por el que se ocasione por caso fortuito, fuerza mayor, mala calidad o defectuosa confección.</w:t>
      </w:r>
    </w:p>
    <w:p w:rsidR="008C61E7" w:rsidRDefault="008C61E7" w:rsidP="009E2632">
      <w:pPr>
        <w:jc w:val="both"/>
      </w:pPr>
      <w:r>
        <w:t>13. Comunicar a los superiores jerárquicos las observaciones que su experiencia y su conocimiento les sugieren, para prevenir daños o perjuicios a los intereses del Ministerio, a sus compañeros de labores y a las personas que eventual o permanentemente se encuentren dentro de los lugares en que presten sus servicios.</w:t>
      </w:r>
    </w:p>
    <w:p w:rsidR="008C61E7" w:rsidRDefault="008C61E7" w:rsidP="009E2632">
      <w:pPr>
        <w:jc w:val="both"/>
      </w:pPr>
      <w:r>
        <w:t>14. Cuidar los bienes propiedad o al servicio del Ministerio y usarlos solamente para aquellos fines a que están destinados.</w:t>
      </w:r>
    </w:p>
    <w:p w:rsidR="008C61E7" w:rsidRDefault="008C61E7" w:rsidP="009E2632">
      <w:pPr>
        <w:jc w:val="both"/>
      </w:pPr>
      <w:r>
        <w:t>15. Cuidar de las instalaciones físicas en las que está ubicado el centro de labores y velar por su buen mantenimiento y conservación.</w:t>
      </w:r>
    </w:p>
    <w:p w:rsidR="008C61E7" w:rsidRDefault="008C61E7" w:rsidP="009E2632">
      <w:pPr>
        <w:jc w:val="both"/>
      </w:pPr>
      <w:r>
        <w:t>16. Presentar al Departamento de Recursos Humanos, previa comunicación a su Jefe inmediato, constancia del tiempo empleado en sus visitas a las instituciones aseguradoras o al médico privado, según corresponda.</w:t>
      </w:r>
    </w:p>
    <w:p w:rsidR="008C61E7" w:rsidRDefault="008C61E7" w:rsidP="009E2632">
      <w:pPr>
        <w:jc w:val="both"/>
      </w:pPr>
      <w:r>
        <w:t>17. Mantener al día las labores que les han sido encomendadas, siempre que motivos justificados no lo impidan.</w:t>
      </w:r>
    </w:p>
    <w:p w:rsidR="008C61E7" w:rsidRDefault="008C61E7" w:rsidP="009E2632">
      <w:pPr>
        <w:jc w:val="both"/>
      </w:pPr>
      <w:r>
        <w:t>18. Someterse a reconocimiento médico, a solicitud del Departamento de Recursos Humanos o a petición de organismo público competente, ya sea al momento de solicitar su ingreso como servidor del Ministerio o durante su permanencia en éste como funcionario.</w:t>
      </w:r>
    </w:p>
    <w:p w:rsidR="008C61E7" w:rsidRDefault="008C61E7" w:rsidP="009E2632">
      <w:pPr>
        <w:jc w:val="both"/>
      </w:pPr>
      <w:r>
        <w:t>19. En el caso de los agentes de seguridad y vigilancia, demostrar idoneidad en el manejo de armas de fuego y aprobar el examen psicológico para su portación.</w:t>
      </w:r>
    </w:p>
    <w:p w:rsidR="008C61E7" w:rsidRDefault="008C61E7" w:rsidP="009E2632">
      <w:pPr>
        <w:jc w:val="both"/>
      </w:pPr>
      <w:r>
        <w:t>20. Rendir cuenta del dinero que reciben adelantado por concepto de viáticos, dentro de los siete días hábiles posteriores a la terminación de la labor encomendada.</w:t>
      </w:r>
    </w:p>
    <w:p w:rsidR="008C61E7" w:rsidRDefault="008C61E7" w:rsidP="009E2632">
      <w:pPr>
        <w:jc w:val="both"/>
      </w:pPr>
      <w:r>
        <w:t>21. Prestar su colaboración a las comisiones y subcomisiones de salud ocupacional y a cualesquiera otras de importancia para el Ministerio.</w:t>
      </w:r>
    </w:p>
    <w:p w:rsidR="008C61E7" w:rsidRDefault="008C61E7" w:rsidP="009E2632">
      <w:pPr>
        <w:jc w:val="both"/>
      </w:pPr>
      <w:r>
        <w:t>22. Ajustarse a los límites de los descansos destinados a tomar refrigerios y alimentación durante las jornadas. Lo contrario constituirá abandono de trabajo.</w:t>
      </w:r>
    </w:p>
    <w:p w:rsidR="008C61E7" w:rsidRDefault="008C61E7" w:rsidP="009E2632">
      <w:pPr>
        <w:jc w:val="both"/>
      </w:pPr>
      <w:r>
        <w:t>23. Acatar y hacer cumplir las medidas que tiendan a prevenir el acaecimiento de accidentes y enfermedades del trabajo.</w:t>
      </w:r>
    </w:p>
    <w:p w:rsidR="008C61E7" w:rsidRDefault="008C61E7" w:rsidP="009E2632">
      <w:pPr>
        <w:jc w:val="both"/>
      </w:pPr>
      <w:r>
        <w:lastRenderedPageBreak/>
        <w:t>24. Marcar su tarjeta de control de asistencia a las horas de entrada y de salida o registrar su asistencia a labores por cualquier otro medio idóneo que se establezca.</w:t>
      </w:r>
    </w:p>
    <w:p w:rsidR="008C61E7" w:rsidRDefault="008C61E7" w:rsidP="009E2632">
      <w:pPr>
        <w:jc w:val="both"/>
      </w:pPr>
      <w:r>
        <w:t>25. Notificar a su Jefe inmediato en el mismo día, oralmente o por escrito, de las causas que les impiden asistir a sus labores; y cuando se encuentren imposibilitados para hacerlo, a más tardar dentro del segundo día de ausencia.</w:t>
      </w:r>
    </w:p>
    <w:p w:rsidR="008C61E7" w:rsidRDefault="008C61E7" w:rsidP="009E2632">
      <w:pPr>
        <w:jc w:val="both"/>
      </w:pPr>
      <w:r>
        <w:t>26. Laborar la jornada extraordinaria a que se refieren los artículos 38 y 39 de este Reglamento. La negativa injustificada será calificada como falta grave.</w:t>
      </w:r>
    </w:p>
    <w:p w:rsidR="008C61E7" w:rsidRDefault="008C61E7" w:rsidP="009E2632">
      <w:pPr>
        <w:jc w:val="both"/>
      </w:pPr>
      <w:r>
        <w:t>27. Velar por la buena imagen del Ministerio y no comprometerlo con comportamientos impropios o inadecuados, dentro o fuera de la jornada laboral.</w:t>
      </w:r>
    </w:p>
    <w:p w:rsidR="008C61E7" w:rsidRDefault="008C61E7" w:rsidP="009E2632">
      <w:pPr>
        <w:jc w:val="both"/>
      </w:pPr>
      <w:r>
        <w:t>Guardar la debida consideración y respeto a sus compañeros y a sus superiores jerárquicos.</w:t>
      </w:r>
    </w:p>
    <w:p w:rsidR="008C61E7" w:rsidRDefault="008C61E7" w:rsidP="009E2632">
      <w:pPr>
        <w:jc w:val="both"/>
      </w:pPr>
      <w:r>
        <w:t>28. Portar permanentemente en un lugar visible de su vestimenta, el carné de identificación durante la jornada laboral, en el centro de trabajo.</w:t>
      </w:r>
    </w:p>
    <w:p w:rsidR="008C61E7" w:rsidRDefault="008C61E7" w:rsidP="009E2632">
      <w:pPr>
        <w:jc w:val="both"/>
      </w:pPr>
      <w:r>
        <w:t>Dicho carné deberá ser devuelto al Departamento de Recursos Humanos o a los Encargados Auxiliares, cuando finalice su relación laboral con la Institución.</w:t>
      </w:r>
    </w:p>
    <w:p w:rsidR="008C61E7" w:rsidRDefault="008C61E7" w:rsidP="009E2632">
      <w:pPr>
        <w:jc w:val="both"/>
      </w:pPr>
      <w:r>
        <w:t>29- Cumplir con el régimen de prohibiciones, incompatibilidades, dedicación exclusiva y demás disposiciones establecidas en el Estatuto y su Reglamento, la Ley Contra la Corrupción y el Enriquecimiento Ilícito en la Función Pública Nº 8422 del 6 de octubre del 2004 y su Reglamento Decreto Ejecutivo Nº 32333 del 12 de abril del 2005, la Ley de Compensación por el pago de Prohibición Nº 5867 del 15 de diciembre de 1975 y su Reglamento decreto ejecutivo número 22614 del 22 de octubre de 1993, Resolución DG - 70 - 94 del 3 de agosto de 1994 de la Dirección General del Servicio Civil en cuanto al régimen de dedicación exclusiva y Ley General de Control Interno Nº 8292 del 31 de julio del 2002, ésta última, en lo que a los funcionarios de las Auditorías se refiere.</w:t>
      </w:r>
    </w:p>
    <w:p w:rsidR="008C61E7" w:rsidRDefault="00392616" w:rsidP="009E2632">
      <w:pPr>
        <w:jc w:val="both"/>
      </w:pPr>
      <w:r>
        <w:t xml:space="preserve"> </w:t>
      </w:r>
      <w:r w:rsidR="008C61E7">
        <w:t>(Así reformado el inciso anterior por el artículo 1° del decreto ejecutivo N° 35592 del 13 de julio de 2009)</w:t>
      </w:r>
    </w:p>
    <w:p w:rsidR="008C61E7" w:rsidRDefault="008C61E7" w:rsidP="009E2632">
      <w:pPr>
        <w:jc w:val="both"/>
      </w:pPr>
      <w:r>
        <w:t xml:space="preserve">30. Colaborar con la Auditoría Interna en el cumplimiento de las potestades que le corresponden, de tal manera que éstas no se obstaculicen o </w:t>
      </w:r>
      <w:r w:rsidR="004700C6">
        <w:t>retrasen</w:t>
      </w:r>
      <w:r w:rsidR="009E2632">
        <w:t>.</w:t>
      </w:r>
    </w:p>
    <w:p w:rsidR="008C61E7" w:rsidRDefault="008C61E7" w:rsidP="009E2632">
      <w:pPr>
        <w:jc w:val="both"/>
      </w:pPr>
      <w:r>
        <w:t>31. Cumplir con las disposiciones de la Ley de Contratación Administrativa y su Reglamento.</w:t>
      </w:r>
    </w:p>
    <w:p w:rsidR="008C61E7" w:rsidRDefault="008C61E7" w:rsidP="009E2632">
      <w:pPr>
        <w:jc w:val="both"/>
      </w:pPr>
      <w:r>
        <w:t>32. Someter al conocimiento de la Contraloría General de la República los presupuestos que requieran la aprobación de esa entidad.</w:t>
      </w:r>
    </w:p>
    <w:p w:rsidR="008C61E7" w:rsidRDefault="008C61E7" w:rsidP="009E2632">
      <w:pPr>
        <w:jc w:val="both"/>
      </w:pPr>
      <w:r>
        <w:t>33. Presentar, en los casos que corresponda, las garantías a que se refiere el artículo 13 de la Ley de la Administración Financiera de la República y Presupuestos Públicos.</w:t>
      </w:r>
    </w:p>
    <w:p w:rsidR="008C61E7" w:rsidRDefault="008C61E7" w:rsidP="009E2632">
      <w:pPr>
        <w:jc w:val="both"/>
      </w:pPr>
      <w:r>
        <w:lastRenderedPageBreak/>
        <w:t>34. Presentar, en los casos que corresponda, las declaraciones juradas a que se refiere la Ley Contra la Corrupción y el Enriquecimiento Ilícito.</w:t>
      </w:r>
    </w:p>
    <w:p w:rsidR="008C61E7" w:rsidRDefault="008C61E7" w:rsidP="009E2632">
      <w:pPr>
        <w:jc w:val="both"/>
      </w:pPr>
      <w:r>
        <w:t>35. En los casos así establecidos, presentar informes periódicos sobre sus funciones.</w:t>
      </w:r>
    </w:p>
    <w:p w:rsidR="008C61E7" w:rsidRDefault="008C61E7" w:rsidP="009E2632">
      <w:pPr>
        <w:jc w:val="both"/>
      </w:pPr>
      <w:r>
        <w:t>36. Comparecer cuando fuera citado, como testigo, por los órganos competentes, a rendir las declaraciones que correspondan.</w:t>
      </w:r>
    </w:p>
    <w:p w:rsidR="008C61E7" w:rsidRDefault="008C61E7" w:rsidP="009E2632">
      <w:pPr>
        <w:jc w:val="both"/>
      </w:pPr>
      <w:r>
        <w:t>37. Dar el aviso correspondiente, en caso que le ocurra un accidente o riesgo de trabajo, dentro de las cuarenta y ocho horas siguientes al acaecimiento del hecho, cuando esté en condiciones de hacerlo.</w:t>
      </w:r>
    </w:p>
    <w:p w:rsidR="008C61E7" w:rsidRDefault="008C61E7" w:rsidP="009E2632">
      <w:pPr>
        <w:jc w:val="both"/>
      </w:pPr>
      <w:r>
        <w:t>Artículo 15.-Además de las contempladas en el artículo 14, los Directores y Jefes tendrán las siguientes obligaciones específicas:</w:t>
      </w:r>
    </w:p>
    <w:p w:rsidR="008C61E7" w:rsidRDefault="008C61E7" w:rsidP="009E2632">
      <w:pPr>
        <w:jc w:val="both"/>
      </w:pPr>
      <w:r>
        <w:t>1. Cumplir con los cometidos propios de las funciones de su cargo, asignadas por ley o por sus superiores.</w:t>
      </w:r>
    </w:p>
    <w:p w:rsidR="008C61E7" w:rsidRDefault="008C61E7" w:rsidP="009E2632">
      <w:pPr>
        <w:jc w:val="both"/>
      </w:pPr>
      <w:r>
        <w:t>2. Planear las labores y elaborar los anteproyectos de presupuesto correspondientes, para someterlos a la aprobación de sus superiores.</w:t>
      </w:r>
    </w:p>
    <w:p w:rsidR="008C61E7" w:rsidRDefault="008C61E7" w:rsidP="009E2632">
      <w:pPr>
        <w:jc w:val="both"/>
      </w:pPr>
      <w:r>
        <w:t>3. Definir las pautas necesarias para el adecuado funcionamiento de la dependencia a su cargo.</w:t>
      </w:r>
    </w:p>
    <w:p w:rsidR="008C61E7" w:rsidRDefault="008C61E7" w:rsidP="009E2632">
      <w:pPr>
        <w:jc w:val="both"/>
      </w:pPr>
      <w:r>
        <w:t>4. Supervisar y asesorar diligentemente al personal bajo su cargo.</w:t>
      </w:r>
    </w:p>
    <w:p w:rsidR="008C61E7" w:rsidRDefault="008C61E7" w:rsidP="009E2632">
      <w:pPr>
        <w:jc w:val="both"/>
      </w:pPr>
      <w:r>
        <w:t>5. Velar por la disciplina, la asistencia y puntualidad de los servidores bajo su responsabilidad, e informar a su superior y a las autoridades ministeriales, cuando corresponda, las irregularidades que en uno u otro aspecto se presenten.</w:t>
      </w:r>
    </w:p>
    <w:p w:rsidR="008C61E7" w:rsidRDefault="008C61E7" w:rsidP="009E2632">
      <w:pPr>
        <w:jc w:val="both"/>
      </w:pPr>
      <w:r>
        <w:t>6. Velar porque sus subalternos cumplan con el correcto empleo de los bienes a su cargo y reportar a su superior, de inmediato, cualquier irregularidad en su uso, cuando la gravedad del hecho así lo amerite.</w:t>
      </w:r>
    </w:p>
    <w:p w:rsidR="008C61E7" w:rsidRDefault="008C61E7" w:rsidP="009E2632">
      <w:pPr>
        <w:jc w:val="both"/>
      </w:pPr>
      <w:r>
        <w:t>7. Informar periódicamente al superior jerárquico sobre la marcha de su respectiva dependencia y, en forma inmediata, cuando ocurra un hecho extraordi</w:t>
      </w:r>
      <w:r w:rsidR="009E2632">
        <w:t>nario que requiera su atención.</w:t>
      </w:r>
    </w:p>
    <w:p w:rsidR="008C61E7" w:rsidRDefault="008C61E7" w:rsidP="009E2632">
      <w:pPr>
        <w:jc w:val="both"/>
      </w:pPr>
      <w:r>
        <w:t>8. Cumplir las obligaciones señaladas en el artículo 102 de la Ley General de la Administración Pública y todas las demás propias de su cargo.</w:t>
      </w:r>
    </w:p>
    <w:p w:rsidR="008C61E7" w:rsidRDefault="008C61E7" w:rsidP="009E2632">
      <w:pPr>
        <w:jc w:val="both"/>
      </w:pPr>
      <w:r>
        <w:t>9. Mantener las normas de respeto apropiadas, para lograr relaciones  humanas cordiales con sus colaboradores, compañeros y superiores.</w:t>
      </w:r>
    </w:p>
    <w:p w:rsidR="008C61E7" w:rsidRDefault="008C61E7" w:rsidP="009E2632">
      <w:pPr>
        <w:jc w:val="both"/>
      </w:pPr>
      <w:r>
        <w:t>10. Velar por la eficacia del control interno que funciona dentro de su ámbito de acción específico y ejercer una supervisión directa sobre sus subalternos para guiarlos en la observancia de los controles aplicables.</w:t>
      </w:r>
    </w:p>
    <w:p w:rsidR="008C61E7" w:rsidRDefault="008C61E7" w:rsidP="009E2632">
      <w:pPr>
        <w:jc w:val="both"/>
      </w:pPr>
      <w:r>
        <w:t>11. Velar porque sus subalternos, porten de forma permanente, el carné de identificación.</w:t>
      </w:r>
    </w:p>
    <w:p w:rsidR="008C61E7" w:rsidRDefault="008C61E7" w:rsidP="009E2632">
      <w:pPr>
        <w:jc w:val="both"/>
      </w:pPr>
      <w:r>
        <w:lastRenderedPageBreak/>
        <w:t>12. Dar aviso inmediato al Departamento de Recursos Humanos, de cualquier riesgo laboral ocurrido a sus subalternos.</w:t>
      </w:r>
    </w:p>
    <w:p w:rsidR="008C61E7" w:rsidRDefault="008C61E7" w:rsidP="009E2632">
      <w:pPr>
        <w:jc w:val="both"/>
      </w:pPr>
      <w:r>
        <w:t xml:space="preserve">13. Velar por que sus subalternos </w:t>
      </w:r>
      <w:r w:rsidR="009E2632">
        <w:t xml:space="preserve">no incurran en prácticas  </w:t>
      </w:r>
      <w:r>
        <w:t>discriminatorias hacia ninguna persona servidora o usuaria de la Institución por razones de edad, etnia, género, orientación sexual, identidad de género, religión o por tener cualquier tipo de discapacidad. En caso de recibir alguna denuncia, ya sea de manera personal o por interpósita persona, de que algún subalterno incurrió en estas prácticas, instruir para el inicio del procedimiento sancionatorio correspondiente.</w:t>
      </w:r>
    </w:p>
    <w:p w:rsidR="008C61E7" w:rsidRDefault="00392616" w:rsidP="009E2632">
      <w:pPr>
        <w:jc w:val="both"/>
      </w:pPr>
      <w:r>
        <w:t xml:space="preserve"> </w:t>
      </w:r>
      <w:r w:rsidR="008C61E7">
        <w:t>(Así adicionado el inciso  anterior por el artículo 1° del decreto ejecutivo N° 39402 del 15 de diciembre del 2015)</w:t>
      </w:r>
    </w:p>
    <w:p w:rsidR="008C61E7" w:rsidRDefault="008C61E7" w:rsidP="009E2632">
      <w:pPr>
        <w:jc w:val="both"/>
      </w:pPr>
      <w:r>
        <w:t>Artículo 16.-Además de las contempladas en el artículo 14 y en otros de este Reglamento, los chóferes y los servidores autorizados para manejar vehículos del Ministerio, tendrán las siguientes obligaciones específicas:</w:t>
      </w:r>
    </w:p>
    <w:p w:rsidR="008C61E7" w:rsidRDefault="008C61E7" w:rsidP="009E2632">
      <w:pPr>
        <w:jc w:val="both"/>
      </w:pPr>
      <w:r>
        <w:t>1. Obedecer las normas de tránsito vigentes.</w:t>
      </w:r>
    </w:p>
    <w:p w:rsidR="008C61E7" w:rsidRDefault="008C61E7" w:rsidP="009E2632">
      <w:pPr>
        <w:jc w:val="both"/>
      </w:pPr>
      <w:r>
        <w:t>2. Contar, previo a su salida, con la autorización escrita del Jefe de Transportes o el Jefe de la dependencia del Ministerio a la que estén asignados los vehículos, así como acatar las órdenes impartidas por éste para que presten sus servicios en los lugares y por el tiempo que las necesidades de las labores así lo requieran.</w:t>
      </w:r>
    </w:p>
    <w:p w:rsidR="008C61E7" w:rsidRDefault="008C61E7" w:rsidP="009E2632">
      <w:pPr>
        <w:jc w:val="both"/>
      </w:pPr>
      <w:r>
        <w:t>3. Seguir las instrucciones que sobre la buena marcha de la misión, indique el servidor encargado de ésta.</w:t>
      </w:r>
    </w:p>
    <w:p w:rsidR="008C61E7" w:rsidRDefault="008C61E7" w:rsidP="009E2632">
      <w:pPr>
        <w:jc w:val="both"/>
      </w:pPr>
      <w:r>
        <w:t>4. Velar por la custodia, limpieza y conservación del vehículo que se les asigne durante el ejercicio de sus labores, así como verificar que se encuentre en buen estado de</w:t>
      </w:r>
      <w:r w:rsidR="009E2632">
        <w:t xml:space="preserve"> funcionamiento y que posea las </w:t>
      </w:r>
      <w:r>
        <w:t>herramientas e implementos necesarios para su uso idóneo.</w:t>
      </w:r>
    </w:p>
    <w:p w:rsidR="008C61E7" w:rsidRDefault="008C61E7" w:rsidP="009E2632">
      <w:pPr>
        <w:jc w:val="both"/>
      </w:pPr>
      <w:r>
        <w:t>5. Informar a la Oficialía Mayor respecto de cualquier accidente e incidente que les ocurra, por leve que sea, suministrando los nombres y apellidos de las personas afectadas, los daños que sufra el vehículo y el lugar y las circunstancias en que se produjo el rendirse inmediatamente después de ocurrido el hecho, con copia para la Dirección responsable de la misión y para la Jefatura de Transportes.</w:t>
      </w:r>
    </w:p>
    <w:p w:rsidR="008C61E7" w:rsidRDefault="008C61E7" w:rsidP="009E2632">
      <w:pPr>
        <w:jc w:val="both"/>
      </w:pPr>
      <w:r>
        <w:t>6. En caso de accidente de tránsito debe esperar a la Policía de Tránsito para los trámites respectivos, así como dar aviso al Instituto Nacional de Seguros.</w:t>
      </w:r>
    </w:p>
    <w:p w:rsidR="008C61E7" w:rsidRDefault="008C61E7" w:rsidP="009E2632">
      <w:pPr>
        <w:jc w:val="both"/>
      </w:pPr>
      <w:r>
        <w:t>7. Informar por escrito al responsable del control de vehículos, de cualquier desperfecto que observe en el vehículo a su cuidado. La falta inexcusable de aviso oportuno lo hará incurrir en responsabilidad por la agravación del daño y los perjuicios que su omisión provoque.</w:t>
      </w:r>
    </w:p>
    <w:p w:rsidR="008C61E7" w:rsidRDefault="008C61E7" w:rsidP="009E2632">
      <w:pPr>
        <w:jc w:val="both"/>
      </w:pPr>
      <w:r>
        <w:t xml:space="preserve">8. Guardar el vehículo en el lugar destinado para ese efecto y entregar las llaves al Jefe de Transportes o al encargado respectivo, para su debida custodia, salvo cuando estén en gira o en </w:t>
      </w:r>
      <w:r>
        <w:lastRenderedPageBreak/>
        <w:t>misiones especiales del servicio, en este caso deberá entregar las llaves del vehículo al funcionario responsable de la gira.</w:t>
      </w:r>
    </w:p>
    <w:p w:rsidR="008C61E7" w:rsidRDefault="008C61E7" w:rsidP="009E2632">
      <w:pPr>
        <w:jc w:val="both"/>
      </w:pPr>
      <w:r>
        <w:t>9. Contar con la respectiva licencia de conducir al día.</w:t>
      </w:r>
    </w:p>
    <w:p w:rsidR="008C61E7" w:rsidRDefault="008C61E7" w:rsidP="009E2632">
      <w:pPr>
        <w:jc w:val="both"/>
      </w:pPr>
      <w:r>
        <w:t>10. Trasladar únicamente a aquellos funcionarios que previamente han sido designados.</w:t>
      </w:r>
    </w:p>
    <w:p w:rsidR="008C61E7" w:rsidRDefault="008C61E7" w:rsidP="009E2632">
      <w:pPr>
        <w:jc w:val="both"/>
      </w:pPr>
      <w:r>
        <w:t>11. Cumplir con lo dispuesto en el Decreto Ejecutivo Nº 28250-C de 20 de octubre de 1999, Reglamento de Uso, Control y Mantenimiento de Vehículos del Ministerio de Cultura, Juventud y Deportes y sus Órganos Desconcentrados y con cualquier otra disposición jurídica que al respecto se emita.</w:t>
      </w:r>
    </w:p>
    <w:p w:rsidR="008C61E7" w:rsidRPr="00641FDF" w:rsidRDefault="008C61E7" w:rsidP="004700C6">
      <w:pPr>
        <w:jc w:val="center"/>
        <w:rPr>
          <w:b/>
        </w:rPr>
      </w:pPr>
      <w:r w:rsidRPr="00641FDF">
        <w:rPr>
          <w:b/>
        </w:rPr>
        <w:t>CAPÍTULO VI</w:t>
      </w:r>
    </w:p>
    <w:p w:rsidR="008C61E7" w:rsidRPr="00641FDF" w:rsidRDefault="008C61E7" w:rsidP="009E2632">
      <w:pPr>
        <w:jc w:val="center"/>
        <w:rPr>
          <w:b/>
        </w:rPr>
      </w:pPr>
      <w:r w:rsidRPr="00641FDF">
        <w:rPr>
          <w:b/>
        </w:rPr>
        <w:t>Prohibiciones y restricciones para los servidores</w:t>
      </w:r>
    </w:p>
    <w:p w:rsidR="008C61E7" w:rsidRDefault="008C61E7" w:rsidP="009E2632">
      <w:pPr>
        <w:jc w:val="both"/>
      </w:pPr>
      <w:r>
        <w:t>Artículo 17.-Además de lo dispuesto en los artículos 40 del Estatuto, 51 del Reglamento del Estatuto y 72 del Código de Trabajo y otras normas de este Reglamento, queda absolutamente prohibido a todo servidor:</w:t>
      </w:r>
    </w:p>
    <w:p w:rsidR="008C61E7" w:rsidRDefault="008C61E7" w:rsidP="009E2632">
      <w:pPr>
        <w:jc w:val="both"/>
      </w:pPr>
      <w:r>
        <w:t>1. Ocupar tiempo dentro de las horas laborales para asuntos ajenos a las tareas y funciones que le han sido encomendadas.</w:t>
      </w:r>
    </w:p>
    <w:p w:rsidR="008C61E7" w:rsidRDefault="008C61E7" w:rsidP="009E2632">
      <w:pPr>
        <w:jc w:val="both"/>
      </w:pPr>
      <w:r>
        <w:t>2. Recibir visitas y/o permitir que éstas hagan uso de equipos, mobiliario, útiles o herramientas del Ministerio.</w:t>
      </w:r>
    </w:p>
    <w:p w:rsidR="008C61E7" w:rsidRDefault="008C61E7" w:rsidP="009E2632">
      <w:pPr>
        <w:jc w:val="both"/>
      </w:pPr>
      <w:r>
        <w:t>3. Solicitar y/o y aceptar gratificaciones, de cualquier naturaleza que sean, por razón de servicios prestados como servidor del Ministerio o que emanen de su condición de tal.</w:t>
      </w:r>
    </w:p>
    <w:p w:rsidR="008C61E7" w:rsidRDefault="008C61E7" w:rsidP="009E2632">
      <w:pPr>
        <w:jc w:val="both"/>
      </w:pPr>
      <w:r>
        <w:t>4. Usar los bienes propiedad del Ministerio para objeto distinto de aquel a que están normalmente destinados o para fines ajenos a la realización del servicio. Si de este uso se deriva un daño o perjuicio al Ministerio, la falta se agravará con las consecuencias que de ello se derive.</w:t>
      </w:r>
    </w:p>
    <w:p w:rsidR="008C61E7" w:rsidRDefault="008C61E7" w:rsidP="009E2632">
      <w:pPr>
        <w:jc w:val="both"/>
      </w:pPr>
      <w:r>
        <w:t>5. Visitar otras secciones y oficinas que no sean aquellas en donde debe prestar sus servicios, a menos que lo exijan las necesidades de su labor; así como mantener conversaciones innecesarias con compañeros de trabajo o con terceras personas, en perjuicio o con demora de las labores que deban ejecutarse.</w:t>
      </w:r>
    </w:p>
    <w:p w:rsidR="008C61E7" w:rsidRDefault="008C61E7" w:rsidP="009E2632">
      <w:pPr>
        <w:jc w:val="both"/>
      </w:pPr>
      <w:r>
        <w:t>6. Distraer, con cualquier clase de juegos o bromas, a sus compañeros de labores o quebrantar la cordialidad y el mutuo respeto que deben ser normas en las relaciones de personal del Ministerio.</w:t>
      </w:r>
    </w:p>
    <w:p w:rsidR="008C61E7" w:rsidRDefault="008C61E7" w:rsidP="009E2632">
      <w:pPr>
        <w:jc w:val="both"/>
      </w:pPr>
      <w:r>
        <w:t>7. Prevalerse de la función que desempeña en el Ministerio o invocarla, para obtener ventajas de cualquier índole ajenas a las funciones que ejerza.</w:t>
      </w:r>
    </w:p>
    <w:p w:rsidR="008C61E7" w:rsidRDefault="008C61E7" w:rsidP="009E2632">
      <w:pPr>
        <w:jc w:val="both"/>
      </w:pPr>
      <w:r>
        <w:t>8. Hacer proselitismo político electoral o contraria a las instituciones democráticas del país durante la jornada laboral o ejecutar cualquier otro acto que implique contravención de las libertades que establece la Constitución Política.</w:t>
      </w:r>
    </w:p>
    <w:p w:rsidR="008C61E7" w:rsidRDefault="008C61E7" w:rsidP="009E2632">
      <w:pPr>
        <w:jc w:val="both"/>
      </w:pPr>
      <w:r>
        <w:lastRenderedPageBreak/>
        <w:t>9. Tratar de resolver por medio de la violencia, de hecho o de palabra, dentro del Ministerio o fuera de éste, las dificultades que surjan, ya sea durante la jornada laboral o fuera de ésta.</w:t>
      </w:r>
    </w:p>
    <w:p w:rsidR="008C61E7" w:rsidRDefault="008C61E7" w:rsidP="009E2632">
      <w:pPr>
        <w:jc w:val="both"/>
      </w:pPr>
      <w:r>
        <w:t>10. Intervenir oficiosamente en el momento en que un Jefe llama la atención a un subalterno.</w:t>
      </w:r>
    </w:p>
    <w:p w:rsidR="008C61E7" w:rsidRDefault="008C61E7" w:rsidP="009E2632">
      <w:pPr>
        <w:jc w:val="both"/>
      </w:pPr>
      <w:r>
        <w:t>11. Se prohíbe hacer colectas, rifas, ventas, compras o negocios personales dentro de los locales en donde presta sus servicios y en horas laborales.</w:t>
      </w:r>
    </w:p>
    <w:p w:rsidR="008C61E7" w:rsidRDefault="008C61E7" w:rsidP="009E2632">
      <w:pPr>
        <w:jc w:val="both"/>
      </w:pPr>
      <w:r>
        <w:t>12. Ausentarse de las labores sin causa justificada o sin permiso del superior jerárquico.</w:t>
      </w:r>
    </w:p>
    <w:p w:rsidR="008C61E7" w:rsidRDefault="008C61E7" w:rsidP="009E2632">
      <w:pPr>
        <w:jc w:val="both"/>
      </w:pPr>
      <w:r>
        <w:t>13. Portar armas durante las horas laborales. Se exceptúan aquellos servidores que por razones de su cargo estén autorizados para ello.</w:t>
      </w:r>
    </w:p>
    <w:p w:rsidR="008C61E7" w:rsidRDefault="008C61E7" w:rsidP="009E2632">
      <w:pPr>
        <w:jc w:val="both"/>
      </w:pPr>
      <w:r>
        <w:t>14. Impedir o entorpecer el cumplimiento de las medidas de seguridad ocupacional en la operación de las labores.</w:t>
      </w:r>
    </w:p>
    <w:p w:rsidR="008C61E7" w:rsidRDefault="008C61E7" w:rsidP="009E2632">
      <w:pPr>
        <w:jc w:val="both"/>
      </w:pPr>
      <w:r>
        <w:t>15. Tomar licor durante las horas laborales, conducir vehículos en estado alcohólico o bajo cualquier otra condición análoga o presentarse a prestar sus servicios en estado de embriaguez o bajo los efectos de cualquier otra droga o laborar bajo esas condiciones.</w:t>
      </w:r>
    </w:p>
    <w:p w:rsidR="008C61E7" w:rsidRDefault="008C61E7" w:rsidP="009E2632">
      <w:pPr>
        <w:jc w:val="both"/>
      </w:pPr>
      <w:r>
        <w:t>16. Prolongar innecesariamente el trámite de los asuntos a su cargo, sin causa justificada.</w:t>
      </w:r>
    </w:p>
    <w:p w:rsidR="008C61E7" w:rsidRDefault="008C61E7" w:rsidP="009E2632">
      <w:pPr>
        <w:jc w:val="both"/>
      </w:pPr>
      <w:r>
        <w:t>17. Negarle el debido cumplimiento y acatamiento a las órdenes de los superiores jerárquicos, cuando sean propias de su competencia, salvo excepciones establecidas por ley.</w:t>
      </w:r>
    </w:p>
    <w:p w:rsidR="008C61E7" w:rsidRDefault="008C61E7" w:rsidP="009E2632">
      <w:pPr>
        <w:jc w:val="both"/>
      </w:pPr>
      <w:r>
        <w:t>18. Manejar los vehículos del Ministerio sin estar autorizado o sin tener la licencia al día.</w:t>
      </w:r>
    </w:p>
    <w:p w:rsidR="008C61E7" w:rsidRDefault="008C61E7" w:rsidP="009E2632">
      <w:pPr>
        <w:jc w:val="both"/>
      </w:pPr>
      <w:r>
        <w:t>19. Extralimitarse en sus funciones o deberes que le están encomendados y tomarse atribuciones que no le corresponden.</w:t>
      </w:r>
    </w:p>
    <w:p w:rsidR="008C61E7" w:rsidRDefault="008C61E7" w:rsidP="009E2632">
      <w:pPr>
        <w:jc w:val="both"/>
      </w:pPr>
      <w:r>
        <w:t>20. Divulgar asuntos que puedan entorpecer las labores del Ministerio.</w:t>
      </w:r>
    </w:p>
    <w:p w:rsidR="008C61E7" w:rsidRDefault="008C61E7" w:rsidP="009E2632">
      <w:pPr>
        <w:jc w:val="both"/>
      </w:pPr>
      <w:r>
        <w:t>21. Alterar las tarjetas, libros o medios de control de asistencia a labores, registrar la asistencia por otro o consentir que otra persona la registre por él.</w:t>
      </w:r>
    </w:p>
    <w:p w:rsidR="008C61E7" w:rsidRDefault="008C61E7" w:rsidP="009E2632">
      <w:pPr>
        <w:jc w:val="both"/>
      </w:pPr>
      <w:r>
        <w:t>22. Simular o inducir a engaño en el caso de incapacidades para trabajar.</w:t>
      </w:r>
    </w:p>
    <w:p w:rsidR="008C61E7" w:rsidRDefault="008C61E7" w:rsidP="009E2632">
      <w:pPr>
        <w:jc w:val="both"/>
      </w:pPr>
      <w:r>
        <w:t>23. No cancelar deudas adquiridas por alimentación, alojamiento o pasajes en aquellos lugares en que el Ministerio le haya reconocido esos gastos.</w:t>
      </w:r>
    </w:p>
    <w:p w:rsidR="008C61E7" w:rsidRDefault="008C61E7" w:rsidP="009E2632">
      <w:pPr>
        <w:jc w:val="both"/>
      </w:pPr>
      <w:r>
        <w:t>24. Ejercer actividades profesionales, cuando riñan con el ejercicio de las funciones o condiciones que esté desempeñando, o servir de mediador para facilitarle a terceros sus actividades profesionales, valiéndose para ello del ejercicio de su cargo.</w:t>
      </w:r>
    </w:p>
    <w:p w:rsidR="008C61E7" w:rsidRDefault="008C61E7" w:rsidP="009E2632">
      <w:pPr>
        <w:jc w:val="both"/>
      </w:pPr>
      <w:r>
        <w:t xml:space="preserve">    25-       A quien le está prohibido por ley o se le remunera algún porcentaje salarial por concepto de prohibición o por dedicación exclusiva, prestar servicios a otra empresa o entidad, aún durante el tiempo que esté disfrutando de vacaciones o de cualquier otro descanso remunerado.</w:t>
      </w:r>
    </w:p>
    <w:p w:rsidR="008C61E7" w:rsidRDefault="008C61E7" w:rsidP="009E2632">
      <w:pPr>
        <w:jc w:val="both"/>
      </w:pPr>
      <w:r>
        <w:lastRenderedPageBreak/>
        <w:t>(Así reformado el inciso anterior por el artículo 1° del decreto ejecutivo N° 35592 del 13 de julio de 2009)</w:t>
      </w:r>
    </w:p>
    <w:p w:rsidR="008C61E7" w:rsidRDefault="008C61E7" w:rsidP="009E2632">
      <w:pPr>
        <w:jc w:val="both"/>
      </w:pPr>
      <w:r>
        <w:t xml:space="preserve">    26-       Prestar servicios, remunerados o no, asociarse, dirigir, administrar, asesorar, patrocinar o representar a personas físicas o jurídicas que celebren contratos con el Estado. Igual prohibición alcanza al funcionario </w:t>
      </w:r>
      <w:proofErr w:type="spellStart"/>
      <w:r>
        <w:t>aún</w:t>
      </w:r>
      <w:proofErr w:type="spellEnd"/>
      <w:r>
        <w:t xml:space="preserve"> cuando se trate de aquellos contratos, que se realicen con parientes hasta el tercer grado de consanguinidad o afinidad, así como intervenir directa o indirectamente, en razón de su cargo, en el otorgamiento del contrato o de su prórroga o para la obtención de alguna subvención o privilegio. La prohibición de asociarse no incluye el ingreso a sociedades cooperativas, asociaciones </w:t>
      </w:r>
      <w:proofErr w:type="spellStart"/>
      <w:r>
        <w:t>solidaristas</w:t>
      </w:r>
      <w:proofErr w:type="spellEnd"/>
      <w:r>
        <w:t>, sociedades anónimas labor</w:t>
      </w:r>
      <w:r w:rsidR="009E2632">
        <w:t>ales y asociaciones sindicales.</w:t>
      </w:r>
    </w:p>
    <w:p w:rsidR="008C61E7" w:rsidRDefault="008C61E7" w:rsidP="009E2632">
      <w:pPr>
        <w:jc w:val="both"/>
      </w:pPr>
      <w:r>
        <w:t xml:space="preserve">     Se entiende que interviene indirectamente el servidor público, cuando participa en la determinación del adjudicatario o cuando pertenece a la dependencia y organismo encargado de formular las especificaciones relacionadas con los contratos.</w:t>
      </w:r>
    </w:p>
    <w:p w:rsidR="008C61E7" w:rsidRDefault="008C61E7" w:rsidP="009E2632">
      <w:pPr>
        <w:jc w:val="both"/>
      </w:pPr>
      <w:r>
        <w:t>(Así reformado el inciso anterior por el artículo 1° del decreto ejecutivo N°</w:t>
      </w:r>
      <w:r w:rsidR="009E2632">
        <w:t xml:space="preserve"> 35592 del 13 de julio de 2009)</w:t>
      </w:r>
    </w:p>
    <w:p w:rsidR="008C61E7" w:rsidRDefault="008C61E7" w:rsidP="009E2632">
      <w:pPr>
        <w:jc w:val="both"/>
      </w:pPr>
      <w:r>
        <w:t>27. Efectuar negocios personales dentro del centro de labores y colocar dinero a interés entre los servidores, excepto cuando se trate de organizaciones sociales legítimamente constituidas e inscritas en el registro correspondiente.</w:t>
      </w:r>
    </w:p>
    <w:p w:rsidR="008C61E7" w:rsidRDefault="008C61E7" w:rsidP="009E2632">
      <w:pPr>
        <w:jc w:val="both"/>
      </w:pPr>
      <w:r>
        <w:t>28. Hacer uso de los recursos del Estado o de la influencia que surja de su cargo, para expedir recomendaciones a personas físicas o jurídicas. Esta prohibición incluye las recomendaciones para otorgamiento de préstamos o sobregiros a empresas o particulares en instituciones financieras.</w:t>
      </w:r>
    </w:p>
    <w:p w:rsidR="008C61E7" w:rsidRDefault="008C61E7" w:rsidP="009E2632">
      <w:pPr>
        <w:jc w:val="both"/>
      </w:pPr>
      <w:r>
        <w:t>29. Propiciar acciones o disposiciones que, directa o indirectamente, promuevan la discriminación que afecte la dignidad de las personas con alguna discapacidad.</w:t>
      </w:r>
    </w:p>
    <w:p w:rsidR="008C61E7" w:rsidRDefault="008C61E7" w:rsidP="009E2632">
      <w:pPr>
        <w:jc w:val="both"/>
      </w:pPr>
      <w:r>
        <w:t>30. Exhibir material pornográfico dentro de la Institución, así como utilizar el equipo de cómputo y electrónico y los servicios de comunicación para observar, acceder o reproducir pornografía o para cualquier otro fin ajeno al Ministerio y a las labores que le correspondan.</w:t>
      </w:r>
    </w:p>
    <w:p w:rsidR="008C61E7" w:rsidRDefault="008C61E7" w:rsidP="009E2632">
      <w:pPr>
        <w:jc w:val="both"/>
      </w:pPr>
      <w:r>
        <w:t>31. Fumar durante su tiempo de servicio en aquellos lugares que no son permitidos.</w:t>
      </w:r>
    </w:p>
    <w:p w:rsidR="008C61E7" w:rsidRDefault="008C61E7" w:rsidP="009E2632">
      <w:pPr>
        <w:jc w:val="both"/>
      </w:pPr>
      <w:r>
        <w:t>32. Dar órdenes a subalternos o compañeros para la ejecución de asuntos ajenos a sus labores.</w:t>
      </w:r>
    </w:p>
    <w:p w:rsidR="008C61E7" w:rsidRDefault="008C61E7" w:rsidP="009E2632">
      <w:pPr>
        <w:jc w:val="both"/>
      </w:pPr>
      <w:r>
        <w:t>33. Obstaculizar o retrasar el cumplimiento de las potestades del Auditor, Subauditor y demás funcionarios de la Auditoría Interna, establecidas en la Ley de Control Interno.</w:t>
      </w:r>
    </w:p>
    <w:p w:rsidR="008C61E7" w:rsidRDefault="008C61E7" w:rsidP="009E2632">
      <w:pPr>
        <w:jc w:val="both"/>
      </w:pPr>
      <w:r>
        <w:t>34. Debilitar el control interno u omitir las actuaciones necesarias para su diseño, implementación o evaluación.</w:t>
      </w:r>
    </w:p>
    <w:p w:rsidR="008C61E7" w:rsidRDefault="008C61E7" w:rsidP="009E2632">
      <w:pPr>
        <w:jc w:val="both"/>
      </w:pPr>
      <w:r>
        <w:t>35-       Infringir lo dispuesto en el artículo 20 de la Ley Contra la Corrupción y el Enriquecimiento Ilícito en la Función Pública número 8422 del 6 de octubre del 2004, en relación con el régimen de donaciones y obsequios.</w:t>
      </w:r>
    </w:p>
    <w:p w:rsidR="008C61E7" w:rsidRDefault="008C61E7" w:rsidP="009E2632">
      <w:pPr>
        <w:jc w:val="both"/>
      </w:pPr>
      <w:r>
        <w:lastRenderedPageBreak/>
        <w:t>(Así reformado el inciso anterior por el artículo 1° del decreto ejecutivo N° 35592 del 13 de julio de 2009)</w:t>
      </w:r>
    </w:p>
    <w:p w:rsidR="008C61E7" w:rsidRDefault="008C61E7" w:rsidP="009E2632">
      <w:pPr>
        <w:jc w:val="both"/>
      </w:pPr>
      <w:r>
        <w:t>36. Asesorar o aconsejar de forma negligente al Ministerio, a otra entidad u órgano público o a los particulares que se relacionen con éstos.</w:t>
      </w:r>
    </w:p>
    <w:p w:rsidR="008C61E7" w:rsidRDefault="008C61E7" w:rsidP="009E2632">
      <w:pPr>
        <w:jc w:val="both"/>
      </w:pPr>
      <w:r>
        <w:t>37. Incurrir en culpa grave en la vigilancia o la elección de funcionarios, obviando sus potestades de dirección o jerarquía con respecto a las funciones que aquellos desarrollan, agravándose su responsabilidad si se trata servidores que administran fondos públicos.</w:t>
      </w:r>
    </w:p>
    <w:p w:rsidR="008C61E7" w:rsidRDefault="008C61E7" w:rsidP="009E2632">
      <w:pPr>
        <w:jc w:val="both"/>
      </w:pPr>
      <w:r>
        <w:t>38. No presentar la declaración jurada a que se refiere la Ley Contra la Corrupción y el Enriquecimiento Ilícito e incurrir en falta de veracidad, omisión o simulación en sus declaraciones de situación patrimonial.</w:t>
      </w:r>
    </w:p>
    <w:p w:rsidR="008C61E7" w:rsidRDefault="008C61E7" w:rsidP="009E2632">
      <w:pPr>
        <w:jc w:val="both"/>
      </w:pPr>
      <w:r>
        <w:t>39. Retardar o desobedecer, injustificadamente, el requerimiento para que aclare o amplíe su declaración de situación patrimonial o de intereses patrimoniales, dentro del plazo que fije la Contraloría General de la República, o viole la confidencialidad de las declaraciones juradas de bienes.</w:t>
      </w:r>
    </w:p>
    <w:p w:rsidR="008C61E7" w:rsidRDefault="008C61E7" w:rsidP="009E2632">
      <w:pPr>
        <w:jc w:val="both"/>
      </w:pPr>
      <w:r>
        <w:t>40. Percibir, por si o por persona física o jurídica interpuesta, retribuciones, honorarios o beneficios patrimoniales de cualquier índole, provenientes de personas u organizaciones que no pertenezcan a la Administración Pública, por el cumplimiento de labores propias del cargo o con ocasión de éstas, dentro o fuera del país.</w:t>
      </w:r>
    </w:p>
    <w:p w:rsidR="008C61E7" w:rsidRDefault="008C61E7" w:rsidP="009E2632">
      <w:pPr>
        <w:jc w:val="both"/>
      </w:pPr>
      <w:r>
        <w:t>41-       Incumplir con la prohibición del artículo 17 de la Ley Contra la Corrupción y el Enriquecimiento Ilícito en la Función Pública número 8422 del 6 de octubre del 2004, excepto cuando así se lo permita otra Ley.</w:t>
      </w:r>
    </w:p>
    <w:p w:rsidR="008C61E7" w:rsidRDefault="008C61E7" w:rsidP="009E2632">
      <w:pPr>
        <w:jc w:val="both"/>
      </w:pPr>
      <w:r>
        <w:t>(Así reformado el inciso anterior por el artículo 1° del decreto ejecutivo N°</w:t>
      </w:r>
      <w:r w:rsidR="009E2632">
        <w:t xml:space="preserve"> 35592 del 13 de julio de 2009)</w:t>
      </w:r>
    </w:p>
    <w:p w:rsidR="008C61E7" w:rsidRDefault="008C61E7" w:rsidP="009E2632">
      <w:pPr>
        <w:jc w:val="both"/>
      </w:pPr>
      <w:r>
        <w:t>42. Omitir o retardar, de forma grave e injustificada, entablar las acciones judiciales dentro del plazo requerido por la Contraloría General de la República.</w:t>
      </w:r>
    </w:p>
    <w:p w:rsidR="008C61E7" w:rsidRDefault="008C61E7" w:rsidP="009E2632">
      <w:pPr>
        <w:jc w:val="both"/>
      </w:pPr>
      <w:r>
        <w:t>43. Adquirir bienes, obras y servicios prescindiendo de alguno de los procedimientos de contratación, cuando éstos sean necesarios.</w:t>
      </w:r>
    </w:p>
    <w:p w:rsidR="008C61E7" w:rsidRDefault="008C61E7" w:rsidP="009E2632">
      <w:pPr>
        <w:jc w:val="both"/>
      </w:pPr>
      <w:r>
        <w:t>44. Actuar con negligencia, imprudencia, omisión o retardo en la preservación y salvaguarda de los bienes o derechos del patrimonio público o la adopción de acciones dolosas contra su protección, independientemente de que se haya consumado un daño o lesión.</w:t>
      </w:r>
    </w:p>
    <w:p w:rsidR="008C61E7" w:rsidRDefault="008C61E7" w:rsidP="009E2632">
      <w:pPr>
        <w:jc w:val="both"/>
      </w:pPr>
      <w:r>
        <w:t>45. Suministrar o emplear información confidencial de la que se tenga conocimiento, en razón de su cargo y que confiera una situación de privilegio que derive un provecho indebido, de cualquier carácter, para sí o para terceros, o brinde una oportunidad de dañar, ilegítimamente al Ministerio, a los demás entes públicos o a particulares.</w:t>
      </w:r>
    </w:p>
    <w:p w:rsidR="008C61E7" w:rsidRDefault="008C61E7" w:rsidP="009E2632">
      <w:pPr>
        <w:jc w:val="both"/>
      </w:pPr>
      <w:r>
        <w:lastRenderedPageBreak/>
        <w:t>46. Concursar con particulares o funcionarios interesados para producir un determinado resultado lesivo para los intereses económicos del Ministerio, o el uso de maniobras o artificios conducentes a tal fin, al intervenir, por razón de su cargo en la adopción de un acto administrativo, la selección de un contratista o la ejecución de un contrato administrativo.</w:t>
      </w:r>
    </w:p>
    <w:p w:rsidR="008C61E7" w:rsidRDefault="008C61E7" w:rsidP="009E2632">
      <w:pPr>
        <w:jc w:val="both"/>
      </w:pPr>
      <w:r>
        <w:t xml:space="preserve">47. Emplear los fondos públicos sobre los que tenga facultades de uso, administración, custodia o disposición, con finalidades diferentes de aquellas a las que están destinados por ley, reglamento o acto administrativo singular, </w:t>
      </w:r>
      <w:proofErr w:type="spellStart"/>
      <w:r>
        <w:t>aún</w:t>
      </w:r>
      <w:proofErr w:type="spellEnd"/>
      <w:r>
        <w:t xml:space="preserve"> cuando estas finalidades sean igualmente de </w:t>
      </w:r>
      <w:proofErr w:type="gramStart"/>
      <w:r>
        <w:t>interés público o compatibles</w:t>
      </w:r>
      <w:proofErr w:type="gramEnd"/>
      <w:r>
        <w:t xml:space="preserve"> con los fines del Ministerio.</w:t>
      </w:r>
    </w:p>
    <w:p w:rsidR="008C61E7" w:rsidRDefault="008C61E7" w:rsidP="009E2632">
      <w:pPr>
        <w:jc w:val="both"/>
      </w:pPr>
      <w:r>
        <w:t>48. Facilitar el uso indebido de los fondos públicos, por deficiencias de control interno.</w:t>
      </w:r>
    </w:p>
    <w:p w:rsidR="008C61E7" w:rsidRDefault="008C61E7" w:rsidP="009E2632">
      <w:pPr>
        <w:jc w:val="both"/>
      </w:pPr>
      <w:r>
        <w:t>49. Autorizar o realizar compromisos o erogaciones sin que exista contenido económico suficiente, debidamente presupuestado, así como la autorización o realización de egresos manifiestamente innecesarios, exagerados o superfluos.</w:t>
      </w:r>
    </w:p>
    <w:p w:rsidR="008C61E7" w:rsidRDefault="008C61E7" w:rsidP="009E2632">
      <w:pPr>
        <w:jc w:val="both"/>
      </w:pPr>
      <w:r>
        <w:t>50. Actuar simulada o fraudulentamente en la administración, el manejo y la custodia de bienes o fondos públicos, así como la aprobación o realización de asientos contables o estados financieros falsos.</w:t>
      </w:r>
    </w:p>
    <w:p w:rsidR="008C61E7" w:rsidRDefault="008C61E7" w:rsidP="009E2632">
      <w:pPr>
        <w:jc w:val="both"/>
      </w:pPr>
      <w:r>
        <w:t>51. Comprometer o endeudar al Ministerio al margen de lo preceptuado por el ordenamiento jurídico aplicable.</w:t>
      </w:r>
    </w:p>
    <w:p w:rsidR="008C61E7" w:rsidRDefault="008C61E7" w:rsidP="009E2632">
      <w:pPr>
        <w:jc w:val="both"/>
      </w:pPr>
      <w:r>
        <w:t>52. Incumplir total o parcial, gravemente injustificado, las metas señaladas en los correspondientes proyectos, programas y presupuestos.</w:t>
      </w:r>
    </w:p>
    <w:p w:rsidR="008C61E7" w:rsidRDefault="008C61E7" w:rsidP="009E2632">
      <w:pPr>
        <w:jc w:val="both"/>
      </w:pPr>
      <w:r>
        <w:t>53. Ingresar por cualquier medio, a los sistemas informáticos de la Administración Financiera y de Proveeduría, sin la autorización correspondiente, así como obstaculizar los mismos, omitiendo el ingreso de datos o ingresando información errónea o extemporánea o causando daños a los componentes materiales o físicos de los aparatos, as máquinas o los accesorios que apoyan su funcionamiento.</w:t>
      </w:r>
    </w:p>
    <w:p w:rsidR="008C61E7" w:rsidRDefault="008C61E7" w:rsidP="009E2632">
      <w:pPr>
        <w:jc w:val="both"/>
      </w:pPr>
      <w:r>
        <w:t>54. Apartarse de las normas técnicas y los lineamientos en materia presupuestaria y contable emitidos por los órganos competentes.</w:t>
      </w:r>
    </w:p>
    <w:p w:rsidR="008C61E7" w:rsidRDefault="008C61E7" w:rsidP="009E2632">
      <w:pPr>
        <w:jc w:val="both"/>
      </w:pPr>
      <w:r>
        <w:t>55. Causar daño, abuso o cualquier pérdida de los bienes en custodia que reciba un funcionario público, cuyas atribuciones permitan o exija su tenencia y de los cuales es responsable.</w:t>
      </w:r>
    </w:p>
    <w:p w:rsidR="008C61E7" w:rsidRDefault="008C61E7" w:rsidP="009E2632">
      <w:pPr>
        <w:jc w:val="both"/>
      </w:pPr>
      <w:r>
        <w:t>56. Permitir a otra persona ajena al Ministerio, manejar o usar los bienes públicos.</w:t>
      </w:r>
    </w:p>
    <w:p w:rsidR="008C61E7" w:rsidRDefault="008C61E7" w:rsidP="009E2632">
      <w:pPr>
        <w:jc w:val="both"/>
      </w:pPr>
      <w:r>
        <w:t>57. Utilizar las facilidades del Sistema Informático para uso personal, de amigos o familiares.</w:t>
      </w:r>
    </w:p>
    <w:p w:rsidR="008C61E7" w:rsidRDefault="008C61E7" w:rsidP="009E2632">
      <w:pPr>
        <w:jc w:val="both"/>
      </w:pPr>
      <w:r>
        <w:t>58. Facilitar a terceras personas el uso del código personal y la clave de acceso asignados para acceder a los sistemas informáticos de la Administración Financiera, de Proveeduría y del Departamento de Recursos Humanos o utilizar sus facilidades para beneficio propio o de terceros.</w:t>
      </w:r>
    </w:p>
    <w:p w:rsidR="008C61E7" w:rsidRDefault="008C61E7" w:rsidP="009E2632">
      <w:pPr>
        <w:jc w:val="both"/>
      </w:pPr>
      <w:r>
        <w:lastRenderedPageBreak/>
        <w:t>59. Otras conductas u omisiones similares a las anteriores que redunden en disminución, afectación o perjuicio de la Administración</w:t>
      </w:r>
    </w:p>
    <w:p w:rsidR="008C61E7" w:rsidRDefault="008C61E7" w:rsidP="009E2632">
      <w:pPr>
        <w:jc w:val="both"/>
      </w:pPr>
      <w:r>
        <w:t>Financiera del Estado en general y del Ministerio, en particular.</w:t>
      </w:r>
    </w:p>
    <w:p w:rsidR="008C61E7" w:rsidRDefault="008C61E7" w:rsidP="009E2632">
      <w:pPr>
        <w:jc w:val="both"/>
      </w:pPr>
      <w:r>
        <w:t>60. Dejar de otorgar las garantías a que se refiere el artículo 13 de la Ley de la Administración Financiera de la República y Presupuestos Públicos, en los casos en que corresponda.</w:t>
      </w:r>
    </w:p>
    <w:p w:rsidR="008C61E7" w:rsidRDefault="008C61E7" w:rsidP="009E2632">
      <w:pPr>
        <w:jc w:val="both"/>
      </w:pPr>
      <w:r>
        <w:t>61. Ejercer algún tipo de acoso psicológico y/o moral en el trabajo, sean superiores jerárquicos o no.</w:t>
      </w:r>
    </w:p>
    <w:p w:rsidR="008C61E7" w:rsidRDefault="008C61E7" w:rsidP="009E2632">
      <w:pPr>
        <w:jc w:val="both"/>
      </w:pPr>
      <w:r>
        <w:t>62. Ejercer algún tipo de acoso u hostigamiento sexual, ya sea a sus compañeros de trabajo o a sus subalternos.</w:t>
      </w:r>
    </w:p>
    <w:p w:rsidR="008C61E7" w:rsidRDefault="008C61E7" w:rsidP="009E2632">
      <w:pPr>
        <w:jc w:val="both"/>
      </w:pPr>
      <w:r>
        <w:t>63. Violar la confidencialidad que debe observar con todo lo relacionado a los hechos que motivan una denuncia sobre acoso u hostigamiento sexual y con respecto a lo acontecido en el proceso llevado a cabo como consecuencia de éste.</w:t>
      </w:r>
    </w:p>
    <w:p w:rsidR="008C61E7" w:rsidRDefault="008C61E7" w:rsidP="009E2632">
      <w:pPr>
        <w:jc w:val="both"/>
      </w:pPr>
      <w:r>
        <w:t>64. Revelar información sobre investigaciones o procedimientos administrativos, que se estén realizando y sobre aquello que determine una posible responsabilidad civil, administrativa o eventualmente penal de los funcionarios del Ministerio o de sus Órganos Desconcentrados.</w:t>
      </w:r>
    </w:p>
    <w:p w:rsidR="008C61E7" w:rsidRDefault="008C61E7" w:rsidP="009E2632">
      <w:pPr>
        <w:jc w:val="both"/>
      </w:pPr>
      <w:r>
        <w:t>65. Incurrir en prácticas discriminatorias hacia cualquier persona servidora o usuaria de la Institución por razones de edad, etnia, género, orientación sexual, identidad de género, religión o por tener cualquier tipo de discapacidad. En caso de recibir alguna denuncia, ya sea de manera personal o por interpósita persona, de que algún servidor de la institución incurrió en estas prácticas, deberá informar a su superior inmediato para que tome las medidas necesarias o lo comunique a la autoridad competente.</w:t>
      </w:r>
    </w:p>
    <w:p w:rsidR="008C61E7" w:rsidRDefault="008C61E7" w:rsidP="009E2632">
      <w:pPr>
        <w:jc w:val="both"/>
      </w:pPr>
      <w:r>
        <w:t>(Así adicionado el inciso anterior por el artículo 1° del decreto ejecutivo N° 39402 del 15 de diciembre del 2015)</w:t>
      </w:r>
    </w:p>
    <w:p w:rsidR="008C61E7" w:rsidRDefault="008C61E7" w:rsidP="009E2632">
      <w:pPr>
        <w:jc w:val="both"/>
      </w:pPr>
      <w:r>
        <w:t>66. Utilizar, en el desempeño de sus funciones, lenguaje que sea discriminatorio o contrario a la dignidad de personas por razones de edad, etnia, género, orientación sexual, identidad de género, religión o por tener cualquier tipo de discapacidad.</w:t>
      </w:r>
    </w:p>
    <w:p w:rsidR="008C61E7" w:rsidRDefault="008C61E7" w:rsidP="009E2632">
      <w:pPr>
        <w:jc w:val="both"/>
      </w:pPr>
      <w:r>
        <w:t>(Así adicionado el inciso anterior por el artículo 1° del decreto ejecutivo N° 39402 del 15 de diciembre del 2015)</w:t>
      </w:r>
    </w:p>
    <w:p w:rsidR="008C61E7" w:rsidRDefault="008C61E7" w:rsidP="009E2632">
      <w:pPr>
        <w:jc w:val="both"/>
      </w:pPr>
      <w:r>
        <w:t>Artículo 18.-Además de lo contemplado en el artículo anterior y en otros de este Reglamento, queda absolutamente prohibido a los Directores y Jefes de Departamento:</w:t>
      </w:r>
    </w:p>
    <w:p w:rsidR="008C61E7" w:rsidRDefault="008C61E7" w:rsidP="009E2632">
      <w:pPr>
        <w:jc w:val="both"/>
      </w:pPr>
      <w:r>
        <w:t>1. Ejercer algún tipo de acoso psicológico y/o moral en el trabajo, sobre el personal que tengan a cargo o contra otros compañeros del Ministerio.</w:t>
      </w:r>
    </w:p>
    <w:p w:rsidR="008C61E7" w:rsidRDefault="008C61E7" w:rsidP="009E2632">
      <w:pPr>
        <w:jc w:val="both"/>
      </w:pPr>
      <w:r>
        <w:lastRenderedPageBreak/>
        <w:t>2. Ejercer algún tipo de acoso u hostigamiento sexual sobre sus subalternos o demás compañeros del Ministerio.</w:t>
      </w:r>
    </w:p>
    <w:p w:rsidR="008C61E7" w:rsidRDefault="008C61E7" w:rsidP="009E2632">
      <w:pPr>
        <w:jc w:val="both"/>
      </w:pPr>
      <w:r>
        <w:t>3. Utilizar los servicios del personal subalterno, así como los servicios que presta el Ministerio, incluyendo la utilización de los equipos y herramientas de trabajo, para beneficio propio, de familiares o de amigos.</w:t>
      </w:r>
    </w:p>
    <w:p w:rsidR="008C61E7" w:rsidRDefault="008C61E7" w:rsidP="009E2632">
      <w:pPr>
        <w:jc w:val="both"/>
      </w:pPr>
      <w:r>
        <w:t>4. Utilizar el poder oficial o la influencia que surja de su jerarquía, para obtener o procurar servicios especiales, nombramientos o cualquier otro beneficio personal, que implique un privilegio o favorecimiento propio o para sus familiares, amigos o cualquier otra persona, medie o no remuneración.</w:t>
      </w:r>
    </w:p>
    <w:p w:rsidR="008C61E7" w:rsidRDefault="008C61E7" w:rsidP="009E2632">
      <w:pPr>
        <w:jc w:val="both"/>
      </w:pPr>
      <w:r>
        <w:t>5. Girar órdenes a sus subalternos para que realicen acciones al margen de lo dispuesto en el Ordenamiento Jurídico.</w:t>
      </w:r>
    </w:p>
    <w:p w:rsidR="008C61E7" w:rsidRDefault="008C61E7" w:rsidP="009E2632">
      <w:pPr>
        <w:jc w:val="both"/>
      </w:pPr>
      <w:r>
        <w:t>6. Consentir actos de indisciplina, asistencia irregular e impuntualidad de los servidores bajo su responsabilidad, salvo casos debidamente justificados y omitir su deber de informar a su superior y a las autoridades ministeriales, cuando corresponda, las irregularidades que en uno u otro aspecto se presenten.</w:t>
      </w:r>
    </w:p>
    <w:p w:rsidR="008C61E7" w:rsidRDefault="008C61E7" w:rsidP="009E2632">
      <w:pPr>
        <w:jc w:val="both"/>
      </w:pPr>
      <w:r>
        <w:t>7. Permitir que el personal a su cargo, incumpla con el correcto empleo del equipo, mobiliario y herramientas que le ha sido asignado.</w:t>
      </w:r>
    </w:p>
    <w:p w:rsidR="008C61E7" w:rsidRDefault="008C61E7" w:rsidP="009E2632">
      <w:pPr>
        <w:jc w:val="both"/>
      </w:pPr>
      <w:r>
        <w:t>8-         Autorizar o permitir la realización de jornada extraordinaria, cuando no se haya obtenido la autorización previa, de conformidad con lo dispuesto por el Reglamento para la Autorización, Reconocimiento y Pago del Tiempo Extraordinario del Ministerio y sus Órganos Desconcentrados, Decreto Ejecutivo número 34720 del 18 de junio del 2008 publicado en el Diario Oficial La Gaceta número 167 del 29 de agosto del 2008.</w:t>
      </w:r>
    </w:p>
    <w:p w:rsidR="008C61E7" w:rsidRDefault="004700C6" w:rsidP="009E2632">
      <w:pPr>
        <w:jc w:val="both"/>
      </w:pPr>
      <w:r>
        <w:t xml:space="preserve"> </w:t>
      </w:r>
      <w:r w:rsidR="008C61E7">
        <w:t>(Así reformado el inciso anterior por el artículo 1° del decreto ejecutivo N° 35592 del 13 de julio de 2009)</w:t>
      </w:r>
    </w:p>
    <w:p w:rsidR="008C61E7" w:rsidRDefault="008C61E7" w:rsidP="009E2632">
      <w:pPr>
        <w:jc w:val="both"/>
      </w:pPr>
      <w:r>
        <w:t>9. Realizar nombramientos de personal al margen de lo legalmente estipulado.</w:t>
      </w:r>
    </w:p>
    <w:p w:rsidR="008C61E7" w:rsidRDefault="008C61E7" w:rsidP="009E2632">
      <w:pPr>
        <w:jc w:val="both"/>
      </w:pPr>
      <w:r>
        <w:t>10. Incurrir en prácticas discriminatorias hacia cualquier persona servidora o usuaria de la Institución por razones de edad, etnia, género, orientación sexual, identidad de género, religión o por tener cualquier tipo de discapacidad.</w:t>
      </w:r>
    </w:p>
    <w:p w:rsidR="008C61E7" w:rsidRDefault="008C61E7" w:rsidP="009E2632">
      <w:pPr>
        <w:jc w:val="both"/>
      </w:pPr>
      <w:r>
        <w:t>En caso de recibir alguna denuncia, ya sea de manera personal o por interpósita persona, de que algún Director o Jefe de Departamento de la institución incurrió en estas prácticas, deberá informar a su superior inmediato para que tome las medidas necesarias o lo comunique a la autoridad competente.</w:t>
      </w:r>
    </w:p>
    <w:p w:rsidR="008C61E7" w:rsidRDefault="004700C6" w:rsidP="009E2632">
      <w:pPr>
        <w:jc w:val="both"/>
      </w:pPr>
      <w:r>
        <w:t xml:space="preserve"> </w:t>
      </w:r>
      <w:r w:rsidR="008C61E7">
        <w:t>(Así adicionado el inciso 10) anterior por el artículo 1° del decreto ejecutivo N° 39402 del 15 de diciembre del 2015)</w:t>
      </w:r>
    </w:p>
    <w:p w:rsidR="008C61E7" w:rsidRDefault="008C61E7" w:rsidP="009E2632">
      <w:pPr>
        <w:jc w:val="both"/>
      </w:pPr>
      <w:r>
        <w:lastRenderedPageBreak/>
        <w:t>Artículo 19.-Además de lo contemplado en el artículo 17 y en otros de este Reglamento, queda absolutamente prohibido a los chóferes y a los servidores autorizados para conducir vehículos del Ministerio:</w:t>
      </w:r>
    </w:p>
    <w:p w:rsidR="008C61E7" w:rsidRDefault="008C61E7" w:rsidP="009E2632">
      <w:pPr>
        <w:jc w:val="both"/>
      </w:pPr>
      <w:r>
        <w:t>1. Conducir a velocidades superiores a las permitidas por las leyes o reglamentos de tránsito o incumplir sus disposiciones.</w:t>
      </w:r>
    </w:p>
    <w:p w:rsidR="008C61E7" w:rsidRDefault="008C61E7" w:rsidP="009E2632">
      <w:pPr>
        <w:jc w:val="both"/>
      </w:pPr>
      <w:r>
        <w:t>2. Conducir los vehículos oficiales cuando haya ingerido algún tipo de bebida alcohólica o alguna otra clase de drogas.</w:t>
      </w:r>
    </w:p>
    <w:p w:rsidR="008C61E7" w:rsidRDefault="008C61E7" w:rsidP="009E2632">
      <w:pPr>
        <w:jc w:val="both"/>
      </w:pPr>
      <w:r>
        <w:t>3. Utilizar el vehículo oficial en lugares diferentes al itinerario que corresponda, de darse lo anterior, por circunstancias muy calificadas, el chofer deberá, al término de la jornada o de la gira, brindar un informe al funcionario encargado del área de transportes.</w:t>
      </w:r>
    </w:p>
    <w:p w:rsidR="008C61E7" w:rsidRDefault="008C61E7" w:rsidP="009E2632">
      <w:pPr>
        <w:jc w:val="both"/>
      </w:pPr>
      <w:r>
        <w:t>4. Ceder la conducción del vehículo a otras personas, salvo razones muy calificadas o de fuerza mayor. El servidor que incurra en esta falta se hará acreedor a las mismas responsabilidades que tiene el conductor autorizado.</w:t>
      </w:r>
    </w:p>
    <w:p w:rsidR="008C61E7" w:rsidRDefault="008C61E7" w:rsidP="009E2632">
      <w:pPr>
        <w:jc w:val="both"/>
      </w:pPr>
      <w:r>
        <w:t>5. Ocupar o permitir que se use el vehículo en actividades ajenas al servicio del Ministerio, así como transportar a servidores o particulares que no tengan relación con el servicio que presta, excepto los casos que así se lo indique el funcionario responsable del área de transporte, o amerite, a requerimiento del funcionario responsable de la misión, por la índole o el propósito del viaje.</w:t>
      </w:r>
    </w:p>
    <w:p w:rsidR="008C61E7" w:rsidRDefault="008C61E7" w:rsidP="009E2632">
      <w:pPr>
        <w:jc w:val="both"/>
      </w:pPr>
      <w:r>
        <w:t>6. Inobservar lo dispuesto lo dispuesto en el Decreto Ejecutivo Nº 28250-C de 20 de octubre de 1999, Reglamento de Uso, Control y Mantenimiento de Vehículos del Ministerio de Cultura, Juventud y Deportes y sus Órganos Desconcentrados.</w:t>
      </w:r>
    </w:p>
    <w:p w:rsidR="008C61E7" w:rsidRPr="00641FDF" w:rsidRDefault="008C61E7" w:rsidP="004700C6">
      <w:pPr>
        <w:jc w:val="center"/>
        <w:rPr>
          <w:b/>
        </w:rPr>
      </w:pPr>
      <w:r w:rsidRPr="00641FDF">
        <w:rPr>
          <w:b/>
        </w:rPr>
        <w:t>CAPÍTULO VII</w:t>
      </w:r>
    </w:p>
    <w:p w:rsidR="008C61E7" w:rsidRPr="00641FDF" w:rsidRDefault="008C61E7" w:rsidP="004700C6">
      <w:pPr>
        <w:jc w:val="center"/>
        <w:rPr>
          <w:b/>
        </w:rPr>
      </w:pPr>
      <w:r w:rsidRPr="00641FDF">
        <w:rPr>
          <w:b/>
        </w:rPr>
        <w:t>De la regulación del fumado</w:t>
      </w:r>
    </w:p>
    <w:p w:rsidR="008C61E7" w:rsidRDefault="008C61E7" w:rsidP="009E2632">
      <w:pPr>
        <w:jc w:val="both"/>
      </w:pPr>
      <w:r>
        <w:t>Artículo 20.-De conformidad con lo dispuesto en la ley Nº 7501, del 25 de abril de 1995, (Ley sobre regulación del fumado), sin excepción se prohíbe y sanciona a todos los servidores el fumado dentro de las oficinas, pasillos, servicios sanitarios y otros no autorizados para tales efectos. El incumplimiento de lo dispuesto en la ley de fumado y en este Reglamento se considerará como una falta grave.</w:t>
      </w:r>
    </w:p>
    <w:p w:rsidR="008C61E7" w:rsidRDefault="008C61E7" w:rsidP="009E2632">
      <w:pPr>
        <w:jc w:val="both"/>
      </w:pPr>
      <w:r>
        <w:t>Artículo 21.-Los Jefes inmediatos serán los responsables de advertir a los funcionarios sobre la prohibición del fumado. El Ministerio deberá, asimismo, indicar dicha prohibición por medio de rótulos en lugares visibles.</w:t>
      </w:r>
    </w:p>
    <w:p w:rsidR="008C61E7" w:rsidRDefault="008C61E7" w:rsidP="009E2632">
      <w:pPr>
        <w:jc w:val="both"/>
      </w:pPr>
      <w:r>
        <w:t>Artículo 22.-El Ministerio deberá proporcionar áreas especiales para el fumado de los servidores; las cuales serán informadas por los medios idóneos.</w:t>
      </w:r>
    </w:p>
    <w:p w:rsidR="00641FDF" w:rsidRDefault="00641FDF" w:rsidP="009E2632">
      <w:pPr>
        <w:jc w:val="both"/>
      </w:pPr>
    </w:p>
    <w:p w:rsidR="008C61E7" w:rsidRPr="00641FDF" w:rsidRDefault="008C61E7" w:rsidP="004700C6">
      <w:pPr>
        <w:jc w:val="center"/>
        <w:rPr>
          <w:b/>
        </w:rPr>
      </w:pPr>
      <w:r w:rsidRPr="00641FDF">
        <w:rPr>
          <w:b/>
        </w:rPr>
        <w:lastRenderedPageBreak/>
        <w:t>CAPÍTULO VIII</w:t>
      </w:r>
    </w:p>
    <w:p w:rsidR="008C61E7" w:rsidRPr="00641FDF" w:rsidRDefault="008C61E7" w:rsidP="004700C6">
      <w:pPr>
        <w:jc w:val="center"/>
        <w:rPr>
          <w:b/>
        </w:rPr>
      </w:pPr>
      <w:r w:rsidRPr="00641FDF">
        <w:rPr>
          <w:b/>
        </w:rPr>
        <w:t>Derechos e incentivos para los servidores</w:t>
      </w:r>
    </w:p>
    <w:p w:rsidR="008C61E7" w:rsidRDefault="008C61E7" w:rsidP="008C61E7"/>
    <w:p w:rsidR="008C61E7" w:rsidRDefault="008C61E7" w:rsidP="009E2632">
      <w:pPr>
        <w:jc w:val="both"/>
      </w:pPr>
      <w:r>
        <w:t>Artículo 23.-Además de los derechos incluidos en este Reglamento, los servidores regulares del Ministerio gozarán de todos los que conceden el Estatuto de Servicio Civil, su Reglamento y demás normas de Derecho Público que corresponda, así como los del Código de Trabajo, en tanto sean compatibles con los principios del Derecho Administrativo.</w:t>
      </w:r>
    </w:p>
    <w:p w:rsidR="008C61E7" w:rsidRDefault="008C61E7" w:rsidP="009E2632">
      <w:pPr>
        <w:jc w:val="both"/>
      </w:pPr>
      <w:r>
        <w:t>Los servidores interinos, ocasionales, de confianza o excluidos del Régimen de Servicio Civil, gozarán de las garantías sociales y de los derechos señalados por el ordenamiento jurídico aplicables a su condición.</w:t>
      </w:r>
    </w:p>
    <w:p w:rsidR="008C61E7" w:rsidRDefault="008C61E7" w:rsidP="009E2632">
      <w:pPr>
        <w:jc w:val="both"/>
      </w:pPr>
      <w:r>
        <w:t>Artículo 24.-Los servidores del Ministerio tienen derecho a que se les brinde la debida capacitación y formación, mediante cursos, seminarios, charlas, becas y otros. A estos efectos, se aplicará estrictamente la legislación específica vigente en esta materia.</w:t>
      </w:r>
    </w:p>
    <w:p w:rsidR="008C61E7" w:rsidRDefault="008C61E7" w:rsidP="009E2632">
      <w:pPr>
        <w:jc w:val="both"/>
      </w:pPr>
      <w:r>
        <w:t>Los funcionarios que disfruten de beca para realizar cursos en el exterior y por consiguiente, licencias con goce de salario, al concluir la actividad deben presentar ante su superior inmediato un informe de resultados y fotocopia fiel y exacta del certificado o título obtenido.</w:t>
      </w:r>
    </w:p>
    <w:p w:rsidR="008C61E7" w:rsidRDefault="008C61E7" w:rsidP="009E2632">
      <w:pPr>
        <w:jc w:val="both"/>
      </w:pPr>
      <w:r>
        <w:t>Artículo 25.-Los servidores tienen derecho a:</w:t>
      </w:r>
    </w:p>
    <w:p w:rsidR="008C61E7" w:rsidRDefault="008C61E7" w:rsidP="009E2632">
      <w:pPr>
        <w:jc w:val="both"/>
      </w:pPr>
      <w:r>
        <w:t>1. Que las medidas disciplinarias les sean aplicadas en igualdad de condiciones, previo cumplimiento del debido proceso.</w:t>
      </w:r>
    </w:p>
    <w:p w:rsidR="008C61E7" w:rsidRDefault="008C61E7" w:rsidP="009E2632">
      <w:pPr>
        <w:jc w:val="both"/>
      </w:pPr>
      <w:r>
        <w:t>2. Recibir instrucciones claras y precisas sobre sus labores y responsabilidades, de parte de su Jefe inmediato. Manifestar a sus superiores las opiniones relacionadas con las labores que desempeñan.</w:t>
      </w:r>
    </w:p>
    <w:p w:rsidR="008C61E7" w:rsidRDefault="008C61E7" w:rsidP="009E2632">
      <w:pPr>
        <w:jc w:val="both"/>
      </w:pPr>
      <w:r>
        <w:t>3. El servidor con algún tipo de discapacidad tiene derecho a que el Ministerio le proporcione, en la medida de sus posibilidades, el servicio de apoyo, tales como recursos auxiliares, equipos y otras ayudas técnicas que le faciliten el desempeño de su labor.</w:t>
      </w:r>
    </w:p>
    <w:p w:rsidR="008C61E7" w:rsidRDefault="008C61E7" w:rsidP="009E2632">
      <w:pPr>
        <w:jc w:val="both"/>
      </w:pPr>
      <w:r>
        <w:t>4. Las personas servidoras tienen derecho a que no se les discrimine en su trabajo por razones económicas, de edad, etnia, género, orientación sexual, identidad de género, religión o por tener cualquier tipo de discapacidad, o que se les cese en sus funciones por tales razones.</w:t>
      </w:r>
    </w:p>
    <w:p w:rsidR="008C61E7" w:rsidRDefault="008C61E7" w:rsidP="009E2632">
      <w:pPr>
        <w:jc w:val="both"/>
      </w:pPr>
      <w:r>
        <w:t>Además, tienen derecho a que se les reconozca, en todos los ámbitos de su labor, la identidad de género de acuerdo a lo solicitado por la persona funcionaria.</w:t>
      </w:r>
    </w:p>
    <w:p w:rsidR="008C61E7" w:rsidRDefault="004700C6" w:rsidP="009E2632">
      <w:pPr>
        <w:jc w:val="both"/>
      </w:pPr>
      <w:r>
        <w:t xml:space="preserve"> </w:t>
      </w:r>
      <w:r w:rsidR="008C61E7">
        <w:t>(Así adicionado el inciso 4) anterior por el artículo 3° del decreto ejecutivo N° 39402 del 15 de diciembre del 2015)</w:t>
      </w:r>
    </w:p>
    <w:p w:rsidR="008C61E7" w:rsidRDefault="008C61E7" w:rsidP="00641FDF">
      <w:pPr>
        <w:jc w:val="both"/>
      </w:pPr>
      <w:r>
        <w:lastRenderedPageBreak/>
        <w:t>Artículo 26.-El Ministerio deberá acondicionar un local adecuado para que los servidores puedan ingerir sus alimentos y bebidas durante el tiempo destinado a esos efectos.</w:t>
      </w:r>
    </w:p>
    <w:p w:rsidR="008C61E7" w:rsidRDefault="008C61E7" w:rsidP="009E2632">
      <w:pPr>
        <w:jc w:val="both"/>
      </w:pPr>
      <w:r>
        <w:t>Artículo 27.-El Ministerio podrá permitir que, en sus instalaciones, los servidores realicen actividades conmemorativas fuera de la jornada laboral, en los Días de la Madre y del Padre, así como en los días asignados a las diversas profesiones u oficios, observando siempre las normas de decoro, es decir, sin ingerir bebidas alcohólicas y preservando las instalaciones.</w:t>
      </w:r>
    </w:p>
    <w:p w:rsidR="008C61E7" w:rsidRDefault="008C61E7" w:rsidP="009E2632">
      <w:pPr>
        <w:jc w:val="both"/>
      </w:pPr>
      <w:r>
        <w:t>Artículo 28.-El Ministerio, en la medida de sus posibilidades, podrá realizar las gestiones pertinentes a fin de brindar atención médica directa en forma regular a las personas servidoras y su compañero (a) de hecho o compañero (a).</w:t>
      </w:r>
    </w:p>
    <w:p w:rsidR="008C61E7" w:rsidRDefault="004700C6" w:rsidP="009E2632">
      <w:pPr>
        <w:jc w:val="both"/>
      </w:pPr>
      <w:r>
        <w:t xml:space="preserve"> </w:t>
      </w:r>
      <w:r w:rsidR="008C61E7">
        <w:t>(Así reformado por el artículo 4° del decreto ejecutivo N° 39402 del 15 de diciembre del 2015)</w:t>
      </w:r>
    </w:p>
    <w:p w:rsidR="008C61E7" w:rsidRDefault="008C61E7" w:rsidP="009E2632">
      <w:pPr>
        <w:jc w:val="both"/>
      </w:pPr>
      <w:r>
        <w:t>Artículo 29.-Todo servidor tendrá derecho a licencia por una jornada completa con goce de salario el día de su cumpleaños. Dicho beneficio se dará a solicitud del interesado, previa autorización del Jefe inmediato y siempre y cuando esa fecha coincida con día hábil de labores.</w:t>
      </w:r>
    </w:p>
    <w:p w:rsidR="008C61E7" w:rsidRDefault="008C61E7" w:rsidP="009E2632">
      <w:pPr>
        <w:jc w:val="both"/>
      </w:pPr>
      <w:r>
        <w:t>Artículo 30.-Los servidores disfrutarán de un día libre con goce de salario, con motivo de la presentación de sus tesis o de su graduación, por estudios de nivel medio o superior. La licencia se concederá el día correspondiente, no pudiendo trasladarse su disfrute para otra fecha.</w:t>
      </w:r>
    </w:p>
    <w:p w:rsidR="008C61E7" w:rsidRPr="00641FDF" w:rsidRDefault="008C61E7" w:rsidP="004700C6">
      <w:pPr>
        <w:jc w:val="center"/>
        <w:rPr>
          <w:b/>
        </w:rPr>
      </w:pPr>
      <w:r w:rsidRPr="00641FDF">
        <w:rPr>
          <w:b/>
        </w:rPr>
        <w:t>CAPÍTULO IX</w:t>
      </w:r>
    </w:p>
    <w:p w:rsidR="008C61E7" w:rsidRPr="00641FDF" w:rsidRDefault="008C61E7" w:rsidP="004700C6">
      <w:pPr>
        <w:jc w:val="center"/>
        <w:rPr>
          <w:b/>
        </w:rPr>
      </w:pPr>
      <w:r w:rsidRPr="00641FDF">
        <w:rPr>
          <w:b/>
        </w:rPr>
        <w:t>Jornada y horario de labores</w:t>
      </w:r>
    </w:p>
    <w:p w:rsidR="008C61E7" w:rsidRDefault="008C61E7" w:rsidP="009E2632">
      <w:pPr>
        <w:jc w:val="both"/>
      </w:pPr>
      <w:r>
        <w:t>Artículo 31.-La jornada de labores se desarrollará en las oficinas centrales del Ministerio en la Ciudad de San José y en las sedes de los diferentes órganos o dependencias que existan o que se lleguen a establecer.</w:t>
      </w:r>
    </w:p>
    <w:p w:rsidR="008C61E7" w:rsidRDefault="008C61E7" w:rsidP="009E2632">
      <w:pPr>
        <w:jc w:val="both"/>
      </w:pPr>
      <w:r>
        <w:t>El cambio de sede debe ser puesto en conocimiento de los servidores con el mínimo de un mes de anticipación.</w:t>
      </w:r>
    </w:p>
    <w:p w:rsidR="008C61E7" w:rsidRDefault="008C61E7" w:rsidP="009E2632">
      <w:pPr>
        <w:jc w:val="both"/>
      </w:pPr>
      <w:r>
        <w:t>Artículo 32.-La jornada ordinaria de labores será continua, de ocho horas, de lunes a viernes inclusive, con el siguiente horario, sin perjuicio de los ajustes que sea necesario realiza en algunas dependencias del Ministerio, debido a la naturaleza del trabajo:</w:t>
      </w:r>
    </w:p>
    <w:p w:rsidR="008C61E7" w:rsidRDefault="008C61E7" w:rsidP="009E2632">
      <w:pPr>
        <w:jc w:val="both"/>
      </w:pPr>
      <w:r>
        <w:t>Hora de entrada: 08:00 horas</w:t>
      </w:r>
    </w:p>
    <w:p w:rsidR="008C61E7" w:rsidRDefault="008C61E7" w:rsidP="009E2632">
      <w:pPr>
        <w:jc w:val="both"/>
      </w:pPr>
      <w:r>
        <w:t>Hora de salida: 16:00 horas</w:t>
      </w:r>
    </w:p>
    <w:p w:rsidR="008C61E7" w:rsidRDefault="008C61E7" w:rsidP="009E2632">
      <w:pPr>
        <w:jc w:val="both"/>
      </w:pPr>
      <w:r>
        <w:t>Se concederá un descanso máximo de diez minutos durante las fracciones de jornada de la mañana y de la tarde, para ingerir café o refrigerio.</w:t>
      </w:r>
    </w:p>
    <w:p w:rsidR="008C61E7" w:rsidRDefault="008C61E7" w:rsidP="009E2632">
      <w:pPr>
        <w:jc w:val="both"/>
      </w:pPr>
      <w:r>
        <w:t>Asimismo, los funcionarios tendrán derecho a cincuenta minutos remunerados para su alimentación, distribuidos en turnos entre las once horas treinta minutos y las trece horas y diez minutos, de modo que no se interrumpa la continuidad de los diversos servicios.</w:t>
      </w:r>
    </w:p>
    <w:p w:rsidR="008C61E7" w:rsidRDefault="008C61E7" w:rsidP="008C61E7"/>
    <w:p w:rsidR="008C61E7" w:rsidRDefault="008C61E7" w:rsidP="008C61E7"/>
    <w:p w:rsidR="008C61E7" w:rsidRDefault="008C61E7" w:rsidP="009E2632">
      <w:pPr>
        <w:jc w:val="both"/>
      </w:pPr>
      <w:r>
        <w:t>Los Jefes de Departamento y Directores de Programa, serán los responsables del cumplimiento de esta disposición.</w:t>
      </w:r>
    </w:p>
    <w:p w:rsidR="008C61E7" w:rsidRDefault="008C61E7" w:rsidP="009E2632">
      <w:pPr>
        <w:jc w:val="both"/>
      </w:pPr>
      <w:r>
        <w:t>El Ministro o el máximo jerarca del órgano desconcentrado, podrá, cuando se cuente con la debida fundamentación, aprobar horarios diferentes para aquellos servidores que ejerzan puestos cuya naturaleza lo requiera, siempre que se cumpla con la jornada de trabajo respectiva y tomando en cuenta las excepciones estipuladas en el artículo 143 del Código de Trabajo. El Jefe Inmediato del servidor realizará por escrito esta solicitud ante Jerarca del Ministerio o del Órgano Desconcentrado.</w:t>
      </w:r>
    </w:p>
    <w:p w:rsidR="008C61E7" w:rsidRDefault="00406140" w:rsidP="009E2632">
      <w:pPr>
        <w:jc w:val="both"/>
      </w:pPr>
      <w:r>
        <w:t xml:space="preserve"> </w:t>
      </w:r>
      <w:r w:rsidR="008C61E7">
        <w:t>(Así adicionado el párrafo anterior por el artículo 2° del decreto ejecutivo N°</w:t>
      </w:r>
      <w:r>
        <w:t xml:space="preserve"> 35592 del 13 de julio de 2009)</w:t>
      </w:r>
    </w:p>
    <w:p w:rsidR="008C61E7" w:rsidRDefault="008C61E7" w:rsidP="009E2632">
      <w:pPr>
        <w:jc w:val="both"/>
      </w:pPr>
      <w:r>
        <w:t>Artículo 33.-En todo caso, se considerará tiempo efectivo de labores aquel en que los servidores permanezcan bajo las órdenes o dirección inmediata o delegada de los respectivos superiores, en servicio de sus funciones.</w:t>
      </w:r>
    </w:p>
    <w:p w:rsidR="008C61E7" w:rsidRDefault="008C61E7" w:rsidP="009E2632">
      <w:pPr>
        <w:jc w:val="both"/>
      </w:pPr>
      <w:r>
        <w:t>Artículo 34.-El Ministerio podrá modificar transitoriamente los horarios establecidos en este Reglamento, siempre que circunstancias especiales así lo exijan y en tanto no se cause perjuicio grave a sus servidores. El cambio temporal de horario deberá comunicarse a los afectados, con un mínimo de tres días de anticipación.</w:t>
      </w:r>
    </w:p>
    <w:p w:rsidR="008C61E7" w:rsidRDefault="008C61E7" w:rsidP="009E2632">
      <w:pPr>
        <w:jc w:val="both"/>
      </w:pPr>
      <w:r>
        <w:t>La variación definitiva de los horarios deberá aprobarse por modificación de este Reglamento mediante Decreto Ejecutivo.</w:t>
      </w:r>
    </w:p>
    <w:p w:rsidR="008C61E7" w:rsidRDefault="008C61E7" w:rsidP="009E2632">
      <w:pPr>
        <w:jc w:val="both"/>
      </w:pPr>
      <w:r>
        <w:t>No obstante, lo dicho en los dos párrafos anteriores, es entendido que el Ministerio podrá aplicar horarios flexibles, según Decreto Ejecutivo Nº 26662-MP de 16 de febrero de 1998, en las Oficinas y Dependencias cuyos servicios lo justifiquen, siempre que se labore la jornada mínima general correspondiente, se ajuste a la normativa aplicable al efecto y sea en beneficio de la institución. Asimismo, el Ministerio, podrá suspender o eliminar dicha aplicación en el momento en que lo estime conveniente para las funciones que desarrolla el Ministerio.</w:t>
      </w:r>
    </w:p>
    <w:p w:rsidR="008C61E7" w:rsidRDefault="008C61E7" w:rsidP="009E2632">
      <w:pPr>
        <w:jc w:val="both"/>
      </w:pPr>
      <w:r>
        <w:t>Con respecto a los servidores que efectúan labores fuera del Ministerio, corresponde al Jefe o Director respectivo determinar el tiempo en que éstas han de ejecutarse, conforme con el presente Reglamento y demás disposiciones jurídicas pertinentes.</w:t>
      </w:r>
    </w:p>
    <w:p w:rsidR="008C61E7" w:rsidRDefault="008C61E7" w:rsidP="009E2632">
      <w:pPr>
        <w:jc w:val="both"/>
      </w:pPr>
      <w:r>
        <w:t>Artículo 35.-Los servidores están obligados a desempeñar sus cargos todos los días hábiles y durante todas las horas reglamentarias. No podrá concederse privilegio, prerrogativa o ventaja que autorice una asistencia irregular, salvo lo establecido en disposiciones especiales de este Reglamento o demás normativa jurídica aplicable.</w:t>
      </w:r>
    </w:p>
    <w:p w:rsidR="008C61E7" w:rsidRDefault="008C61E7" w:rsidP="009E2632">
      <w:pPr>
        <w:jc w:val="both"/>
      </w:pPr>
      <w:r>
        <w:lastRenderedPageBreak/>
        <w:t>Artículo 36.-No podrán concederse permisos para trabajar menos de la jornada ordinaria, diaria o semanal, salvo por motivo de estudios en la forma establecida en este Reglamento o en otras disposiciones legales.</w:t>
      </w:r>
    </w:p>
    <w:p w:rsidR="008C61E7" w:rsidRDefault="008C61E7" w:rsidP="009E2632">
      <w:pPr>
        <w:jc w:val="both"/>
      </w:pPr>
      <w:r>
        <w:t>Artículo 37.-Quedan excluidos de la limitación de la jornada a que se refiere el artículo 32 de este Reglamento, los servidores que se encuentren en los casos previstos en el artículo 143 del Código de Trabajo, quienes desarrollarán sus funciones, de conformidad con la jornada establecida en esa disposición. No obstante, el servicio se debe ejecutar durante todas las horas de la jornada y no podrá concederse privilegio, prerrogativa o ventaja que autorice una asistencia irregular.</w:t>
      </w:r>
    </w:p>
    <w:p w:rsidR="008C61E7" w:rsidRDefault="008C61E7" w:rsidP="009E2632">
      <w:pPr>
        <w:jc w:val="both"/>
      </w:pPr>
      <w:r>
        <w:t>Artículo 38.-Salvo impedimento grave, los servidores están en la ineludible obligación de laborar jornada extraordinaria hasta por el máximo permitido por la ley, cuando necesidades imperiosas especiales e impostergables del Ministerio así lo requieran. La negativa injustificada a laborar jornada extraordinaria se tendrá como falta grave, para efectos de sanción.</w:t>
      </w:r>
    </w:p>
    <w:p w:rsidR="008C61E7" w:rsidRDefault="008C61E7" w:rsidP="009E2632">
      <w:pPr>
        <w:jc w:val="both"/>
      </w:pPr>
      <w:r>
        <w:t>En cada caso, a través del Departamento de Recursos Humanos, el Ministro, Viceministros, Oficial Mayor, Jefes de Departamento y Directores o superiores jerárquicos de sus órganos desconcentrados, según corresponda, deberán comunicar a los servidores con una anticipación no inferior a veinticuatro horas, la jornada extraordinaria que deberán laborar.</w:t>
      </w:r>
    </w:p>
    <w:p w:rsidR="008C61E7" w:rsidRDefault="008C61E7" w:rsidP="009E2632">
      <w:pPr>
        <w:jc w:val="both"/>
      </w:pPr>
      <w:r>
        <w:t>Artículo 39.-La jornada extraordinaria se remunerará en cada caso, conforme con lo dispuesto por la Ley.</w:t>
      </w:r>
    </w:p>
    <w:p w:rsidR="008C61E7" w:rsidRDefault="008C61E7" w:rsidP="009E2632">
      <w:pPr>
        <w:jc w:val="both"/>
      </w:pPr>
      <w:r>
        <w:t>En ningún caso se ordenará la realización de jornada extraordinaria ni se pagará, cuando no se haya obtenido la autorización previa, según lo dispuesto por el Reglamento para la Autorización, Reconocimiento y Pago del Tiempo Extraordinario del Ministerio de Cultura y Juventud decreto ejecutivo número 34720 del 18 de junio del 2008. La realización de jornada extraordinaria en contra de lo dispuesto en este reglamento implicará responsabilidad administrativo disciplinaria y patrimonial del servidor que la ordenó.</w:t>
      </w:r>
    </w:p>
    <w:p w:rsidR="008C61E7" w:rsidRDefault="008C61E7" w:rsidP="009E2632">
      <w:pPr>
        <w:jc w:val="both"/>
      </w:pPr>
      <w:r>
        <w:t>No constituirá jornada extraordinaria el tiempo que requiera el servidor para subsanar sus errores imputables a él, cometido</w:t>
      </w:r>
      <w:r w:rsidR="00406140">
        <w:t>s durante la jornada ordinaria.</w:t>
      </w:r>
    </w:p>
    <w:p w:rsidR="008C61E7" w:rsidRDefault="008C61E7" w:rsidP="009E2632">
      <w:pPr>
        <w:jc w:val="both"/>
      </w:pPr>
      <w:r>
        <w:t xml:space="preserve">(Así reformado por el artículo 1° del decreto ejecutivo N° </w:t>
      </w:r>
      <w:r w:rsidR="00406140">
        <w:t>35592 del 13 de julio de 2009)</w:t>
      </w:r>
    </w:p>
    <w:p w:rsidR="008C61E7" w:rsidRDefault="008C61E7" w:rsidP="009E2632">
      <w:pPr>
        <w:jc w:val="both"/>
      </w:pPr>
      <w:r>
        <w:t>Artículo 40.-Salvo causa justificada, todo servidor está obligado a prestar sus servicios en las Oficinas Centrales del Ministerio y de forma temporal, en cualquier otro lugar del país, cuando situaciones de emergencia, de oportunidad y/o conveniencia, así lo exijan, siempre que se le reconozcan los gastos de transporte y de permanencia o viáti</w:t>
      </w:r>
      <w:r w:rsidR="00406140">
        <w:t>cos correspondientes.</w:t>
      </w:r>
    </w:p>
    <w:p w:rsidR="00641FDF" w:rsidRDefault="00641FDF" w:rsidP="00406140">
      <w:pPr>
        <w:jc w:val="center"/>
      </w:pPr>
    </w:p>
    <w:p w:rsidR="00641FDF" w:rsidRDefault="00641FDF" w:rsidP="00406140">
      <w:pPr>
        <w:jc w:val="center"/>
      </w:pPr>
    </w:p>
    <w:p w:rsidR="00641FDF" w:rsidRDefault="00641FDF" w:rsidP="00406140">
      <w:pPr>
        <w:jc w:val="center"/>
      </w:pPr>
    </w:p>
    <w:p w:rsidR="008C61E7" w:rsidRPr="00641FDF" w:rsidRDefault="00406140" w:rsidP="00406140">
      <w:pPr>
        <w:jc w:val="center"/>
        <w:rPr>
          <w:b/>
        </w:rPr>
      </w:pPr>
      <w:r w:rsidRPr="00641FDF">
        <w:rPr>
          <w:b/>
        </w:rPr>
        <w:lastRenderedPageBreak/>
        <w:t>CAPÍTULO X</w:t>
      </w:r>
    </w:p>
    <w:p w:rsidR="008C61E7" w:rsidRPr="00641FDF" w:rsidRDefault="008C61E7" w:rsidP="00406140">
      <w:pPr>
        <w:jc w:val="center"/>
        <w:rPr>
          <w:b/>
        </w:rPr>
      </w:pPr>
      <w:r w:rsidRPr="00641FDF">
        <w:rPr>
          <w:b/>
        </w:rPr>
        <w:t>Descanso semanal, días feriados y días de asueto</w:t>
      </w:r>
    </w:p>
    <w:p w:rsidR="008C61E7" w:rsidRDefault="00406140" w:rsidP="008C61E7">
      <w:r>
        <w:t>Descanso semanal:</w:t>
      </w:r>
    </w:p>
    <w:p w:rsidR="008C61E7" w:rsidRDefault="008C61E7" w:rsidP="009E2632">
      <w:pPr>
        <w:jc w:val="both"/>
      </w:pPr>
      <w:r>
        <w:t>Artículo 41.-Salvo casos especiales en que por la naturaleza de sus funciones tengan otro tipo de jornada, todos los servidores del Ministerio disfrutarán de dos días fijos de descanso absoluto, después de cada semana continua de servicios. No obstante lo anterior y a fin de preservar los principios fundamentales del servicio público, tales descansos podrán ser otorgados en forma acumulativa mensual, de conformidad con lo dispuesto en el artículo 152 del Código de Trabajo.</w:t>
      </w:r>
    </w:p>
    <w:p w:rsidR="008C61E7" w:rsidRDefault="008C61E7" w:rsidP="009E2632">
      <w:pPr>
        <w:jc w:val="both"/>
      </w:pPr>
      <w:r>
        <w:t>Días feriados:</w:t>
      </w:r>
    </w:p>
    <w:p w:rsidR="008C61E7" w:rsidRDefault="008C61E7" w:rsidP="009E2632">
      <w:pPr>
        <w:jc w:val="both"/>
      </w:pPr>
      <w:r>
        <w:t xml:space="preserve">Artículo 42.-Para la prestación de servicios todos los días del año son hábiles, excepto los feriados, los días de descanso semanal otorgados por disposición legal (Artículo 147 del Código de Trabajo) y aquellos que el Poder Ejecutivo declare como asueto. Sin embargo, podrá laborarse en tales días, siempre y cuando ello fuere posible, a fin de garantizar la continuidad y la eficiencia de los servicios que no puedan suspenderse sin evidente perjuicio y con el propósito de satisfacer necesidades imperiosas e impostergables, de conformidad con lo dispuesto en el </w:t>
      </w:r>
      <w:r w:rsidR="00564567">
        <w:t>artículo 39 de este Reglamento.</w:t>
      </w:r>
    </w:p>
    <w:p w:rsidR="008C61E7" w:rsidRPr="00641FDF" w:rsidRDefault="008C61E7" w:rsidP="00564567">
      <w:pPr>
        <w:jc w:val="center"/>
        <w:rPr>
          <w:b/>
        </w:rPr>
      </w:pPr>
      <w:r w:rsidRPr="00641FDF">
        <w:rPr>
          <w:b/>
        </w:rPr>
        <w:t>CAPÍTULO XI</w:t>
      </w:r>
    </w:p>
    <w:p w:rsidR="008C61E7" w:rsidRPr="00641FDF" w:rsidRDefault="008C61E7" w:rsidP="009E2632">
      <w:pPr>
        <w:jc w:val="center"/>
        <w:rPr>
          <w:b/>
        </w:rPr>
      </w:pPr>
      <w:r w:rsidRPr="00641FDF">
        <w:rPr>
          <w:b/>
        </w:rPr>
        <w:t>Registro y control de pun</w:t>
      </w:r>
      <w:r w:rsidR="009E2632" w:rsidRPr="00641FDF">
        <w:rPr>
          <w:b/>
        </w:rPr>
        <w:t>tualidad y asistencia a labores</w:t>
      </w:r>
    </w:p>
    <w:p w:rsidR="008C61E7" w:rsidRDefault="008C61E7" w:rsidP="009E2632">
      <w:pPr>
        <w:jc w:val="both"/>
      </w:pPr>
      <w:r>
        <w:t>Artículo 43.-Es obligación personal e insustituible de todo servidor asistir puntualmente y registrar correc</w:t>
      </w:r>
      <w:r w:rsidR="00564567">
        <w:t>tamente su asistencia a labores</w:t>
      </w:r>
    </w:p>
    <w:p w:rsidR="008C61E7" w:rsidRDefault="008C61E7" w:rsidP="009E2632">
      <w:pPr>
        <w:jc w:val="both"/>
      </w:pPr>
      <w:r>
        <w:t xml:space="preserve"> El registro de asistencia se llevará a cabo por medio del sistema electrónico que se establezca, debiendo los servidores registrar personalmente su asistencia al inicio y terminación de la jornada de trabajo. El control de entrada y salida del tiempo destinado al almuerzo, queda bajo la responsabilidad de cada Jefe inmediato, quien establecerá el medio de control para tal efecto, de manera que no se ocasione menoscabo de la prestación del servicio, en el entendido que por tal motivo no podrá interrumpirse el mismo o cerrarse la oficina. En todo caso, la Administración podrá utilizar cualquier otro medio de registrar la asistencia, que resulte idóneo a dichos efectos, según las circunstancias.</w:t>
      </w:r>
    </w:p>
    <w:p w:rsidR="008C61E7" w:rsidRDefault="008C61E7" w:rsidP="009E2632">
      <w:pPr>
        <w:jc w:val="both"/>
      </w:pPr>
      <w:r>
        <w:t>En aquellas dependencias cuya naturaleza de los servicios lo requiera, el Director o Jefe respectivo establecerá el control de asistencia adecuado, el cual debe ser avalado por el Jefe del Departamento de Recursos Humanos.</w:t>
      </w:r>
    </w:p>
    <w:p w:rsidR="008C61E7" w:rsidRDefault="008C61E7" w:rsidP="008C61E7"/>
    <w:p w:rsidR="008C61E7" w:rsidRDefault="008C61E7" w:rsidP="008C61E7">
      <w:r>
        <w:t xml:space="preserve"> </w:t>
      </w:r>
    </w:p>
    <w:p w:rsidR="008C61E7" w:rsidRDefault="008C61E7" w:rsidP="009E2632">
      <w:pPr>
        <w:jc w:val="both"/>
      </w:pPr>
      <w:r>
        <w:lastRenderedPageBreak/>
        <w:t xml:space="preserve">Artículo 44.-Podrá el Departamento de Recursos Humanos, con recomendación previa del superior jerárquico, eximir de la obligación de registrar su asistencia a los servidores en que concurran las siguientes condiciones:  </w:t>
      </w:r>
    </w:p>
    <w:p w:rsidR="008C61E7" w:rsidRDefault="008C61E7" w:rsidP="009E2632">
      <w:pPr>
        <w:jc w:val="both"/>
      </w:pPr>
      <w:r>
        <w:t xml:space="preserve"> 1. Quienes hayan obtenido la exoneración en cualquier Institución estatal antes de ingresar al Ministerio. Para ello deben presentar el documento original o certificación del mismo, extendido por la oficina autorizante, en el cual se exprese fehacientemente la justificación que sirvió de base para autorizar la exención. Esta exención no opera de pleno derecho y requiere de la aprobación del Departamento de Recursos Humanos del Ministerio y de la aprobación final del superior jerárquico.</w:t>
      </w:r>
    </w:p>
    <w:p w:rsidR="008C61E7" w:rsidRDefault="008C61E7" w:rsidP="009E2632">
      <w:pPr>
        <w:jc w:val="both"/>
      </w:pPr>
      <w:r>
        <w:t>2. Aquellos servidores que tengan un mínimo de quince años de trabajo en la Administración Pública de manera ininterrumpida, siempre que se demuestre que ha cumplido con la puntualidad y asistencia en forma excelente y que sus evaluaciones de desempeño no sean inferiores a "muy bueno", además deberá aportar recomendación previa de su superior inmediato.</w:t>
      </w:r>
    </w:p>
    <w:p w:rsidR="008C61E7" w:rsidRDefault="008C61E7" w:rsidP="009E2632">
      <w:pPr>
        <w:jc w:val="both"/>
      </w:pPr>
      <w:r>
        <w:t xml:space="preserve">3. Aquellos servidores a quienes por la naturaleza de su trabajo y las funciones que desempeñan, se considere necesario conceder el citado beneficio.  </w:t>
      </w:r>
    </w:p>
    <w:p w:rsidR="008C61E7" w:rsidRDefault="008C61E7" w:rsidP="009E2632">
      <w:pPr>
        <w:jc w:val="both"/>
      </w:pPr>
      <w:r>
        <w:t>Para obtener el beneficio el funcionario deberá presentar solicitud por escrito ante el Jefe Departamento de Recursos Humanos del Ministerio, quien verificará que el solicitante no haya sido sancionado por irregularidades en la asistencia a labores y que sus evaluaciones de servicio no sean inferiores a "muy bueno", ambos extremos computados durante los últimos tres años. Este Departamento remitirá la solicitud al superior jerárquico del funcionario con la recomendación de exonerar o no la marca del funcionario. La decisión final la tomará el Jerarca mediante auto motivado.</w:t>
      </w:r>
    </w:p>
    <w:p w:rsidR="008C61E7" w:rsidRDefault="008C61E7" w:rsidP="009E2632">
      <w:pPr>
        <w:jc w:val="both"/>
      </w:pPr>
      <w:r>
        <w:t>No se otorgará la exoneración cuando la naturaleza de la actividad del servidor y sus tareas a cargo requieran necesariamente de dicho registro o cuando existan razones fundadas de conveniencia institucional para continuar con el registro de marca.</w:t>
      </w:r>
    </w:p>
    <w:p w:rsidR="008C61E7" w:rsidRDefault="008C61E7" w:rsidP="009E2632">
      <w:pPr>
        <w:jc w:val="both"/>
      </w:pPr>
      <w:r>
        <w:t>Dicho incentivo no faculta para una asistencia irregular y sus beneficiarios no estarán excluidos de los controles que al efecto tome el Jefe respectivo, para asegurar el cumplimiento de la jornada de trabajo.</w:t>
      </w:r>
    </w:p>
    <w:p w:rsidR="008C61E7" w:rsidRDefault="008C61E7" w:rsidP="009E2632">
      <w:pPr>
        <w:jc w:val="both"/>
      </w:pPr>
      <w:r>
        <w:t>Para eliminar el beneficio, el Jefe inmediato presentará por escrito la solicitud de eliminación ante el Jefe Departamento de Recursos Humanos del Ministerio para que éste de audiencia al funcionario por tres días a efecto de que manifieste lo que considere conveniente y emitirá la recomendación respectiva al Jerarca sobre la procedencia o no de la eliminación del beneficio. La exoneración también podrá eliminarse producto de una sanción por incumplimiento a los deberes de puntualidad y asistencia. La exoneración de marca será eliminada mediante auto fundado por el Jerarca.</w:t>
      </w:r>
    </w:p>
    <w:p w:rsidR="008C61E7" w:rsidRDefault="008C61E7" w:rsidP="008C61E7"/>
    <w:p w:rsidR="008C61E7" w:rsidRDefault="008C61E7" w:rsidP="009E2632">
      <w:pPr>
        <w:jc w:val="both"/>
      </w:pPr>
      <w:r>
        <w:lastRenderedPageBreak/>
        <w:t>La exoneración podrá solicitarse de nuevo una vez transcurridos cinco años d</w:t>
      </w:r>
      <w:r w:rsidR="00564567">
        <w:t>e la eliminación del beneficio.</w:t>
      </w:r>
    </w:p>
    <w:p w:rsidR="008C61E7" w:rsidRDefault="008C61E7" w:rsidP="009E2632">
      <w:pPr>
        <w:jc w:val="both"/>
      </w:pPr>
      <w:r>
        <w:t xml:space="preserve">(Así reformado por el artículo 1° del decreto ejecutivo N° 35592 del 13 de julio de 2009) </w:t>
      </w:r>
    </w:p>
    <w:p w:rsidR="008C61E7" w:rsidRDefault="008C61E7" w:rsidP="009E2632">
      <w:pPr>
        <w:jc w:val="both"/>
      </w:pPr>
      <w:r>
        <w:t>Artículo 45.-Salvo desperfecto en el sistema electrónico de registro de marca, el no registro de la asistencia a labores se tendrá por no realizado, para los efectos legales correspondientes.</w:t>
      </w:r>
    </w:p>
    <w:p w:rsidR="008C61E7" w:rsidRDefault="008C61E7" w:rsidP="009E2632">
      <w:pPr>
        <w:jc w:val="both"/>
      </w:pPr>
      <w:r>
        <w:t>El deterioro del carné que no permita el registro correcto, debe ser reportado de inmediato por el servidor al Departamento de Recursos Humanos.</w:t>
      </w:r>
    </w:p>
    <w:p w:rsidR="008C61E7" w:rsidRDefault="008C61E7" w:rsidP="009E2632">
      <w:pPr>
        <w:jc w:val="both"/>
      </w:pPr>
      <w:r>
        <w:t>Se considera falta grave y se tomará una ausencia a su jornada laboral, la simulación de la asistencia que realice el servidor que se haya ausentado a su trabajo y se presente al inicio y al final de la jornada para registrar su marca. Asimismo, incurrirá en falta grave el funcionario que realice el registro de marca de otro compañero.</w:t>
      </w:r>
    </w:p>
    <w:p w:rsidR="008C61E7" w:rsidRDefault="008C61E7" w:rsidP="009E2632">
      <w:pPr>
        <w:jc w:val="both"/>
      </w:pPr>
      <w:r>
        <w:t>Artículo 46.-Salvo los casos de excepción previstos en este Reglamento, la omisión de registrar la asistencia a labores, a cualquiera de las horas establecidas en el artículo 32 de este Reglamento, hará presumir la inasistencia a la correspondiente jornada o fracción. A solicitud del servidor interesado, el Jefe inmediato podrá justificar dicha inasistencia, a más tardar dentro del lapso improrrogable de los tres días hábiles a partir de que se dio la inconsistencia.</w:t>
      </w:r>
    </w:p>
    <w:p w:rsidR="008C61E7" w:rsidRDefault="008C61E7" w:rsidP="009E2632">
      <w:pPr>
        <w:jc w:val="both"/>
      </w:pPr>
      <w:r>
        <w:t>Artículo 47.-Cuando no funcione el sistema electrónico de registro de asistencia a labores en alguno de los lugares de prestación de servicios, el Jefe del Departamento de Recursos Humanos indicará la forma en que se llevará a cabo el contr</w:t>
      </w:r>
      <w:r w:rsidR="00564567">
        <w:t>ol de asistencia y puntualidad.</w:t>
      </w:r>
    </w:p>
    <w:p w:rsidR="008C61E7" w:rsidRPr="00641FDF" w:rsidRDefault="008C61E7" w:rsidP="00564567">
      <w:pPr>
        <w:jc w:val="center"/>
        <w:rPr>
          <w:b/>
        </w:rPr>
      </w:pPr>
      <w:r w:rsidRPr="00641FDF">
        <w:rPr>
          <w:b/>
        </w:rPr>
        <w:t>CAPÍTULO XII</w:t>
      </w:r>
    </w:p>
    <w:p w:rsidR="008C61E7" w:rsidRPr="00641FDF" w:rsidRDefault="008C61E7" w:rsidP="00564567">
      <w:pPr>
        <w:jc w:val="center"/>
        <w:rPr>
          <w:b/>
        </w:rPr>
      </w:pPr>
      <w:r w:rsidRPr="00641FDF">
        <w:rPr>
          <w:b/>
        </w:rPr>
        <w:t>De las llegadas tardías y retiro anticipado</w:t>
      </w:r>
    </w:p>
    <w:p w:rsidR="008C61E7" w:rsidRDefault="008C61E7" w:rsidP="009E2632">
      <w:pPr>
        <w:jc w:val="both"/>
      </w:pPr>
      <w:r>
        <w:t>Artículo 48.-Se considera llegada tardía el ingreso a labores después de diez minutos de la hora señalada para su inicio en la correspondiente fracción de la jornada.</w:t>
      </w:r>
    </w:p>
    <w:p w:rsidR="008C61E7" w:rsidRDefault="008C61E7" w:rsidP="009E2632">
      <w:pPr>
        <w:jc w:val="both"/>
      </w:pPr>
      <w:r>
        <w:t>En casos muy calificados, a juicio del Jefe inmediato, se justificarán las llegadas tardías, para efectos de no aplicar la sanción correspondiente. Lo anterior no implica pago del tiempo no laborado, ni significa modificación de lo dispuesto en el artículo 32 de este Reglamento, en relación con la hora de entrada a labores.</w:t>
      </w:r>
    </w:p>
    <w:p w:rsidR="008C61E7" w:rsidRDefault="008C61E7" w:rsidP="009E2632">
      <w:pPr>
        <w:jc w:val="both"/>
      </w:pPr>
      <w:r>
        <w:t xml:space="preserve">El Jerarca del Ministerio o del órgano desconcentrado que corresponda, se reservan el derecho de ampliar el lapso de tolerancia, o bien de suprimirlo cuando el servidor en forma manifiesta e inexcusable abuse de dicho derecho.  </w:t>
      </w:r>
    </w:p>
    <w:p w:rsidR="008C61E7" w:rsidRDefault="008C61E7" w:rsidP="009E2632">
      <w:pPr>
        <w:jc w:val="both"/>
      </w:pPr>
      <w:r>
        <w:t xml:space="preserve">Para los músicos de la Orquesta Sinfónica Nacional y Dirección General de Bandas, dada la naturaleza colectiva de su trabajo, se considera llegada tardía el ingreso a labores después de la hora señalada para el inicio de los ensayos o conciertos especificados de previo, sin que se permita </w:t>
      </w:r>
      <w:r>
        <w:lastRenderedPageBreak/>
        <w:t>un lapso de tolerancia</w:t>
      </w:r>
      <w:proofErr w:type="gramStart"/>
      <w:r>
        <w:t>.(</w:t>
      </w:r>
      <w:proofErr w:type="gramEnd"/>
      <w:r>
        <w:t>Así adicionado el párrafo anterior por el artículo 2° del decreto ejecutivo N° 35592 del 13 d</w:t>
      </w:r>
      <w:r w:rsidR="00564567">
        <w:t>e julio de 2009)</w:t>
      </w:r>
    </w:p>
    <w:p w:rsidR="008C61E7" w:rsidRDefault="008C61E7" w:rsidP="009E2632">
      <w:pPr>
        <w:jc w:val="both"/>
      </w:pPr>
      <w:r>
        <w:t>(Así reformado por el artículo 1° del decreto ejecutivo N° 35592 del 13 de julio de 2009)</w:t>
      </w:r>
    </w:p>
    <w:p w:rsidR="008C61E7" w:rsidRDefault="00564567" w:rsidP="009E2632">
      <w:pPr>
        <w:jc w:val="both"/>
      </w:pPr>
      <w:r>
        <w:t xml:space="preserve"> </w:t>
      </w:r>
      <w:r w:rsidR="008C61E7">
        <w:t>Artículo 49.-En caso de producirse una llegada tardía injustificada o un retiro anticipado, superior a veinte minutos, contados a partir de la hora exacta prevista para la entrada o salida, y que a juicio del Jefe inmediato carezca de justificación, acarreará al servidor la pérdida de la fracción de jornada. Para efectos de sanción y del no pago del salario respectivo, dicha falta se calificará y</w:t>
      </w:r>
      <w:r w:rsidR="009E2632">
        <w:t xml:space="preserve"> computará como media ausencia.</w:t>
      </w:r>
    </w:p>
    <w:p w:rsidR="008C61E7" w:rsidRPr="00641FDF" w:rsidRDefault="008C61E7" w:rsidP="00564567">
      <w:pPr>
        <w:jc w:val="center"/>
        <w:rPr>
          <w:b/>
        </w:rPr>
      </w:pPr>
      <w:r w:rsidRPr="00641FDF">
        <w:rPr>
          <w:b/>
        </w:rPr>
        <w:t>CAPÍTULO XIII</w:t>
      </w:r>
    </w:p>
    <w:p w:rsidR="008C61E7" w:rsidRPr="00641FDF" w:rsidRDefault="008C61E7" w:rsidP="009E2632">
      <w:pPr>
        <w:jc w:val="center"/>
        <w:rPr>
          <w:b/>
        </w:rPr>
      </w:pPr>
      <w:r w:rsidRPr="00641FDF">
        <w:rPr>
          <w:b/>
        </w:rPr>
        <w:t xml:space="preserve">De las </w:t>
      </w:r>
      <w:r w:rsidR="009E2632" w:rsidRPr="00641FDF">
        <w:rPr>
          <w:b/>
        </w:rPr>
        <w:t>ausencias y abandono de trabajo</w:t>
      </w:r>
    </w:p>
    <w:p w:rsidR="008C61E7" w:rsidRDefault="008C61E7" w:rsidP="009E2632">
      <w:pPr>
        <w:jc w:val="both"/>
      </w:pPr>
      <w:r>
        <w:t>Artículo 50.-Se considera ausencia la inasistencia a un día completo de labores. La falta a una fracción de la jornada se computará como la mitad de una ausencia, para efectos de este Reglamento. Dos ausencias de media jornada se computarán como una ausencia.</w:t>
      </w:r>
    </w:p>
    <w:p w:rsidR="008C61E7" w:rsidRDefault="008C61E7" w:rsidP="009E2632">
      <w:pPr>
        <w:jc w:val="both"/>
      </w:pPr>
      <w:r>
        <w:t>No se pagará el salario que corresponda a las ausencias, excepto en los casos que se justifiquen debidamente o los señalados en este Reglamento, en el Estatuto de Servicio Civil y su Reglamento y en el Código de Trabajo.</w:t>
      </w:r>
    </w:p>
    <w:p w:rsidR="008C61E7" w:rsidRDefault="008C61E7" w:rsidP="009E2632">
      <w:pPr>
        <w:jc w:val="both"/>
      </w:pPr>
      <w:r>
        <w:t>Artículo 51.-Las ausencias al trabajo por enfermedad que excedan de cuatro días, deberá justificarlas el servidor incapacitado con certificación emitida por la Caja Costarricense de Seguro social o el Instituto Nacional de Seguros. Si la enfermedad lo afectara solamente hasta por cuatro días en un mismo mes calendario, podrá justificar dicha ausencia hasta por cuatro días por incapacidad que extienda el ente asegurador o en su defecto, dictamen de un médico particular.</w:t>
      </w:r>
    </w:p>
    <w:p w:rsidR="008C61E7" w:rsidRDefault="008C61E7" w:rsidP="009E2632">
      <w:pPr>
        <w:jc w:val="both"/>
      </w:pPr>
      <w:r>
        <w:t>Para los casos muy calificados no previstos en este Reglamento ni en el Estatuto de Servicio Civil y su Reglamento, a juicio del Jefe inmediato o Director respectivo y con la aprobación del Departamento de Recursos Humanos, se podrán justificar ausencias que no sean por enfermedad comprobada, para efecto de evitar sanción disciplinaria.</w:t>
      </w:r>
    </w:p>
    <w:p w:rsidR="008C61E7" w:rsidRDefault="008C61E7" w:rsidP="009E2632">
      <w:pPr>
        <w:jc w:val="both"/>
      </w:pPr>
      <w:r>
        <w:t>En ninguno de los anteriores casos la justifica</w:t>
      </w:r>
      <w:r w:rsidR="00564567">
        <w:t>ción significa pago de salario.</w:t>
      </w:r>
    </w:p>
    <w:p w:rsidR="008C61E7" w:rsidRDefault="008C61E7" w:rsidP="009E2632">
      <w:pPr>
        <w:jc w:val="both"/>
      </w:pPr>
      <w:r>
        <w:t>Artículo 52.-En todos los casos, el servidor deberá informar a su Jefe inmediato lo antes posible, oralmente o por escrito, las causas que le impiden asistir a sus labores. Por ninguna razón, deberá esperar hasta el segundo día de ausencia para informarlo, salvo fuerza mayor</w:t>
      </w:r>
      <w:r w:rsidR="009E2632">
        <w:t xml:space="preserve"> que deberá probar debidamente.</w:t>
      </w:r>
    </w:p>
    <w:p w:rsidR="008C61E7" w:rsidRDefault="008C61E7" w:rsidP="009E2632">
      <w:pPr>
        <w:jc w:val="both"/>
      </w:pPr>
      <w:r>
        <w:t xml:space="preserve">Artículo 53.-Las ausencias justificadas que no implican pago de salario o de subsidio, según este Reglamento y demás textos legales, podrán asimilarse a vacaciones, siempre y cuando el número de días otorgados no exceda el número de días de vacaciones que le corresponden, a solicitud del servidor interesado y con la aprobación del Jefe inmediato o Director respectivo, según </w:t>
      </w:r>
      <w:r>
        <w:lastRenderedPageBreak/>
        <w:t>corresponda. En este caso debe pagarse el salario y disminuirse el número de días de vacaciones a que tiene derecho el servidor de que se trate.</w:t>
      </w:r>
    </w:p>
    <w:p w:rsidR="008C61E7" w:rsidRDefault="008C61E7" w:rsidP="009E2632">
      <w:pPr>
        <w:jc w:val="both"/>
      </w:pPr>
      <w:r>
        <w:t>Las disposiciones contempladas en este artículo, procederán en casos muy calificados, a juicio del Jefe inmediato, debiendo el servidor gestionar ante el Departamento de Recursos Humanos del Ministerio o del Órgano Desconcentrado cuando lo tenga, la autorización previa. En aquellos casos que por la urgencia no sea posible presentar la gestión con anterioridad, el servidor deberá hacerlo dentro del término de los dos días hábiles siguientes a que se dio la ausencia, de lo contrario se tomará su inasistencia como injustificada, de conformidad con lo dispuesto en el artículo 117 del presente Reglamento.</w:t>
      </w:r>
    </w:p>
    <w:p w:rsidR="008C61E7" w:rsidRDefault="00564567" w:rsidP="009E2632">
      <w:pPr>
        <w:jc w:val="both"/>
      </w:pPr>
      <w:r>
        <w:t xml:space="preserve"> </w:t>
      </w:r>
      <w:r w:rsidR="008C61E7">
        <w:t>(Así reformado por el artículo 1° del decreto ejecutivo N° 35592 del 13 de julio de 2009)</w:t>
      </w:r>
    </w:p>
    <w:p w:rsidR="008C61E7" w:rsidRDefault="008C61E7" w:rsidP="009E2632">
      <w:pPr>
        <w:jc w:val="both"/>
      </w:pPr>
      <w:r>
        <w:t>Artículo 54.-Se considerará abandono de trabajo, cuando el servidor hace dejación dentro de la jornada de trabajo, de la labor. Para efectos de calificar el abandono no es necesario que el trabajador salga del lugar donde presta sus servicios, sino bastará que de manera injustificada abandone la labor que le ha sido asignada.</w:t>
      </w:r>
    </w:p>
    <w:p w:rsidR="008C61E7" w:rsidRDefault="008C61E7" w:rsidP="009E2632">
      <w:pPr>
        <w:jc w:val="both"/>
      </w:pPr>
      <w:r>
        <w:t>Artículo 55.-No procederá la aplicación de sanción disciplinaria alguna ni tampoco el rebajo salarial, en aquellos casos en que el servidor demuestre con los documentos pertinentes, que le fue imposible cumplir con su jornada diaria de trabajo, en forma parcial o total, por haber mediado alguna de las siguientes circunstancias:</w:t>
      </w:r>
    </w:p>
    <w:p w:rsidR="008C61E7" w:rsidRDefault="008C61E7" w:rsidP="009E2632">
      <w:pPr>
        <w:jc w:val="both"/>
      </w:pPr>
      <w:r>
        <w:t>1. Asistir a una cita médica o a realizarse exámenes médicos de carácter personal.</w:t>
      </w:r>
    </w:p>
    <w:p w:rsidR="008C61E7" w:rsidRDefault="008C61E7" w:rsidP="009E2632">
      <w:pPr>
        <w:jc w:val="both"/>
      </w:pPr>
      <w:r>
        <w:t>2. Cuando acompañen a sus hijos menores de edad o di</w:t>
      </w:r>
      <w:r w:rsidR="00564567">
        <w:t>scapacitados a consulta médica.</w:t>
      </w:r>
    </w:p>
    <w:p w:rsidR="008C61E7" w:rsidRDefault="008C61E7" w:rsidP="009E2632">
      <w:pPr>
        <w:jc w:val="both"/>
      </w:pPr>
      <w:r>
        <w:t>3. Realizar gestiones judiciales o administrativas en relación con actuaciones propias de sus funciones o en virtud de comparecer en calidad de testigo o imputado.</w:t>
      </w:r>
    </w:p>
    <w:p w:rsidR="008C61E7" w:rsidRPr="00641FDF" w:rsidRDefault="00564567" w:rsidP="009E2632">
      <w:pPr>
        <w:jc w:val="center"/>
        <w:rPr>
          <w:b/>
        </w:rPr>
      </w:pPr>
      <w:r w:rsidRPr="00641FDF">
        <w:rPr>
          <w:b/>
        </w:rPr>
        <w:t>CAPÍTULO XIV</w:t>
      </w:r>
    </w:p>
    <w:p w:rsidR="008C61E7" w:rsidRPr="00641FDF" w:rsidRDefault="008C61E7" w:rsidP="009E2632">
      <w:pPr>
        <w:jc w:val="center"/>
        <w:rPr>
          <w:b/>
        </w:rPr>
      </w:pPr>
      <w:r w:rsidRPr="00641FDF">
        <w:rPr>
          <w:b/>
        </w:rPr>
        <w:t>De las vacaciones</w:t>
      </w:r>
    </w:p>
    <w:p w:rsidR="008C61E7" w:rsidRDefault="008C61E7" w:rsidP="009E2632">
      <w:pPr>
        <w:jc w:val="both"/>
      </w:pPr>
      <w:r>
        <w:t>Artículo 56.-Todo servidor disfrutará de vacaciones anuales remuneradas, de a</w:t>
      </w:r>
      <w:r w:rsidR="009E2632">
        <w:t>cuerdo con la siguiente escala:</w:t>
      </w:r>
    </w:p>
    <w:p w:rsidR="008C61E7" w:rsidRDefault="008C61E7" w:rsidP="009E2632">
      <w:pPr>
        <w:jc w:val="both"/>
      </w:pPr>
      <w:r>
        <w:t>1. Si ha laborado durante un tiempo de cincuenta semanas a cuatro años y cincuenta se</w:t>
      </w:r>
      <w:r w:rsidR="00564567">
        <w:t>manas, quince días hábiles.</w:t>
      </w:r>
    </w:p>
    <w:p w:rsidR="008C61E7" w:rsidRDefault="008C61E7" w:rsidP="009E2632">
      <w:pPr>
        <w:jc w:val="both"/>
      </w:pPr>
      <w:r>
        <w:t>2. Si ha laborado durante un tiempo de cinco años y cincuenta semanas a nueve años y cincuent</w:t>
      </w:r>
      <w:r w:rsidR="00564567">
        <w:t>a semanas, veinte días hábiles.</w:t>
      </w:r>
    </w:p>
    <w:p w:rsidR="008C61E7" w:rsidRDefault="008C61E7" w:rsidP="009E2632">
      <w:pPr>
        <w:jc w:val="both"/>
      </w:pPr>
      <w:r>
        <w:t>3. Si ha laborado durante un tiempo de diez años y cincuenta semanas o más, veintiséis días hábiles</w:t>
      </w:r>
      <w:r w:rsidR="00564567">
        <w:t xml:space="preserve"> de vacaciones.</w:t>
      </w:r>
    </w:p>
    <w:p w:rsidR="008C61E7" w:rsidRDefault="008C61E7" w:rsidP="009E2632">
      <w:pPr>
        <w:jc w:val="both"/>
      </w:pPr>
      <w:r>
        <w:lastRenderedPageBreak/>
        <w:t>Se exceptúan de las disposiciones anteriores, los funcionarios que por la naturaleza del trabajo de las instituciones para la que laboran, señalen periodos diferentes y cuenten con el fundamento legal para ello.</w:t>
      </w:r>
    </w:p>
    <w:p w:rsidR="008C61E7" w:rsidRDefault="008C61E7" w:rsidP="009E2632">
      <w:pPr>
        <w:jc w:val="both"/>
      </w:pPr>
      <w:r>
        <w:t>Para obtener derecho a la vacación anual, es necesario que el servidor haya prestado sus servicios durante cincuenta semanas continuas.</w:t>
      </w:r>
    </w:p>
    <w:p w:rsidR="008C61E7" w:rsidRDefault="008C61E7" w:rsidP="009E2632">
      <w:pPr>
        <w:jc w:val="both"/>
      </w:pPr>
      <w:r>
        <w:t>En caso de terminación de la relación de servicios antes de que el servidor cumpla el correspondiente período de cincuenta semanas, tendrá derecho a vacaciones proporcionales por cada mes completo de servicios, de acuerdo con lo establecido en el artículo 29 del</w:t>
      </w:r>
    </w:p>
    <w:p w:rsidR="008C61E7" w:rsidRDefault="008C61E7" w:rsidP="009E2632">
      <w:pPr>
        <w:jc w:val="both"/>
      </w:pPr>
      <w:r>
        <w:t>Reglamento del Estatuto de Servicio Civil. Para efectos de cómputo de vacaciones, no se tomarán en cuenta como hábiles los días de descanso, los feriados, ni los días de asueto que disponga el Poder Ejecutivo.</w:t>
      </w:r>
    </w:p>
    <w:p w:rsidR="008C61E7" w:rsidRDefault="008C61E7" w:rsidP="009E2632">
      <w:pPr>
        <w:jc w:val="both"/>
      </w:pPr>
      <w:r>
        <w:t>Para el otorgamiento de vacaciones se tomarán en cuenta los servicios prestados por el servidor en cualquiera de las Dependencias, Insti</w:t>
      </w:r>
      <w:r w:rsidR="00564567">
        <w:t>tuciones o Empresas del Estado.</w:t>
      </w:r>
    </w:p>
    <w:p w:rsidR="008C61E7" w:rsidRDefault="008C61E7" w:rsidP="009E2632">
      <w:pPr>
        <w:jc w:val="both"/>
      </w:pPr>
      <w:r>
        <w:t>Artículo 57.-Como regla general, la remuneración durante las vacaciones será de acuerdo con el salario correspondiente asignado en la Ley de Salarios de la Administración Pública o en la Ley de Presupuesto, vigente a la fecha en que el servidor disfruta del descanso anual.</w:t>
      </w:r>
    </w:p>
    <w:p w:rsidR="008C61E7" w:rsidRDefault="008C61E7" w:rsidP="009E2632">
      <w:pPr>
        <w:jc w:val="both"/>
      </w:pPr>
      <w:r>
        <w:t>Artículo 58.-Los Directores o Jefes inmediatos determinarán la época en que sus subalternos disfrutarán de sus vacaciones. Tal otorgamiento se hará dentro de las quince semanas posteriores al día en que se cumplan las cincuenta semanas de servicio continuo, tratando de que no se altere la buena marcha de las funciones encomendadas y que no merme la efectividad del descanso.</w:t>
      </w:r>
    </w:p>
    <w:p w:rsidR="008C61E7" w:rsidRDefault="008C61E7" w:rsidP="009E2632">
      <w:pPr>
        <w:jc w:val="both"/>
      </w:pPr>
      <w:r>
        <w:t>Si transcurrido ese plazo de quince semanas no se ha otorgado las vacaciones, el servidor podrá reclamarlas por escrito ante su Jefe inmediato, quien estará obligado a concederlas dentro de los tres meses siguientes.</w:t>
      </w:r>
    </w:p>
    <w:p w:rsidR="008C61E7" w:rsidRDefault="008C61E7" w:rsidP="009E2632">
      <w:pPr>
        <w:jc w:val="both"/>
      </w:pPr>
      <w:r>
        <w:t>Artículo 59.-Los servidores gozarán sin interrupci</w:t>
      </w:r>
      <w:r w:rsidR="00564567">
        <w:t>ón de su período de vacaciones.</w:t>
      </w:r>
    </w:p>
    <w:p w:rsidR="008C61E7" w:rsidRDefault="008C61E7" w:rsidP="009E2632">
      <w:pPr>
        <w:jc w:val="both"/>
      </w:pPr>
      <w:r>
        <w:t>Éstas podrán ser divididas en dos o tres fracciones como máximo, cuando así lo convengan las partes, siempre que se trate de labores de índole tan especial que no permita la ausencia prolongada del servidor y que su presencia sea necesaria para la buena marcha del servicio público.</w:t>
      </w:r>
    </w:p>
    <w:p w:rsidR="008C61E7" w:rsidRDefault="008C61E7" w:rsidP="009E2632">
      <w:pPr>
        <w:jc w:val="both"/>
      </w:pPr>
      <w:r>
        <w:t>Artículo 60.-Queda prohibido acumular las vacaciones. Por vía de excepción, podrán acumularse por una sola vez cuando el servidor desempeñe labores técnicas, de dirección, de confianza u otras análogas que dificulten especialmente su reemplazo.</w:t>
      </w:r>
    </w:p>
    <w:p w:rsidR="008C61E7" w:rsidRDefault="008C61E7" w:rsidP="009E2632">
      <w:pPr>
        <w:jc w:val="both"/>
      </w:pPr>
      <w:r>
        <w:t>Para ello deberá presentarse solicitud por escrito ante el superior inmediato; quien, en caso de estar de acuerdo, la enviará exponiendo sus razones al Departamento de Recursos Humanos, a fin de que és</w:t>
      </w:r>
      <w:r w:rsidR="00564567">
        <w:t>te resuelva lo que corresponda.</w:t>
      </w:r>
    </w:p>
    <w:p w:rsidR="008C61E7" w:rsidRDefault="008C61E7" w:rsidP="009E2632">
      <w:pPr>
        <w:jc w:val="both"/>
      </w:pPr>
      <w:r>
        <w:lastRenderedPageBreak/>
        <w:t>Artículo 61.-Las vacaciones son absolutamente incompensables, salvo las excepciones contempladas en el artículo 156 del Código de Trabajo.</w:t>
      </w:r>
    </w:p>
    <w:p w:rsidR="008C61E7" w:rsidRDefault="008C61E7" w:rsidP="009E2632">
      <w:pPr>
        <w:jc w:val="both"/>
      </w:pPr>
      <w:r>
        <w:t>Artículo 62.-No interrumpirán la continuidad de los servicios las licencias sin goce de salario, los descansos otorgados por el Código de Trabajo y demás leyes conexas, la enfermedad justificada del servidor, la prórroga o renovación inmediata de la prestación de servicio ni ninguna otra causa análoga que no termin</w:t>
      </w:r>
      <w:r w:rsidR="00564567">
        <w:t>e con la relación de servicios.</w:t>
      </w:r>
    </w:p>
    <w:p w:rsidR="008C61E7" w:rsidRPr="00641FDF" w:rsidRDefault="008C61E7" w:rsidP="00564567">
      <w:pPr>
        <w:jc w:val="center"/>
        <w:rPr>
          <w:b/>
        </w:rPr>
      </w:pPr>
      <w:r w:rsidRPr="00641FDF">
        <w:rPr>
          <w:b/>
        </w:rPr>
        <w:t>CAPÍTULO XV</w:t>
      </w:r>
    </w:p>
    <w:p w:rsidR="008C61E7" w:rsidRPr="00641FDF" w:rsidRDefault="00564567" w:rsidP="00564567">
      <w:pPr>
        <w:jc w:val="center"/>
        <w:rPr>
          <w:b/>
        </w:rPr>
      </w:pPr>
      <w:r w:rsidRPr="00641FDF">
        <w:rPr>
          <w:b/>
        </w:rPr>
        <w:t>Licencias y permisos</w:t>
      </w:r>
    </w:p>
    <w:p w:rsidR="008C61E7" w:rsidRDefault="008C61E7" w:rsidP="009E2632">
      <w:pPr>
        <w:jc w:val="both"/>
      </w:pPr>
      <w:r>
        <w:t>Artículo 63.-Las licencias serán sin goce de salario. No obstante, tratándose de casos especiales contemplados expresamente en el Estatuto de Servicio Civil, su Reglamento, Leyes Especiales, Convenios Especiales o este Reglamento, podrán concederse con goce de salario.</w:t>
      </w:r>
    </w:p>
    <w:p w:rsidR="008C61E7" w:rsidRDefault="008C61E7" w:rsidP="009E2632">
      <w:pPr>
        <w:jc w:val="both"/>
      </w:pPr>
      <w:r>
        <w:t>Artículo 64.-Los Directores y Jefes inmediatos, previa comunicación a la Oficina de Gestión Institucional de Recursos Humanos, concederán licencia a sus subalternos, hasta por una semana con goce de salario, en caso de matrimonio de la persona servidora, por el fallecimiento de cualquiera de sus padres, hijos, hermanos, cónyuge, compañero (a) de hecho o compañero (a).</w:t>
      </w:r>
    </w:p>
    <w:p w:rsidR="008C61E7" w:rsidRDefault="008C61E7" w:rsidP="009E2632">
      <w:pPr>
        <w:jc w:val="both"/>
      </w:pPr>
      <w:r>
        <w:t>Podrá concedérsele esta licencia a la persona servidora en el caso del nacimiento de un hijo, ya sea que haya nacido dentro o fuera del matrimonio y de unión de hecho, nacimiento de hijo del compañero(a) o nacimiento de hijo fuera de una relación y que sea reconocido por la persona servidora.</w:t>
      </w:r>
    </w:p>
    <w:p w:rsidR="008C61E7" w:rsidRDefault="008C61E7" w:rsidP="009E2632">
      <w:pPr>
        <w:jc w:val="both"/>
      </w:pPr>
      <w:r>
        <w:t xml:space="preserve">En los casos de nacimiento o de fallecimiento, la licencia debe ser solicitada por la persona servidora a su Jefe inmediato, dentro de lo posible en el transcurso </w:t>
      </w:r>
      <w:r w:rsidR="00564567">
        <w:t>del día en que ocurre el hecho.</w:t>
      </w:r>
    </w:p>
    <w:p w:rsidR="008C61E7" w:rsidRDefault="008C61E7" w:rsidP="009E2632">
      <w:pPr>
        <w:jc w:val="both"/>
      </w:pPr>
      <w:r>
        <w:t>(Así reformado por el artículo 4° del decreto ejecutivo N° 39402 del 15 de diciembre del 2015)</w:t>
      </w:r>
    </w:p>
    <w:p w:rsidR="008C61E7" w:rsidRDefault="008C61E7" w:rsidP="009E2632">
      <w:pPr>
        <w:jc w:val="both"/>
      </w:pPr>
      <w:r>
        <w:t>Artículo 65.-Serán también con goce de salario las licencias concedidas a aquellos trabajadores que, por los cargos que ocupan, sigan cursos especializados en los que el Ministerio tenga interés, para lo que deberán suscribir contrato, según el artículo 37 del Reglamento del Estatuto de Servicio Civil.</w:t>
      </w:r>
    </w:p>
    <w:p w:rsidR="008C61E7" w:rsidRDefault="008C61E7" w:rsidP="009E2632">
      <w:pPr>
        <w:jc w:val="both"/>
      </w:pPr>
      <w:r>
        <w:t>Las licencias para que los servidores se acojan a invitaciones de Gobiernos extranjeros o de Organismos Internacionales para viajes de representación o participación en seminarios, congresos o actividades similares, se podrán conceder con goce de sueldo por el Jerarca del Ministerio. Esta disposición regirá también para los servidores que no estén protegidos por el Régimen del Servicio Civil.</w:t>
      </w:r>
    </w:p>
    <w:p w:rsidR="008C61E7" w:rsidRDefault="00564567" w:rsidP="009E2632">
      <w:pPr>
        <w:jc w:val="both"/>
      </w:pPr>
      <w:r>
        <w:t xml:space="preserve"> </w:t>
      </w:r>
      <w:r w:rsidR="008C61E7">
        <w:t>(Así adicionado el párrafo anterior por el artículo 2° del decreto ejecutivo N° 35592 del 13 de julio de 2009)</w:t>
      </w:r>
    </w:p>
    <w:p w:rsidR="008C61E7" w:rsidRDefault="008C61E7" w:rsidP="009E2632">
      <w:pPr>
        <w:jc w:val="both"/>
      </w:pPr>
      <w:r>
        <w:lastRenderedPageBreak/>
        <w:t>Artículo 66.-Con fundamento en la Convención sobre los Derechos del Niño, el Código de la Niñez y la Adolescencia, el Ministro podrá otorgar licencia con goce de salario hasta por diez días hábiles, a la madre, padre o encargado, a fin que éste pueda acompañar a sus hijos e hijas menores de doce años de edad, cuando éstos se encuentren hospitalizados. Dicha licencia, de ser necesario podrá prorrogarse por un período igual, previo dictamen médico emitido por algún Centro de Salud de la Caja Costarricense de Seguro Social, que así lo justifique. Asimismo, puede ser levantada antes de su vencimiento, cuando ya no subsistan las causas que la originaron.</w:t>
      </w:r>
    </w:p>
    <w:p w:rsidR="008C61E7" w:rsidRDefault="008C61E7" w:rsidP="009E2632">
      <w:pPr>
        <w:jc w:val="both"/>
      </w:pPr>
      <w:r>
        <w:t>Cuando se trate de un paciente en fase terminal, ya sea niño o adulto, se aplicarán las disposiciones de la Ley Nº 7756 del 25 de febrero de 1998.</w:t>
      </w:r>
    </w:p>
    <w:p w:rsidR="008C61E7" w:rsidRDefault="008C61E7" w:rsidP="009E2632">
      <w:pPr>
        <w:jc w:val="both"/>
      </w:pPr>
      <w:r>
        <w:t>Artículo 67.-Las licencias sin goce de salario hasta por un mes podrán concederse mediante resolución interna firmada por el Ministro o el máximo jerarca de los órganos desconcentrados, mientras que las licencias mayores de un mes podrán concederse con apego a las disposiciones contempladas en el artículo 33 del Reglamento al Estatuto del Servicio Civil.</w:t>
      </w:r>
    </w:p>
    <w:p w:rsidR="008C61E7" w:rsidRDefault="008C61E7" w:rsidP="009E2632">
      <w:pPr>
        <w:jc w:val="both"/>
      </w:pPr>
      <w:r>
        <w:t>Artículo 68.-No podrán concederse licencias continuas argumentando motivos iguales o diferentes, hasta después de haber transcurrido por lo menos seis meses del reintegro del servidor al trabajo, excepto casos muy calificados a juicio del Ministro o del máximo jerarca de la entidad, sin que se perjudiquen los fines de la Administración.</w:t>
      </w:r>
    </w:p>
    <w:p w:rsidR="008C61E7" w:rsidRDefault="008C61E7" w:rsidP="009E2632">
      <w:pPr>
        <w:jc w:val="both"/>
      </w:pPr>
      <w:r>
        <w:t>Artículo 69.-Toda solicitud de licencia sin goce de salario o prórroga deberá hacerse con la antelación que la fecha de rige requiera, en el caso que el servidor se ausentare del trabajo sin la debida aprobación, se considerará como abandono de trabajo o ausencias injustificadas, con las consecuencias disciplinarias que correspondan, salvo circunstancias comprobadas de extrema limitación de tiempo, en cuyo caso el servidor quedará sujeto a las soluciones administrativas que más convengan a la Administración, a fin que ésta pueda resarcirse de los gastos y pagos salariales en que haya incurrido por esta causa.</w:t>
      </w:r>
    </w:p>
    <w:p w:rsidR="008C61E7" w:rsidRDefault="008C61E7" w:rsidP="009E2632">
      <w:pPr>
        <w:jc w:val="both"/>
      </w:pPr>
      <w:r>
        <w:t>Artículo 70.-Las licencias a que se refiere la Ley Nº 3009; Ley de Licencias para Adiestramiento de Servidores Públicos y su Reglamento, Decreto Ejecutivo Nº 17339-P, podrá otorgarlas el Ministro, conforme con los siguientes requisitos básicos:</w:t>
      </w:r>
    </w:p>
    <w:p w:rsidR="008C61E7" w:rsidRDefault="008C61E7" w:rsidP="009E2632">
      <w:pPr>
        <w:jc w:val="both"/>
      </w:pPr>
      <w:r>
        <w:t>1. Que los estudios capaciten al servidor regular para un mejor desempeño de su cargo o de un puesto de grado superior.</w:t>
      </w:r>
    </w:p>
    <w:p w:rsidR="008C61E7" w:rsidRDefault="008C61E7" w:rsidP="009E2632">
      <w:pPr>
        <w:jc w:val="both"/>
      </w:pPr>
      <w:r>
        <w:t>2. Que la conducta del servidor lo justifique o de motivos para esperar de él un buen aprovechamiento de los estudios.</w:t>
      </w:r>
    </w:p>
    <w:p w:rsidR="008C61E7" w:rsidRDefault="008C61E7" w:rsidP="009E2632">
      <w:pPr>
        <w:jc w:val="both"/>
      </w:pPr>
      <w:r>
        <w:t>3. Que el número de horas semanales que requiera la licencia esté conforme con lo estipulado en el Reglamento del Estatuto de Servicio Civil.</w:t>
      </w:r>
    </w:p>
    <w:p w:rsidR="008C61E7" w:rsidRDefault="008C61E7" w:rsidP="009E2632">
      <w:pPr>
        <w:jc w:val="both"/>
      </w:pPr>
      <w:r>
        <w:t>4. Que el servidor presente constancias de que ha sido matriculado como alumno regular de la  institución docente y del horario de clases a las que va a asistir, así como un informe semestral o anual de calificaciones.</w:t>
      </w:r>
    </w:p>
    <w:p w:rsidR="008C61E7" w:rsidRDefault="008C61E7" w:rsidP="009E2632">
      <w:pPr>
        <w:jc w:val="both"/>
      </w:pPr>
      <w:r>
        <w:lastRenderedPageBreak/>
        <w:t>5. Que el servidor no haya reprobado en dos o más asignaturas durante el período lectivo anterior.</w:t>
      </w:r>
    </w:p>
    <w:p w:rsidR="008C61E7" w:rsidRDefault="008C61E7" w:rsidP="009E2632">
      <w:pPr>
        <w:jc w:val="both"/>
      </w:pPr>
      <w:r>
        <w:t>6. Que el servidor haya presentado la correspondiente solicitud y los documentos pertinentes al inicio del ciclo lectivo.</w:t>
      </w:r>
    </w:p>
    <w:p w:rsidR="008C61E7" w:rsidRDefault="008C61E7" w:rsidP="009E2632">
      <w:pPr>
        <w:jc w:val="both"/>
      </w:pPr>
      <w:r>
        <w:t>7. Que el servidor haya tenido durante el último año, una calificación de servicios mínima de "muy bueno".</w:t>
      </w:r>
    </w:p>
    <w:p w:rsidR="008C61E7" w:rsidRDefault="008C61E7" w:rsidP="009E2632">
      <w:pPr>
        <w:jc w:val="both"/>
      </w:pPr>
      <w:r>
        <w:t>Las anteriores disposiciones regirán también para los servidores que no estén protegidos por el Régimen de Servicio Civil.</w:t>
      </w:r>
    </w:p>
    <w:p w:rsidR="008C61E7" w:rsidRDefault="008C61E7" w:rsidP="009E2632">
      <w:pPr>
        <w:jc w:val="both"/>
      </w:pPr>
      <w:r>
        <w:t>Artículo 71.-Las licencias que se otorguen para la capacitación y formación de los servidores, se regirán por lo dispuesto en el Decreto Ejecutivo Nº 28413-C de 6 de enero del 2001, publicado en La Gaceta Nº 22 de 1º de febrero del 2000, Reglamento de Becas y Facilidades de Capacitación y Desarrollo del Recurso Humano del Ministerio de Cultura, Juventud y Deportes.</w:t>
      </w:r>
    </w:p>
    <w:p w:rsidR="008C61E7" w:rsidRDefault="008C61E7" w:rsidP="009E2632">
      <w:pPr>
        <w:jc w:val="both"/>
      </w:pPr>
      <w:r>
        <w:t>Artículo 72.-Las licencias concedidas, de conformidad con los artículos anteriores, serán únicamente por el tiempo necesario para traslados y para concurrir a lecciones. El servidor debe asistir a labores durante los períodos y días libres que conceda el correspondiente centro educacional o de capacitación.</w:t>
      </w:r>
    </w:p>
    <w:p w:rsidR="008C61E7" w:rsidRDefault="008C61E7" w:rsidP="009E2632">
      <w:pPr>
        <w:jc w:val="both"/>
      </w:pPr>
      <w:r>
        <w:t>Salvo disposiciones expresas en contrario, estas licencias serán con goce de salario.</w:t>
      </w:r>
    </w:p>
    <w:p w:rsidR="008C61E7" w:rsidRDefault="008C61E7" w:rsidP="009E2632">
      <w:pPr>
        <w:jc w:val="both"/>
      </w:pPr>
      <w:r>
        <w:t>Artículo 73.-El estudiante que en forma injustificada abandone los estudios perderá automáticamente el privilegio establecido en el artículo anterior. En tal caso deberá reintegrarse a sus labores normales de inmediato, sin que esto implique modificación alguna de su relación de servicios, ni perjuicio de las acciones que pueda tomar el Estado para resarcirse los daños causado</w:t>
      </w:r>
      <w:r w:rsidR="00564567">
        <w:t>s con la conducta del servidor.</w:t>
      </w:r>
    </w:p>
    <w:p w:rsidR="008C61E7" w:rsidRDefault="008C61E7" w:rsidP="009E2632">
      <w:pPr>
        <w:jc w:val="both"/>
      </w:pPr>
      <w:r>
        <w:t xml:space="preserve">Artículo 74.-El Ministro no tramitará un nuevo contrato de licencia para estudio, si el servidor interesado incumple alguno de los requisitos establecidos en el artículo 70 de este Reglamento, sino hasta el año siguiente. Asimismo, podrá conceder una nueva licencia para estudio, solamente hasta por tres años después de concluido el término natural de la carrera por </w:t>
      </w:r>
      <w:r w:rsidR="00564567">
        <w:t>la que haya optado el servidor.</w:t>
      </w:r>
    </w:p>
    <w:p w:rsidR="008C61E7" w:rsidRDefault="008C61E7" w:rsidP="009E2632">
      <w:pPr>
        <w:jc w:val="both"/>
      </w:pPr>
      <w:r>
        <w:t>Artículo 75.-El servidor, a quien se le conceda licencia de estudios, deberá prestar servicios al Ministerio en el ramo de su especialidad, en la proporción de un año por cada año lectivo en que hubiere disfrutado de licencia, hasta por un máximo de tres años. Si la licencia fuera por menos de media jornada diaria con goce de salario, el compromiso será proporcionalmente menor, sin que en ningún caso exceda el máximo señalado.</w:t>
      </w:r>
    </w:p>
    <w:p w:rsidR="008C61E7" w:rsidRDefault="008C61E7" w:rsidP="009E2632">
      <w:pPr>
        <w:jc w:val="both"/>
      </w:pPr>
      <w:r>
        <w:t>Artículo 76.-No obstante lo estipulado en otros artículos de este capítulo, las licencias para estudios podrán ser denegadas libremente, sin responsabilidad para el Ministerio y sin que situaciones similares o sucedidas con anterioridad puedan considerarse como derechos adquiridos.</w:t>
      </w:r>
    </w:p>
    <w:p w:rsidR="008C61E7" w:rsidRDefault="008C61E7" w:rsidP="009E2632">
      <w:pPr>
        <w:jc w:val="both"/>
      </w:pPr>
      <w:r>
        <w:lastRenderedPageBreak/>
        <w:t>El Jefe inmediato y el Departamento de Recursos Humanos, serán responsables de velar por el cumplimiento de las anteriores normas y no darán trámite a nuevas licencias para estudio, sin antes verificar que el servidor se haya hecho acreedor a la misma.</w:t>
      </w:r>
    </w:p>
    <w:p w:rsidR="008C61E7" w:rsidRPr="00641FDF" w:rsidRDefault="008C61E7" w:rsidP="00564567">
      <w:pPr>
        <w:jc w:val="center"/>
        <w:rPr>
          <w:b/>
        </w:rPr>
      </w:pPr>
      <w:r w:rsidRPr="00641FDF">
        <w:rPr>
          <w:b/>
        </w:rPr>
        <w:t>CAPÍTULO XVI</w:t>
      </w:r>
    </w:p>
    <w:p w:rsidR="008C61E7" w:rsidRPr="00641FDF" w:rsidRDefault="008C61E7" w:rsidP="009E2632">
      <w:pPr>
        <w:jc w:val="center"/>
        <w:rPr>
          <w:b/>
        </w:rPr>
      </w:pPr>
      <w:r w:rsidRPr="00641FDF">
        <w:rPr>
          <w:b/>
        </w:rPr>
        <w:t>Subsid</w:t>
      </w:r>
      <w:r w:rsidR="009E2632" w:rsidRPr="00641FDF">
        <w:rPr>
          <w:b/>
        </w:rPr>
        <w:t>ios por enfermedad y maternidad</w:t>
      </w:r>
    </w:p>
    <w:p w:rsidR="008C61E7" w:rsidRDefault="008C61E7" w:rsidP="009E2632">
      <w:pPr>
        <w:jc w:val="both"/>
      </w:pPr>
      <w:r>
        <w:t>Artículo 77.-Las ausencias por incapacidad laboral, ya sea por enfermedad o por riesgos del trabajo se aceptarán si son certificadas por un médico de la correspondiente institución aseguradora, para efecto del pago del subsidio respectivo; y de un médico particular, sólo para efectos de justificación de ausencia. Todo en los términos y condiciones señalados en el artículo 35 del Reglamento del Estatuto de Servicio Civil.</w:t>
      </w:r>
    </w:p>
    <w:p w:rsidR="008C61E7" w:rsidRDefault="008C61E7" w:rsidP="009E2632">
      <w:pPr>
        <w:jc w:val="both"/>
      </w:pPr>
      <w:r>
        <w:t>Artículo 78.-El servidor que sea declarado incapacitado para laborar por enfermedad gozará de un subsidio en proporción al tiempo servido, conforme con las disposiciones establecidas en el numeral 34 del Reglamento del Estatuto de Servicio Civil.</w:t>
      </w:r>
    </w:p>
    <w:p w:rsidR="008C61E7" w:rsidRDefault="008C61E7" w:rsidP="009E2632">
      <w:pPr>
        <w:jc w:val="both"/>
      </w:pPr>
      <w:r>
        <w:t>Cuando el servidor sea incapacitado para prestar sus servicios por motivo de un riesgo del trabajo o enfermedad laboral, se le pagará el subsidio que al efecto contemple la normativa correspondiente.</w:t>
      </w:r>
    </w:p>
    <w:p w:rsidR="008C61E7" w:rsidRDefault="008C61E7" w:rsidP="009E2632">
      <w:pPr>
        <w:jc w:val="both"/>
      </w:pPr>
      <w:r>
        <w:t xml:space="preserve">(Así reformado por el artículo 1° del decreto ejecutivo N° 35592 del 13 de julio de 2009) </w:t>
      </w:r>
    </w:p>
    <w:p w:rsidR="008C61E7" w:rsidRDefault="008C61E7" w:rsidP="009E2632">
      <w:pPr>
        <w:jc w:val="both"/>
      </w:pPr>
      <w:r>
        <w:t>Artículo 79.-El servidor que permaneciere enfermo por un período de tres meses o más, podrá a juicio del máximo jerarca, ser separado de su puesto, mediante el pago del preaviso y del auxilio de cesantía correspondientes, de conformidad con lo dispuesto en los artículos 79 y 80 del Código de Trabajo y artículo 36 del Regl</w:t>
      </w:r>
      <w:r w:rsidR="00564567">
        <w:t xml:space="preserve">amento del Estatuto de Servicio </w:t>
      </w:r>
      <w:r>
        <w:t>Civil.</w:t>
      </w:r>
    </w:p>
    <w:p w:rsidR="008C61E7" w:rsidRDefault="008C61E7" w:rsidP="009E2632">
      <w:pPr>
        <w:jc w:val="both"/>
      </w:pPr>
      <w:r>
        <w:t>Cuando se trate de un servidor incapacitado por riesgo del trabajo, se observarán las disposiciones del artículo 254 del Código de Trabajo.</w:t>
      </w:r>
    </w:p>
    <w:p w:rsidR="008C61E7" w:rsidRDefault="008C61E7" w:rsidP="009E2632">
      <w:pPr>
        <w:jc w:val="both"/>
      </w:pPr>
      <w:r>
        <w:t>Artículo 80.-Los subsidios y licencias por razón de maternidad se regularán por las disposiciones correspondientes del Código de Trabajo.</w:t>
      </w:r>
    </w:p>
    <w:p w:rsidR="008C61E7" w:rsidRDefault="008C61E7" w:rsidP="009E2632">
      <w:pPr>
        <w:jc w:val="both"/>
      </w:pPr>
      <w:r>
        <w:t>Artículo 81.-La persona servidor (a) que adopte un menor de edad tendrá derecho a una licencia especial de tres meses para que ambos tengan un período de adaptación. La licencia se iniciará a partir del día inmediato siguiente a aquel en que se le haga entrega del menor.</w:t>
      </w:r>
    </w:p>
    <w:p w:rsidR="008C61E7" w:rsidRDefault="008C61E7" w:rsidP="009E2632">
      <w:pPr>
        <w:jc w:val="both"/>
      </w:pPr>
      <w:r>
        <w:t>Lo anterior, de acuerdo con lo dispuesto en el inciso b) del artículo 33 del Reglamento al Estatuto de Servicio Civil.</w:t>
      </w:r>
    </w:p>
    <w:p w:rsidR="008C61E7" w:rsidRDefault="00564567" w:rsidP="009E2632">
      <w:pPr>
        <w:jc w:val="both"/>
      </w:pPr>
      <w:r>
        <w:t xml:space="preserve"> </w:t>
      </w:r>
      <w:r w:rsidR="008C61E7">
        <w:t>(Así reformado por el artículo 4° del decreto ejecutivo N° 3940</w:t>
      </w:r>
      <w:r>
        <w:t>2 del 15 de diciembre del 2015)</w:t>
      </w:r>
    </w:p>
    <w:p w:rsidR="00641FDF" w:rsidRDefault="00641FDF" w:rsidP="00564567">
      <w:pPr>
        <w:jc w:val="center"/>
      </w:pPr>
    </w:p>
    <w:p w:rsidR="00641FDF" w:rsidRDefault="00641FDF" w:rsidP="00564567">
      <w:pPr>
        <w:jc w:val="center"/>
      </w:pPr>
    </w:p>
    <w:p w:rsidR="008C61E7" w:rsidRPr="00641FDF" w:rsidRDefault="00564567" w:rsidP="00564567">
      <w:pPr>
        <w:jc w:val="center"/>
        <w:rPr>
          <w:b/>
        </w:rPr>
      </w:pPr>
      <w:r w:rsidRPr="00641FDF">
        <w:rPr>
          <w:b/>
        </w:rPr>
        <w:lastRenderedPageBreak/>
        <w:t>CAPÍTULO XVII</w:t>
      </w:r>
    </w:p>
    <w:p w:rsidR="008C61E7" w:rsidRPr="00641FDF" w:rsidRDefault="008C61E7" w:rsidP="00564567">
      <w:pPr>
        <w:jc w:val="center"/>
        <w:rPr>
          <w:b/>
        </w:rPr>
      </w:pPr>
      <w:r w:rsidRPr="00641FDF">
        <w:rPr>
          <w:b/>
        </w:rPr>
        <w:t>De los movimientos de</w:t>
      </w:r>
      <w:r w:rsidR="00564567" w:rsidRPr="00641FDF">
        <w:rPr>
          <w:b/>
        </w:rPr>
        <w:t xml:space="preserve"> personal</w:t>
      </w:r>
    </w:p>
    <w:p w:rsidR="008C61E7" w:rsidRDefault="008C61E7" w:rsidP="009E2632">
      <w:pPr>
        <w:jc w:val="both"/>
      </w:pPr>
      <w:r>
        <w:t>Artículo 82.-La carrera administrativa es un derecho de los servidores del Ministerio. En igualdad de condiciones y requisitos, para cada plaza vacante, deberá preferirse a los servidores regulares más eficientes y antiguos; quienes por su capacidad y responsabilidad resulten idóneos para el cargo, conforme con los procedimientos establecidos en el Estatuto de Servicio Civil y su Reglamento, siempre y cuando el candidato reúna los requisitos de l</w:t>
      </w:r>
      <w:r w:rsidR="00564567">
        <w:t>a clase a la que va a ascender.</w:t>
      </w:r>
    </w:p>
    <w:p w:rsidR="008C61E7" w:rsidRDefault="008C61E7" w:rsidP="009E2632">
      <w:pPr>
        <w:jc w:val="both"/>
      </w:pPr>
      <w:r>
        <w:t>Cuando se desee llenar un puesto vacante por aplicación del artículo 34 del Estatuto del Servicio Civil y 21 de su Reglamento, se debe llevar a cabo un concurso interno por oposición, de conformidad con lo dispuesto por el Decreto Ejecutivo Nº 24025-MP de 13 de enero de 1995, publicado en La Gaceta Nº 43 de 1º de marzo de 1995.</w:t>
      </w:r>
    </w:p>
    <w:p w:rsidR="008C61E7" w:rsidRDefault="008C61E7" w:rsidP="009E2632">
      <w:pPr>
        <w:jc w:val="both"/>
      </w:pPr>
      <w:r>
        <w:t>Artículo 83.-Los ascensos de un grado al inmediato superior los podrán hacer los Jefes o Directores, según las vías de carrera administrativa que al efecto se dicten, tomando en cuenta en primer término, la eficiencia y antigüedad de sus empleados. Al efecto se tomarán en cuenta las solicitudes de ascenso que los servidores del grado inmediato inferior o de la clase correspondiente hubieren formulado cualquiera que sea la Dirección, Departamento o Unidad en donde laboren los aspirantes. Es entendido que los candidatos deben poseer idoneidad para el puesto.</w:t>
      </w:r>
    </w:p>
    <w:p w:rsidR="008C61E7" w:rsidRDefault="008C61E7" w:rsidP="009E2632">
      <w:pPr>
        <w:jc w:val="both"/>
      </w:pPr>
      <w:r>
        <w:t>Artículo 84.-De conformidad con lo establecido en el Estatuto de Servicio Civil y su Reglamento y con respeto de los derechos adquiridos de sus trabajadores(as), el Ministerio podrá realizar los movimientos de personal temporales o permanentes que las necesidades del servicio exijan.</w:t>
      </w:r>
    </w:p>
    <w:p w:rsidR="008C61E7" w:rsidRDefault="00564567" w:rsidP="009E2632">
      <w:pPr>
        <w:jc w:val="both"/>
      </w:pPr>
      <w:r>
        <w:t xml:space="preserve"> </w:t>
      </w:r>
      <w:r w:rsidR="008C61E7">
        <w:t>(Así reformado por el artículo 1° del decreto ejecutivo N° 40369 del 8 de marzo del 2017)</w:t>
      </w:r>
    </w:p>
    <w:p w:rsidR="008C61E7" w:rsidRPr="00641FDF" w:rsidRDefault="008C61E7" w:rsidP="00564567">
      <w:pPr>
        <w:jc w:val="center"/>
        <w:rPr>
          <w:b/>
        </w:rPr>
      </w:pPr>
      <w:r w:rsidRPr="00641FDF">
        <w:rPr>
          <w:b/>
        </w:rPr>
        <w:t>CAPÍTULO XVIII</w:t>
      </w:r>
    </w:p>
    <w:p w:rsidR="008C61E7" w:rsidRPr="00641FDF" w:rsidRDefault="00564567" w:rsidP="00564567">
      <w:pPr>
        <w:jc w:val="center"/>
        <w:rPr>
          <w:b/>
        </w:rPr>
      </w:pPr>
      <w:r w:rsidRPr="00641FDF">
        <w:rPr>
          <w:b/>
        </w:rPr>
        <w:t>De las categorías y salarios</w:t>
      </w:r>
    </w:p>
    <w:p w:rsidR="008C61E7" w:rsidRDefault="008C61E7" w:rsidP="009E2632">
      <w:pPr>
        <w:jc w:val="both"/>
      </w:pPr>
      <w:r>
        <w:t>Artículo 85.-Los salarios de los servidores no podrán ser inferiores a los básicos legales establecidos por la Ley de Salarios de la Administración Pública. Serán los que correspondan según la Ley de Presupuesto Ordinario y Extraordinario, para el período fiscal de que se trate o, en su caso, según los presupuestos que autoricen las leyes respectivas.</w:t>
      </w:r>
    </w:p>
    <w:p w:rsidR="008C61E7" w:rsidRDefault="008C61E7" w:rsidP="009E2632">
      <w:pPr>
        <w:jc w:val="both"/>
      </w:pPr>
      <w:r>
        <w:t>Los pagos se realizarán en las fechas y condiciones que establezca la instancia competente.</w:t>
      </w:r>
    </w:p>
    <w:p w:rsidR="008C61E7" w:rsidRDefault="008C61E7" w:rsidP="009E2632">
      <w:pPr>
        <w:jc w:val="both"/>
      </w:pPr>
      <w:r>
        <w:t>Artículo 86.-Cada vez que haya una nueva fijación de salarios, el Departamento de Recursos Humanos revisará los salarios básicos acordados por el Poder Ejecutivo, a fin de que ningún servidor devengue menos del salario que le corresponde según su categoría.</w:t>
      </w:r>
    </w:p>
    <w:p w:rsidR="008C61E7" w:rsidRDefault="008C61E7" w:rsidP="009E2632">
      <w:pPr>
        <w:jc w:val="both"/>
      </w:pPr>
      <w:r>
        <w:t>Dicho Departamento hará los ajustes necesarios, para equiparar los salarios de aquellos puestos excluidos del Régimen de Servicio Civil a los correspondientes de dicho régimen.</w:t>
      </w:r>
    </w:p>
    <w:p w:rsidR="008C61E7" w:rsidRDefault="008C61E7" w:rsidP="009E2632">
      <w:pPr>
        <w:jc w:val="both"/>
      </w:pPr>
      <w:r>
        <w:lastRenderedPageBreak/>
        <w:t>Todo lo anterior se hará de oficio y sin perjuicio de las atribuciones que en esta materia tiene la Dirección General de Servicio Civil</w:t>
      </w:r>
      <w:r w:rsidR="00564567">
        <w:t xml:space="preserve"> y la Autoridad Presupuestaria.</w:t>
      </w:r>
    </w:p>
    <w:p w:rsidR="008C61E7" w:rsidRDefault="008C61E7" w:rsidP="009E2632">
      <w:pPr>
        <w:jc w:val="both"/>
      </w:pPr>
      <w:r>
        <w:t>Artículo 87.-Los servidores que, en el ejercicio de sus funciones, deban viajar dentro o fuera del país tendrán derecho a que se les reconozcan los gastos de transporte y viáticos, consistentes en pasajes, alimentación y hospedaje, de acuerdo con la tabla de viáticos vigente, autorizada por la Contraloría General de la República. Ese reconocimiento deberá efectuarse antes del inicio de la gira respectiva.</w:t>
      </w:r>
    </w:p>
    <w:p w:rsidR="008C61E7" w:rsidRDefault="008C61E7" w:rsidP="009E2632">
      <w:pPr>
        <w:jc w:val="both"/>
      </w:pPr>
      <w:r>
        <w:t>Los pagos señalados en el párrafo anterior no se considerarán salario para ningún efecto legal.</w:t>
      </w:r>
    </w:p>
    <w:p w:rsidR="008C61E7" w:rsidRDefault="008C61E7" w:rsidP="009E2632">
      <w:pPr>
        <w:jc w:val="both"/>
      </w:pPr>
      <w:r>
        <w:t xml:space="preserve">Artículo 88.-El pago por concepto de </w:t>
      </w:r>
      <w:proofErr w:type="spellStart"/>
      <w:r>
        <w:t>zonaje</w:t>
      </w:r>
      <w:proofErr w:type="spellEnd"/>
      <w:r>
        <w:t xml:space="preserve"> se regulará por lo dispuesto en el Decreto Ejecutivo Nº 17706-C de 29 de julio de 1987,</w:t>
      </w:r>
      <w:r w:rsidR="009E2632">
        <w:t xml:space="preserve"> </w:t>
      </w:r>
      <w:r>
        <w:t xml:space="preserve">Reglamento de </w:t>
      </w:r>
      <w:proofErr w:type="spellStart"/>
      <w:r>
        <w:t>Zonaje</w:t>
      </w:r>
      <w:proofErr w:type="spellEnd"/>
      <w:r>
        <w:t xml:space="preserve"> para los servidores del Ministerio de Cultura, Juventud y Deportes. Tales sumas deberá</w:t>
      </w:r>
      <w:r w:rsidR="00564567">
        <w:t xml:space="preserve">n utilizarse para los fines que </w:t>
      </w:r>
      <w:r>
        <w:t>fueron aprobados.</w:t>
      </w:r>
    </w:p>
    <w:p w:rsidR="008C61E7" w:rsidRDefault="008C61E7" w:rsidP="009E2632">
      <w:pPr>
        <w:jc w:val="both"/>
      </w:pPr>
      <w:r>
        <w:t xml:space="preserve">Artículo 89.-En caso de recargo de funciones, el servidor devengará el salario base correspondiente a la categoría del puesto que se le recargue; todo de conformidad con lo dispuesto en el 22 bis del Reglamento </w:t>
      </w:r>
      <w:r w:rsidR="009E2632">
        <w:t>del Estatuto de Servicio Civil.</w:t>
      </w:r>
    </w:p>
    <w:p w:rsidR="008C61E7" w:rsidRPr="00641FDF" w:rsidRDefault="008C61E7" w:rsidP="009E2632">
      <w:pPr>
        <w:jc w:val="center"/>
        <w:rPr>
          <w:b/>
        </w:rPr>
      </w:pPr>
      <w:r w:rsidRPr="00641FDF">
        <w:rPr>
          <w:b/>
        </w:rPr>
        <w:t>CAPÍTULO XIX</w:t>
      </w:r>
    </w:p>
    <w:p w:rsidR="008C61E7" w:rsidRPr="00641FDF" w:rsidRDefault="008C61E7" w:rsidP="009E2632">
      <w:pPr>
        <w:jc w:val="center"/>
        <w:rPr>
          <w:b/>
        </w:rPr>
      </w:pPr>
      <w:r w:rsidRPr="00641FDF">
        <w:rPr>
          <w:b/>
        </w:rPr>
        <w:t>De los expedientes de personal</w:t>
      </w:r>
    </w:p>
    <w:p w:rsidR="008C61E7" w:rsidRDefault="008C61E7" w:rsidP="009E2632">
      <w:pPr>
        <w:jc w:val="both"/>
      </w:pPr>
      <w:r>
        <w:t>Artículo 90.- La oficina de Gestión Institucional de Recursos Humanos llevará un expediente debidamente foliado de cada una de las personas servidoras del Ministerio, en el que conste el historial de sus servicios y sus atestados en la forma más exacta posible.</w:t>
      </w:r>
    </w:p>
    <w:p w:rsidR="008C61E7" w:rsidRDefault="008C61E7" w:rsidP="009E2632">
      <w:pPr>
        <w:jc w:val="both"/>
      </w:pPr>
      <w:r>
        <w:t>Es obligación de cada persona servidora actualizar sus datos personales periódicamente, de acuerdo con los cambios ocurridos.</w:t>
      </w:r>
    </w:p>
    <w:p w:rsidR="008C61E7" w:rsidRDefault="008C61E7" w:rsidP="009E2632">
      <w:pPr>
        <w:jc w:val="both"/>
      </w:pPr>
      <w:r>
        <w:t>El expediente personal consecutiva y debidamente foliado, deberá contener: una fotografía de la persona servidora, sus calidades personales, dirección del domicilio y comprobantes de los atestados académicos.</w:t>
      </w:r>
    </w:p>
    <w:p w:rsidR="008C61E7" w:rsidRDefault="008C61E7" w:rsidP="009E2632">
      <w:pPr>
        <w:jc w:val="both"/>
      </w:pPr>
      <w:r>
        <w:t>Esta información deberá mantenerla actualizada el interesado cada vez que ocurran cambios que así lo requieran. Este expediente constituirá un documento personal que sólo será examinado por autoridades judiciales y administrativas mediante solicitud expresa, justificando dicha necesidad, la cual será valorada por el Gestor Institucional de Recursos Humanos, quien a su criterio autorizará o denegará la solicitud.</w:t>
      </w:r>
    </w:p>
    <w:p w:rsidR="008C61E7" w:rsidRDefault="008C61E7" w:rsidP="009E2632">
      <w:pPr>
        <w:jc w:val="both"/>
      </w:pPr>
      <w:r>
        <w:t>En caso de que la persona servidora provenga de otra institución de la Administración Pública será obligación de la oficina de Gestión Institucional de Recursos Humanos solicitar copia certificada de su anterior expediente.</w:t>
      </w:r>
    </w:p>
    <w:p w:rsidR="008C61E7" w:rsidRDefault="008C61E7" w:rsidP="009E2632">
      <w:pPr>
        <w:jc w:val="both"/>
      </w:pPr>
      <w:r>
        <w:lastRenderedPageBreak/>
        <w:t>En lo referido a la fotografía de la persona servidora y sus calidades personales, la oficina de Gestión Institucional de Recursos Humanos deberá resguardar, según el marco de legalidad vigente, el derecho a la identidad de género, de acuerdo lo que solicite la persona funcionara.</w:t>
      </w:r>
    </w:p>
    <w:p w:rsidR="008C61E7" w:rsidRDefault="00564567" w:rsidP="009E2632">
      <w:pPr>
        <w:jc w:val="both"/>
      </w:pPr>
      <w:r>
        <w:t xml:space="preserve"> </w:t>
      </w:r>
      <w:r w:rsidR="008C61E7">
        <w:t>(Así reformado por el artículo 4° del decreto ejecutivo N° 39402 del 15 de diciembre del 2015)</w:t>
      </w:r>
    </w:p>
    <w:p w:rsidR="008C61E7" w:rsidRDefault="008C61E7" w:rsidP="009E2632">
      <w:pPr>
        <w:jc w:val="both"/>
      </w:pPr>
      <w:r>
        <w:t>Artículo 91.-Corresponde al Departamento de Recursos Humanos o a los Encargados Auxiliares, cuando así se haya acordado, la emisión de constancias o certificaciones de tipo laboral que requieran sus empleados o las diferentes Direcciones o Departamentos del Ministerio, en el ejercicio propio de sus funciones.</w:t>
      </w:r>
    </w:p>
    <w:p w:rsidR="008C61E7" w:rsidRPr="00641FDF" w:rsidRDefault="008C61E7" w:rsidP="00564567">
      <w:pPr>
        <w:jc w:val="center"/>
        <w:rPr>
          <w:b/>
        </w:rPr>
      </w:pPr>
      <w:r w:rsidRPr="00641FDF">
        <w:rPr>
          <w:b/>
        </w:rPr>
        <w:t>CAPÍTULO XX</w:t>
      </w:r>
    </w:p>
    <w:p w:rsidR="008C61E7" w:rsidRPr="00641FDF" w:rsidRDefault="008C61E7" w:rsidP="00564567">
      <w:pPr>
        <w:jc w:val="center"/>
        <w:rPr>
          <w:b/>
        </w:rPr>
      </w:pPr>
      <w:r w:rsidRPr="00641FDF">
        <w:rPr>
          <w:b/>
        </w:rPr>
        <w:t>Evaluación del desempeño de labores</w:t>
      </w:r>
    </w:p>
    <w:p w:rsidR="008C61E7" w:rsidRDefault="008C61E7" w:rsidP="009E2632">
      <w:pPr>
        <w:jc w:val="both"/>
      </w:pPr>
      <w:r>
        <w:t>Artículo 92.-Los servidores del Ministerio tendrán derecho a ser evaluados en el desempeño de sus labores, en la forma, períodos y condiciones que establecen el Estatuto de Servicio Civil y su Reglamento.</w:t>
      </w:r>
    </w:p>
    <w:p w:rsidR="008C61E7" w:rsidRDefault="008C61E7" w:rsidP="009E2632">
      <w:pPr>
        <w:jc w:val="both"/>
      </w:pPr>
      <w:r>
        <w:t>Dicha evaluación consistirá en una apreciación objetiva del rendimiento en cada uno de los factores que influyen en el desempeño general de sus servicios.</w:t>
      </w:r>
    </w:p>
    <w:p w:rsidR="008C61E7" w:rsidRDefault="008C61E7" w:rsidP="009E2632">
      <w:pPr>
        <w:jc w:val="both"/>
      </w:pPr>
      <w:r>
        <w:t>Artículo 93.-El Departamento de Recursos Humanos, previa aprobación de la Dirección General de Servicio Civil, podrá modificar o cambiar los factores que conforman la evaluación del desempeño, con el fin de que concuerden con las circunstancias propias del Ministerio.</w:t>
      </w:r>
    </w:p>
    <w:p w:rsidR="008C61E7" w:rsidRDefault="008C61E7" w:rsidP="009E2632">
      <w:pPr>
        <w:jc w:val="both"/>
      </w:pPr>
      <w:r>
        <w:t>Dicho Departamento será el encargado de dar seguimiento al proceso de evaluación del desempeño, además de preparar y distribuir en forma oportuna el material correspondiente.</w:t>
      </w:r>
    </w:p>
    <w:p w:rsidR="008C61E7" w:rsidRDefault="008C61E7" w:rsidP="009E2632">
      <w:pPr>
        <w:jc w:val="both"/>
      </w:pPr>
      <w:r>
        <w:t xml:space="preserve">Artículo 94.-La evaluación del desempeño del servidor, será realizada por el Jefe inmediato respectivo, según las disposiciones contenidas en los artículos 41, 42, 43, 44 y 44 bis del Reglamento </w:t>
      </w:r>
      <w:r w:rsidR="00A56E28">
        <w:t>del Estatuto de Servicio Civil.</w:t>
      </w:r>
    </w:p>
    <w:p w:rsidR="008C61E7" w:rsidRPr="00641FDF" w:rsidRDefault="008C61E7" w:rsidP="00A56E28">
      <w:pPr>
        <w:jc w:val="center"/>
        <w:rPr>
          <w:b/>
        </w:rPr>
      </w:pPr>
      <w:r w:rsidRPr="00641FDF">
        <w:rPr>
          <w:b/>
        </w:rPr>
        <w:t>CAPÍTULO XXI</w:t>
      </w:r>
    </w:p>
    <w:p w:rsidR="008C61E7" w:rsidRPr="00641FDF" w:rsidRDefault="008C61E7" w:rsidP="00A56E28">
      <w:pPr>
        <w:jc w:val="center"/>
        <w:rPr>
          <w:b/>
        </w:rPr>
      </w:pPr>
      <w:r w:rsidRPr="00641FDF">
        <w:rPr>
          <w:b/>
        </w:rPr>
        <w:t>Del acoso u hostigamiento sexual</w:t>
      </w:r>
    </w:p>
    <w:p w:rsidR="008C61E7" w:rsidRDefault="008C61E7" w:rsidP="009E2632">
      <w:pPr>
        <w:jc w:val="both"/>
      </w:pPr>
      <w:r>
        <w:t>Artículo 95.-Es responsabilidad de los máximos jerarcas institucionales, mantener en el lugar de trabajo, condiciones de respeto para quienes laboran ahí, por medio de una política interna que prevenga, desaliente, evite, prohíba y sancione las conductas de hostigamiento sexual, como práctica discriminatoria por razón de sexo contra la dignidad de las mujeres y de los hombres, en sus centros de trabajo.</w:t>
      </w:r>
    </w:p>
    <w:p w:rsidR="008C61E7" w:rsidRDefault="008C61E7" w:rsidP="009E2632">
      <w:pPr>
        <w:jc w:val="both"/>
      </w:pPr>
      <w:r>
        <w:t xml:space="preserve">Se entiende por hostigamiento sexual, toda conducta sexual reiterada y no deseada por quien la recibe, que provenga de relaciones de jerarquía o autoridad, relaciones entre personas del mismo </w:t>
      </w:r>
      <w:r>
        <w:lastRenderedPageBreak/>
        <w:t>nivel jerárquico, entre personas de un nivel jerárquico inferior o uno superior, y relaciones entre personas servidoras y usuarias en el ámbito de trabajo; y que provoque efectos perjudiciales en:</w:t>
      </w:r>
    </w:p>
    <w:p w:rsidR="008C61E7" w:rsidRDefault="008C61E7" w:rsidP="008C61E7">
      <w:r>
        <w:t>1) Las condiciones materiales de empleo.</w:t>
      </w:r>
    </w:p>
    <w:p w:rsidR="008C61E7" w:rsidRDefault="008C61E7" w:rsidP="008C61E7">
      <w:r>
        <w:t>2) El desempeño y cumplimiento laboral.</w:t>
      </w:r>
    </w:p>
    <w:p w:rsidR="008C61E7" w:rsidRDefault="008C61E7" w:rsidP="008C61E7">
      <w:r>
        <w:t>3) El estado general de bienestar personal.</w:t>
      </w:r>
    </w:p>
    <w:p w:rsidR="008C61E7" w:rsidRDefault="008C61E7" w:rsidP="009E2632">
      <w:pPr>
        <w:jc w:val="both"/>
      </w:pPr>
      <w:r>
        <w:t>También se considerará hostigamiento sexual la conducta grave que, habiendo ocurrido una sola vez, perjudique a la víctima en cualquiera de los aspectos indicados.</w:t>
      </w:r>
    </w:p>
    <w:p w:rsidR="008C61E7" w:rsidRDefault="00A56E28" w:rsidP="009E2632">
      <w:pPr>
        <w:jc w:val="both"/>
      </w:pPr>
      <w:r>
        <w:t xml:space="preserve"> </w:t>
      </w:r>
      <w:r w:rsidR="008C61E7">
        <w:t>(Así reformado por el artículo 1° del decreto ejecutivo N° 36624  del 15 de marzo del 2011)</w:t>
      </w:r>
    </w:p>
    <w:p w:rsidR="008C61E7" w:rsidRDefault="008C61E7" w:rsidP="009E2632">
      <w:pPr>
        <w:jc w:val="both"/>
      </w:pPr>
      <w:r>
        <w:t>Artículo 96.-El hostigamiento sexual puede manifestarse por medio de los siguientes comportamientos:</w:t>
      </w:r>
    </w:p>
    <w:p w:rsidR="008C61E7" w:rsidRDefault="008C61E7" w:rsidP="009E2632">
      <w:pPr>
        <w:jc w:val="both"/>
      </w:pPr>
      <w:r>
        <w:t>1) Requerimientos de favores sexuales que impliquen:</w:t>
      </w:r>
    </w:p>
    <w:p w:rsidR="008C61E7" w:rsidRDefault="008C61E7" w:rsidP="008C61E7">
      <w:r>
        <w:t>a. Promesa, implícita o expresa, de un trato preferente, respecto de la situación, actual o futura, de empleo de quien las reciba.</w:t>
      </w:r>
    </w:p>
    <w:p w:rsidR="008C61E7" w:rsidRDefault="008C61E7" w:rsidP="009E2632">
      <w:pPr>
        <w:jc w:val="both"/>
      </w:pPr>
      <w:r>
        <w:t>b. Amenazas, implícitas o expresas, físicas o morales, de daños o castigos referidos a la situación, actual o futura, de empleo o de estudio de quien las reciba.</w:t>
      </w:r>
    </w:p>
    <w:p w:rsidR="008C61E7" w:rsidRDefault="008C61E7" w:rsidP="009E2632">
      <w:pPr>
        <w:jc w:val="both"/>
      </w:pPr>
      <w:r>
        <w:t>c. Exigencia de una conducta cuya sujeción o rechazo sea, en forma implícita o explícita, condición para el empleo.</w:t>
      </w:r>
    </w:p>
    <w:p w:rsidR="008C61E7" w:rsidRDefault="008C61E7" w:rsidP="009E2632">
      <w:pPr>
        <w:jc w:val="both"/>
      </w:pPr>
      <w:r>
        <w:t>2) Uso de palabras de naturaleza sexual, escritas u orales, que resulten hostiles humillantes u ofensivas para quien las reciba.</w:t>
      </w:r>
    </w:p>
    <w:p w:rsidR="008C61E7" w:rsidRDefault="008C61E7" w:rsidP="009E2632">
      <w:pPr>
        <w:jc w:val="both"/>
      </w:pPr>
      <w:r>
        <w:t xml:space="preserve">3) Acercamientos corporales u otras conductas físicas de </w:t>
      </w:r>
      <w:r w:rsidR="009E2632">
        <w:t>naturaleza sexual, no deseada y ofensiva</w:t>
      </w:r>
      <w:r>
        <w:t xml:space="preserve"> para quien los reciba.</w:t>
      </w:r>
    </w:p>
    <w:p w:rsidR="008C61E7" w:rsidRDefault="00A56E28" w:rsidP="008C61E7">
      <w:r>
        <w:t xml:space="preserve"> </w:t>
      </w:r>
      <w:r w:rsidR="008C61E7">
        <w:t>(Así reformado por el artículo 1° del decreto ejecutivo N° 36624  del 15 de marzo del 2011)</w:t>
      </w:r>
    </w:p>
    <w:p w:rsidR="008C61E7" w:rsidRDefault="008C61E7" w:rsidP="009E2632">
      <w:pPr>
        <w:jc w:val="both"/>
      </w:pPr>
      <w:r>
        <w:t>Artículo 97.-El servidor que haya denunciado ser víctima de hostigamiento sexual o haya comparecido como testigo de las partes, tiene la garantía de que no sufrirá perjuicio alguno por sus declaraciones.</w:t>
      </w:r>
    </w:p>
    <w:p w:rsidR="008C61E7" w:rsidRDefault="008C61E7" w:rsidP="009E2632">
      <w:pPr>
        <w:jc w:val="both"/>
      </w:pPr>
      <w:r>
        <w:t>Quien haya formulado una denuncia por hostigamiento sexual, sólo podrá ser despedido por causa justificada, originada en falta grave a los deberes derivados de la relación de servicio. De presentarse causa para el despido, el jerarca ministerial o el jerarca del Órgano Desconcentrado, tramitará el despido conforme a la normativa correspondiente, donde deberá demostrar la existencia de causa justa para el despido, e informará a la Dirección Nacional e Inspección General de Trabajo, para lo de su cargo.</w:t>
      </w:r>
    </w:p>
    <w:p w:rsidR="008C61E7" w:rsidRDefault="008C61E7" w:rsidP="009E2632">
      <w:pPr>
        <w:jc w:val="both"/>
      </w:pPr>
      <w:r>
        <w:lastRenderedPageBreak/>
        <w:t>(Así reformado por el artículo 1° del decreto ejecutivo N° 36624  del 15 de marzo del 2011)</w:t>
      </w:r>
    </w:p>
    <w:p w:rsidR="008C61E7" w:rsidRDefault="008C61E7" w:rsidP="009E2632">
      <w:pPr>
        <w:jc w:val="both"/>
      </w:pPr>
      <w:r>
        <w:t>Artículo 98.-Quien denuncie hostigamiento sexual falso podrá incurrir, cuando así se tipifique, en cualquiera de las conductas propias de delitos contra el honor, según el Código Penal.</w:t>
      </w:r>
    </w:p>
    <w:p w:rsidR="008C61E7" w:rsidRDefault="008C61E7" w:rsidP="009E2632">
      <w:pPr>
        <w:jc w:val="both"/>
      </w:pPr>
      <w:r>
        <w:t>(Así reformado por el artículo 1° del decreto ejecutivo N° 36624  del 15 de marzo del 2011)</w:t>
      </w:r>
    </w:p>
    <w:p w:rsidR="008C61E7" w:rsidRPr="00641FDF" w:rsidRDefault="008C61E7" w:rsidP="009E2632">
      <w:pPr>
        <w:jc w:val="center"/>
        <w:rPr>
          <w:b/>
        </w:rPr>
      </w:pPr>
      <w:r w:rsidRPr="00641FDF">
        <w:rPr>
          <w:b/>
        </w:rPr>
        <w:t>PROCEDIMIENTO PARA LA DENUNCIA</w:t>
      </w:r>
    </w:p>
    <w:p w:rsidR="008C61E7" w:rsidRDefault="008C61E7" w:rsidP="009E2632">
      <w:pPr>
        <w:jc w:val="both"/>
      </w:pPr>
      <w:r>
        <w:t>Artículo 99.-El plazo para interponer la denuncia es de dos años, a partir del último hecho consecuencia del hostigamiento sexual o a partir de que cesó la causa justificada que le impidió denunciar. Las denuncias deberán presentarse ante la jefatura de Gestión Institucional de Recursos Humanos del Ministerio o del Órgano Desconcentrado cuando éste lo tenga y deberá indicar:</w:t>
      </w:r>
    </w:p>
    <w:p w:rsidR="008C61E7" w:rsidRDefault="008C61E7" w:rsidP="008C61E7">
      <w:r>
        <w:t>1) Nombre del o la denunciante, número de cédula y lugar de trabajo.</w:t>
      </w:r>
    </w:p>
    <w:p w:rsidR="008C61E7" w:rsidRDefault="008C61E7" w:rsidP="009E2632">
      <w:pPr>
        <w:jc w:val="both"/>
      </w:pPr>
      <w:r>
        <w:t>2) Nombre de la o del denunciado y lugar de trabajo.</w:t>
      </w:r>
    </w:p>
    <w:p w:rsidR="008C61E7" w:rsidRDefault="008C61E7" w:rsidP="009E2632">
      <w:pPr>
        <w:jc w:val="both"/>
      </w:pPr>
      <w:r>
        <w:t>3) Indicación del tipo de hostigamiento sexual que está sufriendo.</w:t>
      </w:r>
    </w:p>
    <w:p w:rsidR="008C61E7" w:rsidRDefault="008C61E7" w:rsidP="009E2632">
      <w:pPr>
        <w:jc w:val="both"/>
      </w:pPr>
      <w:r>
        <w:t>4) Fecha a partir de la cual ha sido sujeto o sujeta de hostigamiento sexual.</w:t>
      </w:r>
    </w:p>
    <w:p w:rsidR="008C61E7" w:rsidRDefault="008C61E7" w:rsidP="009E2632">
      <w:pPr>
        <w:jc w:val="both"/>
      </w:pPr>
      <w:r>
        <w:t>5) Nombre de las personas que puedan atestiguar sobre los hechos denunciados.</w:t>
      </w:r>
    </w:p>
    <w:p w:rsidR="008C61E7" w:rsidRDefault="008C61E7" w:rsidP="009E2632">
      <w:pPr>
        <w:jc w:val="both"/>
      </w:pPr>
      <w:r>
        <w:t>6) Presentación de cualquier otra prueba que a su juicio sirva para la comprobación de hostigamiento sexual.</w:t>
      </w:r>
    </w:p>
    <w:p w:rsidR="008C61E7" w:rsidRDefault="008C61E7" w:rsidP="009E2632">
      <w:pPr>
        <w:jc w:val="both"/>
      </w:pPr>
      <w:r>
        <w:t>7) Firma de la denuncia.</w:t>
      </w:r>
    </w:p>
    <w:p w:rsidR="008C61E7" w:rsidRDefault="008C61E7" w:rsidP="009E2632">
      <w:pPr>
        <w:jc w:val="both"/>
      </w:pPr>
      <w:r>
        <w:t>En caso que la denuncia sea en contra de la Jefatura de Gestión Institucional de Recursos Humanos, la denuncia sea oral o escrita, será recibida por el Jerarca del Ministerio o del órgano desconcentrado según corresponda, o por el funcionario que éstos designen.</w:t>
      </w:r>
    </w:p>
    <w:p w:rsidR="008C61E7" w:rsidRDefault="008C61E7" w:rsidP="009E2632">
      <w:pPr>
        <w:jc w:val="both"/>
      </w:pPr>
      <w:r>
        <w:t>Cuando la denuncia se presente de forma oral, el jerarca de Gestión Institucional de Recursos Humanos del Ministerio o el Encargado de la Gestión Auxiliar de Recursos Humanos del órgano desconcentrado, levantará un acta con el contenido de la denuncia que deberá ser firmada por él y la persona que presenta la denuncia.</w:t>
      </w:r>
    </w:p>
    <w:p w:rsidR="008C61E7" w:rsidRDefault="008C61E7" w:rsidP="009E2632">
      <w:pPr>
        <w:jc w:val="both"/>
      </w:pPr>
      <w:r>
        <w:t>Si el órgano desconcentrado no cuenta con un Encargado de la Gestión Auxiliar de Recursos Humanos, la denuncia deberá ser presentada ante el jefe de Gestión Institucional de Recursos Humanos del Ministerio.</w:t>
      </w:r>
    </w:p>
    <w:p w:rsidR="008C61E7" w:rsidRDefault="008C61E7" w:rsidP="009E2632">
      <w:pPr>
        <w:jc w:val="both"/>
      </w:pPr>
      <w:r>
        <w:t xml:space="preserve"> (Así reformado por el artículo 1° del decreto ejecutivo N° 36624  del 15 de marzo del 2011)</w:t>
      </w:r>
    </w:p>
    <w:p w:rsidR="008C61E7" w:rsidRDefault="008C61E7" w:rsidP="009E2632">
      <w:pPr>
        <w:jc w:val="both"/>
      </w:pPr>
      <w:r>
        <w:t xml:space="preserve">Artículo 100.-El Jefe de Gestión Institucional de Recursos Humanos del Ministerio o el Encargado de la Gestión Auxiliar de Recursos Humanos del órgano desconcentrado, en el plazo de tres días </w:t>
      </w:r>
      <w:r>
        <w:lastRenderedPageBreak/>
        <w:t>hábiles contados a partir de la recepción de la denuncia, deberá informar al jerarca del Ministerio o del órgano desconcentrado, sobre la interposición de la misma.</w:t>
      </w:r>
    </w:p>
    <w:p w:rsidR="008C61E7" w:rsidRDefault="008C61E7" w:rsidP="009E2632">
      <w:pPr>
        <w:jc w:val="both"/>
      </w:pPr>
      <w:r>
        <w:t>En caso de que el órgano desconcentrado no cuente con departamento de Gestión Auxiliar de Recursos Humanos, la Jefatura de Gestión Institucional de Recursos Humanos del Ministerio, deberá informar al jerarca del órgano desconcentrado sobre la denuncia, para que sea éste quien conforme la comisión que establece el artículo 101.</w:t>
      </w:r>
    </w:p>
    <w:p w:rsidR="008C61E7" w:rsidRDefault="008C61E7" w:rsidP="009E2632">
      <w:pPr>
        <w:jc w:val="both"/>
      </w:pPr>
      <w:r>
        <w:t>(Así reformado por el artículo 1° del decreto ejecutivo N° 36624  del 15 de marzo del 2011)</w:t>
      </w:r>
    </w:p>
    <w:p w:rsidR="008C61E7" w:rsidRDefault="008C61E7" w:rsidP="009E2632">
      <w:pPr>
        <w:jc w:val="both"/>
      </w:pPr>
      <w:r>
        <w:t>Artículo 101.-Recibido el informe de la denuncia por hostigamiento sexual, el jerarca del Ministerio o del órgano desconcentrado según sea el caso, girará instrucciones de forma inmediata para la conformación de una Comisión que será el Órgano Director del procedimiento, el cual debe estar integrado por representantes de ambos sexos con conocimientos en materia de hostigamiento sexual y régimen disciplinario. Esta Comisión estará integrada de la siguiente manera:</w:t>
      </w:r>
    </w:p>
    <w:p w:rsidR="008C61E7" w:rsidRDefault="008C61E7" w:rsidP="009E2632">
      <w:pPr>
        <w:jc w:val="both"/>
      </w:pPr>
      <w:r>
        <w:t>a) Un representante del Ministro o Ministra de Cultura y Juventud o del máximo Jerarca del órgano desconcentrado.</w:t>
      </w:r>
    </w:p>
    <w:p w:rsidR="008C61E7" w:rsidRDefault="008C61E7" w:rsidP="009E2632">
      <w:pPr>
        <w:jc w:val="both"/>
      </w:pPr>
      <w:r>
        <w:t>b) El Jefe o Jefa del Departamento de Gestión Institucional de Recursos Humanos del Ministerio o el Encargado de Gestión Auxiliar de Recursos humanos del órgano desconcentrado, quien presidirá.</w:t>
      </w:r>
    </w:p>
    <w:p w:rsidR="008C61E7" w:rsidRDefault="008C61E7" w:rsidP="009E2632">
      <w:pPr>
        <w:jc w:val="both"/>
      </w:pPr>
      <w:r>
        <w:t>c) Un representante de la Oficina Ministerial de Género, Niñez y Adolescencia.</w:t>
      </w:r>
    </w:p>
    <w:p w:rsidR="008C61E7" w:rsidRDefault="008C61E7" w:rsidP="009E2632">
      <w:pPr>
        <w:jc w:val="both"/>
      </w:pPr>
      <w:r>
        <w:t>Si la denuncia es en contra del Ministro o Ministra o contra el Jerarca del órgano desconcentrado, la Comisión la integrará quien le siga en rango o su representante.</w:t>
      </w:r>
    </w:p>
    <w:p w:rsidR="008C61E7" w:rsidRDefault="008C61E7" w:rsidP="009E2632">
      <w:pPr>
        <w:jc w:val="both"/>
      </w:pPr>
      <w:r>
        <w:t xml:space="preserve">El órgano director del procedimiento tramitará la denuncia sin recurrir a su ratificación ni a la investigación preliminar de los hechos. La denuncia se tramitará con la mayor confidencialidad, resguardando la identidad e imagen de las personas involucradas. La violación de la confidencialidad de todo lo relacionado con los hechos que motivaron la denuncia y de lo acontecido en el procedimiento, por parte </w:t>
      </w:r>
      <w:r w:rsidR="009E2632">
        <w:t>de los funcionarios vinculados directos</w:t>
      </w:r>
      <w:r>
        <w:t xml:space="preserve"> o indirectamente con éste, será considerada una falta grave y se sancionará de conformidad con lo dispuesto en este Reglamento. </w:t>
      </w:r>
    </w:p>
    <w:p w:rsidR="008C61E7" w:rsidRDefault="00A56E28" w:rsidP="008C61E7">
      <w:r>
        <w:t xml:space="preserve"> </w:t>
      </w:r>
      <w:r w:rsidR="008C61E7">
        <w:t>(Así reformado por el artículo 1° del decreto ejecutivo N° 36624  del 15 de marzo del 2011)</w:t>
      </w:r>
    </w:p>
    <w:p w:rsidR="008C61E7" w:rsidRDefault="008C61E7" w:rsidP="009E2632">
      <w:pPr>
        <w:jc w:val="both"/>
      </w:pPr>
      <w:r>
        <w:t xml:space="preserve">Artículo 102.-El Órgano Director procurará averiguar la verdad real de los hechos denunciados, observando los principios generales del debido proceso, la proporcionalidad y la libertad probatoria, la confidencialidad y el principio pro víctima, el cual implica que en caso de duda se interpretará a favor de la víctima y no podrá considerarse los antecedentes de la persona denunciante, particularmente en lo relativo al ejercicio de su sexualidad. Las partes podrán </w:t>
      </w:r>
      <w:r>
        <w:lastRenderedPageBreak/>
        <w:t>hacerse representar por patrocinio letrado, y podrán hacerse acompañar de apoyo emocional o psicológico de su confianza, en las diversas fases del procedimiento.</w:t>
      </w:r>
    </w:p>
    <w:p w:rsidR="008C61E7" w:rsidRDefault="008C61E7" w:rsidP="009E2632">
      <w:pPr>
        <w:jc w:val="both"/>
      </w:pPr>
      <w:r>
        <w:t>(Así reformado por el artículo 1° del decreto ejecutivo N° 36624  del 15 de marzo del 2011)</w:t>
      </w:r>
    </w:p>
    <w:p w:rsidR="008C61E7" w:rsidRDefault="008C61E7" w:rsidP="009E2632">
      <w:pPr>
        <w:jc w:val="both"/>
      </w:pPr>
      <w:r>
        <w:t>Artículo 103.-En la fase instructiva, el Órgano Director valorará las pruebas de conformidad con las reglas de la sana crítica, la lógica y la experiencia; ante la ausencia de prueba directa se deberá valorar la prueba indiciaria y todas las fuentes del derecho común, atendiendo los principios especiales que rigen el hostigamiento sexual.</w:t>
      </w:r>
    </w:p>
    <w:p w:rsidR="008C61E7" w:rsidRDefault="008C61E7" w:rsidP="009E2632">
      <w:pPr>
        <w:jc w:val="both"/>
      </w:pPr>
      <w:r>
        <w:t xml:space="preserve">En esta fase, el Órgano Director, previa solicitud de parte y mediante resolución fundada, podrá solicitar al Ministro o jerarca del Órgano Desconcentrado, que se adopten las medidas cautelares que considere necesarias, de conformidad con lo dispuesto en el artículo 24 de la Ley Nº 7476, Ley contra el Hostigamiento Sexual en el Empleo y la Docencia y su reformas, hasta tanto se resuelva </w:t>
      </w:r>
      <w:r w:rsidR="00A56E28">
        <w:t>en definitiva el procedimiento.</w:t>
      </w:r>
    </w:p>
    <w:p w:rsidR="008C61E7" w:rsidRDefault="008C61E7" w:rsidP="009E2632">
      <w:pPr>
        <w:jc w:val="both"/>
      </w:pPr>
      <w:r>
        <w:t xml:space="preserve">Las medidas cautelares deberán resolverse de manera prevalente y con carácter de urgencia. Su vigencia será determinada por su </w:t>
      </w:r>
      <w:proofErr w:type="spellStart"/>
      <w:r>
        <w:t>instrumentalidad</w:t>
      </w:r>
      <w:proofErr w:type="spellEnd"/>
      <w:r>
        <w:t xml:space="preserve"> para el proceso.</w:t>
      </w:r>
    </w:p>
    <w:p w:rsidR="008C61E7" w:rsidRDefault="008C61E7" w:rsidP="009E2632">
      <w:pPr>
        <w:jc w:val="both"/>
      </w:pPr>
      <w:r>
        <w:t>La resolución del superior carecerá de ulterior recurso, excepto el de adición o aclaración.</w:t>
      </w:r>
    </w:p>
    <w:p w:rsidR="008C61E7" w:rsidRDefault="008C61E7" w:rsidP="009E2632">
      <w:pPr>
        <w:jc w:val="both"/>
      </w:pPr>
      <w:r>
        <w:t>(Así reformado por el artículo 1° del decreto ejecutivo N° 36624  del 15 de marzo del 2011)</w:t>
      </w:r>
    </w:p>
    <w:p w:rsidR="008C61E7" w:rsidRDefault="008C61E7" w:rsidP="009E2632">
      <w:pPr>
        <w:jc w:val="both"/>
      </w:pPr>
      <w:r>
        <w:t>Artículo 104.-El Órgano Director dará traslado a la persona denunciada de los hechos respectivos, con observancia del procedimiento establecido en la Ley Nº 7476, Ley contra el Hostigamiento Sexual en el Empleo y la Docencia y sus Reformas, su Reglamento y supletoriamente por la Ley General de la Administración Pública. Si la persona denunciada no ejerce su derecho de defensa, se continuará el procedimiento hasta el informe final.</w:t>
      </w:r>
    </w:p>
    <w:p w:rsidR="008C61E7" w:rsidRDefault="008C61E7" w:rsidP="009E2632">
      <w:pPr>
        <w:jc w:val="both"/>
      </w:pPr>
      <w:r>
        <w:t>(Así reformado por el artículo 1° del decreto ejecutivo N° 36624  del 15 de marzo del 2011)</w:t>
      </w:r>
    </w:p>
    <w:p w:rsidR="008C61E7" w:rsidRDefault="008C61E7" w:rsidP="009E2632">
      <w:pPr>
        <w:jc w:val="both"/>
      </w:pPr>
      <w:r>
        <w:t>Artículo 105.-El Órgano Director designará como notificador un funcionario que no esté vinculado ni directa ni indirectamente con el procedimiento, que será el encargado de trasladar personalmente todos los documentos relacionados con éste.</w:t>
      </w:r>
    </w:p>
    <w:p w:rsidR="008C61E7" w:rsidRDefault="00A56E28" w:rsidP="008C61E7">
      <w:r>
        <w:t xml:space="preserve"> </w:t>
      </w:r>
      <w:r w:rsidR="008C61E7">
        <w:t>(Así reformado por el artículo 1° del decreto ejecutivo N° 3</w:t>
      </w:r>
      <w:r>
        <w:t>6624  del 15 de marzo del 2011)</w:t>
      </w:r>
    </w:p>
    <w:p w:rsidR="008C61E7" w:rsidRDefault="008C61E7" w:rsidP="009E2632">
      <w:pPr>
        <w:jc w:val="both"/>
      </w:pPr>
      <w:r>
        <w:t xml:space="preserve">Artículo 106.-Dicho procedimiento deberá concluir con acto final emitido por el Ministro(a) de Cultura y Juventud o el máximo jerarca del Órgano Desconcentrado, según se trate, en un plazo </w:t>
      </w:r>
      <w:proofErr w:type="spellStart"/>
      <w:r>
        <w:t>ordenatorio</w:t>
      </w:r>
      <w:proofErr w:type="spellEnd"/>
      <w:r>
        <w:t xml:space="preserve"> de tres meses, contados a partir de la interposición de la denuncia por hostigamiento sexual.</w:t>
      </w:r>
    </w:p>
    <w:p w:rsidR="008C61E7" w:rsidRDefault="008C61E7" w:rsidP="009E2632">
      <w:pPr>
        <w:jc w:val="both"/>
      </w:pPr>
      <w:r>
        <w:t>(Así reformado por el artículo 1° del decreto ejecutivo N° 3</w:t>
      </w:r>
      <w:r w:rsidR="00A56E28">
        <w:t>6624  del 15 de marzo del 2011)</w:t>
      </w:r>
    </w:p>
    <w:p w:rsidR="008C61E7" w:rsidRDefault="008C61E7" w:rsidP="009E2632">
      <w:pPr>
        <w:jc w:val="both"/>
      </w:pPr>
      <w:r>
        <w:lastRenderedPageBreak/>
        <w:t xml:space="preserve">Artículo 107.-El Jerarca del Ministerio de Cultura y Juventud o del órgano desconcentrado, según corresponda, deberá informar de las denuncias de hostigamiento sexual, así como del resultado del procedimiento que se realice, a la Defensoría de los Habitantes. </w:t>
      </w:r>
    </w:p>
    <w:p w:rsidR="008C61E7" w:rsidRDefault="008C61E7" w:rsidP="008C61E7">
      <w:r>
        <w:t>(Así reformado por el artículo 1° del decreto ejecutivo N° 36624  del 15 de marzo del 2011)</w:t>
      </w:r>
    </w:p>
    <w:p w:rsidR="008C61E7" w:rsidRDefault="008C61E7" w:rsidP="009E2632">
      <w:pPr>
        <w:jc w:val="both"/>
      </w:pPr>
      <w:r>
        <w:t>Artículo 108.-Contra la resolución final que se dicte cabrá el Recurso de Reposición, el cual deberá interponerse ante el Despacho del Ministro(a) de Cultura y Juventud o del jerarca del órgano desconcentrado, según corresponda, dentro del plazo de tres días siguientes a la notificación de esta resolución y deberá ser resuelto dentro del término legal correspondiente.</w:t>
      </w:r>
    </w:p>
    <w:p w:rsidR="008C61E7" w:rsidRDefault="008C61E7" w:rsidP="009E2632">
      <w:pPr>
        <w:jc w:val="both"/>
      </w:pPr>
      <w:r>
        <w:t>(Así reformado por el artículo 1° del decreto ejecutivo N° 36624  del 15 de marzo del 2011)</w:t>
      </w:r>
    </w:p>
    <w:p w:rsidR="008C61E7" w:rsidRDefault="008C61E7" w:rsidP="009E2632">
      <w:pPr>
        <w:jc w:val="both"/>
      </w:pPr>
      <w:r>
        <w:t xml:space="preserve">Artículo 109.-El plazo señalado para tramitar y resolver las denuncias de hostigamiento sexual, en ningún caso podrá exceder el plazo </w:t>
      </w:r>
      <w:proofErr w:type="spellStart"/>
      <w:r>
        <w:t>ordenatorio</w:t>
      </w:r>
      <w:proofErr w:type="spellEnd"/>
      <w:r>
        <w:t xml:space="preserve"> de tres meses, contados a partir de la interposición de la denuncia, según lo estipulado en artículo 5º de la Ley contra Hostigamiento Sexual en el Empleo y la Docencia Nº 7476 del 3 de febrero de 1995, reformada por la Ley Nº 8805 de 28 de abril del 2010.</w:t>
      </w:r>
    </w:p>
    <w:p w:rsidR="00A56E28" w:rsidRDefault="008C61E7" w:rsidP="009E2632">
      <w:pPr>
        <w:jc w:val="both"/>
      </w:pPr>
      <w:r>
        <w:t>(Así reformado por el artículo 1° del decreto ejecutivo N° 3</w:t>
      </w:r>
      <w:r w:rsidR="009E2632">
        <w:t>6624  del 15 de marzo del 2011)</w:t>
      </w:r>
    </w:p>
    <w:p w:rsidR="008C61E7" w:rsidRPr="00641FDF" w:rsidRDefault="008C61E7" w:rsidP="00A56E28">
      <w:pPr>
        <w:jc w:val="center"/>
        <w:rPr>
          <w:b/>
        </w:rPr>
      </w:pPr>
      <w:r w:rsidRPr="00641FDF">
        <w:rPr>
          <w:b/>
        </w:rPr>
        <w:t>CAPÍTULO X</w:t>
      </w:r>
      <w:r w:rsidR="00A56E28" w:rsidRPr="00641FDF">
        <w:rPr>
          <w:b/>
        </w:rPr>
        <w:t>XII</w:t>
      </w:r>
    </w:p>
    <w:p w:rsidR="008C61E7" w:rsidRPr="00641FDF" w:rsidRDefault="008C61E7" w:rsidP="00A56E28">
      <w:pPr>
        <w:jc w:val="center"/>
        <w:rPr>
          <w:b/>
        </w:rPr>
      </w:pPr>
      <w:r w:rsidRPr="00641FDF">
        <w:rPr>
          <w:b/>
        </w:rPr>
        <w:t>Acoso psicológico y moral en el trabajo</w:t>
      </w:r>
    </w:p>
    <w:p w:rsidR="008C61E7" w:rsidRDefault="008C61E7" w:rsidP="009E2632">
      <w:pPr>
        <w:jc w:val="both"/>
      </w:pPr>
      <w:r>
        <w:t>Artículo 110.-Se entiende por acoso psicológico y moral en el trabajo, toda aquella situación en la que una o varias personas, sean superiores o no, ejerzan violencia psicológica extrema en forma sistemática y recurrente, durante un tiempo prolongado, sobre una o varias personas en el lugar de trabajo, sea mediante comportamientos, palabras o actitudes, con el fin de degradar sus condiciones de trabajo, destruir sus redes de</w:t>
      </w:r>
      <w:r w:rsidR="009E2632">
        <w:t xml:space="preserve"> </w:t>
      </w:r>
      <w:r>
        <w:t>comunicación, su reputación, perturbar el ejercicio de sus labores y conseguir su desmotivación laboral. Incluye el proceso de atormentar, hostigar o aterrorizar psicológ</w:t>
      </w:r>
      <w:r w:rsidR="00A56E28">
        <w:t>icamente a otros en el trabajo.</w:t>
      </w:r>
    </w:p>
    <w:p w:rsidR="008C61E7" w:rsidRDefault="008C61E7" w:rsidP="008C61E7">
      <w:r>
        <w:t>Artículo 111.-El acoso psicológico y moral puede manifestarse por me</w:t>
      </w:r>
      <w:r w:rsidR="00A56E28">
        <w:t xml:space="preserve">dio de </w:t>
      </w:r>
      <w:r w:rsidR="009E2632">
        <w:t>las siguientes conductas</w:t>
      </w:r>
      <w:r w:rsidR="00A56E28">
        <w:t>:</w:t>
      </w:r>
    </w:p>
    <w:p w:rsidR="008C61E7" w:rsidRDefault="008C61E7" w:rsidP="008C61E7">
      <w:r>
        <w:t>1. El aislamiento o falta de comunicación.</w:t>
      </w:r>
    </w:p>
    <w:p w:rsidR="008C61E7" w:rsidRDefault="008C61E7" w:rsidP="00A56E28">
      <w:pPr>
        <w:jc w:val="both"/>
      </w:pPr>
      <w:r>
        <w:t>2. Recargo de funciones, no asignación de las mismas o asignar las que sean incompatibles a su formación.</w:t>
      </w:r>
    </w:p>
    <w:p w:rsidR="008C61E7" w:rsidRDefault="008C61E7" w:rsidP="00A56E28">
      <w:pPr>
        <w:jc w:val="both"/>
      </w:pPr>
      <w:r>
        <w:t>3. Difusión de rumores o de calificativos negativos, así como generar desconfianza de sus valores morales e integridad o provocar desprestigio.</w:t>
      </w:r>
    </w:p>
    <w:p w:rsidR="008C61E7" w:rsidRDefault="008C61E7" w:rsidP="00A56E28">
      <w:pPr>
        <w:jc w:val="both"/>
      </w:pPr>
      <w:r>
        <w:lastRenderedPageBreak/>
        <w:t>4. Discriminación en razón de género, etnia, nacionalidad, religión, filiación política, idioma, ocupación, edad, orientación sexual e identidades de género o por tener algún tipo de discapacidad.</w:t>
      </w:r>
    </w:p>
    <w:p w:rsidR="008C61E7" w:rsidRDefault="00A56E28" w:rsidP="00A56E28">
      <w:pPr>
        <w:jc w:val="both"/>
      </w:pPr>
      <w:r>
        <w:t xml:space="preserve"> </w:t>
      </w:r>
      <w:r w:rsidR="008C61E7">
        <w:t>(Así reformado el inciso anterior por el artículo 4° del decreto ejecutivo N° 39402 del 15 de diciembre del 2015)</w:t>
      </w:r>
    </w:p>
    <w:p w:rsidR="008C61E7" w:rsidRDefault="008C61E7" w:rsidP="00A56E28">
      <w:pPr>
        <w:jc w:val="both"/>
      </w:pPr>
      <w:r>
        <w:t>5. Intervención de los medios de comunicación utilizados por el trabajador o la trabajadora, tales como teléfono, fax, correos, correos electrónicos y otros.</w:t>
      </w:r>
    </w:p>
    <w:p w:rsidR="008C61E7" w:rsidRDefault="008C61E7" w:rsidP="00A56E28">
      <w:pPr>
        <w:jc w:val="both"/>
      </w:pPr>
      <w:r>
        <w:t>6. Intervención en al ámbito privado y personal del acosado o acosada.</w:t>
      </w:r>
    </w:p>
    <w:p w:rsidR="008C61E7" w:rsidRDefault="008C61E7" w:rsidP="00A56E28">
      <w:pPr>
        <w:jc w:val="both"/>
      </w:pPr>
      <w:r>
        <w:t>7. Ejercicio de mayor presión por parte de los superiores.</w:t>
      </w:r>
    </w:p>
    <w:p w:rsidR="008C61E7" w:rsidRDefault="008C61E7" w:rsidP="00A56E28">
      <w:pPr>
        <w:jc w:val="both"/>
      </w:pPr>
      <w:r>
        <w:t>8. Evadir los reconocimientos a que pueda ser objeto.</w:t>
      </w:r>
    </w:p>
    <w:p w:rsidR="008C61E7" w:rsidRDefault="008C61E7" w:rsidP="00A56E28">
      <w:pPr>
        <w:jc w:val="both"/>
      </w:pPr>
      <w:r>
        <w:t>9. Rechazo por razones estéticas, de posición social o económica, relegando su capacidad o potencial humano.</w:t>
      </w:r>
    </w:p>
    <w:p w:rsidR="008C61E7" w:rsidRDefault="008C61E7" w:rsidP="00A56E28">
      <w:pPr>
        <w:jc w:val="both"/>
      </w:pPr>
      <w:r>
        <w:t>10. Agresión v</w:t>
      </w:r>
      <w:r w:rsidR="00A56E28">
        <w:t>erbal o de cualquier otro tipo.</w:t>
      </w:r>
    </w:p>
    <w:p w:rsidR="008C61E7" w:rsidRDefault="008C61E7" w:rsidP="00A56E28">
      <w:pPr>
        <w:jc w:val="both"/>
      </w:pPr>
      <w:r>
        <w:t>Artículo 112.-El acoso psicológico y moral en el trabajo se considerará falta grave y todo funcionario a quien se le compruebe haber incurrido en ésta, podrá ser despedido sin responsabilidad patronal.</w:t>
      </w:r>
    </w:p>
    <w:p w:rsidR="008C61E7" w:rsidRPr="00641FDF" w:rsidRDefault="008C61E7" w:rsidP="00A56E28">
      <w:pPr>
        <w:jc w:val="center"/>
        <w:rPr>
          <w:b/>
        </w:rPr>
      </w:pPr>
      <w:r w:rsidRPr="00641FDF">
        <w:rPr>
          <w:b/>
        </w:rPr>
        <w:t>CAPÍTULO XXIII</w:t>
      </w:r>
    </w:p>
    <w:p w:rsidR="008C61E7" w:rsidRPr="00641FDF" w:rsidRDefault="008C61E7" w:rsidP="00A56E28">
      <w:pPr>
        <w:jc w:val="center"/>
        <w:rPr>
          <w:b/>
        </w:rPr>
      </w:pPr>
      <w:r w:rsidRPr="00641FDF">
        <w:rPr>
          <w:b/>
        </w:rPr>
        <w:t>Régime</w:t>
      </w:r>
      <w:r w:rsidR="00A56E28" w:rsidRPr="00641FDF">
        <w:rPr>
          <w:b/>
        </w:rPr>
        <w:t>n disciplinario y procedimiento de</w:t>
      </w:r>
      <w:r w:rsidRPr="00641FDF">
        <w:rPr>
          <w:b/>
        </w:rPr>
        <w:t xml:space="preserve"> aplicación de sanciones</w:t>
      </w:r>
    </w:p>
    <w:p w:rsidR="008C61E7" w:rsidRPr="00641FDF" w:rsidRDefault="008C61E7" w:rsidP="00A56E28">
      <w:pPr>
        <w:jc w:val="center"/>
        <w:rPr>
          <w:b/>
        </w:rPr>
      </w:pPr>
      <w:r w:rsidRPr="00641FDF">
        <w:rPr>
          <w:b/>
        </w:rPr>
        <w:t>SANCION</w:t>
      </w:r>
      <w:r w:rsidR="00A56E28" w:rsidRPr="00641FDF">
        <w:rPr>
          <w:b/>
        </w:rPr>
        <w:t xml:space="preserve">ES POR INFRACCIONES AL REGISTRO </w:t>
      </w:r>
      <w:r w:rsidRPr="00641FDF">
        <w:rPr>
          <w:b/>
        </w:rPr>
        <w:t>DE PUNTUALIDAD Y ASISTENCIA</w:t>
      </w:r>
    </w:p>
    <w:p w:rsidR="008C61E7" w:rsidRDefault="008C61E7" w:rsidP="00A56E28">
      <w:pPr>
        <w:jc w:val="both"/>
      </w:pPr>
      <w:r>
        <w:t>Artículo 113.-El servidor que por dolo, complacencia o negligencia registre la asistencia que corresponde a otro incurrirá en falta grave a sus obligaciones; la cual se sancionará de la siguiente forma:</w:t>
      </w:r>
    </w:p>
    <w:p w:rsidR="008C61E7" w:rsidRDefault="008C61E7" w:rsidP="00A56E28">
      <w:pPr>
        <w:jc w:val="both"/>
      </w:pPr>
      <w:r>
        <w:t>1. Por la primera vez: Suspensión del trabajo sin goce de salario hasta por quince días.</w:t>
      </w:r>
    </w:p>
    <w:p w:rsidR="008C61E7" w:rsidRDefault="008C61E7" w:rsidP="00A56E28">
      <w:pPr>
        <w:jc w:val="both"/>
      </w:pPr>
      <w:r>
        <w:t>2. Por la segunda vez: Despido sin responsabilidad para el Ministerio. Incurrirá en la misma falta y recibirá igual sanción, el servidor a quien se le compruebe haber consentido para que otra persona le registre su asistencia a labores.</w:t>
      </w:r>
    </w:p>
    <w:p w:rsidR="008C61E7" w:rsidRDefault="008C61E7" w:rsidP="00A56E28">
      <w:pPr>
        <w:jc w:val="both"/>
      </w:pPr>
      <w:r>
        <w:t>Para efectos de reincidencia, estas faltas se computarán en un lapso de tres meses.</w:t>
      </w:r>
    </w:p>
    <w:p w:rsidR="008C61E7" w:rsidRPr="00641FDF" w:rsidRDefault="008C61E7" w:rsidP="00A56E28">
      <w:pPr>
        <w:jc w:val="center"/>
        <w:rPr>
          <w:b/>
        </w:rPr>
      </w:pPr>
      <w:r w:rsidRPr="00641FDF">
        <w:rPr>
          <w:b/>
        </w:rPr>
        <w:t>SANCIONES POR LLEGADAS TARDÍAS</w:t>
      </w:r>
    </w:p>
    <w:p w:rsidR="008C61E7" w:rsidRDefault="008C61E7" w:rsidP="00A56E28">
      <w:pPr>
        <w:jc w:val="both"/>
      </w:pPr>
      <w:r>
        <w:t>Artículo 114.-Las llegadas tardías injustificadas se computarán al final de cada mes calendario.</w:t>
      </w:r>
    </w:p>
    <w:p w:rsidR="008C61E7" w:rsidRDefault="008C61E7" w:rsidP="00A56E28">
      <w:pPr>
        <w:jc w:val="both"/>
      </w:pPr>
      <w:r>
        <w:lastRenderedPageBreak/>
        <w:t>Además de rebajarse el salario correspondiente al período no laborado, serán sancionadas de la siguiente manera:</w:t>
      </w:r>
    </w:p>
    <w:p w:rsidR="008C61E7" w:rsidRDefault="008C61E7" w:rsidP="00A56E28">
      <w:pPr>
        <w:jc w:val="both"/>
      </w:pPr>
      <w:r>
        <w:t>1. Por tres: Amonestación escrita y rebajo de salario.</w:t>
      </w:r>
    </w:p>
    <w:p w:rsidR="008C61E7" w:rsidRDefault="008C61E7" w:rsidP="00A56E28">
      <w:pPr>
        <w:jc w:val="both"/>
      </w:pPr>
      <w:r>
        <w:t>2. Por cuatro: Suspensión sin goce de salario hasta por dos días.</w:t>
      </w:r>
    </w:p>
    <w:p w:rsidR="008C61E7" w:rsidRDefault="008C61E7" w:rsidP="00A56E28">
      <w:pPr>
        <w:jc w:val="both"/>
      </w:pPr>
      <w:r>
        <w:t>3. Por cinco: Suspensión sin goce de salario hasta por ocho días.</w:t>
      </w:r>
    </w:p>
    <w:p w:rsidR="008C61E7" w:rsidRDefault="008C61E7" w:rsidP="00A56E28">
      <w:pPr>
        <w:jc w:val="both"/>
      </w:pPr>
      <w:r>
        <w:t>4. Por seis: Suspensión sin goce de salario hasta por quince días.</w:t>
      </w:r>
    </w:p>
    <w:p w:rsidR="008C61E7" w:rsidRDefault="008C61E7" w:rsidP="00A56E28">
      <w:pPr>
        <w:jc w:val="both"/>
      </w:pPr>
      <w:r>
        <w:t>5. Por más de seis: Despido sin responsabilidad patronal.</w:t>
      </w:r>
    </w:p>
    <w:p w:rsidR="008C61E7" w:rsidRPr="00641FDF" w:rsidRDefault="008C61E7" w:rsidP="00A56E28">
      <w:pPr>
        <w:jc w:val="center"/>
        <w:rPr>
          <w:b/>
        </w:rPr>
      </w:pPr>
      <w:r w:rsidRPr="00641FDF">
        <w:rPr>
          <w:b/>
        </w:rPr>
        <w:t>SANCIONES POR ABANDONO DE LABORES</w:t>
      </w:r>
    </w:p>
    <w:p w:rsidR="008C61E7" w:rsidRDefault="008C61E7" w:rsidP="00A56E28">
      <w:pPr>
        <w:jc w:val="both"/>
      </w:pPr>
      <w:r>
        <w:t>Artículo 115.-Se considera abandono de labores dejar de prestar los servicios encomendados durante la jornada o el ausentarse de labores antes de concluir la jornada, sin permiso del Jefe inmediato respectivo. Para efectos de calificar el abandono, bastará que de modo evidente el servidor incumpla la labor que le ha sido encomendada, aunque no salga del lugar asignado para prestar sus servicios.</w:t>
      </w:r>
    </w:p>
    <w:p w:rsidR="008C61E7" w:rsidRDefault="008C61E7" w:rsidP="009E2632">
      <w:pPr>
        <w:jc w:val="both"/>
      </w:pPr>
      <w:r>
        <w:t>Artículo 116.-El abandono de labores, sin causa justificada o sin permiso del Jefe inmediato, cuando no implique mayor gravedad de conformidad con las circunstancias del caso y no se haga acreedor de una pena mayor, se sa</w:t>
      </w:r>
      <w:r w:rsidR="009E2632">
        <w:t>ncionará de la siguiente forma:</w:t>
      </w:r>
    </w:p>
    <w:p w:rsidR="008C61E7" w:rsidRDefault="008C61E7" w:rsidP="008C61E7">
      <w:r>
        <w:t>1. Amonestación escrita por la p</w:t>
      </w:r>
      <w:r w:rsidR="00A56E28">
        <w:t>rimera vez y rebajo de salario.</w:t>
      </w:r>
    </w:p>
    <w:p w:rsidR="008C61E7" w:rsidRDefault="008C61E7" w:rsidP="008C61E7">
      <w:r>
        <w:t>2. Suspensión sin goce de salario ha</w:t>
      </w:r>
      <w:r w:rsidR="00A56E28">
        <w:t xml:space="preserve">sta por quince días, la segunda </w:t>
      </w:r>
      <w:r>
        <w:t>vez.</w:t>
      </w:r>
    </w:p>
    <w:p w:rsidR="008C61E7" w:rsidRDefault="008C61E7" w:rsidP="008C61E7">
      <w:r>
        <w:t>3. Despido sin responsabilidad patronal, la tercera vez.</w:t>
      </w:r>
    </w:p>
    <w:p w:rsidR="008C61E7" w:rsidRDefault="008C61E7" w:rsidP="008C61E7">
      <w:r>
        <w:t>Para efectos de reincidencia, estas faltas se computarán en un lapso de tres meses.</w:t>
      </w:r>
    </w:p>
    <w:p w:rsidR="008C61E7" w:rsidRPr="00641FDF" w:rsidRDefault="008C61E7" w:rsidP="00A56E28">
      <w:pPr>
        <w:jc w:val="center"/>
        <w:rPr>
          <w:b/>
        </w:rPr>
      </w:pPr>
      <w:r w:rsidRPr="00641FDF">
        <w:rPr>
          <w:b/>
        </w:rPr>
        <w:t>SANCIONES POR AUSENCIAS INJUSTIFICADAS</w:t>
      </w:r>
    </w:p>
    <w:p w:rsidR="008C61E7" w:rsidRDefault="008C61E7" w:rsidP="00A56E28">
      <w:pPr>
        <w:jc w:val="both"/>
      </w:pPr>
      <w:r>
        <w:t>Artículo 117.-Las ausencias injustificadas se computarán al final de cada mes calendario. Además de rebajarse el salario correspondiente al período no laborado, se san</w:t>
      </w:r>
      <w:r w:rsidR="00A56E28">
        <w:t>cionarán en la siguiente forma:</w:t>
      </w:r>
    </w:p>
    <w:p w:rsidR="008C61E7" w:rsidRDefault="008C61E7" w:rsidP="00A56E28">
      <w:pPr>
        <w:jc w:val="both"/>
      </w:pPr>
      <w:r>
        <w:t>1. Por media ausencia: Amonestación escrita.</w:t>
      </w:r>
    </w:p>
    <w:p w:rsidR="008C61E7" w:rsidRDefault="008C61E7" w:rsidP="00A56E28">
      <w:pPr>
        <w:jc w:val="both"/>
      </w:pPr>
      <w:r>
        <w:t>2. Por una ausencia: Suspensión sin goce de salario hasta por dos días.</w:t>
      </w:r>
    </w:p>
    <w:p w:rsidR="008C61E7" w:rsidRDefault="008C61E7" w:rsidP="00A56E28">
      <w:pPr>
        <w:jc w:val="both"/>
      </w:pPr>
      <w:r>
        <w:t>3. Por una ausencia y media consecutivas o dos ausencias alternas:</w:t>
      </w:r>
    </w:p>
    <w:p w:rsidR="008C61E7" w:rsidRDefault="008C61E7" w:rsidP="00A56E28">
      <w:pPr>
        <w:jc w:val="both"/>
      </w:pPr>
      <w:r>
        <w:t>Suspensión sin goce de salario hasta por ocho días.</w:t>
      </w:r>
    </w:p>
    <w:p w:rsidR="008C61E7" w:rsidRDefault="008C61E7" w:rsidP="00A56E28">
      <w:pPr>
        <w:jc w:val="both"/>
      </w:pPr>
      <w:r>
        <w:lastRenderedPageBreak/>
        <w:t>4. Por dos ausencias consecutivas o por más de dos ausencias alternas: Despid</w:t>
      </w:r>
      <w:r w:rsidR="00A56E28">
        <w:t>o sin responsabilidad patronal.</w:t>
      </w:r>
    </w:p>
    <w:p w:rsidR="008C61E7" w:rsidRDefault="008C61E7" w:rsidP="00A56E28">
      <w:pPr>
        <w:jc w:val="both"/>
      </w:pPr>
      <w:r>
        <w:t>Artículo 118.-El servidor debe aportar la justificación debidamente firmada por su jefe inmediato, en el plazo de tres días hábiles después que se dio la primera infracción en el registro de puntualidad y asistencia, salvo que motivos de fuerza mayor se lo impidan. En caso que el servidor no haya presentado la justificación correspondiente, las sanciones se aplicarán en el transcurso del siguiente mes calendario al que se cometió la infracción en el registro de asistencia y puntualidad.</w:t>
      </w:r>
    </w:p>
    <w:p w:rsidR="008C61E7" w:rsidRDefault="008C61E7" w:rsidP="00A56E28">
      <w:pPr>
        <w:jc w:val="both"/>
      </w:pPr>
      <w:r>
        <w:t>Es entendido que, aunque se justifique la inasistencia a labores, se rebajará el salario correspondiente al período no laborado, en los casos que esto proceda.</w:t>
      </w:r>
    </w:p>
    <w:p w:rsidR="008C61E7" w:rsidRDefault="008C61E7" w:rsidP="00A56E28">
      <w:pPr>
        <w:jc w:val="both"/>
      </w:pPr>
      <w:r>
        <w:t>En caso de que el servidor no haya justificado la infracción en el registro de asistencia, las sanciones se aplicarán en el transcurso del siguiente mes calendario al que se cometió la infracción en el registro de asistencia y puntualidad.</w:t>
      </w:r>
    </w:p>
    <w:p w:rsidR="008C61E7" w:rsidRDefault="008C61E7" w:rsidP="00A56E28">
      <w:pPr>
        <w:jc w:val="both"/>
      </w:pPr>
      <w:r>
        <w:t xml:space="preserve">Cuando se considere necesario realizar un proceso administrativo para verificar la verdad real de los hechos, el plazo para imponer la sanción empezará a regir una vez que el jerarca con capacidad para sancionar tenga conocimiento </w:t>
      </w:r>
      <w:r w:rsidR="00A56E28">
        <w:t>del resultado de dicho proceso</w:t>
      </w:r>
    </w:p>
    <w:p w:rsidR="008C61E7" w:rsidRDefault="008C61E7" w:rsidP="009E2632">
      <w:pPr>
        <w:jc w:val="both"/>
      </w:pPr>
      <w:r>
        <w:t>(Así reformado por el artículo 1° del decreto ejecutivo N°</w:t>
      </w:r>
      <w:r w:rsidR="009E2632">
        <w:t xml:space="preserve"> 35592 del 13 de julio de 2009)</w:t>
      </w:r>
    </w:p>
    <w:p w:rsidR="008C61E7" w:rsidRPr="00641FDF" w:rsidRDefault="008C61E7" w:rsidP="00A56E28">
      <w:pPr>
        <w:jc w:val="center"/>
        <w:rPr>
          <w:b/>
        </w:rPr>
      </w:pPr>
      <w:r w:rsidRPr="00641FDF">
        <w:rPr>
          <w:b/>
        </w:rPr>
        <w:t>SANCIONE</w:t>
      </w:r>
      <w:r w:rsidR="00A56E28" w:rsidRPr="00641FDF">
        <w:rPr>
          <w:b/>
        </w:rPr>
        <w:t xml:space="preserve">S O CORRECCIONES DISCIPLINARIAS </w:t>
      </w:r>
      <w:r w:rsidRPr="00641FDF">
        <w:rPr>
          <w:b/>
        </w:rPr>
        <w:t>EN GENERAL</w:t>
      </w:r>
    </w:p>
    <w:p w:rsidR="008C61E7" w:rsidRDefault="008C61E7" w:rsidP="00A56E28">
      <w:pPr>
        <w:jc w:val="both"/>
      </w:pPr>
      <w:r>
        <w:t>Artículo 119.-Las faltas en que incurran los servidores del Ministerio, que no se encuentren contempladas dentro de los artículos anteriores, serán sancionadas según su gravedad. A tal efecto se aplicarán las siguientes medidas disciplinarias:</w:t>
      </w:r>
    </w:p>
    <w:p w:rsidR="008C61E7" w:rsidRDefault="008C61E7" w:rsidP="00A56E28">
      <w:pPr>
        <w:jc w:val="both"/>
      </w:pPr>
      <w:r>
        <w:t>1. Amonestación oral.</w:t>
      </w:r>
    </w:p>
    <w:p w:rsidR="008C61E7" w:rsidRDefault="008C61E7" w:rsidP="00A56E28">
      <w:pPr>
        <w:jc w:val="both"/>
      </w:pPr>
      <w:r>
        <w:t>2. Amonestación escrita.</w:t>
      </w:r>
    </w:p>
    <w:p w:rsidR="008C61E7" w:rsidRDefault="008C61E7" w:rsidP="00A56E28">
      <w:pPr>
        <w:jc w:val="both"/>
      </w:pPr>
      <w:r>
        <w:t>3. Suspensión del trabajo sin goce de salario hasta por quince días.</w:t>
      </w:r>
    </w:p>
    <w:p w:rsidR="008C61E7" w:rsidRDefault="008C61E7" w:rsidP="00A56E28">
      <w:pPr>
        <w:jc w:val="both"/>
      </w:pPr>
      <w:r>
        <w:t>4. Despido sin responsabilidad patronal.</w:t>
      </w:r>
    </w:p>
    <w:p w:rsidR="008C61E7" w:rsidRDefault="008C61E7" w:rsidP="00A56E28">
      <w:pPr>
        <w:jc w:val="both"/>
      </w:pPr>
      <w:r>
        <w:t>Las anteriores sanciones se aplicarán sin perjuicio de que si la falta reviste una gravedad mayor, se aplique una medida disciplinaria más drástica, sin que para ello deba agotarse el orden establecido en este artículo.</w:t>
      </w:r>
    </w:p>
    <w:p w:rsidR="008C61E7" w:rsidRDefault="008C61E7" w:rsidP="00A56E28">
      <w:pPr>
        <w:jc w:val="both"/>
      </w:pPr>
      <w:r>
        <w:t>Artículo 120.-Sin perjuicio de lo que al respecto puede disponer otra disposición jurídica, la aplicación de las medidas disciplinarias se realizará tomando en cuenta, entre otros, los sigu</w:t>
      </w:r>
      <w:r w:rsidR="00A56E28">
        <w:t>ientes criterios de valoración:</w:t>
      </w:r>
    </w:p>
    <w:p w:rsidR="008C61E7" w:rsidRDefault="008C61E7" w:rsidP="00A56E28">
      <w:pPr>
        <w:jc w:val="both"/>
      </w:pPr>
      <w:r>
        <w:t>1. El impacto negativo en el servicio público que brinde la entidad o en el logro de los resultados concretos conforme a la planificación institucional.</w:t>
      </w:r>
    </w:p>
    <w:p w:rsidR="008C61E7" w:rsidRDefault="008C61E7" w:rsidP="00A56E28">
      <w:pPr>
        <w:jc w:val="both"/>
      </w:pPr>
      <w:r>
        <w:lastRenderedPageBreak/>
        <w:t>2. El rango y las funciones del servidor. Se entenderá que a mayor jerarquía y complejidad de las tareas, mayor será el deber de apreciar la legalidad y conveniencia de los actos que se dictan o ejecutan.</w:t>
      </w:r>
    </w:p>
    <w:p w:rsidR="008C61E7" w:rsidRDefault="008C61E7" w:rsidP="00A56E28">
      <w:pPr>
        <w:jc w:val="both"/>
      </w:pPr>
      <w:r>
        <w:t>3. La cuantía de los daños y perjuicios irrogados.</w:t>
      </w:r>
    </w:p>
    <w:p w:rsidR="008C61E7" w:rsidRDefault="008C61E7" w:rsidP="00A56E28">
      <w:pPr>
        <w:jc w:val="both"/>
      </w:pPr>
      <w:r>
        <w:t>4. La existencia de canales apropiados de información gerencial y la posibilidad de asesorarse con profesionales especializados.</w:t>
      </w:r>
    </w:p>
    <w:p w:rsidR="008C61E7" w:rsidRDefault="008C61E7" w:rsidP="00A56E28">
      <w:pPr>
        <w:jc w:val="both"/>
      </w:pPr>
      <w:r>
        <w:t>5. La necesidad de satisfacer el interés público en circunstancias muy calificadas de urgencia apremiante.</w:t>
      </w:r>
    </w:p>
    <w:p w:rsidR="008C61E7" w:rsidRDefault="008C61E7" w:rsidP="00A56E28">
      <w:pPr>
        <w:jc w:val="both"/>
      </w:pPr>
      <w:r>
        <w:t>6. La reincidencia del funcionario.</w:t>
      </w:r>
    </w:p>
    <w:p w:rsidR="008C61E7" w:rsidRDefault="008C61E7" w:rsidP="00A56E28">
      <w:pPr>
        <w:jc w:val="both"/>
      </w:pPr>
      <w:r>
        <w:t>7. Si la decisión fue tomada en procura de un beneficio mayor y en resguardo de los bienes de la entidad, dentro de los riesgos propios de la operación y las circunstancias imperantes en el momento de decidir.</w:t>
      </w:r>
    </w:p>
    <w:p w:rsidR="008C61E7" w:rsidRDefault="008C61E7" w:rsidP="009E2632">
      <w:pPr>
        <w:jc w:val="both"/>
      </w:pPr>
      <w:r>
        <w:t xml:space="preserve">8. La antigüedad del servidor, se entenderá que entre más años de servicio tenga el servidor, mayor será su experiencia y menor la posibilidad de incurrir </w:t>
      </w:r>
      <w:r w:rsidR="009E2632">
        <w:t>en algún error o falta laboral.</w:t>
      </w:r>
    </w:p>
    <w:p w:rsidR="008C61E7" w:rsidRDefault="008C61E7" w:rsidP="00A56E28">
      <w:pPr>
        <w:jc w:val="both"/>
      </w:pPr>
      <w:r>
        <w:t>9. El grado de dolo o culpa en la con</w:t>
      </w:r>
      <w:r w:rsidR="00A56E28">
        <w:t>ducta constitutiva de la falta.</w:t>
      </w:r>
    </w:p>
    <w:p w:rsidR="008C61E7" w:rsidRDefault="008C61E7" w:rsidP="00A56E28">
      <w:pPr>
        <w:jc w:val="both"/>
      </w:pPr>
      <w:r>
        <w:t>10. El grado de perturbación real en el funcionamiento normal de la prestación del servicio y su trascendencia para la seguridad y conservación, de los bienes y personas que se encuentran en el Ministerio.</w:t>
      </w:r>
    </w:p>
    <w:p w:rsidR="008C61E7" w:rsidRDefault="008C61E7" w:rsidP="00A56E28">
      <w:pPr>
        <w:jc w:val="both"/>
      </w:pPr>
      <w:r>
        <w:t>11. El grado de quebrantamiento de los principios de disciplina y jerarquía.</w:t>
      </w:r>
    </w:p>
    <w:p w:rsidR="008C61E7" w:rsidRDefault="008C61E7" w:rsidP="00A56E28">
      <w:pPr>
        <w:jc w:val="both"/>
      </w:pPr>
      <w:r>
        <w:t>Artículo 121.-Se considerarán faltas leves las infracciones de las disposiciones del artículo 14, incisos 8), 13), 15), 18), 20), 22), 35) y artículo 17, incisos 5), 10), 11), 13), 14), 19), 23) y 27).</w:t>
      </w:r>
    </w:p>
    <w:p w:rsidR="008C61E7" w:rsidRDefault="008C61E7" w:rsidP="00A56E28">
      <w:pPr>
        <w:jc w:val="both"/>
      </w:pPr>
      <w:r>
        <w:t>Artículo 122.- Se considerarán faltas graves, las infracciones a las disposiciones contenidas en el artículo 14 incisos 1., 2., 3., 4., 5., 6., 7., 9., 10., 11., 12., 14., 16., 17., 19., 21., 23., 24., 25., 26., 27., 28., 29., 30., 31., 32., 33., 34., 36., y 37.; artículo 15, incisos L, 2., 3., 4., 5., 6., 7., 8., 9., 10., 11., 12. Y 13; artículo 16, incisos L, 2., 3., 4., 5., 6., 7., 8., 9., 10. y 11.; artículo 17, incisos L, 2., 3., 4., 6., 7., 8., 9., 12., 15., 16., 17., 18., 20., 21., 22., 24., 25., 26., 28., 29., 30., 31., 32., 33., 34., 35., 36., 37., 38., 39., 40., 41., 42., 43., 44., 45., 46., 47., 48., 49., 50., 51., 52., 53., 54., 55., 56., 57., 58., 59., 60., 61., 62., 63., 64., 65., y 66.; artículo 18 incisos L, 2., 3., 4., 5., 6., 7., 8., 9., y 10., y artículo 19 incisos L, 2., 3., 4., 5., 6., artículo 20, artículo 38, artículo 39, artículo 45, artículo 52. Esto rige, sin perjuicio que de manera justificada, se considere que por las implicaciones de la falta cometida o por la reincidencia, merezca una calificación de gravedad superior.</w:t>
      </w:r>
    </w:p>
    <w:p w:rsidR="00A56E28" w:rsidRDefault="008C61E7" w:rsidP="00A56E28">
      <w:pPr>
        <w:jc w:val="both"/>
      </w:pPr>
      <w:r>
        <w:t>En lo referente a los incisos "65" y "66" del artículo 17, este artículo únicamente se refiere a las prácticas que se den en contra de las personas servidoras o usuarias de la Institución, en lo referente a personas servidoras, aplica lo estipulado en el a</w:t>
      </w:r>
      <w:r w:rsidR="00A56E28">
        <w:t>rtículo 111 de este Reglamento.</w:t>
      </w:r>
    </w:p>
    <w:p w:rsidR="008C61E7" w:rsidRDefault="00A56E28" w:rsidP="00A56E28">
      <w:pPr>
        <w:jc w:val="both"/>
      </w:pPr>
      <w:r>
        <w:lastRenderedPageBreak/>
        <w:t xml:space="preserve"> </w:t>
      </w:r>
      <w:r w:rsidR="008C61E7">
        <w:t>(Así reformado por el artículo 4° del decreto ejecutivo N° 39402 del 15 de diciembre del 2015)</w:t>
      </w:r>
    </w:p>
    <w:p w:rsidR="008C61E7" w:rsidRDefault="008C61E7" w:rsidP="00A56E28">
      <w:pPr>
        <w:jc w:val="both"/>
      </w:pPr>
      <w:r>
        <w:t>Artículo 123.-La amonestación o apercibimiento oral se ap</w:t>
      </w:r>
      <w:r w:rsidR="00A56E28">
        <w:t>licará en los siguientes casos:</w:t>
      </w:r>
    </w:p>
    <w:p w:rsidR="008C61E7" w:rsidRDefault="008C61E7" w:rsidP="00A56E28">
      <w:pPr>
        <w:jc w:val="both"/>
      </w:pPr>
      <w:r>
        <w:t>1. Cuando el servidor incurra en alguna falta leve, de conformidad con el artículo 121 de este Reglamento.</w:t>
      </w:r>
    </w:p>
    <w:p w:rsidR="008C61E7" w:rsidRDefault="008C61E7" w:rsidP="00A56E28">
      <w:pPr>
        <w:jc w:val="both"/>
      </w:pPr>
      <w:r>
        <w:t>2. Cuando el servidor cometa alguna otra falta leve a las obligaciones expresas o tácitas que le imponen su relación de servicios, este Reglamento y cualquier otra normativa laboral.</w:t>
      </w:r>
    </w:p>
    <w:p w:rsidR="008C61E7" w:rsidRDefault="008C61E7" w:rsidP="00A56E28">
      <w:pPr>
        <w:jc w:val="both"/>
      </w:pPr>
      <w:r>
        <w:t>3. En los casos en que por disposición jurídi</w:t>
      </w:r>
      <w:r w:rsidR="00A56E28">
        <w:t>ca expresa, ello sea necesario.</w:t>
      </w:r>
    </w:p>
    <w:p w:rsidR="008C61E7" w:rsidRDefault="008C61E7" w:rsidP="00A56E28">
      <w:pPr>
        <w:jc w:val="both"/>
      </w:pPr>
      <w:r>
        <w:t>Artículo 124.-La amonestación por e</w:t>
      </w:r>
      <w:r w:rsidR="00A56E28">
        <w:t xml:space="preserve">scrito se aplicará cuando se dé </w:t>
      </w:r>
      <w:r>
        <w:t>alguno de los siguientes casos:</w:t>
      </w:r>
    </w:p>
    <w:p w:rsidR="008C61E7" w:rsidRDefault="008C61E7" w:rsidP="009E2632">
      <w:pPr>
        <w:jc w:val="both"/>
      </w:pPr>
      <w:r>
        <w:t>1. Cuando se haya amonestado al servidor en los términos del artículo anterior e incurra nuevamente en la misma u otra falta leve, en un período d</w:t>
      </w:r>
      <w:r w:rsidR="009E2632">
        <w:t>e tres meses.</w:t>
      </w:r>
    </w:p>
    <w:p w:rsidR="008C61E7" w:rsidRDefault="008C61E7" w:rsidP="00A56E28">
      <w:pPr>
        <w:jc w:val="both"/>
      </w:pPr>
      <w:r>
        <w:t>2. Cuando el servidor incurra en una falta, de conformidad con los artículos 14, 15, 16, 17, 18, 19, 121 y 122 de este Reglamento y de acuerdo con los criterios de valoración citados en el anterior artículo 120, ésta no diere mérito para una sanción mayor.</w:t>
      </w:r>
    </w:p>
    <w:p w:rsidR="008C61E7" w:rsidRDefault="008C61E7" w:rsidP="00A56E28">
      <w:pPr>
        <w:jc w:val="both"/>
      </w:pPr>
      <w:r>
        <w:t>3. Cuando las leyes de trabajo exijan el apercibimiento escrito antes del despido.</w:t>
      </w:r>
    </w:p>
    <w:p w:rsidR="008C61E7" w:rsidRDefault="008C61E7" w:rsidP="00A56E28">
      <w:pPr>
        <w:jc w:val="both"/>
      </w:pPr>
      <w:r>
        <w:t>Artículo 125.-La suspensión disciplinaria se aplicará hasta por quince días sin goce de salario, cuando se dé alguno de los siguientes casos:</w:t>
      </w:r>
    </w:p>
    <w:p w:rsidR="008C61E7" w:rsidRDefault="008C61E7" w:rsidP="00A56E28">
      <w:pPr>
        <w:jc w:val="both"/>
      </w:pPr>
      <w:r>
        <w:t>1. Cuando el servidor, después de que se haya apercibido por escrito, incurra de nuevo en la falta que motivó dicha sanción, en un período de tres meses.</w:t>
      </w:r>
    </w:p>
    <w:p w:rsidR="008C61E7" w:rsidRDefault="008C61E7" w:rsidP="00A56E28">
      <w:pPr>
        <w:jc w:val="both"/>
      </w:pPr>
      <w:r>
        <w:t>2. Cuando el servidor incurra en alguna de las faltas graves establecidas en los artículos 14, 15, 16, 17, 18, 19 y 122 de este Reglamento, salvo que la falta diere mérito para el despido, según los criterios de valoración citados en el anterior artículo 120 o por así estipularse en otra disposición legal.</w:t>
      </w:r>
    </w:p>
    <w:p w:rsidR="008C61E7" w:rsidRDefault="008C61E7" w:rsidP="00A56E28">
      <w:pPr>
        <w:jc w:val="both"/>
      </w:pPr>
      <w:r>
        <w:t>Artículo 126.-El despido sin responsabilidad para el Ministerio se efectuará por alguno de los siguientes casos:</w:t>
      </w:r>
    </w:p>
    <w:p w:rsidR="008C61E7" w:rsidRDefault="008C61E7" w:rsidP="00A56E28">
      <w:pPr>
        <w:jc w:val="both"/>
      </w:pPr>
      <w:r>
        <w:t>1. Cuando al servidor se le imponga suspensión disciplinaria en dos ocasiones e incurra en causal para una tercera suspensión, dentro de un período de tres meses contados a partir del día en que se impuso la primera sanción. Se considerará la repetición de infracciones como conducta irresponsable y contraria a las obligaciones de la relación de servicio.</w:t>
      </w:r>
    </w:p>
    <w:p w:rsidR="008C61E7" w:rsidRDefault="008C61E7" w:rsidP="00A56E28">
      <w:pPr>
        <w:jc w:val="both"/>
      </w:pPr>
      <w:r>
        <w:t>2. Cuando el servidor incurra en alguna de las causales de despido contempladas en el artículo 43 del Estatuto de Servicio Civil, en su Reglamento o en los artículos 81 o 369 del Código de Trabajo.</w:t>
      </w:r>
    </w:p>
    <w:p w:rsidR="008C61E7" w:rsidRDefault="008C61E7" w:rsidP="00A56E28">
      <w:pPr>
        <w:jc w:val="both"/>
      </w:pPr>
      <w:r>
        <w:lastRenderedPageBreak/>
        <w:t>3. Cuando el servidor incurra en alguna de las faltas graves contempladas en los artículos 14, 15, 16, 17, 18, 19 y 122 del presente Reglamento y que de conformidad con los criterios de valoración establecidos en el artículo 120, no corresponda una sanción menor.</w:t>
      </w:r>
    </w:p>
    <w:p w:rsidR="008C61E7" w:rsidRDefault="008C61E7" w:rsidP="00A56E28">
      <w:pPr>
        <w:jc w:val="both"/>
      </w:pPr>
      <w:r>
        <w:t>4. Por inhabilitación para el desempeño de cargos públicos, decretado por sentencia firme de Autoridad Competente.</w:t>
      </w:r>
    </w:p>
    <w:p w:rsidR="008C61E7" w:rsidRDefault="008C61E7" w:rsidP="00A56E28">
      <w:pPr>
        <w:jc w:val="both"/>
      </w:pPr>
      <w:r>
        <w:t>5. En los casos que otra normativa jurídica, de forma expresa, así lo disponga.</w:t>
      </w:r>
    </w:p>
    <w:p w:rsidR="008C61E7" w:rsidRPr="00641FDF" w:rsidRDefault="008C61E7" w:rsidP="00A56E28">
      <w:pPr>
        <w:jc w:val="center"/>
        <w:rPr>
          <w:b/>
        </w:rPr>
      </w:pPr>
      <w:r w:rsidRPr="00641FDF">
        <w:rPr>
          <w:b/>
        </w:rPr>
        <w:t>Ó</w:t>
      </w:r>
      <w:r w:rsidR="00A56E28" w:rsidRPr="00641FDF">
        <w:rPr>
          <w:b/>
        </w:rPr>
        <w:t xml:space="preserve">RGANOS COMPETENTES PARA APLICAR </w:t>
      </w:r>
      <w:r w:rsidRPr="00641FDF">
        <w:rPr>
          <w:b/>
        </w:rPr>
        <w:t>LAS SANCIONES DISCIPLINARIAS</w:t>
      </w:r>
    </w:p>
    <w:p w:rsidR="008C61E7" w:rsidRDefault="008C61E7" w:rsidP="00A56E28">
      <w:pPr>
        <w:jc w:val="both"/>
      </w:pPr>
      <w:r>
        <w:t>Artículo 127.-La potestad disciplinaria por infracciones al registro de control de puntualidad y asistencia, corresponde al Jefe del Departamento de Recursos Humanos del Ministerio o al Jerarca del Órgano Desconcentrado, según corresponda. Cuando se trate del despido y demás faltas estipuladas por la normativa, la gestión correspondiente estará a cargo del Ministro o del Jerarca del órgano desconcentrado, de conformidad con lo dispuesto por su ley de creación.</w:t>
      </w:r>
    </w:p>
    <w:p w:rsidR="008C61E7" w:rsidRDefault="00A56E28" w:rsidP="00A56E28">
      <w:pPr>
        <w:jc w:val="both"/>
      </w:pPr>
      <w:r>
        <w:t xml:space="preserve"> </w:t>
      </w:r>
      <w:r w:rsidR="008C61E7">
        <w:t xml:space="preserve">(Así reformado por el artículo 1° del decreto ejecutivo N° 35592 del 13 de julio de 2009) </w:t>
      </w:r>
    </w:p>
    <w:p w:rsidR="008C61E7" w:rsidRDefault="008C61E7" w:rsidP="00A56E28">
      <w:pPr>
        <w:jc w:val="both"/>
      </w:pPr>
      <w:r>
        <w:t>Artículo 128.-En casos de despido por justa causa y de suspensión previa mientras se tramita la correspondiente gestión de despido, se seguirán los trámites establecidos por el Estatuto de Servicio Civil y su Reglamento.</w:t>
      </w:r>
    </w:p>
    <w:p w:rsidR="008C61E7" w:rsidRDefault="008C61E7" w:rsidP="00A56E28">
      <w:pPr>
        <w:jc w:val="both"/>
      </w:pPr>
      <w:r>
        <w:t>La suspensión disciplinaria se aplicará una vez levantado el expediente respectivo y otorgado el debido proceso al servidor de que se trate.</w:t>
      </w:r>
    </w:p>
    <w:p w:rsidR="008C61E7" w:rsidRDefault="008C61E7" w:rsidP="00A56E28">
      <w:pPr>
        <w:jc w:val="both"/>
      </w:pPr>
      <w:r>
        <w:t>Artículo 129.-Los Directores y Jefes inmediatos están obligados a reportar al Departamento de Recursos Humanos o al Encargado de Recursos Humanos de los órganos desconcentrados, según corresponda, las faltas cometidas por sus subalternos.</w:t>
      </w:r>
    </w:p>
    <w:p w:rsidR="008C61E7" w:rsidRDefault="008C61E7" w:rsidP="00A56E28">
      <w:pPr>
        <w:jc w:val="both"/>
      </w:pPr>
      <w:r>
        <w:t>Dichos reportes se deberán efectuar dentro de los tres días hábiles posteriores a aquel en que se cometió la falta o en que se conocieron los hechos correspondientes.</w:t>
      </w:r>
    </w:p>
    <w:p w:rsidR="008C61E7" w:rsidRDefault="008C61E7" w:rsidP="00A56E28">
      <w:pPr>
        <w:jc w:val="both"/>
      </w:pPr>
      <w:r>
        <w:t>El incumplimiento de las anteriores obligaciones se reputará falta grave por parte del Jefe o Director que debió ejecutarlas.</w:t>
      </w:r>
    </w:p>
    <w:p w:rsidR="008C61E7" w:rsidRDefault="00A56E28" w:rsidP="00A56E28">
      <w:pPr>
        <w:jc w:val="both"/>
      </w:pPr>
      <w:r>
        <w:t xml:space="preserve"> </w:t>
      </w:r>
      <w:r w:rsidR="008C61E7">
        <w:t>(Así reformado por el artículo 1° del decreto ejecutivo N° 35592 del 13 de julio de 2009)</w:t>
      </w:r>
    </w:p>
    <w:p w:rsidR="008C61E7" w:rsidRPr="00641FDF" w:rsidRDefault="008C61E7" w:rsidP="00A56E28">
      <w:pPr>
        <w:jc w:val="center"/>
        <w:rPr>
          <w:b/>
        </w:rPr>
      </w:pPr>
      <w:r w:rsidRPr="00641FDF">
        <w:rPr>
          <w:b/>
        </w:rPr>
        <w:t>TÉRMINOS PARA LA IMPOS</w:t>
      </w:r>
      <w:r w:rsidR="00A56E28" w:rsidRPr="00641FDF">
        <w:rPr>
          <w:b/>
        </w:rPr>
        <w:t xml:space="preserve">ICIÓN DE LAS </w:t>
      </w:r>
      <w:r w:rsidRPr="00641FDF">
        <w:rPr>
          <w:b/>
        </w:rPr>
        <w:t>SANCIONES DISCIPLINARIAS:</w:t>
      </w:r>
    </w:p>
    <w:p w:rsidR="008C61E7" w:rsidRDefault="008C61E7" w:rsidP="00A56E28">
      <w:pPr>
        <w:jc w:val="both"/>
      </w:pPr>
      <w:r>
        <w:t>Artículo 130.-Las amonestaciones orales y escritas, así como la suspensión sin goce de salario, deberán imponerse dentro del término de un mes posterior a aquel en que se cometió la falta o en que la persona con competencia para imponer la sanción la conoció.</w:t>
      </w:r>
    </w:p>
    <w:p w:rsidR="008C61E7" w:rsidRDefault="008C61E7" w:rsidP="00A56E28">
      <w:pPr>
        <w:jc w:val="both"/>
      </w:pPr>
      <w:r>
        <w:t xml:space="preserve">Si fuese necesaria una investigación o procedimiento administrativo, dicho plazo empezará a correr desde el momento en que el jerarca con competencia para imponer la sanción tiene </w:t>
      </w:r>
      <w:r>
        <w:lastRenderedPageBreak/>
        <w:t>conocimiento del resultado de los mismos, sin perjuicio de lo dispuesto en el Estatuto y otras leyes conexas.</w:t>
      </w:r>
    </w:p>
    <w:p w:rsidR="008C61E7" w:rsidRDefault="008C61E7" w:rsidP="00A56E28">
      <w:pPr>
        <w:jc w:val="both"/>
      </w:pPr>
      <w:r>
        <w:t>Artículo 131.-En los casos de suspensión disciplinaria sin goce de salario, una vez firme el acto que la acuerde, se hará la rebaja de salario en la forma y oportunidad que establezca el Departamento de Recursos Humanos.</w:t>
      </w:r>
    </w:p>
    <w:p w:rsidR="008C61E7" w:rsidRDefault="008C61E7" w:rsidP="00A56E28">
      <w:pPr>
        <w:jc w:val="both"/>
      </w:pPr>
      <w:r>
        <w:t>Artículo 132.-El cese por causa justificada de todo servidor protegido por el Régimen de Servicio Civil, se hará de conformidad con el Estatuto de Servicio Civil y su Reglamento y dentro del término de un mes posterior a la fecha en que se cometió la falta o desde el momento en que el jerarca con competencia para gestionar el despido, tiene conocimiento de la misma, sin perjuicio de lo dispuesto en el Estatuto y otras leyes conexas.</w:t>
      </w:r>
    </w:p>
    <w:p w:rsidR="008C61E7" w:rsidRDefault="008C61E7" w:rsidP="009E2632">
      <w:pPr>
        <w:jc w:val="both"/>
      </w:pPr>
      <w:r>
        <w:t>Artículo 133.-El despido sin responsabilidad patronal de los servidores excluidos del Régimen de Servicio Civil, se hará de conformidad con el Procedimiento Administrativo dispuesto en Libro Segundo de la Ley General de la Administración Pública, observando el término se</w:t>
      </w:r>
      <w:r w:rsidR="009E2632">
        <w:t>ñalado en al artículo anterior.</w:t>
      </w:r>
    </w:p>
    <w:p w:rsidR="008C61E7" w:rsidRDefault="008C61E7" w:rsidP="00A56E28">
      <w:pPr>
        <w:jc w:val="both"/>
      </w:pPr>
      <w:r>
        <w:t>Artículo 134.-Las faltas no contempladas en este Reglamento se sancionarán conforme lo establezcan el Estatuto de Servicio Civil y su Reglamento, el Código de Trabajo y demás leyes supletorias y conexas.</w:t>
      </w:r>
    </w:p>
    <w:p w:rsidR="008C61E7" w:rsidRPr="00641FDF" w:rsidRDefault="00A56E28" w:rsidP="00A56E28">
      <w:pPr>
        <w:jc w:val="center"/>
        <w:rPr>
          <w:b/>
        </w:rPr>
      </w:pPr>
      <w:r w:rsidRPr="00641FDF">
        <w:rPr>
          <w:b/>
        </w:rPr>
        <w:t>CAPÍTULO XXIV</w:t>
      </w:r>
    </w:p>
    <w:p w:rsidR="008C61E7" w:rsidRPr="00641FDF" w:rsidRDefault="008C61E7" w:rsidP="00A56E28">
      <w:pPr>
        <w:jc w:val="center"/>
        <w:rPr>
          <w:b/>
        </w:rPr>
      </w:pPr>
      <w:r w:rsidRPr="00641FDF">
        <w:rPr>
          <w:b/>
        </w:rPr>
        <w:t>Reclamos y recursos administrativos</w:t>
      </w:r>
    </w:p>
    <w:p w:rsidR="008C61E7" w:rsidRDefault="008C61E7" w:rsidP="00A56E28">
      <w:pPr>
        <w:jc w:val="both"/>
      </w:pPr>
      <w:r>
        <w:t>Artículo 135.-Los servidores deberán ser atendidos en sus sugerencias y en general en todo aquello que estimule su iniciativa personal, su eficiencia y el mejoramiento de las condiciones de su trabajo.</w:t>
      </w:r>
    </w:p>
    <w:p w:rsidR="008C61E7" w:rsidRDefault="008C61E7" w:rsidP="00A56E28">
      <w:pPr>
        <w:jc w:val="both"/>
      </w:pPr>
      <w:r>
        <w:t>Artículo 136.-Las peticiones, quejas o reclamos deberán hacerse por escrito al Jefe inmediato, quien resolverá en la misma forma. Los asuntos urgentes podrán gestionarse oralmente y deberán resolverse del mismo modo, de inmediato. Si se tratare de un conflicto con el propio Jefe, la gestión debe realizarse ante el superior de éste. Si lo resuelto por éste no fuese de satisfacción del servidor reclamante, podrá recurrir ante el Ministro o el superior jerárquico del órgano respectivo. Si el reclamo fuese con motivo de una resolución o disposición del Ministro, el reclamo deberá presentarse directamente ante éste.</w:t>
      </w:r>
    </w:p>
    <w:p w:rsidR="008C61E7" w:rsidRDefault="008C61E7" w:rsidP="00A56E28">
      <w:pPr>
        <w:jc w:val="both"/>
      </w:pPr>
      <w:r>
        <w:t>En todos los casos se deberá resolver lo procedente en un plazo máximo de diez días hábiles, entendiéndose que el mismo se tendrá por agotado si no se diera respuesta durante su transcurso. Cumplido este trámite, si el servidor persistiere en su reclamo, podrá recurrir ante el</w:t>
      </w:r>
    </w:p>
    <w:p w:rsidR="008C61E7" w:rsidRDefault="008C61E7" w:rsidP="00A56E28">
      <w:pPr>
        <w:jc w:val="both"/>
      </w:pPr>
      <w:r>
        <w:t>Tribunal de Servicio Civil, de conformidad con lo dispuesto en el artículo 88 del Reglamento al Estatuto de Servicio Civil.</w:t>
      </w:r>
    </w:p>
    <w:p w:rsidR="008C61E7" w:rsidRDefault="008C61E7" w:rsidP="00A56E28">
      <w:pPr>
        <w:jc w:val="both"/>
      </w:pPr>
      <w:r>
        <w:lastRenderedPageBreak/>
        <w:t>En cuanto a la interposición de recursos se debe observar lo consignado en el Título Octavo de la Ley General de la Administración Pública.</w:t>
      </w:r>
    </w:p>
    <w:p w:rsidR="008C61E7" w:rsidRPr="00641FDF" w:rsidRDefault="008C61E7" w:rsidP="00A56E28">
      <w:pPr>
        <w:jc w:val="center"/>
        <w:rPr>
          <w:b/>
        </w:rPr>
      </w:pPr>
      <w:r w:rsidRPr="00641FDF">
        <w:rPr>
          <w:b/>
        </w:rPr>
        <w:t>CAPÍTULO XXV</w:t>
      </w:r>
    </w:p>
    <w:p w:rsidR="008C61E7" w:rsidRPr="00641FDF" w:rsidRDefault="008C61E7" w:rsidP="00A56E28">
      <w:pPr>
        <w:jc w:val="center"/>
        <w:rPr>
          <w:b/>
        </w:rPr>
      </w:pPr>
      <w:r w:rsidRPr="00641FDF">
        <w:rPr>
          <w:b/>
        </w:rPr>
        <w:t>Terminación de la relación de servicios</w:t>
      </w:r>
    </w:p>
    <w:p w:rsidR="008C61E7" w:rsidRDefault="008C61E7" w:rsidP="00A56E28">
      <w:pPr>
        <w:jc w:val="both"/>
      </w:pPr>
      <w:r>
        <w:t>Artículo 137.-La relación de servicios terminará sin responsabilidad para el Ministerio en los casos de renuncia o de despido justificado del servidor, según las disposiciones del Estatuto de Servicio Civil, de su Reglamento, del Código d</w:t>
      </w:r>
      <w:r w:rsidR="00A56E28">
        <w:t>e Trabajo y de este Reglamento.</w:t>
      </w:r>
    </w:p>
    <w:p w:rsidR="008C61E7" w:rsidRDefault="008C61E7" w:rsidP="009E2632">
      <w:pPr>
        <w:jc w:val="both"/>
      </w:pPr>
      <w:r>
        <w:t>Artículo 138.-La relación de servicios de los servidores in</w:t>
      </w:r>
      <w:r w:rsidR="00A56E28">
        <w:t xml:space="preserve">terinos en plaza vacante y </w:t>
      </w:r>
      <w:r>
        <w:t>de resolución de terna o nómina de elegibles del Departamento de Recursos Humanos o de la Dirección General de Servicio Civil o cuando regrese el titular del puesto, según se trate. También finalizará su relación cuando el puesto que ocupa se reestructura y varían las condiciones y requisitos y e</w:t>
      </w:r>
      <w:r w:rsidR="009E2632">
        <w:t>l servidor no reúne los mismos.</w:t>
      </w:r>
    </w:p>
    <w:p w:rsidR="008C61E7" w:rsidRDefault="008C61E7" w:rsidP="00A56E28">
      <w:pPr>
        <w:jc w:val="both"/>
      </w:pPr>
      <w:r>
        <w:t>La relación laboral finalizará también, cuando el servidor se acoja a un programa de Movilidad Laboral Voluntaria, cuando se le cese con responsabilidad patronal, de conformidad con lo dispuesto en los artículos 37, inciso f), del Estatuto de Servicio Civil; 27, incisos b) y c), y 36 del Reglamento del Estatuto de Servicio Civil y artículos 80 y 254 del Código de Trabajo, cuando éste se acoja al beneficio de la jubilación o pensión y por el fallecimiento del servidor.</w:t>
      </w:r>
    </w:p>
    <w:p w:rsidR="008C61E7" w:rsidRDefault="008C61E7" w:rsidP="00A56E28">
      <w:pPr>
        <w:jc w:val="both"/>
      </w:pPr>
      <w:r>
        <w:t xml:space="preserve">En los anteriores casos se reconocerá el derecho al pago de las prestaciones legales que procedan, de acuerdo con los requisitos y normativa aplicable. El interesado deberá plantear en tiempo el correspondiente reclamo para el </w:t>
      </w:r>
      <w:r w:rsidR="00A56E28">
        <w:t>pago de los derechos adeudados.</w:t>
      </w:r>
    </w:p>
    <w:p w:rsidR="008C61E7" w:rsidRDefault="008C61E7" w:rsidP="00A56E28">
      <w:pPr>
        <w:jc w:val="both"/>
      </w:pPr>
      <w:r>
        <w:t>Artículo 139.-Será también causa de finalización de la relación laboral con el Ministerio, cuando el servidor incurra en causal de despido, sea inhabilitado para el desempeño de cargos públicos, decretado por sentencia firme de Autoridad Competente o se resuelva la nulidad de su nombramiento.</w:t>
      </w:r>
    </w:p>
    <w:p w:rsidR="008C61E7" w:rsidRPr="00641FDF" w:rsidRDefault="008C61E7" w:rsidP="00A56E28">
      <w:pPr>
        <w:jc w:val="center"/>
        <w:rPr>
          <w:b/>
        </w:rPr>
      </w:pPr>
      <w:r w:rsidRPr="00641FDF">
        <w:rPr>
          <w:b/>
        </w:rPr>
        <w:t>CAPÍTULO XXVI</w:t>
      </w:r>
    </w:p>
    <w:p w:rsidR="008C61E7" w:rsidRPr="00641FDF" w:rsidRDefault="00A56E28" w:rsidP="00A56E28">
      <w:pPr>
        <w:jc w:val="center"/>
        <w:rPr>
          <w:b/>
        </w:rPr>
      </w:pPr>
      <w:r w:rsidRPr="00641FDF">
        <w:rPr>
          <w:b/>
        </w:rPr>
        <w:t>Disposiciones finales</w:t>
      </w:r>
    </w:p>
    <w:p w:rsidR="008C61E7" w:rsidRDefault="008C61E7" w:rsidP="00A56E28">
      <w:pPr>
        <w:jc w:val="both"/>
      </w:pPr>
      <w:r>
        <w:t>Artículo 140.-Este Reglamento no perjudica los derechos jurídicamente adquiridos por los servidores del Ministerio.</w:t>
      </w:r>
    </w:p>
    <w:p w:rsidR="008C61E7" w:rsidRDefault="008C61E7" w:rsidP="00A56E28">
      <w:pPr>
        <w:jc w:val="both"/>
      </w:pPr>
      <w:r>
        <w:t>Artículo 141.-Este Reglamento se presumirá de conocimiento de los servidores y será de observancia obligatoria para todos desde el día de su entrada en vigencia.</w:t>
      </w:r>
    </w:p>
    <w:p w:rsidR="008C61E7" w:rsidRDefault="008C61E7" w:rsidP="00A56E28">
      <w:pPr>
        <w:jc w:val="both"/>
      </w:pPr>
      <w:r>
        <w:t>Artículo 142.-Para resolver un caso determinado, a falta de disposiciones de este Reglamento deberán tenerse como normas supletorias el Estatuto de Servicio Civil y su Reglamento, la Ley General de la Administración Pública, el Código de Trabajo y demás Leyes y Reglamentos supletorios y conexos.</w:t>
      </w:r>
    </w:p>
    <w:p w:rsidR="008C61E7" w:rsidRDefault="008C61E7" w:rsidP="00A56E28">
      <w:pPr>
        <w:jc w:val="both"/>
      </w:pPr>
      <w:r>
        <w:lastRenderedPageBreak/>
        <w:t>Artículo 143.-Se deroga el Decreto Ejecutivo Nº 15122-C de 4 de enero de 1984, Reglamento Autónomo de Servicios del Ministerio d</w:t>
      </w:r>
      <w:r w:rsidR="00A56E28">
        <w:t>e Cultura, Juventud y Deportes.</w:t>
      </w:r>
    </w:p>
    <w:p w:rsidR="008C61E7" w:rsidRDefault="008C61E7" w:rsidP="00A56E28">
      <w:pPr>
        <w:jc w:val="both"/>
      </w:pPr>
      <w:r>
        <w:t>Artículo 144.-Rige a partir de su publicación en el Diario Oficial La Gaceta.</w:t>
      </w:r>
    </w:p>
    <w:p w:rsidR="008C61E7" w:rsidRDefault="008C61E7" w:rsidP="00A56E28">
      <w:pPr>
        <w:jc w:val="both"/>
      </w:pPr>
      <w:r>
        <w:t>Transitorio único.-Los procedimientos administrativos disciplinarios que se encuentren pendientes de resolver a la entrada en vigencia del presente Reglamento, se deben concluir de conformidad con las disposiciones del Decreto Ejecutivo Nº 15122-C de 4 de enero de 1984.</w:t>
      </w:r>
    </w:p>
    <w:p w:rsidR="008C61E7" w:rsidRDefault="008C61E7" w:rsidP="00A56E28">
      <w:pPr>
        <w:jc w:val="both"/>
      </w:pPr>
      <w:r>
        <w:t>Dado en la Presidencia de la República.-San José, a los dos días del mes de junio del dos mil seis.</w:t>
      </w:r>
    </w:p>
    <w:p w:rsidR="008C61E7" w:rsidRDefault="008C61E7" w:rsidP="008C61E7"/>
    <w:p w:rsidR="00F73955" w:rsidRDefault="00F73955"/>
    <w:sectPr w:rsidR="00F739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1E7"/>
    <w:rsid w:val="00307419"/>
    <w:rsid w:val="00392616"/>
    <w:rsid w:val="003D4961"/>
    <w:rsid w:val="00406140"/>
    <w:rsid w:val="004700C6"/>
    <w:rsid w:val="00564567"/>
    <w:rsid w:val="00641FDF"/>
    <w:rsid w:val="008C61E7"/>
    <w:rsid w:val="009E2632"/>
    <w:rsid w:val="00A56E28"/>
    <w:rsid w:val="00F7395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50</Pages>
  <Words>19090</Words>
  <Characters>104995</Characters>
  <Application>Microsoft Office Word</Application>
  <DocSecurity>0</DocSecurity>
  <Lines>874</Lines>
  <Paragraphs>247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 Fernández González</dc:creator>
  <cp:lastModifiedBy>Guiselle GM. Mora</cp:lastModifiedBy>
  <cp:revision>4</cp:revision>
  <dcterms:created xsi:type="dcterms:W3CDTF">2017-06-14T17:44:00Z</dcterms:created>
  <dcterms:modified xsi:type="dcterms:W3CDTF">2017-06-14T17:52:00Z</dcterms:modified>
</cp:coreProperties>
</file>