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C6" w:rsidRDefault="00B708C6" w:rsidP="00E3002B">
      <w:pPr>
        <w:pStyle w:val="Lneadereferencia"/>
        <w:spacing w:line="460" w:lineRule="exact"/>
        <w:rPr>
          <w:rFonts w:ascii="Calibri" w:hAnsi="Calibri" w:cs="Calibri"/>
          <w:color w:val="000000"/>
          <w:sz w:val="22"/>
          <w:szCs w:val="22"/>
        </w:rPr>
      </w:pPr>
      <w:bookmarkStart w:id="0" w:name="_Hlk45559450"/>
      <w:r w:rsidRPr="001A4882">
        <w:rPr>
          <w:rFonts w:ascii="Calibri" w:hAnsi="Calibri" w:cs="Calibri"/>
          <w:b/>
          <w:bCs/>
          <w:color w:val="000000"/>
          <w:sz w:val="22"/>
          <w:szCs w:val="22"/>
        </w:rPr>
        <w:t>ACTA EXTRAORDINARIA 22-2022:</w:t>
      </w:r>
      <w:r w:rsidRPr="001A4882">
        <w:rPr>
          <w:rFonts w:ascii="Calibri" w:hAnsi="Calibri" w:cs="Calibri"/>
          <w:color w:val="000000"/>
          <w:sz w:val="22"/>
          <w:szCs w:val="22"/>
        </w:rPr>
        <w:t xml:space="preserve"> Acta número veintidós correspondiente a la sesión extraordinaria celebr</w:t>
      </w:r>
      <w:r>
        <w:rPr>
          <w:rFonts w:ascii="Calibri" w:hAnsi="Calibri" w:cs="Calibri"/>
          <w:color w:val="000000"/>
          <w:sz w:val="22"/>
          <w:szCs w:val="22"/>
        </w:rPr>
        <w:t>ada virtualmente por la Junta Ad</w:t>
      </w:r>
      <w:r w:rsidRPr="001A4882">
        <w:rPr>
          <w:rFonts w:ascii="Calibri" w:hAnsi="Calibri" w:cs="Calibri"/>
          <w:color w:val="000000"/>
          <w:sz w:val="22"/>
          <w:szCs w:val="22"/>
        </w:rPr>
        <w:t>ministrativa del Archivo Nacional, a las once horas con veintidós minutos del seis de junio del dos mil veintidós</w:t>
      </w:r>
      <w:r w:rsidRPr="001A4882">
        <w:rPr>
          <w:rFonts w:ascii="Calibri" w:hAnsi="Calibri" w:cs="Calibri"/>
          <w:sz w:val="22"/>
          <w:szCs w:val="22"/>
        </w:rPr>
        <w:t xml:space="preserve"> presidida por </w:t>
      </w:r>
      <w:r w:rsidRPr="001A4882">
        <w:rPr>
          <w:rFonts w:ascii="Calibri" w:hAnsi="Calibri" w:cs="Calibri"/>
          <w:color w:val="000000"/>
          <w:sz w:val="22"/>
          <w:szCs w:val="22"/>
        </w:rPr>
        <w:t xml:space="preserve">la señora </w:t>
      </w:r>
      <w:r w:rsidRPr="001A4882">
        <w:rPr>
          <w:rFonts w:ascii="Calibri" w:eastAsia="Calibri" w:hAnsi="Calibri" w:cs="Calibri"/>
          <w:color w:val="000000"/>
          <w:sz w:val="22"/>
          <w:szCs w:val="22"/>
        </w:rPr>
        <w:t xml:space="preserve">Ana Xochilt Alarcón Zamora, Vicepresidente, representante de la Dirección General del Archivo Nacional </w:t>
      </w:r>
      <w:r w:rsidRPr="001A4882">
        <w:rPr>
          <w:rFonts w:ascii="Calibri" w:hAnsi="Calibri" w:cs="Calibri"/>
          <w:color w:val="000000"/>
          <w:sz w:val="22"/>
          <w:szCs w:val="22"/>
        </w:rPr>
        <w:t>(presente desde su lugar de residencia)</w:t>
      </w:r>
      <w:r w:rsidRPr="001A4882">
        <w:rPr>
          <w:rFonts w:ascii="Calibri" w:hAnsi="Calibri" w:cs="Calibri"/>
          <w:color w:val="FF0000"/>
          <w:sz w:val="22"/>
          <w:szCs w:val="22"/>
        </w:rPr>
        <w:t xml:space="preserve"> </w:t>
      </w:r>
      <w:r w:rsidRPr="001A4882">
        <w:rPr>
          <w:rFonts w:ascii="Calibri" w:hAnsi="Calibri" w:cs="Calibri"/>
          <w:color w:val="000000"/>
          <w:sz w:val="22"/>
          <w:szCs w:val="22"/>
        </w:rPr>
        <w:t xml:space="preserve">con la asistencia de los siguientes miembros: Jorge Eduardo León Sáenz, Primer Vocal, representante de la Academia de Geografía e Historia de Costa Rica (presente desde su lugar de residencia); </w:t>
      </w:r>
      <w:r w:rsidRPr="001A4882">
        <w:rPr>
          <w:rFonts w:ascii="Calibri" w:hAnsi="Calibri" w:cs="Calibri"/>
          <w:bCs/>
          <w:color w:val="000000"/>
          <w:sz w:val="22"/>
          <w:szCs w:val="22"/>
        </w:rPr>
        <w:t>Ivannia Vindas Rivera</w:t>
      </w:r>
      <w:r w:rsidRPr="001A4882">
        <w:rPr>
          <w:rFonts w:ascii="Calibri" w:hAnsi="Calibri" w:cs="Calibri"/>
          <w:color w:val="000000"/>
          <w:sz w:val="22"/>
          <w:szCs w:val="22"/>
        </w:rPr>
        <w:t>, Segunda Vocal, representante de la Ministra de Planificación Nacional y Política Económica (presente desde su lugar de trabajo); María Teresa Bermúdez Muñoz, Fiscal, representante de la Sección de Archivística de la Universidad de Costa Rica (presente desde su lugar de trabajo); Set Durán Carrión</w:t>
      </w:r>
      <w:r w:rsidRPr="001A4882">
        <w:rPr>
          <w:rFonts w:ascii="Calibri" w:hAnsi="Calibri" w:cs="Calibri"/>
          <w:color w:val="201F1E"/>
          <w:sz w:val="22"/>
          <w:szCs w:val="22"/>
          <w:bdr w:val="none" w:sz="0" w:space="0" w:color="auto" w:frame="1"/>
        </w:rPr>
        <w:t xml:space="preserve">, Director </w:t>
      </w:r>
      <w:r w:rsidRPr="001A4882">
        <w:rPr>
          <w:rFonts w:ascii="Calibri" w:hAnsi="Calibri" w:cs="Calibri"/>
          <w:color w:val="000000"/>
          <w:sz w:val="22"/>
          <w:szCs w:val="22"/>
          <w:bdr w:val="none" w:sz="0" w:space="0" w:color="auto" w:frame="1"/>
        </w:rPr>
        <w:t xml:space="preserve">General </w:t>
      </w:r>
      <w:r w:rsidRPr="001A4882">
        <w:rPr>
          <w:rFonts w:ascii="Calibri" w:hAnsi="Calibri" w:cs="Calibri"/>
          <w:color w:val="000000"/>
          <w:sz w:val="22"/>
          <w:szCs w:val="22"/>
        </w:rPr>
        <w:t>(presente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p>
    <w:p w:rsidR="00B708C6" w:rsidRPr="001A4882" w:rsidRDefault="00B708C6" w:rsidP="00E3002B">
      <w:pPr>
        <w:pStyle w:val="Lneadereferencia"/>
        <w:spacing w:line="460" w:lineRule="exact"/>
        <w:rPr>
          <w:rFonts w:ascii="Calibri" w:hAnsi="Calibri" w:cs="Calibri"/>
          <w:color w:val="FF0000"/>
          <w:sz w:val="22"/>
          <w:szCs w:val="22"/>
          <w:bdr w:val="none" w:sz="0" w:space="0" w:color="auto" w:frame="1"/>
        </w:rPr>
      </w:pPr>
      <w:r w:rsidRPr="001A4882">
        <w:rPr>
          <w:rFonts w:ascii="Calibri" w:hAnsi="Calibri" w:cs="Calibri"/>
          <w:b/>
          <w:bCs/>
          <w:color w:val="000000"/>
          <w:sz w:val="22"/>
          <w:szCs w:val="22"/>
        </w:rPr>
        <w:t xml:space="preserve">Ausentes con justificación: </w:t>
      </w:r>
      <w:r w:rsidRPr="00077A54">
        <w:rPr>
          <w:rFonts w:ascii="Calibri" w:hAnsi="Calibri" w:cs="Calibri"/>
          <w:bCs/>
          <w:color w:val="000000"/>
          <w:sz w:val="22"/>
          <w:szCs w:val="22"/>
        </w:rPr>
        <w:t>Los señores</w:t>
      </w:r>
      <w:r>
        <w:rPr>
          <w:rFonts w:ascii="Calibri" w:hAnsi="Calibri" w:cs="Calibri"/>
          <w:bCs/>
          <w:color w:val="000000"/>
          <w:sz w:val="22"/>
          <w:szCs w:val="22"/>
        </w:rPr>
        <w:t xml:space="preserve"> Luis Alexander Castro Mena</w:t>
      </w:r>
      <w:r w:rsidRPr="001A4882">
        <w:rPr>
          <w:rFonts w:ascii="Calibri" w:hAnsi="Calibri" w:cs="Calibri"/>
          <w:bCs/>
          <w:color w:val="000000"/>
          <w:sz w:val="22"/>
          <w:szCs w:val="22"/>
        </w:rPr>
        <w:t xml:space="preserve">, </w:t>
      </w:r>
      <w:r w:rsidRPr="00B47677">
        <w:rPr>
          <w:rFonts w:ascii="Calibri" w:eastAsia="Calibri" w:hAnsi="Calibri" w:cs="Calibri"/>
          <w:color w:val="000000"/>
          <w:sz w:val="22"/>
          <w:szCs w:val="22"/>
        </w:rPr>
        <w:t xml:space="preserve">Presidente, </w:t>
      </w:r>
      <w:r w:rsidRPr="00B47677">
        <w:rPr>
          <w:rFonts w:ascii="Calibri" w:hAnsi="Calibri" w:cs="Calibri"/>
          <w:color w:val="000000"/>
          <w:sz w:val="22"/>
          <w:szCs w:val="22"/>
        </w:rPr>
        <w:t>representante de la Ministra de Cultura y Juventud</w:t>
      </w:r>
      <w:r>
        <w:rPr>
          <w:rFonts w:ascii="Calibri" w:hAnsi="Calibri" w:cs="Calibri"/>
          <w:color w:val="000000"/>
          <w:sz w:val="22"/>
          <w:szCs w:val="22"/>
        </w:rPr>
        <w:t xml:space="preserve"> y </w:t>
      </w:r>
      <w:r w:rsidRPr="001A4882">
        <w:rPr>
          <w:rFonts w:ascii="Calibri" w:hAnsi="Calibri" w:cs="Calibri"/>
          <w:color w:val="000000"/>
          <w:sz w:val="22"/>
          <w:szCs w:val="22"/>
          <w:lang w:eastAsia="en-CA"/>
        </w:rPr>
        <w:t>Hugo Mauricio Vargas González</w:t>
      </w:r>
      <w:r w:rsidRPr="001A4882">
        <w:rPr>
          <w:rFonts w:ascii="Calibri" w:hAnsi="Calibri" w:cs="Calibri"/>
          <w:color w:val="000000"/>
          <w:sz w:val="22"/>
          <w:szCs w:val="22"/>
          <w:bdr w:val="none" w:sz="0" w:space="0" w:color="auto" w:frame="1"/>
        </w:rPr>
        <w:t>, Tesorero, representante de las Escuelas</w:t>
      </w:r>
      <w:r>
        <w:rPr>
          <w:rFonts w:ascii="Calibri" w:hAnsi="Calibri" w:cs="Calibri"/>
          <w:color w:val="000000"/>
          <w:sz w:val="22"/>
          <w:szCs w:val="22"/>
          <w:bdr w:val="none" w:sz="0" w:space="0" w:color="auto" w:frame="1"/>
        </w:rPr>
        <w:t xml:space="preserve"> </w:t>
      </w:r>
      <w:r w:rsidRPr="001A4882">
        <w:rPr>
          <w:rFonts w:ascii="Calibri" w:hAnsi="Calibri" w:cs="Calibri"/>
          <w:color w:val="000000"/>
          <w:sz w:val="22"/>
          <w:szCs w:val="22"/>
          <w:bdr w:val="none" w:sz="0" w:space="0" w:color="auto" w:frame="1"/>
        </w:rPr>
        <w:t xml:space="preserve">de Historia de las universidades públicas. </w:t>
      </w:r>
      <w:r>
        <w:rPr>
          <w:rFonts w:ascii="Calibri" w:hAnsi="Calibri" w:cs="Calibri"/>
          <w:color w:val="000000"/>
          <w:sz w:val="22"/>
          <w:szCs w:val="22"/>
          <w:bdr w:val="none" w:sz="0" w:space="0" w:color="auto" w:frame="1"/>
        </w:rPr>
        <w:t>------------------------------------------------------------------------------------</w:t>
      </w:r>
      <w:r w:rsidRPr="001A4882">
        <w:rPr>
          <w:rFonts w:ascii="Calibri" w:hAnsi="Calibri" w:cs="Calibri"/>
          <w:color w:val="000000"/>
          <w:sz w:val="22"/>
          <w:szCs w:val="22"/>
          <w:bdr w:val="none" w:sz="0" w:space="0" w:color="auto" w:frame="1"/>
        </w:rPr>
        <w:t>En ausencia de</w:t>
      </w:r>
      <w:r>
        <w:rPr>
          <w:rFonts w:ascii="Calibri" w:hAnsi="Calibri" w:cs="Calibri"/>
          <w:color w:val="000000"/>
          <w:sz w:val="22"/>
          <w:szCs w:val="22"/>
          <w:bdr w:val="none" w:sz="0" w:space="0" w:color="auto" w:frame="1"/>
        </w:rPr>
        <w:t>l</w:t>
      </w:r>
      <w:r w:rsidRPr="001A4882">
        <w:rPr>
          <w:rFonts w:ascii="Calibri" w:hAnsi="Calibri" w:cs="Calibri"/>
          <w:color w:val="000000"/>
          <w:sz w:val="22"/>
          <w:szCs w:val="22"/>
          <w:bdr w:val="none" w:sz="0" w:space="0" w:color="auto" w:frame="1"/>
        </w:rPr>
        <w:t xml:space="preserve"> señor </w:t>
      </w:r>
      <w:r>
        <w:rPr>
          <w:rFonts w:ascii="Calibri" w:hAnsi="Calibri" w:cs="Calibri"/>
          <w:color w:val="000000"/>
          <w:sz w:val="22"/>
          <w:szCs w:val="22"/>
          <w:bdr w:val="none" w:sz="0" w:space="0" w:color="auto" w:frame="1"/>
        </w:rPr>
        <w:t>Castro Mena</w:t>
      </w:r>
      <w:r w:rsidRPr="001A4882">
        <w:rPr>
          <w:rFonts w:ascii="Calibri" w:hAnsi="Calibri" w:cs="Calibri"/>
          <w:color w:val="000000"/>
          <w:sz w:val="22"/>
          <w:szCs w:val="22"/>
          <w:bdr w:val="none" w:sz="0" w:space="0" w:color="auto" w:frame="1"/>
        </w:rPr>
        <w:t xml:space="preserve">, asume la Presidencia la señora </w:t>
      </w:r>
      <w:r w:rsidRPr="001A4882">
        <w:rPr>
          <w:rFonts w:ascii="Calibri" w:eastAsia="Calibri" w:hAnsi="Calibri" w:cs="Calibri"/>
          <w:color w:val="000000"/>
          <w:sz w:val="22"/>
          <w:szCs w:val="22"/>
        </w:rPr>
        <w:t>Alarcón Zamora</w:t>
      </w:r>
      <w:r w:rsidRPr="001A4882">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xml:space="preserve"> ---------------------------</w:t>
      </w:r>
      <w:r w:rsidRPr="001A4882">
        <w:rPr>
          <w:rFonts w:ascii="Calibri" w:hAnsi="Calibri" w:cs="Calibri"/>
          <w:b/>
          <w:bCs/>
          <w:color w:val="000000"/>
          <w:sz w:val="22"/>
          <w:szCs w:val="22"/>
        </w:rPr>
        <w:t>Ausente sin justificación:</w:t>
      </w:r>
      <w:r w:rsidRPr="001A4882">
        <w:rPr>
          <w:rFonts w:ascii="Calibri" w:eastAsia="Calibri" w:hAnsi="Calibri" w:cs="Calibri"/>
          <w:color w:val="000000"/>
          <w:sz w:val="22"/>
          <w:szCs w:val="22"/>
        </w:rPr>
        <w:t xml:space="preserve"> El señor Francisco José Soto Molina, Secretario, representante de los Archivistas.</w:t>
      </w:r>
      <w:r>
        <w:rPr>
          <w:rFonts w:ascii="Calibri" w:eastAsia="Calibri" w:hAnsi="Calibri" w:cs="Calibri"/>
          <w:color w:val="000000"/>
          <w:sz w:val="22"/>
          <w:szCs w:val="22"/>
        </w:rPr>
        <w:t xml:space="preserve"> ---------------------------------------------------------------------------------------------------------------------------</w:t>
      </w:r>
      <w:r w:rsidRPr="001A4882">
        <w:rPr>
          <w:rFonts w:ascii="Calibri" w:hAnsi="Calibri" w:cs="Calibri"/>
          <w:bCs/>
          <w:color w:val="000000"/>
          <w:sz w:val="22"/>
          <w:szCs w:val="22"/>
        </w:rPr>
        <w:t xml:space="preserve">En ausencia del señor Soto </w:t>
      </w:r>
      <w:r w:rsidRPr="001A4882">
        <w:rPr>
          <w:rFonts w:ascii="Calibri" w:hAnsi="Calibri" w:cs="Calibri"/>
          <w:color w:val="000000"/>
          <w:sz w:val="22"/>
          <w:szCs w:val="22"/>
        </w:rPr>
        <w:t>Molina, Secretario, asume la secretaria durante esta sesión el señor León Sáenz.</w:t>
      </w:r>
      <w:r>
        <w:rPr>
          <w:rFonts w:ascii="Calibri" w:hAnsi="Calibri" w:cs="Calibri"/>
          <w:color w:val="000000"/>
          <w:sz w:val="22"/>
          <w:szCs w:val="22"/>
        </w:rPr>
        <w:t xml:space="preserve"> ---------------------------------------------------------------------------------------------------------------------------------</w:t>
      </w:r>
      <w:r w:rsidRPr="001A4882">
        <w:rPr>
          <w:rFonts w:ascii="Calibri" w:hAnsi="Calibri" w:cs="Calibri"/>
          <w:b/>
          <w:bCs/>
          <w:color w:val="000000"/>
          <w:sz w:val="22"/>
          <w:szCs w:val="22"/>
        </w:rPr>
        <w:t xml:space="preserve">CAPITULO I. LECTURA Y APROBACIÓN DEL ORDEN DEL DIA Nº22-2022. </w:t>
      </w:r>
      <w:r>
        <w:rPr>
          <w:rFonts w:ascii="Calibri" w:hAnsi="Calibri" w:cs="Calibri"/>
          <w:b/>
          <w:bCs/>
          <w:color w:val="000000"/>
          <w:sz w:val="22"/>
          <w:szCs w:val="22"/>
        </w:rPr>
        <w:t>-------------------------------------------</w:t>
      </w:r>
      <w:r w:rsidRPr="001A4882">
        <w:rPr>
          <w:rFonts w:ascii="Calibri" w:hAnsi="Calibri" w:cs="Calibri"/>
          <w:b/>
          <w:bCs/>
          <w:color w:val="000000"/>
          <w:sz w:val="22"/>
          <w:szCs w:val="22"/>
        </w:rPr>
        <w:t>ARTICULO 1:</w:t>
      </w:r>
      <w:r w:rsidRPr="001A4882">
        <w:rPr>
          <w:rFonts w:ascii="Calibri" w:hAnsi="Calibri" w:cs="Calibri"/>
          <w:color w:val="000000"/>
          <w:sz w:val="22"/>
          <w:szCs w:val="22"/>
        </w:rPr>
        <w:t xml:space="preserve"> Revisión y aprobación del orden del día de la sesión extraordinaria Nº22-2022.</w:t>
      </w:r>
      <w:r>
        <w:rPr>
          <w:rFonts w:ascii="Calibri" w:hAnsi="Calibri" w:cs="Calibri"/>
          <w:color w:val="000000"/>
          <w:sz w:val="22"/>
          <w:szCs w:val="22"/>
        </w:rPr>
        <w:t xml:space="preserve"> ----------------</w:t>
      </w:r>
    </w:p>
    <w:p w:rsidR="00B708C6" w:rsidRPr="001A4882" w:rsidRDefault="00B708C6" w:rsidP="00E3002B">
      <w:pPr>
        <w:shd w:val="clear" w:color="auto" w:fill="FFFFFF"/>
        <w:spacing w:line="460" w:lineRule="exact"/>
        <w:jc w:val="both"/>
        <w:rPr>
          <w:rFonts w:ascii="Calibri" w:hAnsi="Calibri" w:cs="Calibri"/>
          <w:color w:val="000000"/>
          <w:sz w:val="22"/>
          <w:szCs w:val="22"/>
        </w:rPr>
      </w:pPr>
      <w:r w:rsidRPr="001A4882">
        <w:rPr>
          <w:rFonts w:ascii="Calibri" w:hAnsi="Calibri" w:cs="Calibri"/>
          <w:b/>
          <w:bCs/>
          <w:color w:val="000000"/>
          <w:sz w:val="22"/>
          <w:szCs w:val="22"/>
        </w:rPr>
        <w:t>ACUERDO 1.</w:t>
      </w:r>
      <w:r w:rsidRPr="001A4882">
        <w:rPr>
          <w:rFonts w:ascii="Calibri" w:hAnsi="Calibri" w:cs="Calibri"/>
          <w:b/>
          <w:color w:val="000000"/>
          <w:sz w:val="22"/>
          <w:szCs w:val="22"/>
        </w:rPr>
        <w:t xml:space="preserve"> </w:t>
      </w:r>
      <w:r w:rsidRPr="001A4882">
        <w:rPr>
          <w:rFonts w:ascii="Calibri" w:hAnsi="Calibri" w:cs="Calibri"/>
          <w:color w:val="000000"/>
          <w:sz w:val="22"/>
          <w:szCs w:val="22"/>
        </w:rPr>
        <w:t>Se lee y aprueba el orden del día de la sesión extraordinaria Nº22-2022,</w:t>
      </w:r>
      <w:r w:rsidRPr="001A4882">
        <w:rPr>
          <w:rFonts w:ascii="Calibri" w:hAnsi="Calibri" w:cs="Calibri"/>
          <w:b/>
          <w:color w:val="000000"/>
          <w:sz w:val="22"/>
          <w:szCs w:val="22"/>
        </w:rPr>
        <w:t xml:space="preserve"> </w:t>
      </w:r>
      <w:r w:rsidRPr="001A4882">
        <w:rPr>
          <w:rFonts w:ascii="Calibri" w:hAnsi="Calibri" w:cs="Calibri"/>
          <w:color w:val="000000"/>
          <w:sz w:val="22"/>
          <w:szCs w:val="22"/>
        </w:rPr>
        <w:t xml:space="preserve">con la incorporación de la propuesta presentada por la señora María Teresa Bermúdez Muñoz, </w:t>
      </w:r>
      <w:r w:rsidRPr="001A4882">
        <w:rPr>
          <w:rFonts w:ascii="Calibri" w:eastAsia="Arial" w:hAnsi="Calibri" w:cs="Calibri"/>
          <w:color w:val="000000"/>
          <w:sz w:val="22"/>
          <w:szCs w:val="22"/>
        </w:rPr>
        <w:t xml:space="preserve">Proyecto de Ley de recuperación de competencias y fortalecimiento de las jerarquías de los Ministros, Expediente 23.105, </w:t>
      </w:r>
      <w:r w:rsidRPr="001A4882">
        <w:rPr>
          <w:rFonts w:ascii="Calibri" w:hAnsi="Calibri" w:cs="Calibri"/>
          <w:color w:val="201F1E"/>
          <w:sz w:val="22"/>
          <w:szCs w:val="22"/>
        </w:rPr>
        <w:t xml:space="preserve">relacionados con el proyecto de reforma a la Ley 7202 del Sistema Nacional de Archivos, que en el 2019 hizo llegar la Comisión de Reformas Legales a este órgano colegiado. </w:t>
      </w:r>
      <w:r>
        <w:rPr>
          <w:rFonts w:ascii="Calibri" w:hAnsi="Calibri" w:cs="Calibri"/>
          <w:b/>
          <w:bCs/>
          <w:color w:val="000000"/>
          <w:sz w:val="22"/>
          <w:szCs w:val="22"/>
        </w:rPr>
        <w:t>ACUERDO FIRME. -----------------------</w:t>
      </w:r>
      <w:bookmarkStart w:id="1" w:name="_Hlk38446845"/>
      <w:bookmarkStart w:id="2" w:name="_Hlk40257527"/>
      <w:bookmarkStart w:id="3" w:name="_Hlk41565328"/>
      <w:bookmarkStart w:id="4" w:name="_Hlk40865769"/>
      <w:bookmarkStart w:id="5" w:name="_Hlk56630971"/>
      <w:r>
        <w:rPr>
          <w:rFonts w:ascii="Calibri" w:hAnsi="Calibri" w:cs="Calibri"/>
          <w:b/>
          <w:bCs/>
          <w:color w:val="000000"/>
          <w:sz w:val="22"/>
          <w:szCs w:val="22"/>
        </w:rPr>
        <w:t>CAPITULO II. RESOLUTIVOS. -----------------------------------------------------------------------------------------------------</w:t>
      </w:r>
      <w:r w:rsidRPr="001A4882">
        <w:rPr>
          <w:rFonts w:ascii="Calibri" w:hAnsi="Calibri" w:cs="Calibri"/>
          <w:b/>
          <w:bCs/>
          <w:color w:val="000000"/>
          <w:sz w:val="22"/>
          <w:szCs w:val="22"/>
        </w:rPr>
        <w:t>ARTICUL</w:t>
      </w:r>
      <w:r>
        <w:rPr>
          <w:rFonts w:ascii="Calibri" w:hAnsi="Calibri" w:cs="Calibri"/>
          <w:b/>
          <w:bCs/>
          <w:color w:val="000000"/>
          <w:sz w:val="22"/>
          <w:szCs w:val="22"/>
        </w:rPr>
        <w:t>O</w:t>
      </w:r>
      <w:r w:rsidRPr="001A4882">
        <w:rPr>
          <w:rFonts w:ascii="Calibri" w:hAnsi="Calibri" w:cs="Calibri"/>
          <w:b/>
          <w:bCs/>
          <w:color w:val="000000"/>
          <w:sz w:val="22"/>
          <w:szCs w:val="22"/>
        </w:rPr>
        <w:t xml:space="preserve"> 2.a: </w:t>
      </w:r>
      <w:r w:rsidRPr="001A4882">
        <w:rPr>
          <w:rFonts w:ascii="Calibri" w:hAnsi="Calibri" w:cs="Calibri"/>
          <w:bCs/>
          <w:color w:val="000000"/>
          <w:sz w:val="22"/>
          <w:szCs w:val="22"/>
        </w:rPr>
        <w:t xml:space="preserve">Oficio DGAN-SD-171-2022 del 17 de mayo de 2022, suscrito por la señora Carmen Elena </w:t>
      </w:r>
      <w:r w:rsidRPr="001A4882">
        <w:rPr>
          <w:rFonts w:ascii="Calibri" w:hAnsi="Calibri" w:cs="Calibri"/>
          <w:bCs/>
          <w:color w:val="000000"/>
          <w:sz w:val="22"/>
          <w:szCs w:val="22"/>
        </w:rPr>
        <w:lastRenderedPageBreak/>
        <w:t>Campos Ramírez, Subdirectora General, mediante el que hace llegar un cuadro comparativo entre la Ley 7202 y la propuesta de reforma incluida en el Proyecto de Ley N° 23105 “Ley de recuperación de competencias y fortalecimiento de las jerarquías de los Ministros”, elaborado por la señora Guiselle Mora Durán, Coordinadora de la Unidad Asesoría Jurídica, con el fin de que sea de utilidad para la toma de decisiones de este órgano colegiado. La señora Campos Ramírez comenta que este proyecto de ley prácticamente es el mismo que se analizó en diciembre del 2021, con el nombre de proyecto “Ley Unificar”, el que fue revisado también por las señoras Mora Durán, Ana Gabriela Mesén Quirós y el señor Luis Humberto Calderón Pacheco de la Unidad Asesoría Jurídica, emitiendo el oficio DGAN-DG-AJ-169-2021 del 7 de diciembre, dirigido al señor Javier Gómez Jiménez, Director General en ese entonces y con copia a esa Junta Administrativa. Un aspecto que resulta nuevo en este proyecto de ley es el Transitorio IV sobre la forma de aplicar la regla fiscal, la que resulta confusa según criterio del señor Danilo Sanabria Vargas, Coordinador de la Unidad Financiero Contable, al consultarle sobre este aspecto.</w:t>
      </w:r>
      <w:r w:rsidRPr="001A4882">
        <w:rPr>
          <w:rFonts w:ascii="Calibri" w:hAnsi="Calibri" w:cs="Calibri"/>
          <w:sz w:val="22"/>
          <w:szCs w:val="22"/>
        </w:rPr>
        <w:t xml:space="preserve"> </w:t>
      </w:r>
      <w:r w:rsidRPr="001A4882">
        <w:rPr>
          <w:rFonts w:ascii="Calibri" w:hAnsi="Calibri" w:cs="Calibri"/>
          <w:bCs/>
          <w:color w:val="000000"/>
          <w:sz w:val="22"/>
          <w:szCs w:val="22"/>
        </w:rPr>
        <w:t>La señora Campos Ramírez también menciona el oficio</w:t>
      </w:r>
      <w:r w:rsidRPr="001A4882">
        <w:rPr>
          <w:rFonts w:ascii="Calibri" w:hAnsi="Calibri" w:cs="Calibri"/>
          <w:sz w:val="22"/>
          <w:szCs w:val="22"/>
        </w:rPr>
        <w:t xml:space="preserve"> </w:t>
      </w:r>
      <w:r w:rsidRPr="001A4882">
        <w:rPr>
          <w:rFonts w:ascii="Calibri" w:hAnsi="Calibri" w:cs="Calibri"/>
          <w:bCs/>
          <w:color w:val="000000"/>
          <w:sz w:val="22"/>
          <w:szCs w:val="22"/>
        </w:rPr>
        <w:t>DGAN-SD-377-2021 del 14 de diciembre de 2021, suscrito por jefaturas de departamento y dirigido al señor Gómez Jiménez, con copia a ese órgano colegiado, donde se hace una serie de observaciones al proyecto, así como se plantearon algunas preguntas que no recibieron respuesta. También hace referencia al oficio DGAN-SD-056-2022 del 22 de febrero de 2022, suscrito por jefaturas y coordinadores, mediante el que exponen las razones por las que no consideran procedente participar el plan piloto de fortalecimiento institucional, que en su oportunidad la señora Ministra de Cultura saliente propuso a la Junta, por estar relacionado con el Transitorio III, referente a las propuestas de estructuras administrativas, que se mantiene en el proyecto de ley vigente.</w:t>
      </w:r>
      <w:r>
        <w:rPr>
          <w:rFonts w:ascii="Calibri" w:hAnsi="Calibri" w:cs="Calibri"/>
          <w:bCs/>
          <w:color w:val="000000"/>
          <w:sz w:val="22"/>
          <w:szCs w:val="22"/>
        </w:rPr>
        <w:t xml:space="preserve"> -------------------</w:t>
      </w:r>
      <w:r w:rsidRPr="001A4882">
        <w:rPr>
          <w:rFonts w:ascii="Calibri" w:eastAsia="Cambria Math" w:hAnsi="Calibri" w:cs="Calibri"/>
          <w:b/>
          <w:bCs/>
          <w:color w:val="000000"/>
          <w:sz w:val="22"/>
          <w:szCs w:val="22"/>
          <w:bdr w:val="none" w:sz="0" w:space="0" w:color="auto" w:frame="1"/>
        </w:rPr>
        <w:t xml:space="preserve">ARTICULO 2.b: </w:t>
      </w:r>
      <w:r w:rsidRPr="001A4882">
        <w:rPr>
          <w:rFonts w:ascii="Calibri" w:hAnsi="Calibri" w:cs="Calibri"/>
          <w:color w:val="201F1E"/>
          <w:sz w:val="22"/>
          <w:szCs w:val="22"/>
        </w:rPr>
        <w:t xml:space="preserve">Oficio DGAN-SD-174-2022 del 20 de mayo de 2022, suscrito por la señora Carmen Elena Campos Ramírez, Subdirectora General, mediante el que brinda respuesta al oficio DGAN-JA-281-2022 acuerdo 5.2, </w:t>
      </w:r>
      <w:r w:rsidRPr="001A4882">
        <w:rPr>
          <w:rFonts w:ascii="Calibri" w:eastAsia="Calibri" w:hAnsi="Calibri" w:cs="Calibri"/>
          <w:color w:val="000000"/>
          <w:sz w:val="22"/>
          <w:szCs w:val="22"/>
        </w:rPr>
        <w:t xml:space="preserve">tomado en la sesión ordinaria </w:t>
      </w:r>
      <w:r w:rsidRPr="001A4882">
        <w:rPr>
          <w:rFonts w:ascii="Calibri" w:hAnsi="Calibri" w:cs="Calibri"/>
          <w:color w:val="201F1E"/>
          <w:sz w:val="22"/>
          <w:szCs w:val="22"/>
        </w:rPr>
        <w:t>18-2022, celebrada el 11 de mayo</w:t>
      </w:r>
      <w:r w:rsidRPr="001A4882">
        <w:rPr>
          <w:rFonts w:ascii="Calibri" w:eastAsia="Calibri" w:hAnsi="Calibri" w:cs="Calibri"/>
          <w:color w:val="000000"/>
          <w:sz w:val="22"/>
          <w:szCs w:val="22"/>
        </w:rPr>
        <w:t xml:space="preserve"> de abril de 2022</w:t>
      </w:r>
      <w:r w:rsidRPr="001A4882">
        <w:rPr>
          <w:rFonts w:ascii="Calibri" w:hAnsi="Calibri" w:cs="Calibri"/>
          <w:color w:val="201F1E"/>
          <w:sz w:val="22"/>
          <w:szCs w:val="22"/>
        </w:rPr>
        <w:t>, se adjunta los siguientes documentos relacionados con el proyecto de reforma a la Ley 7202 del Sistema Nacional de Archivos, que en el 2019 hizo llegar la Comisión de Reformas Legales a este órgano colegiado: • Oficio DGAN-CRL-0001-2019 del 20 de febrero de 2019.• Oficio DGAN-CRL-0004-2019 del 4 de marzo de 2019. • Tabla Reforma Ley 7202 Sesión de Trabajo Junta Administrativa 10-3-2019. • Cuadro propuesta reforma Ley 7202 20-11-2019.</w:t>
      </w:r>
      <w:r>
        <w:rPr>
          <w:rFonts w:ascii="Calibri" w:hAnsi="Calibri" w:cs="Calibri"/>
          <w:color w:val="201F1E"/>
          <w:sz w:val="22"/>
          <w:szCs w:val="22"/>
        </w:rPr>
        <w:t xml:space="preserve"> -------------------------------------------------------------------------------------------------------------</w:t>
      </w:r>
      <w:r w:rsidRPr="001A4882">
        <w:rPr>
          <w:rFonts w:ascii="Calibri" w:eastAsia="Cambria Math" w:hAnsi="Calibri" w:cs="Calibri"/>
          <w:b/>
          <w:bCs/>
          <w:color w:val="000000"/>
          <w:sz w:val="22"/>
          <w:szCs w:val="22"/>
          <w:bdr w:val="none" w:sz="0" w:space="0" w:color="auto" w:frame="1"/>
        </w:rPr>
        <w:t xml:space="preserve">ARTICULO 2.c: </w:t>
      </w:r>
      <w:r w:rsidRPr="001A4882">
        <w:rPr>
          <w:rFonts w:ascii="Calibri" w:eastAsia="Cambria Math" w:hAnsi="Calibri" w:cs="Calibri"/>
          <w:bCs/>
          <w:color w:val="000000"/>
          <w:sz w:val="22"/>
          <w:szCs w:val="22"/>
          <w:bdr w:val="none" w:sz="0" w:space="0" w:color="auto" w:frame="1"/>
        </w:rPr>
        <w:t>Propuesta presentada por la señora</w:t>
      </w:r>
      <w:r w:rsidRPr="001A4882">
        <w:rPr>
          <w:rFonts w:ascii="Calibri" w:eastAsia="Cambria Math" w:hAnsi="Calibri" w:cs="Calibri"/>
          <w:b/>
          <w:bCs/>
          <w:color w:val="000000"/>
          <w:sz w:val="22"/>
          <w:szCs w:val="22"/>
          <w:bdr w:val="none" w:sz="0" w:space="0" w:color="auto" w:frame="1"/>
        </w:rPr>
        <w:t xml:space="preserve"> </w:t>
      </w:r>
      <w:r w:rsidRPr="001A4882">
        <w:rPr>
          <w:rFonts w:ascii="Calibri" w:hAnsi="Calibri" w:cs="Calibri"/>
          <w:color w:val="000000"/>
          <w:sz w:val="22"/>
          <w:szCs w:val="22"/>
        </w:rPr>
        <w:t xml:space="preserve">María Teresa Bermúdez Muñoz, Fiscal, representante de la Sección de Archivística de la Universidad de Costa Rica, mediante la que se refiere al </w:t>
      </w:r>
      <w:r w:rsidRPr="001A4882">
        <w:rPr>
          <w:rFonts w:ascii="Calibri" w:eastAsia="Arial" w:hAnsi="Calibri" w:cs="Calibri"/>
          <w:color w:val="000000"/>
          <w:sz w:val="22"/>
          <w:szCs w:val="22"/>
        </w:rPr>
        <w:t xml:space="preserve">Proyecto de Ley </w:t>
      </w:r>
      <w:r w:rsidRPr="001A4882">
        <w:rPr>
          <w:rFonts w:ascii="Calibri" w:eastAsia="Arial" w:hAnsi="Calibri" w:cs="Calibri"/>
          <w:color w:val="000000"/>
          <w:sz w:val="22"/>
          <w:szCs w:val="22"/>
        </w:rPr>
        <w:lastRenderedPageBreak/>
        <w:t xml:space="preserve">de recuperación de competencias y fortalecimiento de las jerarquías de los Ministros, Expediente 23.105, </w:t>
      </w:r>
      <w:r w:rsidRPr="001A4882">
        <w:rPr>
          <w:rFonts w:ascii="Calibri" w:hAnsi="Calibri" w:cs="Calibri"/>
          <w:color w:val="201F1E"/>
          <w:sz w:val="22"/>
          <w:szCs w:val="22"/>
        </w:rPr>
        <w:t>relacionados con el proyecto de reforma a la Ley 7202 del Sistema Nacional de Archivos, que en el 2019 hizo llegar la Comisión de Reformas Legales a este órgano colegiado.</w:t>
      </w:r>
      <w:r>
        <w:rPr>
          <w:rFonts w:ascii="Calibri" w:hAnsi="Calibri" w:cs="Calibri"/>
          <w:color w:val="201F1E"/>
          <w:sz w:val="22"/>
          <w:szCs w:val="22"/>
        </w:rPr>
        <w:t xml:space="preserve"> -----------------------------------------------</w:t>
      </w:r>
      <w:r w:rsidRPr="00574E77">
        <w:rPr>
          <w:rFonts w:ascii="Calibri" w:hAnsi="Calibri" w:cs="Calibri"/>
          <w:b/>
          <w:color w:val="201F1E"/>
          <w:sz w:val="22"/>
          <w:szCs w:val="22"/>
        </w:rPr>
        <w:t>ACUERDO 2.1.</w:t>
      </w:r>
      <w:r w:rsidRPr="00574E77">
        <w:rPr>
          <w:rFonts w:ascii="Calibri" w:hAnsi="Calibri" w:cs="Calibri"/>
          <w:color w:val="201F1E"/>
          <w:sz w:val="22"/>
          <w:szCs w:val="22"/>
        </w:rPr>
        <w:t xml:space="preserve"> </w:t>
      </w:r>
      <w:r w:rsidRPr="0023211F">
        <w:rPr>
          <w:rFonts w:ascii="Calibri" w:hAnsi="Calibri" w:cs="Calibri"/>
          <w:color w:val="201F1E"/>
          <w:sz w:val="22"/>
          <w:szCs w:val="22"/>
        </w:rPr>
        <w:t xml:space="preserve">Los señores miembros de esta Junta Administrativa acuerdan elevar a consideración de la señora Nayuribe Guadamuz Rosales,  Ministra de Cultura y Juventud una propuesta para que no se apliquen  a la Dirección General del Archivo Nacional los transitorios 1 y 2 del proyecto de Ley N° 23105 “Ley de recuperación de competencias y fortalecimiento de las jerarquías de los Ministros”, debido a que institución ha demostrado a lo largo de su historia muy buenos resultados en su gestión, resultados que han sido reconocidos en varios índices sobre el desempeño de la función pública y la eficiencia de gasto; además de que la aplicación de esos transitorios acarrearía problemas muy serios al funcionamiento de la institución. Asimismo, este órgano colegiado solicita, con todo respeto, a la señora Nayuribe Guadamuz Rosales,  Ministra de Cultura y Juventud que interceda ante la Asamblea Legislativa para que la sustitución de la Junta Administrativa por una Junta Asesora que se incluye en el proyecto de Ley N° 23105 “Ley de recuperación de competencias y fortalecimiento de las jerarquías de los Ministros” sea objeto de un análisis más profundo para que la Junta Administrativa del Archivo Nacional siga ejerciendo la rectoría del Sistema Nacional como lo ha hecho hasta la fecha. Enviar copia de este acuerdo al señor Set Durán Carrión, Director General, Carmen Elena Campos Ramírez, Subdirectora General. </w:t>
      </w:r>
      <w:r>
        <w:rPr>
          <w:rFonts w:ascii="Calibri" w:hAnsi="Calibri" w:cs="Calibri"/>
          <w:b/>
          <w:color w:val="201F1E"/>
          <w:sz w:val="22"/>
          <w:szCs w:val="22"/>
        </w:rPr>
        <w:t>APROBADO. -------------------------</w:t>
      </w:r>
      <w:r w:rsidRPr="007B3AE6">
        <w:rPr>
          <w:rFonts w:ascii="Calibri" w:hAnsi="Calibri" w:cs="Calibri"/>
          <w:b/>
          <w:bCs/>
          <w:sz w:val="22"/>
          <w:szCs w:val="22"/>
        </w:rPr>
        <w:t>ACUERDO 2.2.</w:t>
      </w:r>
      <w:r w:rsidRPr="007B3AE6">
        <w:rPr>
          <w:rFonts w:ascii="Calibri" w:hAnsi="Calibri" w:cs="Calibri"/>
          <w:bCs/>
          <w:sz w:val="22"/>
          <w:szCs w:val="22"/>
        </w:rPr>
        <w:t xml:space="preserve"> Esta Junta Administrativa acuerda elaborar una propuesta de modificación integral de la Ley 7202, junto a la Dirección General y a la Sección de Archivística de la Universidad de Costa Rica con la finalidad de modernizar la Dirección General del Archivo Nacional y por ende a los archivos que conforman el Sistema Nacional de Archivos para que coadyuven en que el Estado Costarricense sea más transparente, rinda cuentas a los costarricense y promueva más la participación ciudadana por medio del acceso a la información pública. Enviar copia de este acuerdo al señor Set Durán Carrión, Director General, Carmen Elena Campos Ramírez, Subdirectora General. </w:t>
      </w:r>
      <w:r w:rsidRPr="007B3AE6">
        <w:rPr>
          <w:rFonts w:ascii="Calibri" w:hAnsi="Calibri" w:cs="Calibri"/>
          <w:b/>
          <w:bCs/>
          <w:sz w:val="22"/>
          <w:szCs w:val="22"/>
        </w:rPr>
        <w:t>APROBADO.</w:t>
      </w:r>
      <w:r>
        <w:rPr>
          <w:rFonts w:ascii="Calibri" w:hAnsi="Calibri" w:cs="Calibri"/>
          <w:b/>
          <w:bCs/>
          <w:sz w:val="22"/>
          <w:szCs w:val="22"/>
        </w:rPr>
        <w:t xml:space="preserve"> ------------------------------------------------------------</w:t>
      </w:r>
      <w:r w:rsidRPr="001A4882">
        <w:rPr>
          <w:rFonts w:ascii="Calibri" w:eastAsia="Calibri" w:hAnsi="Calibri" w:cs="Calibri"/>
          <w:color w:val="000000"/>
          <w:sz w:val="22"/>
          <w:szCs w:val="22"/>
        </w:rPr>
        <w:t xml:space="preserve">Al ser las </w:t>
      </w:r>
      <w:r w:rsidRPr="001A4882">
        <w:rPr>
          <w:rFonts w:ascii="Calibri" w:hAnsi="Calibri" w:cs="Calibri"/>
          <w:color w:val="000000"/>
          <w:sz w:val="22"/>
          <w:szCs w:val="22"/>
        </w:rPr>
        <w:t xml:space="preserve">once horas con treinta y cinco minutos </w:t>
      </w:r>
      <w:r w:rsidRPr="001A4882">
        <w:rPr>
          <w:rFonts w:ascii="Calibri" w:hAnsi="Calibri" w:cs="Calibri"/>
          <w:color w:val="000000"/>
          <w:sz w:val="22"/>
          <w:szCs w:val="22"/>
          <w:lang w:val="es-ES_tradnl"/>
        </w:rPr>
        <w:t>se levanta la sesión.</w:t>
      </w:r>
      <w:r w:rsidRPr="001A4882">
        <w:rPr>
          <w:rFonts w:ascii="Calibri" w:hAnsi="Calibri" w:cs="Calibri"/>
          <w:color w:val="000000"/>
          <w:sz w:val="22"/>
          <w:szCs w:val="22"/>
        </w:rPr>
        <w:t xml:space="preserve"> </w:t>
      </w:r>
      <w:r>
        <w:rPr>
          <w:rFonts w:ascii="Calibri" w:hAnsi="Calibri" w:cs="Calibri"/>
          <w:color w:val="000000"/>
          <w:sz w:val="22"/>
          <w:szCs w:val="22"/>
        </w:rPr>
        <w:t>-----------------------------------------------</w:t>
      </w:r>
      <w:r w:rsidRPr="001A4882">
        <w:rPr>
          <w:rFonts w:ascii="Calibri" w:hAnsi="Calibri" w:cs="Calibri"/>
          <w:color w:val="000000"/>
          <w:sz w:val="22"/>
          <w:szCs w:val="22"/>
        </w:rPr>
        <w:t xml:space="preserve"> </w:t>
      </w:r>
    </w:p>
    <w:p w:rsidR="00B708C6" w:rsidRPr="001A4882" w:rsidRDefault="00B708C6" w:rsidP="00E3002B">
      <w:pPr>
        <w:tabs>
          <w:tab w:val="left" w:pos="360"/>
        </w:tabs>
        <w:spacing w:line="460" w:lineRule="exact"/>
        <w:jc w:val="center"/>
        <w:rPr>
          <w:rFonts w:ascii="Calibri" w:hAnsi="Calibri" w:cs="Calibri"/>
          <w:color w:val="000000"/>
          <w:sz w:val="22"/>
          <w:szCs w:val="22"/>
        </w:rPr>
      </w:pPr>
    </w:p>
    <w:bookmarkEnd w:id="0"/>
    <w:bookmarkEnd w:id="1"/>
    <w:bookmarkEnd w:id="2"/>
    <w:bookmarkEnd w:id="3"/>
    <w:bookmarkEnd w:id="4"/>
    <w:bookmarkEnd w:id="5"/>
    <w:p w:rsidR="00B708C6" w:rsidRPr="001A4882" w:rsidRDefault="00B708C6" w:rsidP="00E3002B">
      <w:pPr>
        <w:tabs>
          <w:tab w:val="left" w:pos="360"/>
        </w:tabs>
        <w:spacing w:line="460" w:lineRule="exact"/>
        <w:jc w:val="center"/>
        <w:rPr>
          <w:rFonts w:ascii="Calibri" w:hAnsi="Calibri" w:cs="Calibri"/>
          <w:bCs/>
          <w:color w:val="000000"/>
          <w:sz w:val="22"/>
          <w:szCs w:val="22"/>
        </w:rPr>
      </w:pPr>
    </w:p>
    <w:p w:rsidR="00B708C6" w:rsidRPr="001A4882" w:rsidRDefault="00B708C6" w:rsidP="00E3002B">
      <w:pPr>
        <w:spacing w:line="460" w:lineRule="exact"/>
        <w:jc w:val="center"/>
        <w:rPr>
          <w:rFonts w:ascii="Calibri" w:hAnsi="Calibri" w:cs="Calibri"/>
          <w:color w:val="000000"/>
          <w:sz w:val="22"/>
          <w:szCs w:val="22"/>
          <w:bdr w:val="none" w:sz="0" w:space="0" w:color="auto" w:frame="1"/>
        </w:rPr>
      </w:pPr>
      <w:r w:rsidRPr="001A4882">
        <w:rPr>
          <w:rFonts w:ascii="Calibri" w:hAnsi="Calibri" w:cs="Calibri"/>
          <w:color w:val="000000"/>
          <w:sz w:val="22"/>
          <w:szCs w:val="22"/>
          <w:bdr w:val="none" w:sz="0" w:space="0" w:color="auto" w:frame="1"/>
        </w:rPr>
        <w:t>_______________________      _______________________</w:t>
      </w:r>
    </w:p>
    <w:p w:rsidR="00B708C6" w:rsidRPr="001A4882" w:rsidRDefault="00B708C6" w:rsidP="00E3002B">
      <w:pPr>
        <w:spacing w:line="460" w:lineRule="exact"/>
        <w:jc w:val="center"/>
        <w:rPr>
          <w:rFonts w:ascii="Calibri" w:hAnsi="Calibri" w:cs="Calibri"/>
          <w:color w:val="000000"/>
          <w:sz w:val="22"/>
          <w:szCs w:val="22"/>
          <w:bdr w:val="none" w:sz="0" w:space="0" w:color="auto" w:frame="1"/>
        </w:rPr>
      </w:pPr>
      <w:r w:rsidRPr="001A4882">
        <w:rPr>
          <w:rFonts w:ascii="Calibri" w:eastAsia="Calibri" w:hAnsi="Calibri" w:cs="Calibri"/>
          <w:color w:val="000000"/>
          <w:sz w:val="22"/>
          <w:szCs w:val="22"/>
        </w:rPr>
        <w:t>Ana Xochilt Alarcón Zamora</w:t>
      </w:r>
      <w:r w:rsidRPr="001A4882">
        <w:rPr>
          <w:rFonts w:ascii="Calibri" w:hAnsi="Calibri" w:cs="Calibri"/>
          <w:color w:val="000000"/>
          <w:sz w:val="22"/>
          <w:szCs w:val="22"/>
          <w:bdr w:val="none" w:sz="0" w:space="0" w:color="auto" w:frame="1"/>
        </w:rPr>
        <w:t xml:space="preserve">        </w:t>
      </w:r>
      <w:r w:rsidRPr="001A4882">
        <w:rPr>
          <w:rFonts w:ascii="Calibri" w:hAnsi="Calibri" w:cs="Calibri"/>
          <w:color w:val="000000"/>
          <w:sz w:val="22"/>
          <w:szCs w:val="22"/>
        </w:rPr>
        <w:t>Jorge Eduardo León Sáenz</w:t>
      </w:r>
    </w:p>
    <w:p w:rsidR="0062794C" w:rsidRDefault="00B708C6" w:rsidP="00F47E0A">
      <w:pPr>
        <w:spacing w:line="460" w:lineRule="exact"/>
        <w:jc w:val="center"/>
      </w:pPr>
      <w:r w:rsidRPr="001A4882">
        <w:rPr>
          <w:rFonts w:ascii="Calibri" w:hAnsi="Calibri" w:cs="Calibri"/>
          <w:b/>
          <w:color w:val="000000"/>
          <w:sz w:val="22"/>
          <w:szCs w:val="22"/>
          <w:bdr w:val="none" w:sz="0" w:space="0" w:color="auto" w:frame="1"/>
        </w:rPr>
        <w:t xml:space="preserve">Vicepresidente </w:t>
      </w:r>
      <w:r w:rsidRPr="001A4882">
        <w:rPr>
          <w:rFonts w:ascii="Calibri" w:hAnsi="Calibri" w:cs="Calibri"/>
          <w:b/>
          <w:color w:val="000000"/>
          <w:sz w:val="22"/>
          <w:szCs w:val="22"/>
          <w:bdr w:val="none" w:sz="0" w:space="0" w:color="auto" w:frame="1"/>
        </w:rPr>
        <w:tab/>
      </w:r>
      <w:r w:rsidRPr="001A4882">
        <w:rPr>
          <w:rFonts w:ascii="Calibri" w:hAnsi="Calibri" w:cs="Calibri"/>
          <w:b/>
          <w:color w:val="000000"/>
          <w:sz w:val="22"/>
          <w:szCs w:val="22"/>
          <w:bdr w:val="none" w:sz="0" w:space="0" w:color="auto" w:frame="1"/>
        </w:rPr>
        <w:tab/>
        <w:t>Primer Vocal</w:t>
      </w:r>
      <w:bookmarkStart w:id="6" w:name="_GoBack"/>
      <w:bookmarkEnd w:id="6"/>
    </w:p>
    <w:sectPr w:rsidR="0062794C" w:rsidSect="009C3128">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modern"/>
    <w:pitch w:val="fixed"/>
    <w:sig w:usb0="00000000" w:usb1="6AC7FDFB" w:usb2="08000012" w:usb3="00000000" w:csb0="0002009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panose1 w:val="020B06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F47E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F47E0A">
    <w:pPr>
      <w:pStyle w:val="Piedepgina"/>
      <w:ind w:right="360"/>
    </w:pPr>
  </w:p>
  <w:p w:rsidR="00A10F53" w:rsidRDefault="00F47E0A"/>
  <w:p w:rsidR="00A10F53" w:rsidRDefault="00F47E0A"/>
  <w:p w:rsidR="00A10F53" w:rsidRDefault="00F47E0A"/>
  <w:p w:rsidR="00A10F53" w:rsidRDefault="00F47E0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F47E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F47E0A">
    <w:pPr>
      <w:pStyle w:val="Encabezado"/>
      <w:ind w:right="360"/>
    </w:pPr>
  </w:p>
  <w:p w:rsidR="00A10F53" w:rsidRDefault="00F47E0A"/>
  <w:p w:rsidR="00A10F53" w:rsidRDefault="00F47E0A"/>
  <w:p w:rsidR="00A10F53" w:rsidRDefault="00F47E0A"/>
  <w:p w:rsidR="00A10F53" w:rsidRDefault="00F47E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F47E0A">
    <w:pPr>
      <w:pStyle w:val="Encabezado"/>
      <w:framePr w:wrap="around" w:vAnchor="text" w:hAnchor="margin" w:xAlign="right" w:y="1"/>
      <w:rPr>
        <w:rStyle w:val="Nmerodepgina"/>
      </w:rPr>
    </w:pPr>
  </w:p>
  <w:p w:rsidR="00A10F53" w:rsidRDefault="00F47E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5D462D"/>
    <w:multiLevelType w:val="multilevel"/>
    <w:tmpl w:val="CF42A6F2"/>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7"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8"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5"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7"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8"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1"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2"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3"/>
  </w:num>
  <w:num w:numId="3">
    <w:abstractNumId w:val="25"/>
  </w:num>
  <w:num w:numId="4">
    <w:abstractNumId w:val="14"/>
  </w:num>
  <w:num w:numId="5">
    <w:abstractNumId w:val="20"/>
  </w:num>
  <w:num w:numId="6">
    <w:abstractNumId w:val="31"/>
  </w:num>
  <w:num w:numId="7">
    <w:abstractNumId w:val="1"/>
  </w:num>
  <w:num w:numId="8">
    <w:abstractNumId w:val="30"/>
  </w:num>
  <w:num w:numId="9">
    <w:abstractNumId w:val="18"/>
  </w:num>
  <w:num w:numId="10">
    <w:abstractNumId w:val="16"/>
  </w:num>
  <w:num w:numId="11">
    <w:abstractNumId w:val="27"/>
  </w:num>
  <w:num w:numId="12">
    <w:abstractNumId w:val="2"/>
  </w:num>
  <w:num w:numId="13">
    <w:abstractNumId w:val="24"/>
  </w:num>
  <w:num w:numId="14">
    <w:abstractNumId w:val="17"/>
  </w:num>
  <w:num w:numId="15">
    <w:abstractNumId w:val="12"/>
  </w:num>
  <w:num w:numId="16">
    <w:abstractNumId w:val="11"/>
  </w:num>
  <w:num w:numId="17">
    <w:abstractNumId w:val="3"/>
  </w:num>
  <w:num w:numId="18">
    <w:abstractNumId w:val="29"/>
  </w:num>
  <w:num w:numId="19">
    <w:abstractNumId w:val="1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5"/>
  </w:num>
  <w:num w:numId="25">
    <w:abstractNumId w:val="9"/>
  </w:num>
  <w:num w:numId="26">
    <w:abstractNumId w:val="28"/>
  </w:num>
  <w:num w:numId="27">
    <w:abstractNumId w:val="23"/>
  </w:num>
  <w:num w:numId="28">
    <w:abstractNumId w:val="6"/>
  </w:num>
  <w:num w:numId="29">
    <w:abstractNumId w:val="1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3"/>
  </w:num>
  <w:num w:numId="33">
    <w:abstractNumId w:val="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C6"/>
    <w:rsid w:val="00070A1B"/>
    <w:rsid w:val="0007278E"/>
    <w:rsid w:val="002E1537"/>
    <w:rsid w:val="00300D6B"/>
    <w:rsid w:val="003520E8"/>
    <w:rsid w:val="00444918"/>
    <w:rsid w:val="004E26D3"/>
    <w:rsid w:val="005074AC"/>
    <w:rsid w:val="005D5923"/>
    <w:rsid w:val="00613D65"/>
    <w:rsid w:val="0062794C"/>
    <w:rsid w:val="00725529"/>
    <w:rsid w:val="007B65C2"/>
    <w:rsid w:val="008C0662"/>
    <w:rsid w:val="009E1566"/>
    <w:rsid w:val="009F2806"/>
    <w:rsid w:val="00B708C6"/>
    <w:rsid w:val="00BD1A92"/>
    <w:rsid w:val="00D85671"/>
    <w:rsid w:val="00DB7D90"/>
    <w:rsid w:val="00DC5224"/>
    <w:rsid w:val="00DD65E8"/>
    <w:rsid w:val="00DE0EA8"/>
    <w:rsid w:val="00E3002B"/>
    <w:rsid w:val="00E43AE7"/>
    <w:rsid w:val="00F47E0A"/>
    <w:rsid w:val="00F835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8B067-06E9-43E3-91EB-3C4E842C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08C6"/>
    <w:pPr>
      <w:keepNext/>
      <w:outlineLvl w:val="0"/>
    </w:pPr>
    <w:rPr>
      <w:rFonts w:ascii="Arial" w:hAnsi="Arial"/>
      <w:b/>
      <w:szCs w:val="20"/>
    </w:rPr>
  </w:style>
  <w:style w:type="paragraph" w:styleId="Ttulo2">
    <w:name w:val="heading 2"/>
    <w:basedOn w:val="Normal"/>
    <w:next w:val="Normal"/>
    <w:link w:val="Ttulo2Car"/>
    <w:qFormat/>
    <w:rsid w:val="00B708C6"/>
    <w:pPr>
      <w:keepNext/>
      <w:jc w:val="center"/>
      <w:outlineLvl w:val="1"/>
    </w:pPr>
    <w:rPr>
      <w:rFonts w:ascii="Arial" w:hAnsi="Arial"/>
      <w:b/>
      <w:sz w:val="28"/>
      <w:szCs w:val="20"/>
    </w:rPr>
  </w:style>
  <w:style w:type="paragraph" w:styleId="Ttulo3">
    <w:name w:val="heading 3"/>
    <w:basedOn w:val="Normal"/>
    <w:next w:val="Normal"/>
    <w:link w:val="Ttulo3Car"/>
    <w:qFormat/>
    <w:rsid w:val="00B708C6"/>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B708C6"/>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B708C6"/>
    <w:pPr>
      <w:keepNext/>
      <w:jc w:val="both"/>
      <w:outlineLvl w:val="4"/>
    </w:pPr>
    <w:rPr>
      <w:rFonts w:ascii="Arial" w:hAnsi="Arial" w:cs="Arial"/>
      <w:b/>
    </w:rPr>
  </w:style>
  <w:style w:type="paragraph" w:styleId="Ttulo6">
    <w:name w:val="heading 6"/>
    <w:basedOn w:val="Normal"/>
    <w:next w:val="Normal"/>
    <w:link w:val="Ttulo6Car"/>
    <w:uiPriority w:val="9"/>
    <w:qFormat/>
    <w:rsid w:val="00B708C6"/>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B708C6"/>
    <w:pPr>
      <w:keepNext/>
      <w:jc w:val="both"/>
      <w:outlineLvl w:val="6"/>
    </w:pPr>
    <w:rPr>
      <w:b/>
      <w:bCs/>
      <w:color w:val="FF0000"/>
    </w:rPr>
  </w:style>
  <w:style w:type="paragraph" w:styleId="Ttulo8">
    <w:name w:val="heading 8"/>
    <w:basedOn w:val="Normal"/>
    <w:next w:val="Normal"/>
    <w:link w:val="Ttulo8Car"/>
    <w:qFormat/>
    <w:rsid w:val="00B708C6"/>
    <w:pPr>
      <w:keepNext/>
      <w:ind w:right="-36"/>
      <w:jc w:val="both"/>
      <w:outlineLvl w:val="7"/>
    </w:pPr>
    <w:rPr>
      <w:rFonts w:ascii="Arial" w:hAnsi="Arial" w:cs="Arial"/>
      <w:b/>
      <w:bCs/>
    </w:rPr>
  </w:style>
  <w:style w:type="paragraph" w:styleId="Ttulo9">
    <w:name w:val="heading 9"/>
    <w:basedOn w:val="Normal"/>
    <w:next w:val="Normal"/>
    <w:link w:val="Ttulo9Car"/>
    <w:qFormat/>
    <w:rsid w:val="00B708C6"/>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08C6"/>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B708C6"/>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B708C6"/>
    <w:rPr>
      <w:rFonts w:ascii="Arial" w:eastAsia="Times New Roman" w:hAnsi="Arial" w:cs="Arial"/>
      <w:b/>
      <w:lang w:val="es-ES" w:eastAsia="es-ES"/>
    </w:rPr>
  </w:style>
  <w:style w:type="character" w:customStyle="1" w:styleId="Ttulo4Car">
    <w:name w:val="Título 4 Car"/>
    <w:basedOn w:val="Fuentedeprrafopredeter"/>
    <w:link w:val="Ttulo4"/>
    <w:uiPriority w:val="9"/>
    <w:rsid w:val="00B708C6"/>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B708C6"/>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B708C6"/>
    <w:rPr>
      <w:rFonts w:ascii="Arial" w:eastAsia="Times New Roman" w:hAnsi="Arial" w:cs="Arial"/>
      <w:b/>
      <w:sz w:val="20"/>
      <w:lang w:eastAsia="es-ES"/>
    </w:rPr>
  </w:style>
  <w:style w:type="character" w:customStyle="1" w:styleId="Ttulo7Car">
    <w:name w:val="Título 7 Car"/>
    <w:basedOn w:val="Fuentedeprrafopredeter"/>
    <w:link w:val="Ttulo7"/>
    <w:rsid w:val="00B708C6"/>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B708C6"/>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B708C6"/>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B708C6"/>
    <w:pPr>
      <w:spacing w:after="0"/>
      <w:jc w:val="both"/>
    </w:pPr>
    <w:rPr>
      <w:rFonts w:ascii="Arial" w:hAnsi="Arial"/>
      <w:szCs w:val="20"/>
      <w:lang w:val="es-ES_tradnl"/>
    </w:rPr>
  </w:style>
  <w:style w:type="paragraph" w:styleId="Textoindependiente">
    <w:name w:val="Body Text"/>
    <w:basedOn w:val="Normal"/>
    <w:link w:val="TextoindependienteCar"/>
    <w:rsid w:val="00B708C6"/>
    <w:pPr>
      <w:spacing w:after="120"/>
    </w:pPr>
  </w:style>
  <w:style w:type="character" w:customStyle="1" w:styleId="TextoindependienteCar">
    <w:name w:val="Texto independiente Car"/>
    <w:basedOn w:val="Fuentedeprrafopredeter"/>
    <w:link w:val="Textoindependiente"/>
    <w:rsid w:val="00B708C6"/>
    <w:rPr>
      <w:rFonts w:ascii="Times New Roman" w:eastAsia="Times New Roman" w:hAnsi="Times New Roman" w:cs="Times New Roman"/>
      <w:sz w:val="24"/>
      <w:szCs w:val="24"/>
      <w:lang w:val="es-ES" w:eastAsia="es-ES"/>
    </w:rPr>
  </w:style>
  <w:style w:type="character" w:customStyle="1" w:styleId="WW8Num37z0">
    <w:name w:val="WW8Num37z0"/>
    <w:rsid w:val="00B708C6"/>
    <w:rPr>
      <w:rFonts w:ascii="Wingdings" w:hAnsi="Wingdings"/>
    </w:rPr>
  </w:style>
  <w:style w:type="character" w:customStyle="1" w:styleId="WW8Num63z0">
    <w:name w:val="WW8Num63z0"/>
    <w:rsid w:val="00B708C6"/>
    <w:rPr>
      <w:b w:val="0"/>
    </w:rPr>
  </w:style>
  <w:style w:type="character" w:customStyle="1" w:styleId="estilocorreo15">
    <w:name w:val="estilocorreo15"/>
    <w:basedOn w:val="Fuentedeprrafopredeter"/>
    <w:rsid w:val="00B708C6"/>
  </w:style>
  <w:style w:type="paragraph" w:styleId="Listaconvietas">
    <w:name w:val="List Bullet"/>
    <w:basedOn w:val="Normal"/>
    <w:autoRedefine/>
    <w:semiHidden/>
    <w:rsid w:val="00B708C6"/>
    <w:pPr>
      <w:numPr>
        <w:numId w:val="1"/>
      </w:numPr>
    </w:pPr>
  </w:style>
  <w:style w:type="character" w:customStyle="1" w:styleId="TextodegloboCar">
    <w:name w:val="Texto de globo Car"/>
    <w:rsid w:val="00B708C6"/>
    <w:rPr>
      <w:rFonts w:ascii="Tahoma" w:hAnsi="Tahoma" w:cs="Tahoma"/>
      <w:sz w:val="16"/>
      <w:szCs w:val="16"/>
    </w:rPr>
  </w:style>
  <w:style w:type="paragraph" w:customStyle="1" w:styleId="xl24">
    <w:name w:val="xl24"/>
    <w:basedOn w:val="Normal"/>
    <w:rsid w:val="00B708C6"/>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B708C6"/>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B708C6"/>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B708C6"/>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B708C6"/>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B708C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B708C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B708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B708C6"/>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B708C6"/>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B708C6"/>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B708C6"/>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B708C6"/>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B708C6"/>
    <w:pPr>
      <w:ind w:left="708"/>
    </w:pPr>
  </w:style>
  <w:style w:type="character" w:customStyle="1" w:styleId="PrrafodelistaCar">
    <w:name w:val="Párrafo de lista Car"/>
    <w:aliases w:val="Titulo 2 Car"/>
    <w:link w:val="Prrafodelista"/>
    <w:uiPriority w:val="1"/>
    <w:locked/>
    <w:rsid w:val="00B708C6"/>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708C6"/>
    <w:pPr>
      <w:jc w:val="both"/>
    </w:pPr>
    <w:rPr>
      <w:rFonts w:ascii="Arial" w:hAnsi="Arial" w:cs="Arial"/>
      <w:bCs/>
      <w:sz w:val="22"/>
    </w:rPr>
  </w:style>
  <w:style w:type="character" w:customStyle="1" w:styleId="Textoindependiente3Car">
    <w:name w:val="Texto independiente 3 Car"/>
    <w:basedOn w:val="Fuentedeprrafopredeter"/>
    <w:link w:val="Textoindependiente3"/>
    <w:rsid w:val="00B708C6"/>
    <w:rPr>
      <w:rFonts w:ascii="Arial" w:eastAsia="Times New Roman" w:hAnsi="Arial" w:cs="Arial"/>
      <w:bCs/>
      <w:szCs w:val="24"/>
      <w:lang w:val="es-ES" w:eastAsia="es-ES"/>
    </w:rPr>
  </w:style>
  <w:style w:type="paragraph" w:styleId="Encabezado">
    <w:name w:val="header"/>
    <w:basedOn w:val="Normal"/>
    <w:link w:val="EncabezadoCar"/>
    <w:uiPriority w:val="99"/>
    <w:rsid w:val="00B708C6"/>
    <w:pPr>
      <w:tabs>
        <w:tab w:val="center" w:pos="4419"/>
        <w:tab w:val="right" w:pos="8838"/>
      </w:tabs>
    </w:pPr>
  </w:style>
  <w:style w:type="character" w:customStyle="1" w:styleId="EncabezadoCar">
    <w:name w:val="Encabezado Car"/>
    <w:basedOn w:val="Fuentedeprrafopredeter"/>
    <w:link w:val="Encabezado"/>
    <w:uiPriority w:val="99"/>
    <w:rsid w:val="00B708C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B708C6"/>
    <w:pPr>
      <w:jc w:val="both"/>
    </w:pPr>
    <w:rPr>
      <w:rFonts w:ascii="Arial" w:hAnsi="Arial"/>
      <w:b/>
    </w:rPr>
  </w:style>
  <w:style w:type="character" w:customStyle="1" w:styleId="Textoindependiente2Car">
    <w:name w:val="Texto independiente 2 Car"/>
    <w:basedOn w:val="Fuentedeprrafopredeter"/>
    <w:link w:val="Textoindependiente2"/>
    <w:semiHidden/>
    <w:rsid w:val="00B708C6"/>
    <w:rPr>
      <w:rFonts w:ascii="Arial" w:eastAsia="Times New Roman" w:hAnsi="Arial" w:cs="Times New Roman"/>
      <w:b/>
      <w:sz w:val="24"/>
      <w:szCs w:val="24"/>
      <w:lang w:val="es-ES" w:eastAsia="es-ES"/>
    </w:rPr>
  </w:style>
  <w:style w:type="character" w:styleId="Refdenotaalpie">
    <w:name w:val="footnote reference"/>
    <w:semiHidden/>
    <w:rsid w:val="00B708C6"/>
    <w:rPr>
      <w:vertAlign w:val="superscript"/>
    </w:rPr>
  </w:style>
  <w:style w:type="paragraph" w:styleId="Textodebloque">
    <w:name w:val="Block Text"/>
    <w:basedOn w:val="Normal"/>
    <w:semiHidden/>
    <w:rsid w:val="00B708C6"/>
    <w:pPr>
      <w:ind w:left="540" w:right="49"/>
      <w:jc w:val="both"/>
    </w:pPr>
    <w:rPr>
      <w:rFonts w:ascii="Arial" w:hAnsi="Arial" w:cs="Arial"/>
    </w:rPr>
  </w:style>
  <w:style w:type="paragraph" w:styleId="Continuarlista">
    <w:name w:val="List Continue"/>
    <w:basedOn w:val="Normal"/>
    <w:semiHidden/>
    <w:rsid w:val="00B708C6"/>
    <w:pPr>
      <w:spacing w:after="120"/>
      <w:ind w:left="283"/>
    </w:pPr>
  </w:style>
  <w:style w:type="character" w:styleId="Textoennegrita">
    <w:name w:val="Strong"/>
    <w:uiPriority w:val="22"/>
    <w:qFormat/>
    <w:rsid w:val="00B708C6"/>
    <w:rPr>
      <w:b/>
      <w:bCs/>
    </w:rPr>
  </w:style>
  <w:style w:type="paragraph" w:styleId="Sangra2detindependiente">
    <w:name w:val="Body Text Indent 2"/>
    <w:basedOn w:val="Normal"/>
    <w:link w:val="Sangra2detindependienteCar"/>
    <w:semiHidden/>
    <w:rsid w:val="00B708C6"/>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B708C6"/>
    <w:rPr>
      <w:rFonts w:ascii="Tahoma" w:eastAsia="Times New Roman" w:hAnsi="Tahoma" w:cs="Tahoma"/>
      <w:sz w:val="24"/>
      <w:szCs w:val="24"/>
      <w:lang w:eastAsia="es-ES"/>
    </w:rPr>
  </w:style>
  <w:style w:type="character" w:styleId="Refdecomentario">
    <w:name w:val="annotation reference"/>
    <w:semiHidden/>
    <w:rsid w:val="00B708C6"/>
    <w:rPr>
      <w:sz w:val="16"/>
      <w:szCs w:val="16"/>
    </w:rPr>
  </w:style>
  <w:style w:type="paragraph" w:styleId="NormalWeb">
    <w:name w:val="Normal (Web)"/>
    <w:basedOn w:val="Normal"/>
    <w:uiPriority w:val="99"/>
    <w:rsid w:val="00B708C6"/>
    <w:pPr>
      <w:spacing w:before="100" w:beforeAutospacing="1" w:after="100" w:afterAutospacing="1"/>
    </w:pPr>
    <w:rPr>
      <w:rFonts w:ascii="Arial Unicode MS" w:eastAsia="Arial Unicode MS" w:hAnsi="Arial Unicode MS" w:cs="Arial Unicode MS"/>
    </w:rPr>
  </w:style>
  <w:style w:type="character" w:styleId="Hipervnculo">
    <w:name w:val="Hyperlink"/>
    <w:rsid w:val="00B708C6"/>
    <w:rPr>
      <w:color w:val="0000FF"/>
      <w:u w:val="single"/>
    </w:rPr>
  </w:style>
  <w:style w:type="paragraph" w:styleId="Textonotapie">
    <w:name w:val="footnote text"/>
    <w:basedOn w:val="Normal"/>
    <w:link w:val="TextonotapieCar"/>
    <w:semiHidden/>
    <w:rsid w:val="00B708C6"/>
    <w:rPr>
      <w:sz w:val="20"/>
      <w:szCs w:val="20"/>
    </w:rPr>
  </w:style>
  <w:style w:type="character" w:customStyle="1" w:styleId="TextonotapieCar">
    <w:name w:val="Texto nota pie Car"/>
    <w:basedOn w:val="Fuentedeprrafopredeter"/>
    <w:link w:val="Textonotapie"/>
    <w:semiHidden/>
    <w:rsid w:val="00B708C6"/>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B708C6"/>
  </w:style>
  <w:style w:type="paragraph" w:styleId="Piedepgina">
    <w:name w:val="footer"/>
    <w:basedOn w:val="Normal"/>
    <w:link w:val="PiedepginaCar1"/>
    <w:uiPriority w:val="99"/>
    <w:rsid w:val="00B708C6"/>
    <w:pPr>
      <w:tabs>
        <w:tab w:val="center" w:pos="4419"/>
        <w:tab w:val="right" w:pos="8838"/>
      </w:tabs>
    </w:pPr>
    <w:rPr>
      <w:sz w:val="20"/>
      <w:szCs w:val="20"/>
    </w:rPr>
  </w:style>
  <w:style w:type="character" w:customStyle="1" w:styleId="PiedepginaCar">
    <w:name w:val="Pie de página Car"/>
    <w:basedOn w:val="Fuentedeprrafopredeter"/>
    <w:uiPriority w:val="99"/>
    <w:rsid w:val="00B708C6"/>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B708C6"/>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B708C6"/>
    <w:rPr>
      <w:rFonts w:ascii="Tahoma" w:hAnsi="Tahoma" w:cs="Tahoma"/>
      <w:sz w:val="16"/>
      <w:szCs w:val="16"/>
    </w:rPr>
  </w:style>
  <w:style w:type="character" w:customStyle="1" w:styleId="TextodegloboCar1">
    <w:name w:val="Texto de globo Car1"/>
    <w:basedOn w:val="Fuentedeprrafopredeter"/>
    <w:link w:val="Textodeglobo"/>
    <w:uiPriority w:val="99"/>
    <w:rsid w:val="00B708C6"/>
    <w:rPr>
      <w:rFonts w:ascii="Tahoma" w:eastAsia="Times New Roman" w:hAnsi="Tahoma" w:cs="Tahoma"/>
      <w:sz w:val="16"/>
      <w:szCs w:val="16"/>
      <w:lang w:val="es-ES" w:eastAsia="es-ES"/>
    </w:rPr>
  </w:style>
  <w:style w:type="character" w:customStyle="1" w:styleId="LneadereferenciaCar">
    <w:name w:val="Línea de referencia Car"/>
    <w:rsid w:val="00B708C6"/>
    <w:rPr>
      <w:rFonts w:ascii="Arial" w:hAnsi="Arial"/>
      <w:sz w:val="24"/>
      <w:lang w:val="es-ES_tradnl" w:eastAsia="es-ES" w:bidi="ar-SA"/>
    </w:rPr>
  </w:style>
  <w:style w:type="paragraph" w:styleId="HTMLconformatoprevio">
    <w:name w:val="HTML Preformatted"/>
    <w:basedOn w:val="Normal"/>
    <w:link w:val="HTMLconformatoprevioCar"/>
    <w:uiPriority w:val="99"/>
    <w:rsid w:val="00B70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B708C6"/>
    <w:rPr>
      <w:rFonts w:ascii="Arial Unicode MS" w:eastAsia="Arial Unicode MS" w:hAnsi="Arial Unicode MS" w:cs="Arial Unicode MS"/>
      <w:sz w:val="20"/>
      <w:szCs w:val="20"/>
      <w:lang w:val="es-ES" w:eastAsia="es-ES"/>
    </w:rPr>
  </w:style>
  <w:style w:type="character" w:styleId="Hipervnculovisitado">
    <w:name w:val="FollowedHyperlink"/>
    <w:semiHidden/>
    <w:rsid w:val="00B708C6"/>
    <w:rPr>
      <w:color w:val="800080"/>
      <w:u w:val="single"/>
    </w:rPr>
  </w:style>
  <w:style w:type="paragraph" w:styleId="Textosinformato">
    <w:name w:val="Plain Text"/>
    <w:basedOn w:val="Normal"/>
    <w:link w:val="TextosinformatoCar"/>
    <w:uiPriority w:val="99"/>
    <w:rsid w:val="00B708C6"/>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B708C6"/>
    <w:rPr>
      <w:rFonts w:ascii="Consolas" w:eastAsia="Calibri" w:hAnsi="Consolas" w:cs="Times New Roman"/>
      <w:sz w:val="21"/>
      <w:szCs w:val="21"/>
      <w:lang w:val="es-ES"/>
    </w:rPr>
  </w:style>
  <w:style w:type="paragraph" w:customStyle="1" w:styleId="xl55">
    <w:name w:val="xl55"/>
    <w:basedOn w:val="Normal"/>
    <w:rsid w:val="00B708C6"/>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B708C6"/>
    <w:pPr>
      <w:ind w:left="283" w:hanging="283"/>
      <w:contextualSpacing/>
    </w:pPr>
  </w:style>
  <w:style w:type="character" w:customStyle="1" w:styleId="estilo15">
    <w:name w:val="estilo15"/>
    <w:rsid w:val="00B708C6"/>
  </w:style>
  <w:style w:type="paragraph" w:styleId="Textocomentario">
    <w:name w:val="annotation text"/>
    <w:basedOn w:val="Normal"/>
    <w:link w:val="TextocomentarioCar"/>
    <w:unhideWhenUsed/>
    <w:rsid w:val="00B708C6"/>
  </w:style>
  <w:style w:type="character" w:customStyle="1" w:styleId="TextocomentarioCar">
    <w:name w:val="Texto comentario Car"/>
    <w:basedOn w:val="Fuentedeprrafopredeter"/>
    <w:link w:val="Textocomentario"/>
    <w:rsid w:val="00B708C6"/>
    <w:rPr>
      <w:rFonts w:ascii="Times New Roman" w:eastAsia="Times New Roman" w:hAnsi="Times New Roman" w:cs="Times New Roman"/>
      <w:sz w:val="24"/>
      <w:szCs w:val="24"/>
      <w:lang w:val="es-ES" w:eastAsia="es-ES"/>
    </w:rPr>
  </w:style>
  <w:style w:type="character" w:customStyle="1" w:styleId="subtitulos">
    <w:name w:val="subtitulos"/>
    <w:rsid w:val="00B708C6"/>
  </w:style>
  <w:style w:type="character" w:styleId="nfasisintenso">
    <w:name w:val="Intense Emphasis"/>
    <w:qFormat/>
    <w:rsid w:val="00B708C6"/>
  </w:style>
  <w:style w:type="paragraph" w:customStyle="1" w:styleId="Estilo1">
    <w:name w:val="Estilo1"/>
    <w:basedOn w:val="Normal"/>
    <w:rsid w:val="00B708C6"/>
    <w:pPr>
      <w:jc w:val="both"/>
    </w:pPr>
    <w:rPr>
      <w:rFonts w:ascii="Arial" w:hAnsi="Arial" w:cs="Arial"/>
      <w:sz w:val="22"/>
      <w:szCs w:val="20"/>
    </w:rPr>
  </w:style>
  <w:style w:type="paragraph" w:customStyle="1" w:styleId="Listavistosa-nfasis11">
    <w:name w:val="Lista vistosa - Énfasis 11"/>
    <w:basedOn w:val="Normal"/>
    <w:qFormat/>
    <w:rsid w:val="00B708C6"/>
    <w:pPr>
      <w:ind w:left="708"/>
    </w:pPr>
  </w:style>
  <w:style w:type="paragraph" w:customStyle="1" w:styleId="Sombreadovistoso-nfasis11">
    <w:name w:val="Sombreado vistoso - Énfasis 11"/>
    <w:hidden/>
    <w:semiHidden/>
    <w:rsid w:val="00B708C6"/>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B708C6"/>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B708C6"/>
  </w:style>
  <w:style w:type="paragraph" w:customStyle="1" w:styleId="lneadereferencia0">
    <w:name w:val="lneadereferencia"/>
    <w:basedOn w:val="Normal"/>
    <w:rsid w:val="00B708C6"/>
    <w:pPr>
      <w:jc w:val="both"/>
    </w:pPr>
    <w:rPr>
      <w:rFonts w:ascii="Arial" w:eastAsia="Calibri" w:hAnsi="Arial" w:cs="Arial"/>
      <w:lang w:val="es-CR" w:eastAsia="es-CR"/>
    </w:rPr>
  </w:style>
  <w:style w:type="character" w:customStyle="1" w:styleId="object">
    <w:name w:val="object"/>
    <w:rsid w:val="00B708C6"/>
  </w:style>
  <w:style w:type="character" w:customStyle="1" w:styleId="st">
    <w:name w:val="st"/>
    <w:rsid w:val="00B708C6"/>
  </w:style>
  <w:style w:type="character" w:styleId="nfasis">
    <w:name w:val="Emphasis"/>
    <w:uiPriority w:val="20"/>
    <w:qFormat/>
    <w:rsid w:val="00B708C6"/>
    <w:rPr>
      <w:i/>
      <w:iCs/>
    </w:rPr>
  </w:style>
  <w:style w:type="character" w:customStyle="1" w:styleId="j-jk9ej-pjvnoc">
    <w:name w:val="j-jk9ej-pjvnoc"/>
    <w:rsid w:val="00B708C6"/>
  </w:style>
  <w:style w:type="paragraph" w:customStyle="1" w:styleId="Noparagraphstyle">
    <w:name w:val="[No paragraph style]"/>
    <w:rsid w:val="00B708C6"/>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708C6"/>
    <w:rPr>
      <w:b/>
      <w:bCs/>
      <w:sz w:val="20"/>
      <w:szCs w:val="20"/>
    </w:rPr>
  </w:style>
  <w:style w:type="character" w:customStyle="1" w:styleId="AsuntodelcomentarioCar">
    <w:name w:val="Asunto del comentario Car"/>
    <w:basedOn w:val="TextocomentarioCar"/>
    <w:link w:val="Asuntodelcomentario"/>
    <w:uiPriority w:val="99"/>
    <w:semiHidden/>
    <w:rsid w:val="00B708C6"/>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B708C6"/>
    <w:rPr>
      <w:rFonts w:ascii="Times New Roman" w:eastAsia="Times New Roman" w:hAnsi="Times New Roman"/>
      <w:sz w:val="24"/>
      <w:szCs w:val="24"/>
      <w:lang w:val="es-ES" w:eastAsia="es-ES"/>
    </w:rPr>
  </w:style>
  <w:style w:type="table" w:styleId="Tablaconcuadrcula">
    <w:name w:val="Table Grid"/>
    <w:basedOn w:val="Tablanormal"/>
    <w:uiPriority w:val="39"/>
    <w:rsid w:val="00B708C6"/>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B708C6"/>
  </w:style>
  <w:style w:type="character" w:customStyle="1" w:styleId="highlight">
    <w:name w:val="highlight"/>
    <w:rsid w:val="00B708C6"/>
  </w:style>
  <w:style w:type="paragraph" w:customStyle="1" w:styleId="Standard">
    <w:name w:val="Standard"/>
    <w:basedOn w:val="Normal"/>
    <w:rsid w:val="00B708C6"/>
    <w:pPr>
      <w:autoSpaceDN w:val="0"/>
    </w:pPr>
    <w:rPr>
      <w:rFonts w:ascii="Liberation Serif" w:eastAsia="Calibri" w:hAnsi="Liberation Serif"/>
      <w:lang w:val="es-CR" w:eastAsia="zh-CN"/>
    </w:rPr>
  </w:style>
  <w:style w:type="paragraph" w:customStyle="1" w:styleId="Body1">
    <w:name w:val="Body 1"/>
    <w:rsid w:val="00B708C6"/>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B708C6"/>
  </w:style>
  <w:style w:type="paragraph" w:customStyle="1" w:styleId="m-2728252290014868602m-145699068143657876gmail-m1874386121721516107lneadereferencia">
    <w:name w:val="m_-2728252290014868602m_-145699068143657876gmail-m_1874386121721516107lneadereferencia"/>
    <w:basedOn w:val="Normal"/>
    <w:rsid w:val="00B708C6"/>
    <w:pPr>
      <w:spacing w:before="100" w:beforeAutospacing="1" w:after="100" w:afterAutospacing="1"/>
    </w:pPr>
    <w:rPr>
      <w:rFonts w:eastAsia="Calibri"/>
      <w:lang w:val="es-CR" w:eastAsia="es-CR"/>
    </w:rPr>
  </w:style>
  <w:style w:type="paragraph" w:customStyle="1" w:styleId="text">
    <w:name w:val="text"/>
    <w:basedOn w:val="Normal"/>
    <w:rsid w:val="00B708C6"/>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B708C6"/>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B708C6"/>
    <w:pPr>
      <w:spacing w:before="100" w:beforeAutospacing="1" w:after="100" w:afterAutospacing="1"/>
    </w:pPr>
    <w:rPr>
      <w:rFonts w:eastAsia="Calibri"/>
    </w:rPr>
  </w:style>
  <w:style w:type="paragraph" w:styleId="Sinespaciado">
    <w:name w:val="No Spacing"/>
    <w:uiPriority w:val="1"/>
    <w:qFormat/>
    <w:rsid w:val="00B708C6"/>
    <w:pPr>
      <w:spacing w:after="0" w:line="240" w:lineRule="auto"/>
    </w:pPr>
    <w:rPr>
      <w:rFonts w:ascii="Calibri" w:eastAsia="Calibri" w:hAnsi="Calibri" w:cs="Times New Roman"/>
    </w:rPr>
  </w:style>
  <w:style w:type="paragraph" w:styleId="Subttulo">
    <w:name w:val="Subtitle"/>
    <w:basedOn w:val="Normal"/>
    <w:link w:val="SubttuloCar"/>
    <w:qFormat/>
    <w:rsid w:val="00B708C6"/>
    <w:rPr>
      <w:rFonts w:ascii="Arial" w:eastAsia="Calibri" w:hAnsi="Arial"/>
      <w:szCs w:val="22"/>
      <w:lang w:val="es-CR" w:eastAsia="es-CR"/>
    </w:rPr>
  </w:style>
  <w:style w:type="character" w:customStyle="1" w:styleId="SubttuloCar">
    <w:name w:val="Subtítulo Car"/>
    <w:basedOn w:val="Fuentedeprrafopredeter"/>
    <w:link w:val="Subttulo"/>
    <w:rsid w:val="00B708C6"/>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B708C6"/>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B708C6"/>
    <w:rPr>
      <w:rFonts w:ascii="Tahoma" w:eastAsia="Calibri" w:hAnsi="Tahoma" w:cs="Tahoma"/>
      <w:sz w:val="24"/>
      <w:szCs w:val="24"/>
      <w:lang w:eastAsia="es-CR"/>
    </w:rPr>
  </w:style>
  <w:style w:type="paragraph" w:styleId="Sangradetextonormal">
    <w:name w:val="Body Text Indent"/>
    <w:basedOn w:val="Normal"/>
    <w:link w:val="SangradetextonormalCar"/>
    <w:semiHidden/>
    <w:rsid w:val="00B708C6"/>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B708C6"/>
    <w:rPr>
      <w:rFonts w:ascii="Arial" w:eastAsia="Calibri" w:hAnsi="Arial" w:cs="Arial"/>
      <w:sz w:val="24"/>
      <w:szCs w:val="24"/>
      <w:lang w:val="es-ES_tradnl" w:eastAsia="es-CR"/>
    </w:rPr>
  </w:style>
  <w:style w:type="paragraph" w:customStyle="1" w:styleId="xmsonormal">
    <w:name w:val="x_msonormal"/>
    <w:basedOn w:val="Normal"/>
    <w:rsid w:val="00B708C6"/>
    <w:rPr>
      <w:rFonts w:eastAsia="Calibri"/>
      <w:lang w:val="es-CR" w:eastAsia="es-CR"/>
    </w:rPr>
  </w:style>
  <w:style w:type="table" w:styleId="Tablanormal2">
    <w:name w:val="Plain Table 2"/>
    <w:basedOn w:val="Tablanormal"/>
    <w:uiPriority w:val="99"/>
    <w:rsid w:val="00B708C6"/>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B708C6"/>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B708C6"/>
    <w:pPr>
      <w:spacing w:before="100" w:beforeAutospacing="1" w:after="100" w:afterAutospacing="1"/>
    </w:pPr>
    <w:rPr>
      <w:lang w:val="es-CR" w:eastAsia="es-CR"/>
    </w:rPr>
  </w:style>
  <w:style w:type="table" w:customStyle="1" w:styleId="Tablanormal21">
    <w:name w:val="Tabla normal 21"/>
    <w:basedOn w:val="Tablanormal"/>
    <w:uiPriority w:val="99"/>
    <w:rsid w:val="00B708C6"/>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B708C6"/>
  </w:style>
  <w:style w:type="character" w:customStyle="1" w:styleId="findhit">
    <w:name w:val="findhit"/>
    <w:rsid w:val="00B708C6"/>
  </w:style>
  <w:style w:type="paragraph" w:customStyle="1" w:styleId="paragraph">
    <w:name w:val="paragraph"/>
    <w:basedOn w:val="Normal"/>
    <w:rsid w:val="00B708C6"/>
    <w:pPr>
      <w:spacing w:before="100" w:beforeAutospacing="1" w:after="100" w:afterAutospacing="1"/>
    </w:pPr>
    <w:rPr>
      <w:lang w:val="en-US" w:eastAsia="en-US"/>
    </w:rPr>
  </w:style>
  <w:style w:type="character" w:customStyle="1" w:styleId="eop">
    <w:name w:val="eop"/>
    <w:rsid w:val="00B708C6"/>
  </w:style>
  <w:style w:type="paragraph" w:styleId="Lista2">
    <w:name w:val="List 2"/>
    <w:basedOn w:val="Normal"/>
    <w:uiPriority w:val="99"/>
    <w:unhideWhenUsed/>
    <w:rsid w:val="00B708C6"/>
    <w:pPr>
      <w:ind w:left="566" w:hanging="283"/>
      <w:contextualSpacing/>
    </w:pPr>
  </w:style>
  <w:style w:type="paragraph" w:styleId="Saludo">
    <w:name w:val="Salutation"/>
    <w:basedOn w:val="Normal"/>
    <w:next w:val="Normal"/>
    <w:link w:val="SaludoCar"/>
    <w:uiPriority w:val="99"/>
    <w:unhideWhenUsed/>
    <w:rsid w:val="00B708C6"/>
  </w:style>
  <w:style w:type="character" w:customStyle="1" w:styleId="SaludoCar">
    <w:name w:val="Saludo Car"/>
    <w:basedOn w:val="Fuentedeprrafopredeter"/>
    <w:link w:val="Saludo"/>
    <w:uiPriority w:val="99"/>
    <w:rsid w:val="00B708C6"/>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B708C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B708C6"/>
  </w:style>
  <w:style w:type="table" w:customStyle="1" w:styleId="TableGrid0">
    <w:name w:val="Table Grid0"/>
    <w:rsid w:val="00B708C6"/>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B708C6"/>
    <w:rPr>
      <w:rFonts w:ascii="Calibri" w:eastAsia="Calibri" w:hAnsi="Calibri"/>
      <w:sz w:val="22"/>
      <w:szCs w:val="22"/>
      <w:lang w:val="es-CR" w:eastAsia="es-CR"/>
    </w:rPr>
  </w:style>
  <w:style w:type="paragraph" w:customStyle="1" w:styleId="xxmsolistparagraph">
    <w:name w:val="x_x_msolistparagraph"/>
    <w:basedOn w:val="Normal"/>
    <w:uiPriority w:val="99"/>
    <w:rsid w:val="00B708C6"/>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B708C6"/>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B708C6"/>
    <w:rPr>
      <w:rFonts w:eastAsia="Calibri"/>
      <w:lang w:val="es-CR" w:eastAsia="es-CR"/>
    </w:rPr>
  </w:style>
  <w:style w:type="paragraph" w:customStyle="1" w:styleId="Instruccionesenvocorreo">
    <w:name w:val="Instrucciones envío correo"/>
    <w:basedOn w:val="Normal"/>
    <w:rsid w:val="00B708C6"/>
    <w:rPr>
      <w:rFonts w:eastAsia="Calibri"/>
      <w:lang w:val="es-CR" w:eastAsia="es-CR"/>
    </w:rPr>
  </w:style>
  <w:style w:type="paragraph" w:styleId="Encabezadodemensaje">
    <w:name w:val="Message Header"/>
    <w:basedOn w:val="Normal"/>
    <w:link w:val="EncabezadodemensajeCar"/>
    <w:uiPriority w:val="99"/>
    <w:unhideWhenUsed/>
    <w:rsid w:val="00B708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B708C6"/>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B708C6"/>
    <w:rPr>
      <w:rFonts w:eastAsia="Calibri"/>
      <w:lang w:val="es-CR" w:eastAsia="es-CR"/>
    </w:rPr>
  </w:style>
  <w:style w:type="table" w:customStyle="1" w:styleId="Calendario1">
    <w:name w:val="Calendario 1"/>
    <w:basedOn w:val="Tablanormal"/>
    <w:uiPriority w:val="99"/>
    <w:qFormat/>
    <w:rsid w:val="00B708C6"/>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B708C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B708C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B708C6"/>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B708C6"/>
  </w:style>
  <w:style w:type="paragraph" w:customStyle="1" w:styleId="xparagraph">
    <w:name w:val="x_paragraph"/>
    <w:basedOn w:val="Normal"/>
    <w:rsid w:val="00B708C6"/>
    <w:rPr>
      <w:rFonts w:eastAsia="Calibri"/>
      <w:lang w:val="es-CR" w:eastAsia="es-CR"/>
    </w:rPr>
  </w:style>
  <w:style w:type="character" w:customStyle="1" w:styleId="xnormaltextrun">
    <w:name w:val="x_normaltextrun"/>
    <w:rsid w:val="00B708C6"/>
  </w:style>
  <w:style w:type="paragraph" w:customStyle="1" w:styleId="SilviaComisin">
    <w:name w:val="Silvia (Comisión)"/>
    <w:basedOn w:val="Normal"/>
    <w:link w:val="SilviaComisinCar"/>
    <w:qFormat/>
    <w:rsid w:val="00B708C6"/>
    <w:pPr>
      <w:tabs>
        <w:tab w:val="left" w:pos="3420"/>
      </w:tabs>
      <w:ind w:left="3686"/>
      <w:jc w:val="both"/>
    </w:pPr>
    <w:rPr>
      <w:rFonts w:ascii="Arial" w:hAnsi="Arial" w:cs="Arial"/>
      <w:szCs w:val="22"/>
    </w:rPr>
  </w:style>
  <w:style w:type="character" w:customStyle="1" w:styleId="SilviaComisinCar">
    <w:name w:val="Silvia (Comisión) Car"/>
    <w:link w:val="SilviaComisin"/>
    <w:rsid w:val="00B708C6"/>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B708C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B708C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B708C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B708C6"/>
    <w:rPr>
      <w:color w:val="808080"/>
    </w:rPr>
  </w:style>
  <w:style w:type="paragraph" w:customStyle="1" w:styleId="Style4">
    <w:name w:val="Style4"/>
    <w:basedOn w:val="Normal"/>
    <w:uiPriority w:val="99"/>
    <w:rsid w:val="00B708C6"/>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B708C6"/>
    <w:rPr>
      <w:rFonts w:ascii="Arial" w:hAnsi="Arial" w:cs="Arial"/>
      <w:sz w:val="22"/>
      <w:szCs w:val="22"/>
    </w:rPr>
  </w:style>
  <w:style w:type="table" w:customStyle="1" w:styleId="Tabladecuadrcula1clara-nfasis51">
    <w:name w:val="Tabla de cuadrícula 1 clara - Énfasis 51"/>
    <w:basedOn w:val="Tablanormal"/>
    <w:uiPriority w:val="46"/>
    <w:rsid w:val="00B708C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B708C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708C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B708C6"/>
  </w:style>
  <w:style w:type="table" w:customStyle="1" w:styleId="Tablaconcuadrcula2">
    <w:name w:val="Tabla con cuadrícula2"/>
    <w:basedOn w:val="Tablanormal"/>
    <w:next w:val="Tablaconcuadrcula"/>
    <w:uiPriority w:val="39"/>
    <w:rsid w:val="00B708C6"/>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B708C6"/>
  </w:style>
  <w:style w:type="paragraph" w:customStyle="1" w:styleId="xxxmsonormal">
    <w:name w:val="x_xxmsonormal"/>
    <w:basedOn w:val="Normal"/>
    <w:rsid w:val="00B708C6"/>
    <w:rPr>
      <w:rFonts w:eastAsia="Calibri"/>
      <w:lang w:val="es-CR" w:eastAsia="es-CR"/>
    </w:rPr>
  </w:style>
  <w:style w:type="table" w:customStyle="1" w:styleId="TableGrid2">
    <w:name w:val="Table Grid2"/>
    <w:rsid w:val="00B708C6"/>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B708C6"/>
    <w:pPr>
      <w:spacing w:before="100" w:beforeAutospacing="1" w:after="100" w:afterAutospacing="1"/>
    </w:pPr>
    <w:rPr>
      <w:lang w:val="es-CR" w:eastAsia="es-CR"/>
    </w:rPr>
  </w:style>
  <w:style w:type="character" w:customStyle="1" w:styleId="UnresolvedMention">
    <w:name w:val="Unresolved Mention"/>
    <w:uiPriority w:val="99"/>
    <w:semiHidden/>
    <w:unhideWhenUsed/>
    <w:rsid w:val="00B708C6"/>
    <w:rPr>
      <w:color w:val="605E5C"/>
      <w:shd w:val="clear" w:color="auto" w:fill="E1DFDD"/>
    </w:rPr>
  </w:style>
  <w:style w:type="paragraph" w:customStyle="1" w:styleId="xxmsonormal0">
    <w:name w:val="x_xmsonormal"/>
    <w:basedOn w:val="Normal"/>
    <w:rsid w:val="00B708C6"/>
    <w:rPr>
      <w:rFonts w:eastAsia="Calibri"/>
      <w:lang w:val="es-CR" w:eastAsia="es-CR"/>
    </w:rPr>
  </w:style>
  <w:style w:type="character" w:customStyle="1" w:styleId="apple-tab-span">
    <w:name w:val="apple-tab-span"/>
    <w:rsid w:val="00B708C6"/>
  </w:style>
  <w:style w:type="table" w:customStyle="1" w:styleId="Tabladecuadrcula4-nfasis31">
    <w:name w:val="Tabla de cuadrícula 4 - Énfasis 31"/>
    <w:basedOn w:val="Tablanormal"/>
    <w:uiPriority w:val="49"/>
    <w:rsid w:val="00B708C6"/>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B708C6"/>
  </w:style>
  <w:style w:type="character" w:customStyle="1" w:styleId="xxnormaltextrun">
    <w:name w:val="x_x_normaltextrun"/>
    <w:rsid w:val="00B708C6"/>
  </w:style>
  <w:style w:type="character" w:customStyle="1" w:styleId="e24kjd">
    <w:name w:val="e24kjd"/>
    <w:basedOn w:val="Fuentedeprrafopredeter"/>
    <w:rsid w:val="00B708C6"/>
  </w:style>
  <w:style w:type="character" w:customStyle="1" w:styleId="ms-button-flexcontainer">
    <w:name w:val="ms-button-flexcontainer"/>
    <w:basedOn w:val="Fuentedeprrafopredeter"/>
    <w:rsid w:val="00B708C6"/>
  </w:style>
  <w:style w:type="paragraph" w:customStyle="1" w:styleId="3zedxoi1pg9tqfd8az2z3">
    <w:name w:val="_3zedxoi_1pg9tqfd8az2z3"/>
    <w:basedOn w:val="Normal"/>
    <w:rsid w:val="00B708C6"/>
    <w:pPr>
      <w:spacing w:before="100" w:beforeAutospacing="1" w:after="100" w:afterAutospacing="1"/>
    </w:pPr>
    <w:rPr>
      <w:lang w:val="es-CR" w:eastAsia="es-CR"/>
    </w:rPr>
  </w:style>
  <w:style w:type="paragraph" w:customStyle="1" w:styleId="xmsolistparagraph">
    <w:name w:val="x_msolistparagraph"/>
    <w:basedOn w:val="Normal"/>
    <w:rsid w:val="00B708C6"/>
    <w:pPr>
      <w:spacing w:before="100" w:beforeAutospacing="1" w:after="100" w:afterAutospacing="1"/>
    </w:pPr>
    <w:rPr>
      <w:lang w:val="es-CR" w:eastAsia="es-CR"/>
    </w:rPr>
  </w:style>
  <w:style w:type="character" w:customStyle="1" w:styleId="xspelle">
    <w:name w:val="x_spelle"/>
    <w:basedOn w:val="Fuentedeprrafopredeter"/>
    <w:rsid w:val="00B708C6"/>
  </w:style>
  <w:style w:type="paragraph" w:customStyle="1" w:styleId="footnotedescription">
    <w:name w:val="footnote description"/>
    <w:next w:val="Normal"/>
    <w:link w:val="footnotedescriptionChar"/>
    <w:hidden/>
    <w:rsid w:val="00B708C6"/>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B708C6"/>
    <w:rPr>
      <w:rFonts w:ascii="Arial" w:eastAsia="Arial" w:hAnsi="Arial" w:cs="Arial"/>
      <w:i/>
      <w:color w:val="000000"/>
      <w:sz w:val="18"/>
      <w:lang w:eastAsia="es-CR"/>
    </w:rPr>
  </w:style>
  <w:style w:type="character" w:customStyle="1" w:styleId="xeop">
    <w:name w:val="x_eop"/>
    <w:basedOn w:val="Fuentedeprrafopredeter"/>
    <w:rsid w:val="00B708C6"/>
  </w:style>
  <w:style w:type="character" w:customStyle="1" w:styleId="xnormaltextrun1">
    <w:name w:val="x_normaltextrun1"/>
    <w:basedOn w:val="Fuentedeprrafopredeter"/>
    <w:rsid w:val="00B708C6"/>
  </w:style>
  <w:style w:type="paragraph" w:customStyle="1" w:styleId="xxxxxmsonormal">
    <w:name w:val="x_x_x_x_x_msonormal"/>
    <w:basedOn w:val="Normal"/>
    <w:rsid w:val="00B708C6"/>
    <w:pPr>
      <w:spacing w:before="100" w:beforeAutospacing="1" w:after="100" w:afterAutospacing="1"/>
    </w:pPr>
    <w:rPr>
      <w:lang w:val="es-CR" w:eastAsia="es-CR"/>
    </w:rPr>
  </w:style>
  <w:style w:type="paragraph" w:customStyle="1" w:styleId="xxxxxxmsonormal">
    <w:name w:val="x_x_x_x_x_x_msonormal"/>
    <w:basedOn w:val="Normal"/>
    <w:rsid w:val="00B708C6"/>
    <w:pPr>
      <w:spacing w:before="100" w:beforeAutospacing="1" w:after="100" w:afterAutospacing="1"/>
    </w:pPr>
    <w:rPr>
      <w:lang w:val="es-CR" w:eastAsia="es-CR"/>
    </w:rPr>
  </w:style>
  <w:style w:type="paragraph" w:customStyle="1" w:styleId="Body">
    <w:name w:val="Body"/>
    <w:rsid w:val="00B708C6"/>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B708C6"/>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B708C6"/>
    <w:rPr>
      <w:color w:val="605E5C"/>
      <w:shd w:val="clear" w:color="auto" w:fill="E1DFDD"/>
    </w:rPr>
  </w:style>
  <w:style w:type="character" w:customStyle="1" w:styleId="Mencinsinresolver2">
    <w:name w:val="Mención sin resolver2"/>
    <w:uiPriority w:val="99"/>
    <w:semiHidden/>
    <w:unhideWhenUsed/>
    <w:rsid w:val="00B708C6"/>
    <w:rPr>
      <w:color w:val="605E5C"/>
      <w:shd w:val="clear" w:color="auto" w:fill="E1DFDD"/>
    </w:rPr>
  </w:style>
  <w:style w:type="table" w:customStyle="1" w:styleId="TableGrid3">
    <w:name w:val="Table Grid3"/>
    <w:rsid w:val="00B708C6"/>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B708C6"/>
    <w:rPr>
      <w:color w:val="605E5C"/>
      <w:shd w:val="clear" w:color="auto" w:fill="E1DFDD"/>
    </w:rPr>
  </w:style>
  <w:style w:type="character" w:customStyle="1" w:styleId="UnresolvedMention2">
    <w:name w:val="Unresolved Mention2"/>
    <w:uiPriority w:val="99"/>
    <w:semiHidden/>
    <w:unhideWhenUsed/>
    <w:rsid w:val="00B708C6"/>
    <w:rPr>
      <w:color w:val="605E5C"/>
      <w:shd w:val="clear" w:color="auto" w:fill="E1DFDD"/>
    </w:rPr>
  </w:style>
  <w:style w:type="table" w:customStyle="1" w:styleId="TableGrid4">
    <w:name w:val="Table Grid4"/>
    <w:rsid w:val="00B708C6"/>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B708C6"/>
    <w:rPr>
      <w:color w:val="605E5C"/>
      <w:shd w:val="clear" w:color="auto" w:fill="E1DFDD"/>
    </w:rPr>
  </w:style>
  <w:style w:type="character" w:customStyle="1" w:styleId="Mencinsinresolver4">
    <w:name w:val="Mención sin resolver4"/>
    <w:uiPriority w:val="99"/>
    <w:semiHidden/>
    <w:unhideWhenUsed/>
    <w:rsid w:val="00B708C6"/>
    <w:rPr>
      <w:color w:val="605E5C"/>
      <w:shd w:val="clear" w:color="auto" w:fill="E1DFDD"/>
    </w:rPr>
  </w:style>
  <w:style w:type="paragraph" w:customStyle="1" w:styleId="xxxxmsonormal">
    <w:name w:val="x_x_xxmsonormal"/>
    <w:basedOn w:val="Normal"/>
    <w:rsid w:val="00B708C6"/>
    <w:pPr>
      <w:spacing w:before="100" w:beforeAutospacing="1" w:after="100" w:afterAutospacing="1"/>
    </w:pPr>
    <w:rPr>
      <w:lang w:val="es-CR" w:eastAsia="es-CR"/>
    </w:rPr>
  </w:style>
  <w:style w:type="character" w:customStyle="1" w:styleId="xxspellingerror">
    <w:name w:val="x_x_spellingerror"/>
    <w:rsid w:val="00B708C6"/>
  </w:style>
  <w:style w:type="character" w:customStyle="1" w:styleId="xmarkvbl2hryov">
    <w:name w:val="x_markvbl2hryov"/>
    <w:rsid w:val="00B708C6"/>
  </w:style>
  <w:style w:type="character" w:customStyle="1" w:styleId="xmarkymh8fo8ow">
    <w:name w:val="x_markymh8fo8ow"/>
    <w:rsid w:val="00B708C6"/>
  </w:style>
  <w:style w:type="paragraph" w:customStyle="1" w:styleId="xxdefault">
    <w:name w:val="x_x_default"/>
    <w:basedOn w:val="Normal"/>
    <w:rsid w:val="00B708C6"/>
    <w:pPr>
      <w:spacing w:before="100" w:beforeAutospacing="1" w:after="100" w:afterAutospacing="1"/>
    </w:pPr>
    <w:rPr>
      <w:lang w:val="es-CR" w:eastAsia="es-CR"/>
    </w:rPr>
  </w:style>
  <w:style w:type="paragraph" w:customStyle="1" w:styleId="xv1xmsonormal">
    <w:name w:val="x_v1x_msonormal"/>
    <w:basedOn w:val="Normal"/>
    <w:rsid w:val="00B708C6"/>
    <w:pPr>
      <w:spacing w:before="100" w:beforeAutospacing="1" w:after="100" w:afterAutospacing="1"/>
    </w:pPr>
    <w:rPr>
      <w:lang w:val="es-CR" w:eastAsia="es-CR"/>
    </w:rPr>
  </w:style>
  <w:style w:type="character" w:customStyle="1" w:styleId="xmarkxtbeqifgq">
    <w:name w:val="x_markxtbeqifgq"/>
    <w:basedOn w:val="Fuentedeprrafopredeter"/>
    <w:rsid w:val="00B708C6"/>
  </w:style>
  <w:style w:type="paragraph" w:customStyle="1" w:styleId="xxxxmsonormal0">
    <w:name w:val="x_x_x_x_msonormal"/>
    <w:basedOn w:val="Normal"/>
    <w:rsid w:val="00B708C6"/>
    <w:pPr>
      <w:spacing w:before="100" w:beforeAutospacing="1" w:after="100" w:afterAutospacing="1"/>
    </w:pPr>
    <w:rPr>
      <w:lang w:val="es-CR" w:eastAsia="es-CR"/>
    </w:rPr>
  </w:style>
  <w:style w:type="character" w:customStyle="1" w:styleId="markkjr4wlh80">
    <w:name w:val="markkjr4wlh80"/>
    <w:basedOn w:val="Fuentedeprrafopredeter"/>
    <w:rsid w:val="00B708C6"/>
  </w:style>
  <w:style w:type="character" w:customStyle="1" w:styleId="xxxxnormaltextrun">
    <w:name w:val="x_x_x_x_normaltextrun"/>
    <w:basedOn w:val="Fuentedeprrafopredeter"/>
    <w:rsid w:val="00B708C6"/>
  </w:style>
  <w:style w:type="paragraph" w:customStyle="1" w:styleId="xxxmsonormal0">
    <w:name w:val="x_x_x_msonormal"/>
    <w:basedOn w:val="Normal"/>
    <w:rsid w:val="00B708C6"/>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B708C6"/>
    <w:pPr>
      <w:spacing w:before="100" w:beforeAutospacing="1" w:after="100" w:afterAutospacing="1"/>
    </w:pPr>
    <w:rPr>
      <w:lang w:val="es-CR" w:eastAsia="es-CR"/>
    </w:rPr>
  </w:style>
  <w:style w:type="character" w:customStyle="1" w:styleId="xxmarkpvo72jpgh">
    <w:name w:val="x_x_markpvo72jpgh"/>
    <w:basedOn w:val="Fuentedeprrafopredeter"/>
    <w:rsid w:val="00B708C6"/>
  </w:style>
  <w:style w:type="character" w:customStyle="1" w:styleId="xxmarkr19o4ghsi">
    <w:name w:val="x_x_markr19o4ghsi"/>
    <w:basedOn w:val="Fuentedeprrafopredeter"/>
    <w:rsid w:val="00B708C6"/>
  </w:style>
  <w:style w:type="character" w:customStyle="1" w:styleId="xxmarkhhirlbnf8">
    <w:name w:val="x_x_markhhirlbnf8"/>
    <w:basedOn w:val="Fuentedeprrafopredeter"/>
    <w:rsid w:val="00B708C6"/>
  </w:style>
  <w:style w:type="paragraph" w:customStyle="1" w:styleId="xv1msonormal">
    <w:name w:val="x_v1msonormal"/>
    <w:basedOn w:val="Normal"/>
    <w:rsid w:val="00B708C6"/>
    <w:pPr>
      <w:spacing w:before="100" w:beforeAutospacing="1" w:after="100" w:afterAutospacing="1"/>
    </w:pPr>
    <w:rPr>
      <w:lang w:val="es-CR" w:eastAsia="es-CR"/>
    </w:rPr>
  </w:style>
  <w:style w:type="character" w:customStyle="1" w:styleId="marktgjnokf51">
    <w:name w:val="marktgjnokf51"/>
    <w:rsid w:val="00B708C6"/>
  </w:style>
  <w:style w:type="character" w:customStyle="1" w:styleId="markpvo72jpgh">
    <w:name w:val="markpvo72jpgh"/>
    <w:rsid w:val="00B708C6"/>
  </w:style>
  <w:style w:type="character" w:customStyle="1" w:styleId="markr19o4ghsi">
    <w:name w:val="markr19o4ghsi"/>
    <w:rsid w:val="00B708C6"/>
  </w:style>
  <w:style w:type="character" w:customStyle="1" w:styleId="markhhirlbnf8">
    <w:name w:val="markhhirlbnf8"/>
    <w:rsid w:val="00B708C6"/>
  </w:style>
  <w:style w:type="paragraph" w:customStyle="1" w:styleId="xv1xlneadereferencia">
    <w:name w:val="x_v1x_lneadereferencia"/>
    <w:basedOn w:val="Normal"/>
    <w:rsid w:val="00B708C6"/>
    <w:pPr>
      <w:spacing w:before="100" w:beforeAutospacing="1" w:after="100" w:afterAutospacing="1"/>
    </w:pPr>
    <w:rPr>
      <w:lang w:val="es-CR" w:eastAsia="es-CR"/>
    </w:rPr>
  </w:style>
  <w:style w:type="paragraph" w:customStyle="1" w:styleId="xxv1msonormal">
    <w:name w:val="x_x_v1msonormal"/>
    <w:basedOn w:val="Normal"/>
    <w:rsid w:val="00B708C6"/>
    <w:pPr>
      <w:spacing w:before="100" w:beforeAutospacing="1" w:after="100" w:afterAutospacing="1"/>
    </w:pPr>
    <w:rPr>
      <w:lang w:val="es-CR" w:eastAsia="es-CR"/>
    </w:rPr>
  </w:style>
  <w:style w:type="character" w:customStyle="1" w:styleId="xxxxxxxxmsonormal">
    <w:name w:val="x_x_x_x_x_x_x_x_msonormal"/>
    <w:basedOn w:val="Fuentedeprrafopredeter"/>
    <w:rsid w:val="00B708C6"/>
  </w:style>
  <w:style w:type="character" w:customStyle="1" w:styleId="Tablanormal41">
    <w:name w:val="Tabla normal 41"/>
    <w:qFormat/>
    <w:rsid w:val="00B708C6"/>
  </w:style>
  <w:style w:type="table" w:styleId="Listavistosa-nfasis1">
    <w:name w:val="Colorful List Accent 1"/>
    <w:basedOn w:val="Tablanormal"/>
    <w:uiPriority w:val="34"/>
    <w:semiHidden/>
    <w:unhideWhenUsed/>
    <w:rsid w:val="00B708C6"/>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B708C6"/>
    <w:rPr>
      <w:color w:val="605E5C"/>
      <w:shd w:val="clear" w:color="auto" w:fill="E1DFDD"/>
    </w:rPr>
  </w:style>
  <w:style w:type="paragraph" w:customStyle="1" w:styleId="pf0">
    <w:name w:val="pf0"/>
    <w:basedOn w:val="Normal"/>
    <w:rsid w:val="00B708C6"/>
    <w:pPr>
      <w:spacing w:before="100" w:beforeAutospacing="1" w:after="100" w:afterAutospacing="1"/>
    </w:pPr>
    <w:rPr>
      <w:lang w:val="es-CR" w:eastAsia="es-CR"/>
    </w:rPr>
  </w:style>
  <w:style w:type="character" w:customStyle="1" w:styleId="cf01">
    <w:name w:val="cf01"/>
    <w:rsid w:val="00B708C6"/>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B708C6"/>
    <w:pPr>
      <w:spacing w:before="100" w:beforeAutospacing="1" w:after="100" w:afterAutospacing="1"/>
    </w:pPr>
    <w:rPr>
      <w:lang w:val="es-CR" w:eastAsia="es-CR"/>
    </w:rPr>
  </w:style>
  <w:style w:type="paragraph" w:customStyle="1" w:styleId="TableParagraph">
    <w:name w:val="Table Paragraph"/>
    <w:basedOn w:val="Normal"/>
    <w:uiPriority w:val="1"/>
    <w:qFormat/>
    <w:rsid w:val="00B708C6"/>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B708C6"/>
  </w:style>
  <w:style w:type="character" w:customStyle="1" w:styleId="xxmarkz8p8qp7u1">
    <w:name w:val="x_x_markz8p8qp7u1"/>
    <w:rsid w:val="00B708C6"/>
  </w:style>
  <w:style w:type="character" w:customStyle="1" w:styleId="mark56nr4s3o9">
    <w:name w:val="mark56nr4s3o9"/>
    <w:basedOn w:val="Fuentedeprrafopredeter"/>
    <w:rsid w:val="00B708C6"/>
  </w:style>
  <w:style w:type="character" w:customStyle="1" w:styleId="marklu1r7tq8d">
    <w:name w:val="marklu1r7tq8d"/>
    <w:basedOn w:val="Fuentedeprrafopredeter"/>
    <w:rsid w:val="00B7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1391</Words>
  <Characters>7653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2</cp:revision>
  <cp:lastPrinted>2022-06-10T17:24:00Z</cp:lastPrinted>
  <dcterms:created xsi:type="dcterms:W3CDTF">2022-06-10T15:53:00Z</dcterms:created>
  <dcterms:modified xsi:type="dcterms:W3CDTF">2022-06-10T17:25:00Z</dcterms:modified>
</cp:coreProperties>
</file>