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27C31" w:rsidRDefault="00A27C31">
      <w:pPr>
        <w:rPr>
          <w:lang w:val="es-ES"/>
        </w:rPr>
      </w:pPr>
      <w:r>
        <w:rPr>
          <w:lang w:val="es-ES"/>
        </w:rPr>
        <w:tab/>
      </w:r>
    </w:p>
    <w:sdt>
      <w:sdtPr>
        <w:rPr>
          <w:lang w:val="es-ES"/>
        </w:rPr>
        <w:id w:val="-1743633326"/>
        <w:docPartObj>
          <w:docPartGallery w:val="Cover Pages"/>
          <w:docPartUnique/>
        </w:docPartObj>
      </w:sdtPr>
      <w:sdtEndPr>
        <w:rPr>
          <w:caps/>
        </w:rPr>
      </w:sdtEndPr>
      <w:sdtContent>
        <w:p w:rsidR="00422AC5" w:rsidRPr="000271FE" w:rsidRDefault="00422AC5">
          <w:pPr>
            <w:rPr>
              <w:lang w:val="es-ES"/>
            </w:rPr>
          </w:pPr>
        </w:p>
        <w:p w:rsidR="00422AC5" w:rsidRPr="000271FE" w:rsidRDefault="00161505">
          <w:pPr>
            <w:rPr>
              <w:lang w:val="es-ES"/>
            </w:rPr>
          </w:pPr>
          <w:r w:rsidRPr="000271FE">
            <w:rPr>
              <w:noProof/>
              <w:lang w:val="es-CR" w:eastAsia="es-CR"/>
            </w:rPr>
            <w:drawing>
              <wp:anchor distT="0" distB="0" distL="114300" distR="114300" simplePos="0" relativeHeight="251658752" behindDoc="0" locked="0" layoutInCell="0" allowOverlap="1">
                <wp:simplePos x="0" y="0"/>
                <wp:positionH relativeFrom="margin">
                  <wp:align>center</wp:align>
                </wp:positionH>
                <wp:positionV relativeFrom="margin">
                  <wp:posOffset>3407410</wp:posOffset>
                </wp:positionV>
                <wp:extent cx="4102100" cy="1930400"/>
                <wp:effectExtent l="190500" t="190500" r="184150" b="18415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2100" cy="1930400"/>
                        </a:xfrm>
                        <a:prstGeom prst="rect">
                          <a:avLst/>
                        </a:prstGeom>
                        <a:ln>
                          <a:noFill/>
                        </a:ln>
                        <a:effectLst>
                          <a:outerShdw blurRad="190500" algn="tl" rotWithShape="0">
                            <a:srgbClr val="000000">
                              <a:alpha val="70000"/>
                            </a:srgbClr>
                          </a:outerShdw>
                        </a:effectLst>
                      </pic:spPr>
                    </pic:pic>
                  </a:graphicData>
                </a:graphic>
              </wp:anchor>
            </w:drawing>
          </w:r>
          <w:r w:rsidR="009B59FB">
            <w:rPr>
              <w:noProof/>
              <w:lang w:val="es-CR" w:eastAsia="es-CR"/>
            </w:rPr>
            <mc:AlternateContent>
              <mc:Choice Requires="wps">
                <w:drawing>
                  <wp:anchor distT="0" distB="0" distL="114300" distR="114300" simplePos="0" relativeHeight="251665920" behindDoc="0" locked="0" layoutInCell="1" allowOverlap="1">
                    <wp:simplePos x="0" y="0"/>
                    <wp:positionH relativeFrom="column">
                      <wp:posOffset>2077279</wp:posOffset>
                    </wp:positionH>
                    <wp:positionV relativeFrom="paragraph">
                      <wp:posOffset>6586165</wp:posOffset>
                    </wp:positionV>
                    <wp:extent cx="4109914" cy="1126490"/>
                    <wp:effectExtent l="0" t="0" r="508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914"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C61" w:rsidRPr="009B59FB" w:rsidRDefault="00290C61" w:rsidP="00B9307F">
                                <w:pPr>
                                  <w:spacing w:after="0"/>
                                  <w:jc w:val="right"/>
                                  <w:rPr>
                                    <w:rFonts w:ascii="Calibri" w:hAnsi="Calibri"/>
                                    <w:b/>
                                    <w:sz w:val="32"/>
                                    <w:szCs w:val="28"/>
                                    <w:lang w:val="es-ES_tradnl"/>
                                  </w:rPr>
                                </w:pPr>
                                <w:r w:rsidRPr="005D1FE0">
                                  <w:rPr>
                                    <w:lang w:val="es-ES_tradnl"/>
                                  </w:rPr>
                                  <w:br/>
                                </w:r>
                                <w:r w:rsidRPr="009B59FB">
                                  <w:rPr>
                                    <w:rFonts w:ascii="Calibri" w:hAnsi="Calibri"/>
                                    <w:b/>
                                    <w:sz w:val="32"/>
                                    <w:szCs w:val="28"/>
                                    <w:lang w:val="es-ES_tradnl"/>
                                  </w:rPr>
                                  <w:t>Dirección General del Archivo Nacional</w:t>
                                </w:r>
                                <w:r w:rsidRPr="009B59FB">
                                  <w:rPr>
                                    <w:b/>
                                    <w:sz w:val="32"/>
                                    <w:szCs w:val="28"/>
                                    <w:lang w:val="es-ES_tradnl"/>
                                  </w:rPr>
                                  <w:br/>
                                </w:r>
                                <w:r w:rsidRPr="009B59FB">
                                  <w:rPr>
                                    <w:rFonts w:ascii="Calibri" w:hAnsi="Calibri"/>
                                    <w:b/>
                                    <w:sz w:val="32"/>
                                    <w:szCs w:val="28"/>
                                    <w:lang w:val="es-ES_tradnl"/>
                                  </w:rPr>
                                  <w:t xml:space="preserve">www.archivonacional.go.cr </w:t>
                                </w:r>
                              </w:p>
                              <w:p w:rsidR="00290C61" w:rsidRPr="00B9307F" w:rsidRDefault="00290C61" w:rsidP="00B9307F">
                                <w:pPr>
                                  <w:jc w:val="right"/>
                                  <w:rPr>
                                    <w:rFonts w:ascii="Calibri" w:hAnsi="Calibri"/>
                                    <w:b/>
                                    <w:sz w:val="28"/>
                                    <w:szCs w:val="28"/>
                                    <w:lang w:val="es-ES_tradnl"/>
                                  </w:rPr>
                                </w:pPr>
                                <w:r w:rsidRPr="009B59FB">
                                  <w:rPr>
                                    <w:rFonts w:ascii="Calibri" w:hAnsi="Calibri"/>
                                    <w:b/>
                                    <w:sz w:val="32"/>
                                    <w:szCs w:val="28"/>
                                    <w:lang w:val="es-ES_tradnl"/>
                                  </w:rPr>
                                  <w:t>20</w:t>
                                </w:r>
                                <w:r w:rsidR="005E2D52">
                                  <w:rPr>
                                    <w:rFonts w:ascii="Calibri" w:hAnsi="Calibri"/>
                                    <w:b/>
                                    <w:sz w:val="32"/>
                                    <w:szCs w:val="28"/>
                                    <w:lang w:val="es-ES_tradnl"/>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63.55pt;margin-top:518.6pt;width:323.6pt;height:88.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" stroked="f">
                    <v:textbox>
                      <w:txbxContent>
                        <w:p w:rsidR="00290C61" w:rsidRPr="009B59FB" w:rsidRDefault="00290C61" w:rsidP="00B9307F">
                          <w:pPr>
                            <w:spacing w:after="0"/>
                            <w:jc w:val="right"/>
                            <w:rPr>
                              <w:rFonts w:ascii="Calibri" w:hAnsi="Calibri"/>
                              <w:b/>
                              <w:sz w:val="32"/>
                              <w:szCs w:val="28"/>
                              <w:lang w:val="es-ES_tradnl"/>
                            </w:rPr>
                          </w:pPr>
                          <w:r w:rsidRPr="005D1FE0">
                            <w:rPr>
                              <w:lang w:val="es-ES_tradnl"/>
                            </w:rPr>
                            <w:br/>
                          </w:r>
                          <w:r w:rsidRPr="009B59FB">
                            <w:rPr>
                              <w:rFonts w:ascii="Calibri" w:hAnsi="Calibri"/>
                              <w:b/>
                              <w:sz w:val="32"/>
                              <w:szCs w:val="28"/>
                              <w:lang w:val="es-ES_tradnl"/>
                            </w:rPr>
                            <w:t>Dirección General del Archivo Nacional</w:t>
                          </w:r>
                          <w:r w:rsidRPr="009B59FB">
                            <w:rPr>
                              <w:b/>
                              <w:sz w:val="32"/>
                              <w:szCs w:val="28"/>
                              <w:lang w:val="es-ES_tradnl"/>
                            </w:rPr>
                            <w:br/>
                          </w:r>
                          <w:r w:rsidRPr="009B59FB">
                            <w:rPr>
                              <w:rFonts w:ascii="Calibri" w:hAnsi="Calibri"/>
                              <w:b/>
                              <w:sz w:val="32"/>
                              <w:szCs w:val="28"/>
                              <w:lang w:val="es-ES_tradnl"/>
                            </w:rPr>
                            <w:t xml:space="preserve">www.archivonacional.go.cr </w:t>
                          </w:r>
                        </w:p>
                        <w:p w:rsidR="00290C61" w:rsidRPr="00B9307F" w:rsidRDefault="00290C61" w:rsidP="00B9307F">
                          <w:pPr>
                            <w:jc w:val="right"/>
                            <w:rPr>
                              <w:rFonts w:ascii="Calibri" w:hAnsi="Calibri"/>
                              <w:b/>
                              <w:sz w:val="28"/>
                              <w:szCs w:val="28"/>
                              <w:lang w:val="es-ES_tradnl"/>
                            </w:rPr>
                          </w:pPr>
                          <w:r w:rsidRPr="009B59FB">
                            <w:rPr>
                              <w:rFonts w:ascii="Calibri" w:hAnsi="Calibri"/>
                              <w:b/>
                              <w:sz w:val="32"/>
                              <w:szCs w:val="28"/>
                              <w:lang w:val="es-ES_tradnl"/>
                            </w:rPr>
                            <w:t>20</w:t>
                          </w:r>
                          <w:r w:rsidR="005E2D52">
                            <w:rPr>
                              <w:rFonts w:ascii="Calibri" w:hAnsi="Calibri"/>
                              <w:b/>
                              <w:sz w:val="32"/>
                              <w:szCs w:val="28"/>
                              <w:lang w:val="es-ES_tradnl"/>
                            </w:rPr>
                            <w:t>21</w:t>
                          </w:r>
                        </w:p>
                      </w:txbxContent>
                    </v:textbox>
                  </v:shape>
                </w:pict>
              </mc:Fallback>
            </mc:AlternateContent>
          </w:r>
          <w:r w:rsidR="000271B1">
            <w:rPr>
              <w:noProof/>
              <w:lang w:val="es-CR" w:eastAsia="es-CR"/>
            </w:rPr>
            <mc:AlternateContent>
              <mc:Choice Requires="wps">
                <w:drawing>
                  <wp:anchor distT="0" distB="0" distL="114300" distR="114300" simplePos="0" relativeHeight="251661824" behindDoc="0" locked="0" layoutInCell="0" allowOverlap="1">
                    <wp:simplePos x="0" y="0"/>
                    <wp:positionH relativeFrom="page">
                      <wp:posOffset>-76200</wp:posOffset>
                    </wp:positionH>
                    <wp:positionV relativeFrom="page">
                      <wp:posOffset>2828925</wp:posOffset>
                    </wp:positionV>
                    <wp:extent cx="7086600" cy="791845"/>
                    <wp:effectExtent l="0" t="0" r="19050" b="2730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91845"/>
                            </a:xfrm>
                            <a:prstGeom prst="rect">
                              <a:avLst/>
                            </a:prstGeom>
                            <a:solidFill>
                              <a:srgbClr val="00B0F0"/>
                            </a:solidFill>
                            <a:ln w="12700">
                              <a:solidFill>
                                <a:srgbClr val="00B0F0"/>
                              </a:solidFill>
                              <a:miter lim="800000"/>
                              <a:headEnd/>
                              <a:tailEnd/>
                            </a:ln>
                          </wps:spPr>
                          <wps:txbx>
                            <w:txbxContent>
                              <w:p w:rsidR="00290C61" w:rsidRPr="001E049E" w:rsidRDefault="00290C61">
                                <w:pPr>
                                  <w:pStyle w:val="Sinespaciado"/>
                                  <w:jc w:val="right"/>
                                  <w:rPr>
                                    <w:rFonts w:asciiTheme="majorHAnsi" w:eastAsiaTheme="majorEastAsia" w:hAnsiTheme="majorHAnsi" w:cstheme="majorBidi"/>
                                    <w:b/>
                                    <w:color w:val="FFFFFF" w:themeColor="background1"/>
                                    <w:sz w:val="48"/>
                                    <w:szCs w:val="72"/>
                                    <w:lang w:val="es-ES_tradnl"/>
                                  </w:rPr>
                                </w:pPr>
                                <w:r w:rsidRPr="001E049E">
                                  <w:rPr>
                                    <w:rFonts w:ascii="Calibri" w:hAnsi="Calibri"/>
                                    <w:b/>
                                    <w:color w:val="FFFFFF" w:themeColor="background1"/>
                                    <w:sz w:val="48"/>
                                    <w:szCs w:val="72"/>
                                    <w:lang w:val="es-ES_tradnl"/>
                                  </w:rPr>
                                  <w:t>Programa Iberarchivos – Costa Rica</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6pt;margin-top:222.75pt;width:558pt;height:6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" o:allowincell="f" fillcolor="#00b0f0" strokecolor="#00b0f0" strokeweight="1pt">
                    <v:textbox inset="14.4pt,,14.4pt">
                      <w:txbxContent>
                        <w:p w:rsidR="00290C61" w:rsidRPr="001E049E" w:rsidRDefault="00290C61">
                          <w:pPr>
                            <w:pStyle w:val="Sinespaciado"/>
                            <w:jc w:val="right"/>
                            <w:rPr>
                              <w:rFonts w:asciiTheme="majorHAnsi" w:eastAsiaTheme="majorEastAsia" w:hAnsiTheme="majorHAnsi" w:cstheme="majorBidi"/>
                              <w:b/>
                              <w:color w:val="FFFFFF" w:themeColor="background1"/>
                              <w:sz w:val="48"/>
                              <w:szCs w:val="72"/>
                              <w:lang w:val="es-ES_tradnl"/>
                            </w:rPr>
                          </w:pPr>
                          <w:r w:rsidRPr="001E049E">
                            <w:rPr>
                              <w:rFonts w:ascii="Calibri" w:hAnsi="Calibri"/>
                              <w:b/>
                              <w:color w:val="FFFFFF" w:themeColor="background1"/>
                              <w:sz w:val="48"/>
                              <w:szCs w:val="72"/>
                              <w:lang w:val="es-ES_tradnl"/>
                            </w:rPr>
                            <w:t xml:space="preserve">Programa </w:t>
                          </w:r>
                          <w:proofErr w:type="spellStart"/>
                          <w:r w:rsidRPr="001E049E">
                            <w:rPr>
                              <w:rFonts w:ascii="Calibri" w:hAnsi="Calibri"/>
                              <w:b/>
                              <w:color w:val="FFFFFF" w:themeColor="background1"/>
                              <w:sz w:val="48"/>
                              <w:szCs w:val="72"/>
                              <w:lang w:val="es-ES_tradnl"/>
                            </w:rPr>
                            <w:t>Iberarchivos</w:t>
                          </w:r>
                          <w:proofErr w:type="spellEnd"/>
                          <w:r w:rsidRPr="001E049E">
                            <w:rPr>
                              <w:rFonts w:ascii="Calibri" w:hAnsi="Calibri"/>
                              <w:b/>
                              <w:color w:val="FFFFFF" w:themeColor="background1"/>
                              <w:sz w:val="48"/>
                              <w:szCs w:val="72"/>
                              <w:lang w:val="es-ES_tradnl"/>
                            </w:rPr>
                            <w:t xml:space="preserve"> – Costa Rica</w:t>
                          </w:r>
                        </w:p>
                      </w:txbxContent>
                    </v:textbox>
                    <w10:wrap anchorx="page" anchory="page"/>
                  </v:rect>
                </w:pict>
              </mc:Fallback>
            </mc:AlternateContent>
          </w:r>
          <w:r w:rsidR="00422AC5" w:rsidRPr="000271FE">
            <w:rPr>
              <w:caps/>
              <w:lang w:val="es-ES"/>
            </w:rPr>
            <w:br w:type="page"/>
          </w:r>
        </w:p>
      </w:sdtContent>
    </w:sdt>
    <w:p w:rsidR="00822A8B" w:rsidRPr="000271FE" w:rsidRDefault="00822A8B" w:rsidP="0010043F">
      <w:pPr>
        <w:pStyle w:val="Ttulo1"/>
        <w:rPr>
          <w:rFonts w:cstheme="majorHAnsi"/>
          <w:color w:val="9D3511"/>
          <w:sz w:val="32"/>
          <w:szCs w:val="24"/>
          <w:lang w:val="es-ES"/>
        </w:rPr>
      </w:pPr>
    </w:p>
    <w:bookmarkStart w:id="0" w:name="_Toc70497575" w:displacedByCustomXml="next"/>
    <w:bookmarkStart w:id="1" w:name="_Toc26952176" w:displacedByCustomXml="next"/>
    <w:bookmarkStart w:id="2" w:name="_Toc320210871" w:displacedByCustomXml="next"/>
    <w:bookmarkStart w:id="3" w:name="_Toc320208031" w:displacedByCustomXml="next"/>
    <w:bookmarkStart w:id="4" w:name="_Toc320207561" w:displacedByCustomXml="next"/>
    <w:bookmarkStart w:id="5" w:name="_Toc26952538" w:displacedByCustomXml="next"/>
    <w:sdt>
      <w:sdtPr>
        <w:rPr>
          <w:rFonts w:asciiTheme="minorHAnsi" w:eastAsiaTheme="minorEastAsia" w:hAnsiTheme="minorHAnsi" w:cstheme="minorBidi"/>
          <w:b w:val="0"/>
          <w:bCs w:val="0"/>
          <w:color w:val="auto"/>
          <w:sz w:val="22"/>
          <w:szCs w:val="22"/>
          <w:lang w:val="es-ES"/>
        </w:rPr>
        <w:id w:val="-1958864620"/>
        <w:docPartObj>
          <w:docPartGallery w:val="Table of Contents"/>
          <w:docPartUnique/>
        </w:docPartObj>
      </w:sdtPr>
      <w:sdtEndPr>
        <w:rPr>
          <w:noProof/>
        </w:rPr>
      </w:sdtEndPr>
      <w:sdtContent>
        <w:p w:rsidR="00A65AD2" w:rsidRPr="003F030D" w:rsidRDefault="00A65AD2" w:rsidP="00A65AD2">
          <w:pPr>
            <w:pStyle w:val="Ttulo1"/>
            <w:rPr>
              <w:rFonts w:ascii="Calibri" w:hAnsi="Calibri"/>
              <w:color w:val="00B0F0"/>
              <w:sz w:val="32"/>
              <w:lang w:val="es-ES"/>
            </w:rPr>
          </w:pPr>
          <w:r w:rsidRPr="003F030D">
            <w:rPr>
              <w:rFonts w:cstheme="majorHAnsi"/>
              <w:color w:val="00B0F0"/>
              <w:sz w:val="32"/>
              <w:lang w:val="es-ES"/>
            </w:rPr>
            <w:t>Contenido</w:t>
          </w:r>
          <w:bookmarkEnd w:id="5"/>
          <w:bookmarkEnd w:id="4"/>
          <w:bookmarkEnd w:id="3"/>
          <w:bookmarkEnd w:id="2"/>
          <w:bookmarkEnd w:id="1"/>
          <w:bookmarkEnd w:id="0"/>
        </w:p>
        <w:p w:rsidR="00083B35" w:rsidRDefault="00CA1AFF">
          <w:pPr>
            <w:pStyle w:val="TDC1"/>
            <w:rPr>
              <w:noProof/>
              <w:lang w:val="es-CR" w:eastAsia="es-CR"/>
            </w:rPr>
          </w:pPr>
          <w:r w:rsidRPr="000271FE">
            <w:rPr>
              <w:lang w:val="es-ES"/>
            </w:rPr>
            <w:fldChar w:fldCharType="begin"/>
          </w:r>
          <w:r w:rsidR="00A65AD2" w:rsidRPr="000271FE">
            <w:rPr>
              <w:lang w:val="es-ES"/>
            </w:rPr>
            <w:instrText xml:space="preserve"> TOC \o "1-3" \h \z \u </w:instrText>
          </w:r>
          <w:r w:rsidRPr="000271FE">
            <w:rPr>
              <w:lang w:val="es-ES"/>
            </w:rPr>
            <w:fldChar w:fldCharType="separate"/>
          </w:r>
          <w:hyperlink w:anchor="_Toc70497575" w:history="1">
            <w:r w:rsidR="00083B35" w:rsidRPr="00A3390E">
              <w:rPr>
                <w:rStyle w:val="Hipervnculo"/>
                <w:rFonts w:cstheme="majorHAnsi"/>
                <w:noProof/>
                <w:lang w:val="es-ES"/>
              </w:rPr>
              <w:t>Contenido</w:t>
            </w:r>
            <w:r w:rsidR="00083B35">
              <w:rPr>
                <w:noProof/>
                <w:webHidden/>
              </w:rPr>
              <w:tab/>
            </w:r>
            <w:r w:rsidR="00083B35">
              <w:rPr>
                <w:noProof/>
                <w:webHidden/>
              </w:rPr>
              <w:fldChar w:fldCharType="begin"/>
            </w:r>
            <w:r w:rsidR="00083B35">
              <w:rPr>
                <w:noProof/>
                <w:webHidden/>
              </w:rPr>
              <w:instrText xml:space="preserve"> PAGEREF _Toc70497575 \h </w:instrText>
            </w:r>
            <w:r w:rsidR="00083B35">
              <w:rPr>
                <w:noProof/>
                <w:webHidden/>
              </w:rPr>
            </w:r>
            <w:r w:rsidR="00083B35">
              <w:rPr>
                <w:noProof/>
                <w:webHidden/>
              </w:rPr>
              <w:fldChar w:fldCharType="separate"/>
            </w:r>
            <w:r w:rsidR="00083B35">
              <w:rPr>
                <w:noProof/>
                <w:webHidden/>
              </w:rPr>
              <w:t>1</w:t>
            </w:r>
            <w:r w:rsidR="00083B35">
              <w:rPr>
                <w:noProof/>
                <w:webHidden/>
              </w:rPr>
              <w:fldChar w:fldCharType="end"/>
            </w:r>
          </w:hyperlink>
        </w:p>
        <w:p w:rsidR="00083B35" w:rsidRDefault="002F12B6">
          <w:pPr>
            <w:pStyle w:val="TDC1"/>
            <w:rPr>
              <w:noProof/>
              <w:lang w:val="es-CR" w:eastAsia="es-CR"/>
            </w:rPr>
          </w:pPr>
          <w:hyperlink w:anchor="_Toc70497576" w:history="1">
            <w:r w:rsidR="00083B35">
              <w:rPr>
                <w:noProof/>
                <w:webHidden/>
              </w:rPr>
              <w:tab/>
            </w:r>
            <w:r w:rsidR="00083B35">
              <w:rPr>
                <w:noProof/>
                <w:webHidden/>
              </w:rPr>
              <w:fldChar w:fldCharType="begin"/>
            </w:r>
            <w:r w:rsidR="00083B35">
              <w:rPr>
                <w:noProof/>
                <w:webHidden/>
              </w:rPr>
              <w:instrText xml:space="preserve"> PAGEREF _Toc70497576 \h </w:instrText>
            </w:r>
            <w:r w:rsidR="00083B35">
              <w:rPr>
                <w:noProof/>
                <w:webHidden/>
              </w:rPr>
            </w:r>
            <w:r w:rsidR="00083B35">
              <w:rPr>
                <w:noProof/>
                <w:webHidden/>
              </w:rPr>
              <w:fldChar w:fldCharType="separate"/>
            </w:r>
            <w:r w:rsidR="00083B35">
              <w:rPr>
                <w:noProof/>
                <w:webHidden/>
              </w:rPr>
              <w:t>3</w:t>
            </w:r>
            <w:r w:rsidR="00083B35">
              <w:rPr>
                <w:noProof/>
                <w:webHidden/>
              </w:rPr>
              <w:fldChar w:fldCharType="end"/>
            </w:r>
          </w:hyperlink>
        </w:p>
        <w:p w:rsidR="00083B35" w:rsidRDefault="002F12B6">
          <w:pPr>
            <w:pStyle w:val="TDC1"/>
            <w:rPr>
              <w:noProof/>
              <w:lang w:val="es-CR" w:eastAsia="es-CR"/>
            </w:rPr>
          </w:pPr>
          <w:hyperlink w:anchor="_Toc70497577" w:history="1">
            <w:r w:rsidR="00083B35" w:rsidRPr="00A3390E">
              <w:rPr>
                <w:rStyle w:val="Hipervnculo"/>
                <w:rFonts w:cstheme="majorHAnsi"/>
                <w:noProof/>
                <w:lang w:val="es-ES"/>
              </w:rPr>
              <w:t>Introducción</w:t>
            </w:r>
            <w:r w:rsidR="00083B35">
              <w:rPr>
                <w:noProof/>
                <w:webHidden/>
              </w:rPr>
              <w:tab/>
            </w:r>
            <w:r w:rsidR="00083B35">
              <w:rPr>
                <w:noProof/>
                <w:webHidden/>
              </w:rPr>
              <w:fldChar w:fldCharType="begin"/>
            </w:r>
            <w:r w:rsidR="00083B35">
              <w:rPr>
                <w:noProof/>
                <w:webHidden/>
              </w:rPr>
              <w:instrText xml:space="preserve"> PAGEREF _Toc70497577 \h </w:instrText>
            </w:r>
            <w:r w:rsidR="00083B35">
              <w:rPr>
                <w:noProof/>
                <w:webHidden/>
              </w:rPr>
            </w:r>
            <w:r w:rsidR="00083B35">
              <w:rPr>
                <w:noProof/>
                <w:webHidden/>
              </w:rPr>
              <w:fldChar w:fldCharType="separate"/>
            </w:r>
            <w:r w:rsidR="00083B35">
              <w:rPr>
                <w:noProof/>
                <w:webHidden/>
              </w:rPr>
              <w:t>3</w:t>
            </w:r>
            <w:r w:rsidR="00083B35">
              <w:rPr>
                <w:noProof/>
                <w:webHidden/>
              </w:rPr>
              <w:fldChar w:fldCharType="end"/>
            </w:r>
          </w:hyperlink>
        </w:p>
        <w:p w:rsidR="00083B35" w:rsidRDefault="002F12B6">
          <w:pPr>
            <w:pStyle w:val="TDC1"/>
            <w:rPr>
              <w:noProof/>
              <w:lang w:val="es-CR" w:eastAsia="es-CR"/>
            </w:rPr>
          </w:pPr>
          <w:hyperlink w:anchor="_Toc70497578" w:history="1">
            <w:r w:rsidR="00083B35" w:rsidRPr="00A3390E">
              <w:rPr>
                <w:rStyle w:val="Hipervnculo"/>
                <w:rFonts w:ascii="Calibri" w:hAnsi="Calibri"/>
                <w:noProof/>
                <w:lang w:val="es-ES"/>
              </w:rPr>
              <w:t>Proyectos aprobados para entidades del</w:t>
            </w:r>
            <w:r w:rsidR="00083B35">
              <w:rPr>
                <w:noProof/>
                <w:webHidden/>
              </w:rPr>
              <w:tab/>
            </w:r>
            <w:r w:rsidR="00083B35">
              <w:rPr>
                <w:noProof/>
                <w:webHidden/>
              </w:rPr>
              <w:fldChar w:fldCharType="begin"/>
            </w:r>
            <w:r w:rsidR="00083B35">
              <w:rPr>
                <w:noProof/>
                <w:webHidden/>
              </w:rPr>
              <w:instrText xml:space="preserve"> PAGEREF _Toc70497578 \h </w:instrText>
            </w:r>
            <w:r w:rsidR="00083B35">
              <w:rPr>
                <w:noProof/>
                <w:webHidden/>
              </w:rPr>
            </w:r>
            <w:r w:rsidR="00083B35">
              <w:rPr>
                <w:noProof/>
                <w:webHidden/>
              </w:rPr>
              <w:fldChar w:fldCharType="separate"/>
            </w:r>
            <w:r w:rsidR="00083B35">
              <w:rPr>
                <w:noProof/>
                <w:webHidden/>
              </w:rPr>
              <w:t>5</w:t>
            </w:r>
            <w:r w:rsidR="00083B35">
              <w:rPr>
                <w:noProof/>
                <w:webHidden/>
              </w:rPr>
              <w:fldChar w:fldCharType="end"/>
            </w:r>
          </w:hyperlink>
        </w:p>
        <w:p w:rsidR="00083B35" w:rsidRDefault="002F12B6">
          <w:pPr>
            <w:pStyle w:val="TDC1"/>
            <w:rPr>
              <w:noProof/>
              <w:lang w:val="es-CR" w:eastAsia="es-CR"/>
            </w:rPr>
          </w:pPr>
          <w:hyperlink w:anchor="_Toc70497579" w:history="1">
            <w:r w:rsidR="00083B35" w:rsidRPr="00A3390E">
              <w:rPr>
                <w:rStyle w:val="Hipervnculo"/>
                <w:rFonts w:ascii="Calibri" w:hAnsi="Calibri"/>
                <w:noProof/>
                <w:lang w:val="es-ES"/>
              </w:rPr>
              <w:t>Sistema Nacional de Archivos de Costa Rica</w:t>
            </w:r>
            <w:r w:rsidR="00083B35">
              <w:rPr>
                <w:noProof/>
                <w:webHidden/>
              </w:rPr>
              <w:tab/>
            </w:r>
            <w:r w:rsidR="00083B35">
              <w:rPr>
                <w:noProof/>
                <w:webHidden/>
              </w:rPr>
              <w:fldChar w:fldCharType="begin"/>
            </w:r>
            <w:r w:rsidR="00083B35">
              <w:rPr>
                <w:noProof/>
                <w:webHidden/>
              </w:rPr>
              <w:instrText xml:space="preserve"> PAGEREF _Toc70497579 \h </w:instrText>
            </w:r>
            <w:r w:rsidR="00083B35">
              <w:rPr>
                <w:noProof/>
                <w:webHidden/>
              </w:rPr>
            </w:r>
            <w:r w:rsidR="00083B35">
              <w:rPr>
                <w:noProof/>
                <w:webHidden/>
              </w:rPr>
              <w:fldChar w:fldCharType="separate"/>
            </w:r>
            <w:r w:rsidR="00083B35">
              <w:rPr>
                <w:noProof/>
                <w:webHidden/>
              </w:rPr>
              <w:t>5</w:t>
            </w:r>
            <w:r w:rsidR="00083B35">
              <w:rPr>
                <w:noProof/>
                <w:webHidden/>
              </w:rPr>
              <w:fldChar w:fldCharType="end"/>
            </w:r>
          </w:hyperlink>
        </w:p>
        <w:p w:rsidR="00083B35" w:rsidRDefault="002F12B6">
          <w:pPr>
            <w:pStyle w:val="TDC1"/>
            <w:rPr>
              <w:noProof/>
              <w:lang w:val="es-CR" w:eastAsia="es-CR"/>
            </w:rPr>
          </w:pPr>
          <w:hyperlink w:anchor="_Toc70497580" w:history="1">
            <w:r w:rsidR="00083B35" w:rsidRPr="00A3390E">
              <w:rPr>
                <w:rStyle w:val="Hipervnculo"/>
                <w:rFonts w:ascii="Calibri" w:hAnsi="Calibri"/>
                <w:noProof/>
                <w:lang w:val="es-ES"/>
              </w:rPr>
              <w:t>Proyectos ADAI 1999</w:t>
            </w:r>
            <w:r w:rsidR="00083B35">
              <w:rPr>
                <w:noProof/>
                <w:webHidden/>
              </w:rPr>
              <w:tab/>
            </w:r>
            <w:r w:rsidR="00083B35">
              <w:rPr>
                <w:noProof/>
                <w:webHidden/>
              </w:rPr>
              <w:fldChar w:fldCharType="begin"/>
            </w:r>
            <w:r w:rsidR="00083B35">
              <w:rPr>
                <w:noProof/>
                <w:webHidden/>
              </w:rPr>
              <w:instrText xml:space="preserve"> PAGEREF _Toc70497580 \h </w:instrText>
            </w:r>
            <w:r w:rsidR="00083B35">
              <w:rPr>
                <w:noProof/>
                <w:webHidden/>
              </w:rPr>
            </w:r>
            <w:r w:rsidR="00083B35">
              <w:rPr>
                <w:noProof/>
                <w:webHidden/>
              </w:rPr>
              <w:fldChar w:fldCharType="separate"/>
            </w:r>
            <w:r w:rsidR="00083B35">
              <w:rPr>
                <w:noProof/>
                <w:webHidden/>
              </w:rPr>
              <w:t>5</w:t>
            </w:r>
            <w:r w:rsidR="00083B35">
              <w:rPr>
                <w:noProof/>
                <w:webHidden/>
              </w:rPr>
              <w:fldChar w:fldCharType="end"/>
            </w:r>
          </w:hyperlink>
        </w:p>
        <w:p w:rsidR="00083B35" w:rsidRDefault="002F12B6">
          <w:pPr>
            <w:pStyle w:val="TDC1"/>
            <w:rPr>
              <w:noProof/>
              <w:lang w:val="es-CR" w:eastAsia="es-CR"/>
            </w:rPr>
          </w:pPr>
          <w:hyperlink w:anchor="_Toc70497581" w:history="1">
            <w:r w:rsidR="00083B35" w:rsidRPr="00A3390E">
              <w:rPr>
                <w:rStyle w:val="Hipervnculo"/>
                <w:rFonts w:ascii="Calibri" w:hAnsi="Calibri"/>
                <w:noProof/>
                <w:lang w:val="es-ES"/>
              </w:rPr>
              <w:t>Proyectos ADAI 2000</w:t>
            </w:r>
            <w:r w:rsidR="00083B35">
              <w:rPr>
                <w:noProof/>
                <w:webHidden/>
              </w:rPr>
              <w:tab/>
            </w:r>
            <w:r w:rsidR="00083B35">
              <w:rPr>
                <w:noProof/>
                <w:webHidden/>
              </w:rPr>
              <w:fldChar w:fldCharType="begin"/>
            </w:r>
            <w:r w:rsidR="00083B35">
              <w:rPr>
                <w:noProof/>
                <w:webHidden/>
              </w:rPr>
              <w:instrText xml:space="preserve"> PAGEREF _Toc70497581 \h </w:instrText>
            </w:r>
            <w:r w:rsidR="00083B35">
              <w:rPr>
                <w:noProof/>
                <w:webHidden/>
              </w:rPr>
            </w:r>
            <w:r w:rsidR="00083B35">
              <w:rPr>
                <w:noProof/>
                <w:webHidden/>
              </w:rPr>
              <w:fldChar w:fldCharType="separate"/>
            </w:r>
            <w:r w:rsidR="00083B35">
              <w:rPr>
                <w:noProof/>
                <w:webHidden/>
              </w:rPr>
              <w:t>6</w:t>
            </w:r>
            <w:r w:rsidR="00083B35">
              <w:rPr>
                <w:noProof/>
                <w:webHidden/>
              </w:rPr>
              <w:fldChar w:fldCharType="end"/>
            </w:r>
          </w:hyperlink>
        </w:p>
        <w:p w:rsidR="00083B35" w:rsidRDefault="002F12B6">
          <w:pPr>
            <w:pStyle w:val="TDC1"/>
            <w:rPr>
              <w:noProof/>
              <w:lang w:val="es-CR" w:eastAsia="es-CR"/>
            </w:rPr>
          </w:pPr>
          <w:hyperlink w:anchor="_Toc70497582" w:history="1">
            <w:r w:rsidR="00083B35" w:rsidRPr="00A3390E">
              <w:rPr>
                <w:rStyle w:val="Hipervnculo"/>
                <w:rFonts w:ascii="Calibri" w:hAnsi="Calibri"/>
                <w:noProof/>
                <w:lang w:val="es-ES"/>
              </w:rPr>
              <w:t>Proyectos ADAI 2001</w:t>
            </w:r>
            <w:r w:rsidR="00083B35">
              <w:rPr>
                <w:noProof/>
                <w:webHidden/>
              </w:rPr>
              <w:tab/>
            </w:r>
            <w:r w:rsidR="00083B35">
              <w:rPr>
                <w:noProof/>
                <w:webHidden/>
              </w:rPr>
              <w:fldChar w:fldCharType="begin"/>
            </w:r>
            <w:r w:rsidR="00083B35">
              <w:rPr>
                <w:noProof/>
                <w:webHidden/>
              </w:rPr>
              <w:instrText xml:space="preserve"> PAGEREF _Toc70497582 \h </w:instrText>
            </w:r>
            <w:r w:rsidR="00083B35">
              <w:rPr>
                <w:noProof/>
                <w:webHidden/>
              </w:rPr>
            </w:r>
            <w:r w:rsidR="00083B35">
              <w:rPr>
                <w:noProof/>
                <w:webHidden/>
              </w:rPr>
              <w:fldChar w:fldCharType="separate"/>
            </w:r>
            <w:r w:rsidR="00083B35">
              <w:rPr>
                <w:noProof/>
                <w:webHidden/>
              </w:rPr>
              <w:t>7</w:t>
            </w:r>
            <w:r w:rsidR="00083B35">
              <w:rPr>
                <w:noProof/>
                <w:webHidden/>
              </w:rPr>
              <w:fldChar w:fldCharType="end"/>
            </w:r>
          </w:hyperlink>
        </w:p>
        <w:p w:rsidR="00083B35" w:rsidRDefault="002F12B6">
          <w:pPr>
            <w:pStyle w:val="TDC1"/>
            <w:rPr>
              <w:noProof/>
              <w:lang w:val="es-CR" w:eastAsia="es-CR"/>
            </w:rPr>
          </w:pPr>
          <w:hyperlink w:anchor="_Toc70497583" w:history="1">
            <w:r w:rsidR="00083B35" w:rsidRPr="00A3390E">
              <w:rPr>
                <w:rStyle w:val="Hipervnculo"/>
                <w:rFonts w:ascii="Calibri" w:hAnsi="Calibri"/>
                <w:noProof/>
                <w:lang w:val="es-ES"/>
              </w:rPr>
              <w:t>Proyectos ADAI 2002</w:t>
            </w:r>
            <w:r w:rsidR="00083B35">
              <w:rPr>
                <w:noProof/>
                <w:webHidden/>
              </w:rPr>
              <w:tab/>
            </w:r>
            <w:r w:rsidR="00083B35">
              <w:rPr>
                <w:noProof/>
                <w:webHidden/>
              </w:rPr>
              <w:fldChar w:fldCharType="begin"/>
            </w:r>
            <w:r w:rsidR="00083B35">
              <w:rPr>
                <w:noProof/>
                <w:webHidden/>
              </w:rPr>
              <w:instrText xml:space="preserve"> PAGEREF _Toc70497583 \h </w:instrText>
            </w:r>
            <w:r w:rsidR="00083B35">
              <w:rPr>
                <w:noProof/>
                <w:webHidden/>
              </w:rPr>
            </w:r>
            <w:r w:rsidR="00083B35">
              <w:rPr>
                <w:noProof/>
                <w:webHidden/>
              </w:rPr>
              <w:fldChar w:fldCharType="separate"/>
            </w:r>
            <w:r w:rsidR="00083B35">
              <w:rPr>
                <w:noProof/>
                <w:webHidden/>
              </w:rPr>
              <w:t>8</w:t>
            </w:r>
            <w:r w:rsidR="00083B35">
              <w:rPr>
                <w:noProof/>
                <w:webHidden/>
              </w:rPr>
              <w:fldChar w:fldCharType="end"/>
            </w:r>
          </w:hyperlink>
        </w:p>
        <w:p w:rsidR="00083B35" w:rsidRDefault="002F12B6">
          <w:pPr>
            <w:pStyle w:val="TDC1"/>
            <w:rPr>
              <w:noProof/>
              <w:lang w:val="es-CR" w:eastAsia="es-CR"/>
            </w:rPr>
          </w:pPr>
          <w:hyperlink w:anchor="_Toc70497584" w:history="1">
            <w:r w:rsidR="00083B35" w:rsidRPr="00A3390E">
              <w:rPr>
                <w:rStyle w:val="Hipervnculo"/>
                <w:rFonts w:ascii="Calibri" w:hAnsi="Calibri"/>
                <w:noProof/>
                <w:lang w:val="es-ES"/>
              </w:rPr>
              <w:t>Proyectos ADAI 2003</w:t>
            </w:r>
            <w:r w:rsidR="00083B35">
              <w:rPr>
                <w:noProof/>
                <w:webHidden/>
              </w:rPr>
              <w:tab/>
            </w:r>
            <w:r w:rsidR="00083B35">
              <w:rPr>
                <w:noProof/>
                <w:webHidden/>
              </w:rPr>
              <w:fldChar w:fldCharType="begin"/>
            </w:r>
            <w:r w:rsidR="00083B35">
              <w:rPr>
                <w:noProof/>
                <w:webHidden/>
              </w:rPr>
              <w:instrText xml:space="preserve"> PAGEREF _Toc70497584 \h </w:instrText>
            </w:r>
            <w:r w:rsidR="00083B35">
              <w:rPr>
                <w:noProof/>
                <w:webHidden/>
              </w:rPr>
            </w:r>
            <w:r w:rsidR="00083B35">
              <w:rPr>
                <w:noProof/>
                <w:webHidden/>
              </w:rPr>
              <w:fldChar w:fldCharType="separate"/>
            </w:r>
            <w:r w:rsidR="00083B35">
              <w:rPr>
                <w:noProof/>
                <w:webHidden/>
              </w:rPr>
              <w:t>10</w:t>
            </w:r>
            <w:r w:rsidR="00083B35">
              <w:rPr>
                <w:noProof/>
                <w:webHidden/>
              </w:rPr>
              <w:fldChar w:fldCharType="end"/>
            </w:r>
          </w:hyperlink>
        </w:p>
        <w:p w:rsidR="00083B35" w:rsidRDefault="002F12B6">
          <w:pPr>
            <w:pStyle w:val="TDC1"/>
            <w:rPr>
              <w:noProof/>
              <w:lang w:val="es-CR" w:eastAsia="es-CR"/>
            </w:rPr>
          </w:pPr>
          <w:hyperlink w:anchor="_Toc70497585" w:history="1">
            <w:r w:rsidR="00083B35" w:rsidRPr="00A3390E">
              <w:rPr>
                <w:rStyle w:val="Hipervnculo"/>
                <w:rFonts w:ascii="Calibri" w:hAnsi="Calibri"/>
                <w:noProof/>
                <w:lang w:val="es-ES"/>
              </w:rPr>
              <w:t>Proyectos ADAI 2004</w:t>
            </w:r>
            <w:r w:rsidR="00083B35">
              <w:rPr>
                <w:noProof/>
                <w:webHidden/>
              </w:rPr>
              <w:tab/>
            </w:r>
            <w:r w:rsidR="00083B35">
              <w:rPr>
                <w:noProof/>
                <w:webHidden/>
              </w:rPr>
              <w:fldChar w:fldCharType="begin"/>
            </w:r>
            <w:r w:rsidR="00083B35">
              <w:rPr>
                <w:noProof/>
                <w:webHidden/>
              </w:rPr>
              <w:instrText xml:space="preserve"> PAGEREF _Toc70497585 \h </w:instrText>
            </w:r>
            <w:r w:rsidR="00083B35">
              <w:rPr>
                <w:noProof/>
                <w:webHidden/>
              </w:rPr>
            </w:r>
            <w:r w:rsidR="00083B35">
              <w:rPr>
                <w:noProof/>
                <w:webHidden/>
              </w:rPr>
              <w:fldChar w:fldCharType="separate"/>
            </w:r>
            <w:r w:rsidR="00083B35">
              <w:rPr>
                <w:noProof/>
                <w:webHidden/>
              </w:rPr>
              <w:t>12</w:t>
            </w:r>
            <w:r w:rsidR="00083B35">
              <w:rPr>
                <w:noProof/>
                <w:webHidden/>
              </w:rPr>
              <w:fldChar w:fldCharType="end"/>
            </w:r>
          </w:hyperlink>
        </w:p>
        <w:p w:rsidR="00083B35" w:rsidRDefault="002F12B6">
          <w:pPr>
            <w:pStyle w:val="TDC1"/>
            <w:rPr>
              <w:noProof/>
              <w:lang w:val="es-CR" w:eastAsia="es-CR"/>
            </w:rPr>
          </w:pPr>
          <w:hyperlink w:anchor="_Toc70497586" w:history="1">
            <w:r w:rsidR="00083B35" w:rsidRPr="00A3390E">
              <w:rPr>
                <w:rStyle w:val="Hipervnculo"/>
                <w:rFonts w:ascii="Calibri" w:hAnsi="Calibri"/>
                <w:noProof/>
                <w:lang w:val="es-ES"/>
              </w:rPr>
              <w:t>Proyectos ADAI 2005</w:t>
            </w:r>
            <w:r w:rsidR="00083B35">
              <w:rPr>
                <w:noProof/>
                <w:webHidden/>
              </w:rPr>
              <w:tab/>
            </w:r>
            <w:r w:rsidR="00083B35">
              <w:rPr>
                <w:noProof/>
                <w:webHidden/>
              </w:rPr>
              <w:fldChar w:fldCharType="begin"/>
            </w:r>
            <w:r w:rsidR="00083B35">
              <w:rPr>
                <w:noProof/>
                <w:webHidden/>
              </w:rPr>
              <w:instrText xml:space="preserve"> PAGEREF _Toc70497586 \h </w:instrText>
            </w:r>
            <w:r w:rsidR="00083B35">
              <w:rPr>
                <w:noProof/>
                <w:webHidden/>
              </w:rPr>
            </w:r>
            <w:r w:rsidR="00083B35">
              <w:rPr>
                <w:noProof/>
                <w:webHidden/>
              </w:rPr>
              <w:fldChar w:fldCharType="separate"/>
            </w:r>
            <w:r w:rsidR="00083B35">
              <w:rPr>
                <w:noProof/>
                <w:webHidden/>
              </w:rPr>
              <w:t>14</w:t>
            </w:r>
            <w:r w:rsidR="00083B35">
              <w:rPr>
                <w:noProof/>
                <w:webHidden/>
              </w:rPr>
              <w:fldChar w:fldCharType="end"/>
            </w:r>
          </w:hyperlink>
        </w:p>
        <w:p w:rsidR="00083B35" w:rsidRDefault="002F12B6">
          <w:pPr>
            <w:pStyle w:val="TDC1"/>
            <w:rPr>
              <w:noProof/>
              <w:lang w:val="es-CR" w:eastAsia="es-CR"/>
            </w:rPr>
          </w:pPr>
          <w:hyperlink w:anchor="_Toc70497587" w:history="1">
            <w:r w:rsidR="00083B35" w:rsidRPr="00A3390E">
              <w:rPr>
                <w:rStyle w:val="Hipervnculo"/>
                <w:rFonts w:ascii="Calibri" w:hAnsi="Calibri"/>
                <w:noProof/>
                <w:lang w:val="es-ES"/>
              </w:rPr>
              <w:t>Proyectos ADAI 2006</w:t>
            </w:r>
            <w:r w:rsidR="00083B35">
              <w:rPr>
                <w:noProof/>
                <w:webHidden/>
              </w:rPr>
              <w:tab/>
            </w:r>
            <w:r w:rsidR="00083B35">
              <w:rPr>
                <w:noProof/>
                <w:webHidden/>
              </w:rPr>
              <w:fldChar w:fldCharType="begin"/>
            </w:r>
            <w:r w:rsidR="00083B35">
              <w:rPr>
                <w:noProof/>
                <w:webHidden/>
              </w:rPr>
              <w:instrText xml:space="preserve"> PAGEREF _Toc70497587 \h </w:instrText>
            </w:r>
            <w:r w:rsidR="00083B35">
              <w:rPr>
                <w:noProof/>
                <w:webHidden/>
              </w:rPr>
            </w:r>
            <w:r w:rsidR="00083B35">
              <w:rPr>
                <w:noProof/>
                <w:webHidden/>
              </w:rPr>
              <w:fldChar w:fldCharType="separate"/>
            </w:r>
            <w:r w:rsidR="00083B35">
              <w:rPr>
                <w:noProof/>
                <w:webHidden/>
              </w:rPr>
              <w:t>19</w:t>
            </w:r>
            <w:r w:rsidR="00083B35">
              <w:rPr>
                <w:noProof/>
                <w:webHidden/>
              </w:rPr>
              <w:fldChar w:fldCharType="end"/>
            </w:r>
          </w:hyperlink>
        </w:p>
        <w:p w:rsidR="00083B35" w:rsidRDefault="002F12B6">
          <w:pPr>
            <w:pStyle w:val="TDC1"/>
            <w:rPr>
              <w:noProof/>
              <w:lang w:val="es-CR" w:eastAsia="es-CR"/>
            </w:rPr>
          </w:pPr>
          <w:hyperlink w:anchor="_Toc70497588" w:history="1">
            <w:r w:rsidR="00083B35" w:rsidRPr="00A3390E">
              <w:rPr>
                <w:rStyle w:val="Hipervnculo"/>
                <w:rFonts w:ascii="Calibri" w:hAnsi="Calibri"/>
                <w:noProof/>
                <w:lang w:val="es-ES"/>
              </w:rPr>
              <w:t>Proyectos ADAI 2007</w:t>
            </w:r>
            <w:r w:rsidR="00083B35">
              <w:rPr>
                <w:noProof/>
                <w:webHidden/>
              </w:rPr>
              <w:tab/>
            </w:r>
            <w:r w:rsidR="00083B35">
              <w:rPr>
                <w:noProof/>
                <w:webHidden/>
              </w:rPr>
              <w:fldChar w:fldCharType="begin"/>
            </w:r>
            <w:r w:rsidR="00083B35">
              <w:rPr>
                <w:noProof/>
                <w:webHidden/>
              </w:rPr>
              <w:instrText xml:space="preserve"> PAGEREF _Toc70497588 \h </w:instrText>
            </w:r>
            <w:r w:rsidR="00083B35">
              <w:rPr>
                <w:noProof/>
                <w:webHidden/>
              </w:rPr>
            </w:r>
            <w:r w:rsidR="00083B35">
              <w:rPr>
                <w:noProof/>
                <w:webHidden/>
              </w:rPr>
              <w:fldChar w:fldCharType="separate"/>
            </w:r>
            <w:r w:rsidR="00083B35">
              <w:rPr>
                <w:noProof/>
                <w:webHidden/>
              </w:rPr>
              <w:t>21</w:t>
            </w:r>
            <w:r w:rsidR="00083B35">
              <w:rPr>
                <w:noProof/>
                <w:webHidden/>
              </w:rPr>
              <w:fldChar w:fldCharType="end"/>
            </w:r>
          </w:hyperlink>
        </w:p>
        <w:p w:rsidR="00083B35" w:rsidRDefault="002F12B6">
          <w:pPr>
            <w:pStyle w:val="TDC1"/>
            <w:rPr>
              <w:noProof/>
              <w:lang w:val="es-CR" w:eastAsia="es-CR"/>
            </w:rPr>
          </w:pPr>
          <w:hyperlink w:anchor="_Toc70497589" w:history="1">
            <w:r w:rsidR="00083B35" w:rsidRPr="00A3390E">
              <w:rPr>
                <w:rStyle w:val="Hipervnculo"/>
                <w:rFonts w:ascii="Calibri" w:hAnsi="Calibri"/>
                <w:noProof/>
                <w:lang w:val="es-ES"/>
              </w:rPr>
              <w:t>Proyectos ADAI 2008</w:t>
            </w:r>
            <w:r w:rsidR="00083B35">
              <w:rPr>
                <w:noProof/>
                <w:webHidden/>
              </w:rPr>
              <w:tab/>
            </w:r>
            <w:r w:rsidR="00083B35">
              <w:rPr>
                <w:noProof/>
                <w:webHidden/>
              </w:rPr>
              <w:fldChar w:fldCharType="begin"/>
            </w:r>
            <w:r w:rsidR="00083B35">
              <w:rPr>
                <w:noProof/>
                <w:webHidden/>
              </w:rPr>
              <w:instrText xml:space="preserve"> PAGEREF _Toc70497589 \h </w:instrText>
            </w:r>
            <w:r w:rsidR="00083B35">
              <w:rPr>
                <w:noProof/>
                <w:webHidden/>
              </w:rPr>
            </w:r>
            <w:r w:rsidR="00083B35">
              <w:rPr>
                <w:noProof/>
                <w:webHidden/>
              </w:rPr>
              <w:fldChar w:fldCharType="separate"/>
            </w:r>
            <w:r w:rsidR="00083B35">
              <w:rPr>
                <w:noProof/>
                <w:webHidden/>
              </w:rPr>
              <w:t>23</w:t>
            </w:r>
            <w:r w:rsidR="00083B35">
              <w:rPr>
                <w:noProof/>
                <w:webHidden/>
              </w:rPr>
              <w:fldChar w:fldCharType="end"/>
            </w:r>
          </w:hyperlink>
        </w:p>
        <w:p w:rsidR="00083B35" w:rsidRDefault="002F12B6">
          <w:pPr>
            <w:pStyle w:val="TDC1"/>
            <w:rPr>
              <w:noProof/>
              <w:lang w:val="es-CR" w:eastAsia="es-CR"/>
            </w:rPr>
          </w:pPr>
          <w:hyperlink w:anchor="_Toc70497590" w:history="1">
            <w:r w:rsidR="00083B35" w:rsidRPr="00A3390E">
              <w:rPr>
                <w:rStyle w:val="Hipervnculo"/>
                <w:rFonts w:ascii="Calibri" w:hAnsi="Calibri"/>
                <w:noProof/>
                <w:lang w:val="es-ES"/>
              </w:rPr>
              <w:t>Proyectos ADAI 2009</w:t>
            </w:r>
            <w:r w:rsidR="00083B35">
              <w:rPr>
                <w:noProof/>
                <w:webHidden/>
              </w:rPr>
              <w:tab/>
            </w:r>
            <w:r w:rsidR="00083B35">
              <w:rPr>
                <w:noProof/>
                <w:webHidden/>
              </w:rPr>
              <w:fldChar w:fldCharType="begin"/>
            </w:r>
            <w:r w:rsidR="00083B35">
              <w:rPr>
                <w:noProof/>
                <w:webHidden/>
              </w:rPr>
              <w:instrText xml:space="preserve"> PAGEREF _Toc70497590 \h </w:instrText>
            </w:r>
            <w:r w:rsidR="00083B35">
              <w:rPr>
                <w:noProof/>
                <w:webHidden/>
              </w:rPr>
            </w:r>
            <w:r w:rsidR="00083B35">
              <w:rPr>
                <w:noProof/>
                <w:webHidden/>
              </w:rPr>
              <w:fldChar w:fldCharType="separate"/>
            </w:r>
            <w:r w:rsidR="00083B35">
              <w:rPr>
                <w:noProof/>
                <w:webHidden/>
              </w:rPr>
              <w:t>26</w:t>
            </w:r>
            <w:r w:rsidR="00083B35">
              <w:rPr>
                <w:noProof/>
                <w:webHidden/>
              </w:rPr>
              <w:fldChar w:fldCharType="end"/>
            </w:r>
          </w:hyperlink>
        </w:p>
        <w:p w:rsidR="00083B35" w:rsidRDefault="002F12B6">
          <w:pPr>
            <w:pStyle w:val="TDC1"/>
            <w:rPr>
              <w:noProof/>
              <w:lang w:val="es-CR" w:eastAsia="es-CR"/>
            </w:rPr>
          </w:pPr>
          <w:hyperlink w:anchor="_Toc70497591" w:history="1">
            <w:r w:rsidR="00083B35" w:rsidRPr="00A3390E">
              <w:rPr>
                <w:rStyle w:val="Hipervnculo"/>
                <w:rFonts w:ascii="Calibri" w:hAnsi="Calibri"/>
                <w:noProof/>
                <w:lang w:val="es-ES"/>
              </w:rPr>
              <w:t>Proyectos ADAI 2010</w:t>
            </w:r>
            <w:r w:rsidR="00083B35">
              <w:rPr>
                <w:noProof/>
                <w:webHidden/>
              </w:rPr>
              <w:tab/>
            </w:r>
            <w:r w:rsidR="00083B35">
              <w:rPr>
                <w:noProof/>
                <w:webHidden/>
              </w:rPr>
              <w:fldChar w:fldCharType="begin"/>
            </w:r>
            <w:r w:rsidR="00083B35">
              <w:rPr>
                <w:noProof/>
                <w:webHidden/>
              </w:rPr>
              <w:instrText xml:space="preserve"> PAGEREF _Toc70497591 \h </w:instrText>
            </w:r>
            <w:r w:rsidR="00083B35">
              <w:rPr>
                <w:noProof/>
                <w:webHidden/>
              </w:rPr>
            </w:r>
            <w:r w:rsidR="00083B35">
              <w:rPr>
                <w:noProof/>
                <w:webHidden/>
              </w:rPr>
              <w:fldChar w:fldCharType="separate"/>
            </w:r>
            <w:r w:rsidR="00083B35">
              <w:rPr>
                <w:noProof/>
                <w:webHidden/>
              </w:rPr>
              <w:t>28</w:t>
            </w:r>
            <w:r w:rsidR="00083B35">
              <w:rPr>
                <w:noProof/>
                <w:webHidden/>
              </w:rPr>
              <w:fldChar w:fldCharType="end"/>
            </w:r>
          </w:hyperlink>
        </w:p>
        <w:p w:rsidR="00083B35" w:rsidRDefault="002F12B6">
          <w:pPr>
            <w:pStyle w:val="TDC1"/>
            <w:rPr>
              <w:noProof/>
              <w:lang w:val="es-CR" w:eastAsia="es-CR"/>
            </w:rPr>
          </w:pPr>
          <w:hyperlink w:anchor="_Toc70497592" w:history="1">
            <w:r w:rsidR="00083B35" w:rsidRPr="00A3390E">
              <w:rPr>
                <w:rStyle w:val="Hipervnculo"/>
                <w:noProof/>
                <w:lang w:val="es-ES"/>
              </w:rPr>
              <w:t>Proyectos</w:t>
            </w:r>
            <w:r w:rsidR="00083B35" w:rsidRPr="00A3390E">
              <w:rPr>
                <w:rStyle w:val="Hipervnculo"/>
                <w:noProof/>
                <w:lang w:val="es-CR"/>
              </w:rPr>
              <w:t xml:space="preserve"> ADAI 2011</w:t>
            </w:r>
            <w:r w:rsidR="00083B35">
              <w:rPr>
                <w:noProof/>
                <w:webHidden/>
              </w:rPr>
              <w:tab/>
            </w:r>
            <w:r w:rsidR="00083B35">
              <w:rPr>
                <w:noProof/>
                <w:webHidden/>
              </w:rPr>
              <w:fldChar w:fldCharType="begin"/>
            </w:r>
            <w:r w:rsidR="00083B35">
              <w:rPr>
                <w:noProof/>
                <w:webHidden/>
              </w:rPr>
              <w:instrText xml:space="preserve"> PAGEREF _Toc70497592 \h </w:instrText>
            </w:r>
            <w:r w:rsidR="00083B35">
              <w:rPr>
                <w:noProof/>
                <w:webHidden/>
              </w:rPr>
            </w:r>
            <w:r w:rsidR="00083B35">
              <w:rPr>
                <w:noProof/>
                <w:webHidden/>
              </w:rPr>
              <w:fldChar w:fldCharType="separate"/>
            </w:r>
            <w:r w:rsidR="00083B35">
              <w:rPr>
                <w:noProof/>
                <w:webHidden/>
              </w:rPr>
              <w:t>30</w:t>
            </w:r>
            <w:r w:rsidR="00083B35">
              <w:rPr>
                <w:noProof/>
                <w:webHidden/>
              </w:rPr>
              <w:fldChar w:fldCharType="end"/>
            </w:r>
          </w:hyperlink>
        </w:p>
        <w:p w:rsidR="00083B35" w:rsidRDefault="002F12B6">
          <w:pPr>
            <w:pStyle w:val="TDC1"/>
            <w:rPr>
              <w:noProof/>
              <w:lang w:val="es-CR" w:eastAsia="es-CR"/>
            </w:rPr>
          </w:pPr>
          <w:hyperlink w:anchor="_Toc70497593" w:history="1">
            <w:r w:rsidR="00083B35" w:rsidRPr="00A3390E">
              <w:rPr>
                <w:rStyle w:val="Hipervnculo"/>
                <w:noProof/>
                <w:lang w:val="es-ES"/>
              </w:rPr>
              <w:t>Proyectos</w:t>
            </w:r>
            <w:r w:rsidR="00083B35" w:rsidRPr="00A3390E">
              <w:rPr>
                <w:rStyle w:val="Hipervnculo"/>
                <w:noProof/>
                <w:lang w:val="es-CR"/>
              </w:rPr>
              <w:t xml:space="preserve"> ADAI 2012</w:t>
            </w:r>
            <w:r w:rsidR="00083B35">
              <w:rPr>
                <w:noProof/>
                <w:webHidden/>
              </w:rPr>
              <w:tab/>
            </w:r>
            <w:r w:rsidR="00083B35">
              <w:rPr>
                <w:noProof/>
                <w:webHidden/>
              </w:rPr>
              <w:fldChar w:fldCharType="begin"/>
            </w:r>
            <w:r w:rsidR="00083B35">
              <w:rPr>
                <w:noProof/>
                <w:webHidden/>
              </w:rPr>
              <w:instrText xml:space="preserve"> PAGEREF _Toc70497593 \h </w:instrText>
            </w:r>
            <w:r w:rsidR="00083B35">
              <w:rPr>
                <w:noProof/>
                <w:webHidden/>
              </w:rPr>
            </w:r>
            <w:r w:rsidR="00083B35">
              <w:rPr>
                <w:noProof/>
                <w:webHidden/>
              </w:rPr>
              <w:fldChar w:fldCharType="separate"/>
            </w:r>
            <w:r w:rsidR="00083B35">
              <w:rPr>
                <w:noProof/>
                <w:webHidden/>
              </w:rPr>
              <w:t>31</w:t>
            </w:r>
            <w:r w:rsidR="00083B35">
              <w:rPr>
                <w:noProof/>
                <w:webHidden/>
              </w:rPr>
              <w:fldChar w:fldCharType="end"/>
            </w:r>
          </w:hyperlink>
        </w:p>
        <w:p w:rsidR="00083B35" w:rsidRDefault="002F12B6">
          <w:pPr>
            <w:pStyle w:val="TDC1"/>
            <w:rPr>
              <w:noProof/>
              <w:lang w:val="es-CR" w:eastAsia="es-CR"/>
            </w:rPr>
          </w:pPr>
          <w:hyperlink w:anchor="_Toc70497594" w:history="1">
            <w:r w:rsidR="00083B35" w:rsidRPr="00A3390E">
              <w:rPr>
                <w:rStyle w:val="Hipervnculo"/>
                <w:noProof/>
                <w:lang w:val="es-ES"/>
              </w:rPr>
              <w:t>Proyectos</w:t>
            </w:r>
            <w:r w:rsidR="00083B35" w:rsidRPr="00A3390E">
              <w:rPr>
                <w:rStyle w:val="Hipervnculo"/>
                <w:noProof/>
                <w:lang w:val="es-CR"/>
              </w:rPr>
              <w:t xml:space="preserve"> ADAI 2013</w:t>
            </w:r>
            <w:r w:rsidR="00083B35">
              <w:rPr>
                <w:noProof/>
                <w:webHidden/>
              </w:rPr>
              <w:tab/>
            </w:r>
            <w:r w:rsidR="00083B35">
              <w:rPr>
                <w:noProof/>
                <w:webHidden/>
              </w:rPr>
              <w:fldChar w:fldCharType="begin"/>
            </w:r>
            <w:r w:rsidR="00083B35">
              <w:rPr>
                <w:noProof/>
                <w:webHidden/>
              </w:rPr>
              <w:instrText xml:space="preserve"> PAGEREF _Toc70497594 \h </w:instrText>
            </w:r>
            <w:r w:rsidR="00083B35">
              <w:rPr>
                <w:noProof/>
                <w:webHidden/>
              </w:rPr>
            </w:r>
            <w:r w:rsidR="00083B35">
              <w:rPr>
                <w:noProof/>
                <w:webHidden/>
              </w:rPr>
              <w:fldChar w:fldCharType="separate"/>
            </w:r>
            <w:r w:rsidR="00083B35">
              <w:rPr>
                <w:noProof/>
                <w:webHidden/>
              </w:rPr>
              <w:t>32</w:t>
            </w:r>
            <w:r w:rsidR="00083B35">
              <w:rPr>
                <w:noProof/>
                <w:webHidden/>
              </w:rPr>
              <w:fldChar w:fldCharType="end"/>
            </w:r>
          </w:hyperlink>
        </w:p>
        <w:p w:rsidR="00083B35" w:rsidRDefault="00C9386E">
          <w:pPr>
            <w:pStyle w:val="TDC1"/>
            <w:rPr>
              <w:noProof/>
              <w:lang w:val="es-CR" w:eastAsia="es-CR"/>
            </w:rPr>
          </w:pPr>
          <w:hyperlink w:anchor="_Toc70497595" w:history="1">
            <w:r w:rsidR="00083B35" w:rsidRPr="00A3390E">
              <w:rPr>
                <w:rStyle w:val="Hipervnculo"/>
                <w:noProof/>
                <w:lang w:val="es-ES"/>
              </w:rPr>
              <w:t>Proyectos</w:t>
            </w:r>
            <w:r w:rsidR="00083B35" w:rsidRPr="00A3390E">
              <w:rPr>
                <w:rStyle w:val="Hipervnculo"/>
                <w:noProof/>
                <w:lang w:val="es-CR"/>
              </w:rPr>
              <w:t xml:space="preserve"> ADAI 2014</w:t>
            </w:r>
            <w:r w:rsidR="00083B35">
              <w:rPr>
                <w:noProof/>
                <w:webHidden/>
              </w:rPr>
              <w:tab/>
            </w:r>
            <w:r w:rsidR="00083B35">
              <w:rPr>
                <w:noProof/>
                <w:webHidden/>
              </w:rPr>
              <w:fldChar w:fldCharType="begin"/>
            </w:r>
            <w:r w:rsidR="00083B35">
              <w:rPr>
                <w:noProof/>
                <w:webHidden/>
              </w:rPr>
              <w:instrText xml:space="preserve"> PAGEREF _Toc70497595 \h </w:instrText>
            </w:r>
            <w:r w:rsidR="00083B35">
              <w:rPr>
                <w:noProof/>
                <w:webHidden/>
              </w:rPr>
            </w:r>
            <w:r w:rsidR="00083B35">
              <w:rPr>
                <w:noProof/>
                <w:webHidden/>
              </w:rPr>
              <w:fldChar w:fldCharType="separate"/>
            </w:r>
            <w:r w:rsidR="00083B35">
              <w:rPr>
                <w:noProof/>
                <w:webHidden/>
              </w:rPr>
              <w:t>33</w:t>
            </w:r>
            <w:r w:rsidR="00083B35">
              <w:rPr>
                <w:noProof/>
                <w:webHidden/>
              </w:rPr>
              <w:fldChar w:fldCharType="end"/>
            </w:r>
          </w:hyperlink>
        </w:p>
        <w:p w:rsidR="00083B35" w:rsidRDefault="00C9386E">
          <w:pPr>
            <w:pStyle w:val="TDC1"/>
            <w:rPr>
              <w:noProof/>
              <w:lang w:val="es-CR" w:eastAsia="es-CR"/>
            </w:rPr>
          </w:pPr>
          <w:hyperlink w:anchor="_Toc70497596" w:history="1">
            <w:r w:rsidR="00083B35" w:rsidRPr="00A3390E">
              <w:rPr>
                <w:rStyle w:val="Hipervnculo"/>
                <w:noProof/>
                <w:lang w:val="es-ES"/>
              </w:rPr>
              <w:t>Proyectos</w:t>
            </w:r>
            <w:r w:rsidR="00083B35" w:rsidRPr="00A3390E">
              <w:rPr>
                <w:rStyle w:val="Hipervnculo"/>
                <w:noProof/>
                <w:lang w:val="es-CR"/>
              </w:rPr>
              <w:t xml:space="preserve"> ADAI 2015</w:t>
            </w:r>
            <w:r w:rsidR="00083B35">
              <w:rPr>
                <w:noProof/>
                <w:webHidden/>
              </w:rPr>
              <w:tab/>
            </w:r>
            <w:r w:rsidR="00083B35">
              <w:rPr>
                <w:noProof/>
                <w:webHidden/>
              </w:rPr>
              <w:fldChar w:fldCharType="begin"/>
            </w:r>
            <w:r w:rsidR="00083B35">
              <w:rPr>
                <w:noProof/>
                <w:webHidden/>
              </w:rPr>
              <w:instrText xml:space="preserve"> PAGEREF _Toc70497596 \h </w:instrText>
            </w:r>
            <w:r w:rsidR="00083B35">
              <w:rPr>
                <w:noProof/>
                <w:webHidden/>
              </w:rPr>
            </w:r>
            <w:r w:rsidR="00083B35">
              <w:rPr>
                <w:noProof/>
                <w:webHidden/>
              </w:rPr>
              <w:fldChar w:fldCharType="separate"/>
            </w:r>
            <w:r w:rsidR="00083B35">
              <w:rPr>
                <w:noProof/>
                <w:webHidden/>
              </w:rPr>
              <w:t>34</w:t>
            </w:r>
            <w:r w:rsidR="00083B35">
              <w:rPr>
                <w:noProof/>
                <w:webHidden/>
              </w:rPr>
              <w:fldChar w:fldCharType="end"/>
            </w:r>
          </w:hyperlink>
        </w:p>
        <w:p w:rsidR="00083B35" w:rsidRDefault="002F12B6">
          <w:pPr>
            <w:pStyle w:val="TDC1"/>
            <w:rPr>
              <w:noProof/>
              <w:lang w:val="es-CR" w:eastAsia="es-CR"/>
            </w:rPr>
          </w:pPr>
          <w:hyperlink w:anchor="_Toc70497597" w:history="1">
            <w:r w:rsidR="00083B35" w:rsidRPr="00A3390E">
              <w:rPr>
                <w:rStyle w:val="Hipervnculo"/>
                <w:noProof/>
                <w:lang w:val="es-ES"/>
              </w:rPr>
              <w:t>Proyectos</w:t>
            </w:r>
            <w:r w:rsidR="00083B35" w:rsidRPr="00A3390E">
              <w:rPr>
                <w:rStyle w:val="Hipervnculo"/>
                <w:noProof/>
                <w:lang w:val="es-CR"/>
              </w:rPr>
              <w:t xml:space="preserve"> Iberarchivos 2016</w:t>
            </w:r>
            <w:r w:rsidR="00083B35">
              <w:rPr>
                <w:noProof/>
                <w:webHidden/>
              </w:rPr>
              <w:tab/>
            </w:r>
            <w:r w:rsidR="00083B35">
              <w:rPr>
                <w:noProof/>
                <w:webHidden/>
              </w:rPr>
              <w:fldChar w:fldCharType="begin"/>
            </w:r>
            <w:r w:rsidR="00083B35">
              <w:rPr>
                <w:noProof/>
                <w:webHidden/>
              </w:rPr>
              <w:instrText xml:space="preserve"> PAGEREF _Toc70497597 \h </w:instrText>
            </w:r>
            <w:r w:rsidR="00083B35">
              <w:rPr>
                <w:noProof/>
                <w:webHidden/>
              </w:rPr>
            </w:r>
            <w:r w:rsidR="00083B35">
              <w:rPr>
                <w:noProof/>
                <w:webHidden/>
              </w:rPr>
              <w:fldChar w:fldCharType="separate"/>
            </w:r>
            <w:r w:rsidR="00083B35">
              <w:rPr>
                <w:noProof/>
                <w:webHidden/>
              </w:rPr>
              <w:t>35</w:t>
            </w:r>
            <w:r w:rsidR="00083B35">
              <w:rPr>
                <w:noProof/>
                <w:webHidden/>
              </w:rPr>
              <w:fldChar w:fldCharType="end"/>
            </w:r>
          </w:hyperlink>
        </w:p>
        <w:p w:rsidR="00083B35" w:rsidRDefault="002F12B6">
          <w:pPr>
            <w:pStyle w:val="TDC1"/>
            <w:rPr>
              <w:noProof/>
              <w:lang w:val="es-CR" w:eastAsia="es-CR"/>
            </w:rPr>
          </w:pPr>
          <w:hyperlink w:anchor="_Toc70497598" w:history="1">
            <w:r w:rsidR="00083B35" w:rsidRPr="00A3390E">
              <w:rPr>
                <w:rStyle w:val="Hipervnculo"/>
                <w:noProof/>
                <w:lang w:val="es-ES"/>
              </w:rPr>
              <w:t>Proyectos</w:t>
            </w:r>
            <w:r w:rsidR="00083B35" w:rsidRPr="00A3390E">
              <w:rPr>
                <w:rStyle w:val="Hipervnculo"/>
                <w:noProof/>
                <w:lang w:val="es-CR"/>
              </w:rPr>
              <w:t xml:space="preserve"> Iberarchivos 2017</w:t>
            </w:r>
            <w:r w:rsidR="00083B35">
              <w:rPr>
                <w:noProof/>
                <w:webHidden/>
              </w:rPr>
              <w:tab/>
            </w:r>
            <w:r w:rsidR="00083B35">
              <w:rPr>
                <w:noProof/>
                <w:webHidden/>
              </w:rPr>
              <w:fldChar w:fldCharType="begin"/>
            </w:r>
            <w:r w:rsidR="00083B35">
              <w:rPr>
                <w:noProof/>
                <w:webHidden/>
              </w:rPr>
              <w:instrText xml:space="preserve"> PAGEREF _Toc70497598 \h </w:instrText>
            </w:r>
            <w:r w:rsidR="00083B35">
              <w:rPr>
                <w:noProof/>
                <w:webHidden/>
              </w:rPr>
            </w:r>
            <w:r w:rsidR="00083B35">
              <w:rPr>
                <w:noProof/>
                <w:webHidden/>
              </w:rPr>
              <w:fldChar w:fldCharType="separate"/>
            </w:r>
            <w:r w:rsidR="00083B35">
              <w:rPr>
                <w:noProof/>
                <w:webHidden/>
              </w:rPr>
              <w:t>36</w:t>
            </w:r>
            <w:r w:rsidR="00083B35">
              <w:rPr>
                <w:noProof/>
                <w:webHidden/>
              </w:rPr>
              <w:fldChar w:fldCharType="end"/>
            </w:r>
          </w:hyperlink>
        </w:p>
        <w:p w:rsidR="00083B35" w:rsidRDefault="002F12B6">
          <w:pPr>
            <w:pStyle w:val="TDC1"/>
            <w:rPr>
              <w:noProof/>
              <w:lang w:val="es-CR" w:eastAsia="es-CR"/>
            </w:rPr>
          </w:pPr>
          <w:hyperlink w:anchor="_Toc70497599" w:history="1">
            <w:r w:rsidR="00083B35" w:rsidRPr="00A3390E">
              <w:rPr>
                <w:rStyle w:val="Hipervnculo"/>
                <w:noProof/>
                <w:lang w:val="es-ES"/>
              </w:rPr>
              <w:t>Proyectos</w:t>
            </w:r>
            <w:r w:rsidR="00083B35" w:rsidRPr="00A3390E">
              <w:rPr>
                <w:rStyle w:val="Hipervnculo"/>
                <w:noProof/>
                <w:lang w:val="es-CR"/>
              </w:rPr>
              <w:t xml:space="preserve"> Iberarchivos 2018</w:t>
            </w:r>
            <w:r w:rsidR="00083B35">
              <w:rPr>
                <w:noProof/>
                <w:webHidden/>
              </w:rPr>
              <w:tab/>
            </w:r>
            <w:r w:rsidR="00083B35">
              <w:rPr>
                <w:noProof/>
                <w:webHidden/>
              </w:rPr>
              <w:fldChar w:fldCharType="begin"/>
            </w:r>
            <w:r w:rsidR="00083B35">
              <w:rPr>
                <w:noProof/>
                <w:webHidden/>
              </w:rPr>
              <w:instrText xml:space="preserve"> PAGEREF _Toc70497599 \h </w:instrText>
            </w:r>
            <w:r w:rsidR="00083B35">
              <w:rPr>
                <w:noProof/>
                <w:webHidden/>
              </w:rPr>
            </w:r>
            <w:r w:rsidR="00083B35">
              <w:rPr>
                <w:noProof/>
                <w:webHidden/>
              </w:rPr>
              <w:fldChar w:fldCharType="separate"/>
            </w:r>
            <w:r w:rsidR="00083B35">
              <w:rPr>
                <w:noProof/>
                <w:webHidden/>
              </w:rPr>
              <w:t>36</w:t>
            </w:r>
            <w:r w:rsidR="00083B35">
              <w:rPr>
                <w:noProof/>
                <w:webHidden/>
              </w:rPr>
              <w:fldChar w:fldCharType="end"/>
            </w:r>
          </w:hyperlink>
        </w:p>
        <w:p w:rsidR="00083B35" w:rsidRDefault="002F12B6">
          <w:pPr>
            <w:pStyle w:val="TDC1"/>
            <w:rPr>
              <w:noProof/>
              <w:lang w:val="es-CR" w:eastAsia="es-CR"/>
            </w:rPr>
          </w:pPr>
          <w:hyperlink w:anchor="_Toc70497600" w:history="1">
            <w:r w:rsidR="00083B35" w:rsidRPr="00A3390E">
              <w:rPr>
                <w:rStyle w:val="Hipervnculo"/>
                <w:noProof/>
                <w:lang w:val="es-ES"/>
              </w:rPr>
              <w:t>Proyectos</w:t>
            </w:r>
            <w:r w:rsidR="00083B35" w:rsidRPr="00A3390E">
              <w:rPr>
                <w:rStyle w:val="Hipervnculo"/>
                <w:noProof/>
                <w:lang w:val="es-CR"/>
              </w:rPr>
              <w:t xml:space="preserve"> Iberarchivos 2019</w:t>
            </w:r>
            <w:r w:rsidR="00083B35">
              <w:rPr>
                <w:noProof/>
                <w:webHidden/>
              </w:rPr>
              <w:tab/>
            </w:r>
            <w:r w:rsidR="00083B35">
              <w:rPr>
                <w:noProof/>
                <w:webHidden/>
              </w:rPr>
              <w:fldChar w:fldCharType="begin"/>
            </w:r>
            <w:r w:rsidR="00083B35">
              <w:rPr>
                <w:noProof/>
                <w:webHidden/>
              </w:rPr>
              <w:instrText xml:space="preserve"> PAGEREF _Toc70497600 \h </w:instrText>
            </w:r>
            <w:r w:rsidR="00083B35">
              <w:rPr>
                <w:noProof/>
                <w:webHidden/>
              </w:rPr>
            </w:r>
            <w:r w:rsidR="00083B35">
              <w:rPr>
                <w:noProof/>
                <w:webHidden/>
              </w:rPr>
              <w:fldChar w:fldCharType="separate"/>
            </w:r>
            <w:r w:rsidR="00083B35">
              <w:rPr>
                <w:noProof/>
                <w:webHidden/>
              </w:rPr>
              <w:t>36</w:t>
            </w:r>
            <w:r w:rsidR="00083B35">
              <w:rPr>
                <w:noProof/>
                <w:webHidden/>
              </w:rPr>
              <w:fldChar w:fldCharType="end"/>
            </w:r>
          </w:hyperlink>
          <w:bookmarkStart w:id="6" w:name="_GoBack"/>
          <w:bookmarkEnd w:id="6"/>
        </w:p>
        <w:p w:rsidR="00083B35" w:rsidRDefault="002F12B6">
          <w:pPr>
            <w:pStyle w:val="TDC1"/>
            <w:rPr>
              <w:noProof/>
              <w:lang w:val="es-CR" w:eastAsia="es-CR"/>
            </w:rPr>
          </w:pPr>
          <w:hyperlink w:anchor="_Toc70497601" w:history="1">
            <w:r w:rsidR="00083B35" w:rsidRPr="00A3390E">
              <w:rPr>
                <w:rStyle w:val="Hipervnculo"/>
                <w:noProof/>
                <w:lang w:val="es-ES"/>
              </w:rPr>
              <w:t>Proyectos</w:t>
            </w:r>
            <w:r w:rsidR="00083B35" w:rsidRPr="00A3390E">
              <w:rPr>
                <w:rStyle w:val="Hipervnculo"/>
                <w:noProof/>
                <w:lang w:val="es-CR"/>
              </w:rPr>
              <w:t xml:space="preserve"> Iberarchivos 2020</w:t>
            </w:r>
            <w:r w:rsidR="00083B35">
              <w:rPr>
                <w:noProof/>
                <w:webHidden/>
              </w:rPr>
              <w:tab/>
            </w:r>
            <w:r w:rsidR="00083B35">
              <w:rPr>
                <w:noProof/>
                <w:webHidden/>
              </w:rPr>
              <w:fldChar w:fldCharType="begin"/>
            </w:r>
            <w:r w:rsidR="00083B35">
              <w:rPr>
                <w:noProof/>
                <w:webHidden/>
              </w:rPr>
              <w:instrText xml:space="preserve"> PAGEREF _Toc70497601 \h </w:instrText>
            </w:r>
            <w:r w:rsidR="00083B35">
              <w:rPr>
                <w:noProof/>
                <w:webHidden/>
              </w:rPr>
            </w:r>
            <w:r w:rsidR="00083B35">
              <w:rPr>
                <w:noProof/>
                <w:webHidden/>
              </w:rPr>
              <w:fldChar w:fldCharType="separate"/>
            </w:r>
            <w:r w:rsidR="00083B35">
              <w:rPr>
                <w:noProof/>
                <w:webHidden/>
              </w:rPr>
              <w:t>37</w:t>
            </w:r>
            <w:r w:rsidR="00083B35">
              <w:rPr>
                <w:noProof/>
                <w:webHidden/>
              </w:rPr>
              <w:fldChar w:fldCharType="end"/>
            </w:r>
          </w:hyperlink>
        </w:p>
        <w:p w:rsidR="00083B35" w:rsidRDefault="002F12B6">
          <w:pPr>
            <w:pStyle w:val="TDC1"/>
            <w:rPr>
              <w:noProof/>
              <w:lang w:val="es-CR" w:eastAsia="es-CR"/>
            </w:rPr>
          </w:pPr>
          <w:hyperlink w:anchor="_Toc70497602" w:history="1">
            <w:r w:rsidR="00083B35">
              <w:rPr>
                <w:noProof/>
                <w:webHidden/>
              </w:rPr>
              <w:tab/>
            </w:r>
            <w:r w:rsidR="00083B35">
              <w:rPr>
                <w:noProof/>
                <w:webHidden/>
              </w:rPr>
              <w:fldChar w:fldCharType="begin"/>
            </w:r>
            <w:r w:rsidR="00083B35">
              <w:rPr>
                <w:noProof/>
                <w:webHidden/>
              </w:rPr>
              <w:instrText xml:space="preserve"> PAGEREF _Toc70497602 \h </w:instrText>
            </w:r>
            <w:r w:rsidR="00083B35">
              <w:rPr>
                <w:noProof/>
                <w:webHidden/>
              </w:rPr>
            </w:r>
            <w:r w:rsidR="00083B35">
              <w:rPr>
                <w:noProof/>
                <w:webHidden/>
              </w:rPr>
              <w:fldChar w:fldCharType="separate"/>
            </w:r>
            <w:r w:rsidR="00083B35">
              <w:rPr>
                <w:noProof/>
                <w:webHidden/>
              </w:rPr>
              <w:t>38</w:t>
            </w:r>
            <w:r w:rsidR="00083B35">
              <w:rPr>
                <w:noProof/>
                <w:webHidden/>
              </w:rPr>
              <w:fldChar w:fldCharType="end"/>
            </w:r>
          </w:hyperlink>
        </w:p>
        <w:p w:rsidR="00083B35" w:rsidRDefault="002F12B6">
          <w:pPr>
            <w:pStyle w:val="TDC1"/>
            <w:rPr>
              <w:noProof/>
              <w:lang w:val="es-CR" w:eastAsia="es-CR"/>
            </w:rPr>
          </w:pPr>
          <w:hyperlink w:anchor="_Toc70497603" w:history="1">
            <w:r w:rsidR="00083B35" w:rsidRPr="00A3390E">
              <w:rPr>
                <w:rStyle w:val="Hipervnculo"/>
                <w:noProof/>
                <w:lang w:val="es-ES"/>
              </w:rPr>
              <w:t>Ayudas otorgadas a Costa Rica Programa Iberarchivos</w:t>
            </w:r>
            <w:r w:rsidR="00083B35">
              <w:rPr>
                <w:noProof/>
                <w:webHidden/>
              </w:rPr>
              <w:tab/>
            </w:r>
            <w:r w:rsidR="00083B35">
              <w:rPr>
                <w:noProof/>
                <w:webHidden/>
              </w:rPr>
              <w:fldChar w:fldCharType="begin"/>
            </w:r>
            <w:r w:rsidR="00083B35">
              <w:rPr>
                <w:noProof/>
                <w:webHidden/>
              </w:rPr>
              <w:instrText xml:space="preserve"> PAGEREF _Toc70497603 \h </w:instrText>
            </w:r>
            <w:r w:rsidR="00083B35">
              <w:rPr>
                <w:noProof/>
                <w:webHidden/>
              </w:rPr>
            </w:r>
            <w:r w:rsidR="00083B35">
              <w:rPr>
                <w:noProof/>
                <w:webHidden/>
              </w:rPr>
              <w:fldChar w:fldCharType="separate"/>
            </w:r>
            <w:r w:rsidR="00083B35">
              <w:rPr>
                <w:noProof/>
                <w:webHidden/>
              </w:rPr>
              <w:t>38</w:t>
            </w:r>
            <w:r w:rsidR="00083B35">
              <w:rPr>
                <w:noProof/>
                <w:webHidden/>
              </w:rPr>
              <w:fldChar w:fldCharType="end"/>
            </w:r>
          </w:hyperlink>
        </w:p>
        <w:p w:rsidR="0032158F" w:rsidRDefault="00CA1AFF" w:rsidP="0032158F">
          <w:pPr>
            <w:rPr>
              <w:noProof/>
              <w:lang w:val="es-ES"/>
            </w:rPr>
          </w:pPr>
          <w:r w:rsidRPr="000271FE">
            <w:rPr>
              <w:b/>
              <w:bCs/>
              <w:noProof/>
              <w:lang w:val="es-ES"/>
            </w:rPr>
            <w:fldChar w:fldCharType="end"/>
          </w:r>
        </w:p>
      </w:sdtContent>
    </w:sdt>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Default="0032158F" w:rsidP="0032158F">
      <w:pPr>
        <w:rPr>
          <w:lang w:val="es-ES"/>
        </w:rPr>
      </w:pPr>
    </w:p>
    <w:p w:rsidR="0032158F" w:rsidRPr="000271FE" w:rsidRDefault="0032158F" w:rsidP="0032158F">
      <w:pPr>
        <w:rPr>
          <w:lang w:val="es-ES"/>
        </w:rPr>
      </w:pPr>
    </w:p>
    <w:p w:rsidR="0032158F" w:rsidRDefault="0032158F" w:rsidP="00674D38">
      <w:pPr>
        <w:pStyle w:val="Ttulo1"/>
        <w:rPr>
          <w:rFonts w:cstheme="majorHAnsi"/>
          <w:color w:val="9D3511"/>
          <w:sz w:val="32"/>
          <w:szCs w:val="24"/>
          <w:lang w:val="es-ES"/>
        </w:rPr>
      </w:pPr>
    </w:p>
    <w:p w:rsidR="0032158F" w:rsidRDefault="0032158F" w:rsidP="0032158F">
      <w:pPr>
        <w:pStyle w:val="Ttulo1"/>
        <w:jc w:val="right"/>
        <w:rPr>
          <w:rFonts w:cstheme="majorHAnsi"/>
          <w:color w:val="9D3511"/>
          <w:sz w:val="32"/>
          <w:szCs w:val="24"/>
          <w:lang w:val="es-ES"/>
        </w:rPr>
      </w:pPr>
    </w:p>
    <w:p w:rsidR="0032158F" w:rsidRDefault="0032158F" w:rsidP="00674D38">
      <w:pPr>
        <w:pStyle w:val="Ttulo1"/>
        <w:rPr>
          <w:rFonts w:cstheme="majorHAnsi"/>
          <w:color w:val="9D3511"/>
          <w:sz w:val="32"/>
          <w:szCs w:val="24"/>
          <w:lang w:val="es-ES"/>
        </w:rPr>
      </w:pPr>
    </w:p>
    <w:p w:rsidR="0032158F" w:rsidRDefault="0032158F" w:rsidP="0032158F">
      <w:pPr>
        <w:pStyle w:val="Ttulo1"/>
        <w:rPr>
          <w:rFonts w:cstheme="majorHAnsi"/>
          <w:color w:val="9D3511"/>
          <w:sz w:val="32"/>
          <w:szCs w:val="24"/>
          <w:lang w:val="es-ES"/>
        </w:rPr>
      </w:pPr>
    </w:p>
    <w:p w:rsidR="0032158F" w:rsidRPr="0032158F" w:rsidRDefault="0032158F" w:rsidP="0032158F">
      <w:pPr>
        <w:rPr>
          <w:lang w:val="es-ES"/>
        </w:rPr>
      </w:pPr>
    </w:p>
    <w:p w:rsidR="0032158F" w:rsidRPr="0032158F" w:rsidRDefault="0032158F" w:rsidP="0032158F">
      <w:pPr>
        <w:rPr>
          <w:lang w:val="es-ES"/>
        </w:rPr>
      </w:pPr>
    </w:p>
    <w:p w:rsidR="0032158F" w:rsidRDefault="004C0771" w:rsidP="0032158F">
      <w:pPr>
        <w:pStyle w:val="Ttulo1"/>
        <w:rPr>
          <w:rFonts w:cstheme="majorHAnsi"/>
          <w:color w:val="9D3511"/>
          <w:sz w:val="32"/>
          <w:szCs w:val="24"/>
          <w:lang w:val="es-ES"/>
        </w:rPr>
      </w:pPr>
      <w:bookmarkStart w:id="7" w:name="_Toc26952177"/>
      <w:bookmarkStart w:id="8" w:name="_Toc26952539"/>
      <w:bookmarkStart w:id="9" w:name="_Toc70497576"/>
      <w:r w:rsidRPr="004C0771">
        <w:rPr>
          <w:rFonts w:cstheme="majorHAnsi"/>
          <w:noProof/>
          <w:color w:val="9D3511"/>
          <w:sz w:val="32"/>
          <w:szCs w:val="24"/>
          <w:lang w:val="es-CR" w:eastAsia="es-CR"/>
        </w:rPr>
        <w:drawing>
          <wp:anchor distT="0" distB="0" distL="114300" distR="114300" simplePos="0" relativeHeight="251674112" behindDoc="0" locked="0" layoutInCell="1" allowOverlap="1">
            <wp:simplePos x="0" y="0"/>
            <wp:positionH relativeFrom="column">
              <wp:posOffset>2537211</wp:posOffset>
            </wp:positionH>
            <wp:positionV relativeFrom="paragraph">
              <wp:posOffset>-50192</wp:posOffset>
            </wp:positionV>
            <wp:extent cx="3228285" cy="937053"/>
            <wp:effectExtent l="0" t="0" r="0" b="0"/>
            <wp:wrapNone/>
            <wp:docPr id="6" name="Imagen 6" descr="Iberarch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erarchiv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285" cy="9370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
      <w:bookmarkEnd w:id="8"/>
      <w:bookmarkEnd w:id="9"/>
    </w:p>
    <w:p w:rsidR="004C0771" w:rsidRDefault="004C0771" w:rsidP="0032158F">
      <w:pPr>
        <w:pStyle w:val="Ttulo1"/>
        <w:rPr>
          <w:rFonts w:cstheme="majorHAnsi"/>
          <w:color w:val="9D3511"/>
          <w:sz w:val="32"/>
          <w:szCs w:val="24"/>
          <w:lang w:val="es-ES"/>
        </w:rPr>
      </w:pPr>
    </w:p>
    <w:p w:rsidR="00822A8B" w:rsidRPr="003F030D" w:rsidRDefault="00C44E52" w:rsidP="00906112">
      <w:pPr>
        <w:pStyle w:val="Ttulo1"/>
        <w:tabs>
          <w:tab w:val="right" w:pos="8640"/>
        </w:tabs>
        <w:rPr>
          <w:rFonts w:cstheme="majorHAnsi"/>
          <w:color w:val="00B0F0"/>
          <w:sz w:val="32"/>
          <w:szCs w:val="24"/>
          <w:lang w:val="es-ES"/>
        </w:rPr>
      </w:pPr>
      <w:bookmarkStart w:id="10" w:name="_Toc70497577"/>
      <w:r w:rsidRPr="003F030D">
        <w:rPr>
          <w:rFonts w:cstheme="majorHAnsi"/>
          <w:color w:val="00B0F0"/>
          <w:sz w:val="32"/>
          <w:szCs w:val="24"/>
          <w:lang w:val="es-ES"/>
        </w:rPr>
        <w:t>Introducción</w:t>
      </w:r>
      <w:r w:rsidR="0032158F" w:rsidRPr="003F030D">
        <w:rPr>
          <w:noProof/>
          <w:color w:val="00B0F0"/>
          <w:lang w:val="es-CR" w:eastAsia="es-CR"/>
        </w:rPr>
        <w:drawing>
          <wp:anchor distT="0" distB="0" distL="114300" distR="114300" simplePos="0" relativeHeight="251673088" behindDoc="1" locked="0" layoutInCell="1" allowOverlap="1">
            <wp:simplePos x="0" y="0"/>
            <wp:positionH relativeFrom="column">
              <wp:posOffset>2816225</wp:posOffset>
            </wp:positionH>
            <wp:positionV relativeFrom="paragraph">
              <wp:posOffset>-7406005</wp:posOffset>
            </wp:positionV>
            <wp:extent cx="2671200" cy="774000"/>
            <wp:effectExtent l="0" t="0" r="0" b="7620"/>
            <wp:wrapNone/>
            <wp:docPr id="2" name="Imagen 2" descr="Iberarch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erarchiv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2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
      <w:r w:rsidR="00906112" w:rsidRPr="003F030D">
        <w:rPr>
          <w:rFonts w:cstheme="majorHAnsi"/>
          <w:color w:val="00B0F0"/>
          <w:sz w:val="32"/>
          <w:szCs w:val="24"/>
          <w:lang w:val="es-ES"/>
        </w:rPr>
        <w:tab/>
      </w:r>
    </w:p>
    <w:p w:rsidR="00674D38" w:rsidRDefault="00674D38" w:rsidP="00674D38">
      <w:pPr>
        <w:rPr>
          <w:lang w:val="es-ES"/>
        </w:rPr>
      </w:pPr>
    </w:p>
    <w:p w:rsidR="002D6081" w:rsidRDefault="002D6081" w:rsidP="002D6081">
      <w:pPr>
        <w:shd w:val="clear" w:color="auto" w:fill="FFFFFF"/>
        <w:spacing w:before="240" w:after="240" w:line="240" w:lineRule="auto"/>
        <w:jc w:val="both"/>
        <w:rPr>
          <w:rFonts w:asciiTheme="majorHAnsi" w:eastAsia="Times New Roman" w:hAnsiTheme="majorHAnsi" w:cstheme="majorHAnsi"/>
          <w:color w:val="000000"/>
          <w:sz w:val="24"/>
          <w:szCs w:val="24"/>
          <w:lang w:val="es-ES" w:eastAsia="es-CR"/>
        </w:rPr>
      </w:pPr>
      <w:r w:rsidRPr="002D6081">
        <w:rPr>
          <w:rFonts w:asciiTheme="majorHAnsi" w:eastAsia="Times New Roman" w:hAnsiTheme="majorHAnsi" w:cstheme="majorHAnsi"/>
          <w:color w:val="000000"/>
          <w:sz w:val="24"/>
          <w:szCs w:val="24"/>
          <w:lang w:val="es-ES" w:eastAsia="es-CR"/>
        </w:rPr>
        <w:t>El programa Iberarchivos es una iniciativa de cooperación e integración de los países iberoamericanos articulada y ratificada por las Cumbres Iberoamericanas de Jefes de Estado y de Gobierno, para el fomento del acceso, organización, descripción, conservación y difusión del patrimonio documental, que contribuye de manera decisiva a consolidar el Espacio Cultural Iberoamericano.</w:t>
      </w:r>
    </w:p>
    <w:p w:rsidR="002D6081" w:rsidRPr="002D6081" w:rsidRDefault="002D6081" w:rsidP="002D6081">
      <w:pPr>
        <w:shd w:val="clear" w:color="auto" w:fill="FFFFFF"/>
        <w:spacing w:before="240" w:after="240" w:line="240" w:lineRule="auto"/>
        <w:jc w:val="both"/>
        <w:rPr>
          <w:rFonts w:asciiTheme="majorHAnsi" w:eastAsia="Times New Roman" w:hAnsiTheme="majorHAnsi" w:cstheme="majorHAnsi"/>
          <w:color w:val="000000"/>
          <w:sz w:val="24"/>
          <w:szCs w:val="24"/>
          <w:lang w:val="es-ES" w:eastAsia="es-CR"/>
        </w:rPr>
      </w:pPr>
      <w:r w:rsidRPr="002D6081">
        <w:rPr>
          <w:rFonts w:asciiTheme="majorHAnsi" w:eastAsia="Times New Roman" w:hAnsiTheme="majorHAnsi" w:cstheme="majorHAnsi"/>
          <w:color w:val="000000"/>
          <w:sz w:val="24"/>
          <w:szCs w:val="24"/>
          <w:lang w:val="es-ES" w:eastAsia="es-CR"/>
        </w:rPr>
        <w:t>Con 20 años de trayectoria, Iberarchivos es uno de los programas más antiguos de la Cooperación Iberoamericana, teniendo su origen en la iniciativa presentada por España en la VII Cumbre Iberoamericana de Isla Margarita (1997), que contó con el apoyo inmediato de varios países y de la Asociación Latinoamericana de Archivos (ALA).</w:t>
      </w:r>
    </w:p>
    <w:p w:rsidR="002D6081" w:rsidRPr="002D6081" w:rsidRDefault="002D6081" w:rsidP="002D6081">
      <w:pPr>
        <w:shd w:val="clear" w:color="auto" w:fill="FFFFFF"/>
        <w:spacing w:before="240" w:after="240" w:line="240" w:lineRule="auto"/>
        <w:jc w:val="both"/>
        <w:rPr>
          <w:rFonts w:asciiTheme="majorHAnsi" w:eastAsia="Times New Roman" w:hAnsiTheme="majorHAnsi" w:cstheme="majorHAnsi"/>
          <w:color w:val="000000"/>
          <w:sz w:val="24"/>
          <w:szCs w:val="24"/>
          <w:lang w:val="es-ES" w:eastAsia="es-CR"/>
        </w:rPr>
      </w:pPr>
      <w:r w:rsidRPr="002D6081">
        <w:rPr>
          <w:rFonts w:asciiTheme="majorHAnsi" w:eastAsia="Times New Roman" w:hAnsiTheme="majorHAnsi" w:cstheme="majorHAnsi"/>
          <w:color w:val="000000"/>
          <w:sz w:val="24"/>
          <w:szCs w:val="24"/>
          <w:lang w:val="es-ES" w:eastAsia="es-CR"/>
        </w:rPr>
        <w:t>En la VIII Cumbre celebrada en Oporto (Portugal) en 1998, el Programa recibió su aprobación definitiva, siendo elevado a la categoría de Programa de Cooperación Iberoamericana con el nombre de Programa de Apoyo al Desarrollo de los Archivos Iberoamericanos, y su acrónimo, ADAI. Con la modificación de su Reglamento en la XIX Reunión de su Consejo Intergubernamental, celebrada en Ciudad de México entre el 25 y 26 de noviembre de 2017, se modificó su nom</w:t>
      </w:r>
      <w:r>
        <w:rPr>
          <w:rFonts w:asciiTheme="majorHAnsi" w:eastAsia="Times New Roman" w:hAnsiTheme="majorHAnsi" w:cstheme="majorHAnsi"/>
          <w:color w:val="000000"/>
          <w:sz w:val="24"/>
          <w:szCs w:val="24"/>
          <w:lang w:val="es-ES" w:eastAsia="es-CR"/>
        </w:rPr>
        <w:t>bre por el actual: Iberarchivos</w:t>
      </w:r>
    </w:p>
    <w:p w:rsidR="002D6081" w:rsidRPr="002D6081" w:rsidRDefault="002D6081" w:rsidP="002D6081">
      <w:pPr>
        <w:shd w:val="clear" w:color="auto" w:fill="FFFFFF"/>
        <w:spacing w:before="240" w:after="240" w:line="240" w:lineRule="auto"/>
        <w:jc w:val="both"/>
        <w:rPr>
          <w:rFonts w:asciiTheme="majorHAnsi" w:eastAsia="Times New Roman" w:hAnsiTheme="majorHAnsi" w:cstheme="majorHAnsi"/>
          <w:color w:val="000000"/>
          <w:sz w:val="24"/>
          <w:szCs w:val="24"/>
          <w:lang w:val="es-ES" w:eastAsia="es-CR"/>
        </w:rPr>
      </w:pPr>
      <w:r w:rsidRPr="002D6081">
        <w:rPr>
          <w:rFonts w:asciiTheme="majorHAnsi" w:eastAsia="Times New Roman" w:hAnsiTheme="majorHAnsi" w:cstheme="majorHAnsi"/>
          <w:color w:val="000000"/>
          <w:sz w:val="24"/>
          <w:szCs w:val="24"/>
          <w:lang w:val="es-ES" w:eastAsia="es-CR"/>
        </w:rPr>
        <w:t>El programa incentiva lazos de solidaridad y fortalece las capacidades de los profesionales y la promoción de los archivos iberoamericanos de cualquier tipología, desde los Archivos Generales de la Nación a los Archivos Municipales, pasando por Archivos de instituciones de Derechos Humanos o de Pueblos indígenas, entre otros.</w:t>
      </w:r>
    </w:p>
    <w:p w:rsidR="002D6081" w:rsidRPr="002D6081" w:rsidRDefault="002D6081" w:rsidP="002D6081">
      <w:pPr>
        <w:shd w:val="clear" w:color="auto" w:fill="FFFFFF"/>
        <w:spacing w:before="240" w:after="240" w:line="240" w:lineRule="auto"/>
        <w:jc w:val="both"/>
        <w:rPr>
          <w:rFonts w:asciiTheme="majorHAnsi" w:eastAsia="Times New Roman" w:hAnsiTheme="majorHAnsi" w:cstheme="majorHAnsi"/>
          <w:color w:val="000000"/>
          <w:sz w:val="24"/>
          <w:szCs w:val="24"/>
          <w:lang w:val="es-ES" w:eastAsia="es-CR"/>
        </w:rPr>
      </w:pPr>
      <w:r w:rsidRPr="002D6081">
        <w:rPr>
          <w:rFonts w:asciiTheme="majorHAnsi" w:eastAsia="Times New Roman" w:hAnsiTheme="majorHAnsi" w:cstheme="majorHAnsi"/>
          <w:color w:val="000000"/>
          <w:sz w:val="24"/>
          <w:szCs w:val="24"/>
          <w:lang w:val="es-ES" w:eastAsia="es-CR"/>
        </w:rPr>
        <w:t>El Programa constituye un fondo financiero que apoya proyectos presentados a convocatorias anuales de ayudas a proyectos archivísticos. Entre la primera convocatoria de ayudas de 1999 y la última aprobada en 2018, se han apoyado 1.275 proyectos en 23 países iberoamericanos, con una inversión total de 5.166.035 € y 1.671.854 USD.</w:t>
      </w:r>
    </w:p>
    <w:p w:rsidR="002D6081" w:rsidRPr="00674D38" w:rsidRDefault="002D6081" w:rsidP="00674D38">
      <w:pPr>
        <w:rPr>
          <w:lang w:val="es-ES"/>
        </w:rPr>
      </w:pPr>
    </w:p>
    <w:p w:rsidR="002D6081" w:rsidRDefault="002D6081"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2D6081" w:rsidRDefault="002D6081"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2D6081" w:rsidRDefault="002D6081"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C44E52" w:rsidRDefault="00C44E52"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r w:rsidRPr="000271FE">
        <w:rPr>
          <w:rFonts w:asciiTheme="majorHAnsi" w:eastAsia="Times New Roman" w:hAnsiTheme="majorHAnsi" w:cstheme="majorHAnsi"/>
          <w:color w:val="000000"/>
          <w:sz w:val="24"/>
          <w:szCs w:val="24"/>
          <w:lang w:val="es-ES" w:eastAsia="es-CR"/>
        </w:rPr>
        <w:t xml:space="preserve">El Archivo Nacional </w:t>
      </w:r>
      <w:r w:rsidR="00A2377A">
        <w:rPr>
          <w:rFonts w:asciiTheme="majorHAnsi" w:eastAsia="Times New Roman" w:hAnsiTheme="majorHAnsi" w:cstheme="majorHAnsi"/>
          <w:color w:val="000000"/>
          <w:sz w:val="24"/>
          <w:szCs w:val="24"/>
          <w:lang w:val="es-ES" w:eastAsia="es-CR"/>
        </w:rPr>
        <w:t xml:space="preserve">de Costa Rica </w:t>
      </w:r>
      <w:r w:rsidRPr="000271FE">
        <w:rPr>
          <w:rFonts w:asciiTheme="majorHAnsi" w:eastAsia="Times New Roman" w:hAnsiTheme="majorHAnsi" w:cstheme="majorHAnsi"/>
          <w:color w:val="000000"/>
          <w:sz w:val="24"/>
          <w:szCs w:val="24"/>
          <w:lang w:val="es-ES" w:eastAsia="es-CR"/>
        </w:rPr>
        <w:t>y los archivos que pertenecen al Sistema Nacional de Archivos han procurado presentar proyectos para beneficio de todos los archivos del país o alternativamente, actividades que tiene proyección regional, tales como organización y preservación de documentos, facilitación de instrumentos descriptivos en bases de datos, capacitación archivística, etc.</w:t>
      </w: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32158F" w:rsidRDefault="0032158F" w:rsidP="0032158F">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val="es-ES" w:eastAsia="es-CR"/>
        </w:rPr>
      </w:pPr>
    </w:p>
    <w:p w:rsidR="001E2B0F" w:rsidRPr="003F030D" w:rsidRDefault="001E2B0F" w:rsidP="0032158F">
      <w:pPr>
        <w:pStyle w:val="Ttulo1"/>
        <w:spacing w:before="0" w:line="240" w:lineRule="auto"/>
        <w:rPr>
          <w:rFonts w:ascii="Calibri" w:hAnsi="Calibri"/>
          <w:color w:val="00B0F0"/>
          <w:sz w:val="32"/>
          <w:szCs w:val="32"/>
          <w:lang w:val="es-ES"/>
        </w:rPr>
      </w:pPr>
      <w:bookmarkStart w:id="11" w:name="_Toc70497578"/>
      <w:r w:rsidRPr="003F030D">
        <w:rPr>
          <w:rFonts w:ascii="Calibri" w:hAnsi="Calibri"/>
          <w:color w:val="00B0F0"/>
          <w:sz w:val="32"/>
          <w:szCs w:val="32"/>
          <w:lang w:val="es-ES"/>
        </w:rPr>
        <w:t>Proyectos aprobados para entidades del</w:t>
      </w:r>
      <w:bookmarkEnd w:id="11"/>
      <w:r w:rsidRPr="003F030D">
        <w:rPr>
          <w:rFonts w:ascii="Calibri" w:hAnsi="Calibri"/>
          <w:color w:val="00B0F0"/>
          <w:sz w:val="32"/>
          <w:szCs w:val="32"/>
          <w:lang w:val="es-ES"/>
        </w:rPr>
        <w:t xml:space="preserve"> </w:t>
      </w:r>
    </w:p>
    <w:p w:rsidR="00674D38" w:rsidRPr="003F030D" w:rsidRDefault="001E2B0F" w:rsidP="0032158F">
      <w:pPr>
        <w:pStyle w:val="Ttulo1"/>
        <w:spacing w:before="0" w:line="240" w:lineRule="auto"/>
        <w:rPr>
          <w:rFonts w:ascii="Calibri" w:hAnsi="Calibri"/>
          <w:color w:val="00B0F0"/>
          <w:sz w:val="32"/>
          <w:szCs w:val="32"/>
          <w:lang w:val="es-ES"/>
        </w:rPr>
      </w:pPr>
      <w:bookmarkStart w:id="12" w:name="_Toc70497579"/>
      <w:r w:rsidRPr="003F030D">
        <w:rPr>
          <w:rFonts w:ascii="Calibri" w:hAnsi="Calibri"/>
          <w:color w:val="00B0F0"/>
          <w:sz w:val="32"/>
          <w:szCs w:val="32"/>
          <w:lang w:val="es-ES"/>
        </w:rPr>
        <w:t xml:space="preserve">Sistema Nacional de Archivos de </w:t>
      </w:r>
      <w:r w:rsidR="00822A8B" w:rsidRPr="003F030D">
        <w:rPr>
          <w:rFonts w:ascii="Calibri" w:hAnsi="Calibri"/>
          <w:color w:val="00B0F0"/>
          <w:sz w:val="32"/>
          <w:szCs w:val="32"/>
          <w:lang w:val="es-ES"/>
        </w:rPr>
        <w:t>Costa Rica</w:t>
      </w:r>
      <w:bookmarkEnd w:id="12"/>
    </w:p>
    <w:p w:rsidR="00AC3E96" w:rsidRPr="003F030D" w:rsidRDefault="00AC3E96" w:rsidP="00FC48AA">
      <w:pPr>
        <w:pStyle w:val="Ttulo1"/>
        <w:rPr>
          <w:rFonts w:ascii="Calibri" w:hAnsi="Calibri"/>
          <w:color w:val="0070C0"/>
          <w:lang w:val="es-ES"/>
        </w:rPr>
      </w:pPr>
      <w:bookmarkStart w:id="13" w:name="_Toc70497580"/>
      <w:r w:rsidRPr="003F030D">
        <w:rPr>
          <w:rFonts w:ascii="Calibri" w:hAnsi="Calibri"/>
          <w:color w:val="0070C0"/>
          <w:lang w:val="es-ES"/>
        </w:rPr>
        <w:t>Proyectos ADAI 1999</w:t>
      </w:r>
      <w:bookmarkEnd w:id="13"/>
    </w:p>
    <w:p w:rsidR="00FC48AA" w:rsidRPr="00FC48AA" w:rsidRDefault="00FC48AA" w:rsidP="00FC48AA">
      <w:pPr>
        <w:rPr>
          <w:lang w:val="es-ES"/>
        </w:rPr>
      </w:pPr>
    </w:p>
    <w:p w:rsidR="00AC3E96" w:rsidRPr="000271FE" w:rsidRDefault="00AC3E96" w:rsidP="00AC3E96">
      <w:pPr>
        <w:pStyle w:val="NormalWeb"/>
        <w:shd w:val="clear" w:color="auto" w:fill="FFFFFF"/>
        <w:spacing w:before="72" w:beforeAutospacing="0" w:after="0" w:afterAutospacing="0"/>
        <w:jc w:val="both"/>
        <w:rPr>
          <w:rFonts w:asciiTheme="majorHAnsi" w:hAnsiTheme="majorHAnsi" w:cstheme="majorHAnsi"/>
          <w:color w:val="333333"/>
          <w:szCs w:val="17"/>
        </w:rPr>
      </w:pPr>
      <w:r w:rsidRPr="000271FE">
        <w:rPr>
          <w:rFonts w:asciiTheme="majorHAnsi" w:hAnsiTheme="majorHAnsi" w:cstheme="majorHAnsi"/>
          <w:color w:val="333333"/>
          <w:szCs w:val="17"/>
        </w:rPr>
        <w:t>En la Primera Convocatoria de Ayudas a Proyectos Archivísticos (1999) se presentaron 145 proyectos de 15 países iberoamericanos.</w:t>
      </w:r>
    </w:p>
    <w:p w:rsidR="00AC3E96" w:rsidRPr="000271FE" w:rsidRDefault="00AC3E96" w:rsidP="00AC3E96">
      <w:pPr>
        <w:pStyle w:val="NormalWeb"/>
        <w:shd w:val="clear" w:color="auto" w:fill="FFFFFF"/>
        <w:spacing w:before="72" w:beforeAutospacing="0" w:after="0" w:afterAutospacing="0"/>
        <w:jc w:val="both"/>
        <w:rPr>
          <w:rFonts w:asciiTheme="majorHAnsi" w:hAnsiTheme="majorHAnsi" w:cstheme="majorHAnsi"/>
          <w:color w:val="333333"/>
          <w:szCs w:val="17"/>
        </w:rPr>
      </w:pPr>
    </w:p>
    <w:p w:rsidR="00AC3E96" w:rsidRPr="000271FE" w:rsidRDefault="00AC3E96" w:rsidP="00AC3E96">
      <w:pPr>
        <w:pStyle w:val="NormalWeb"/>
        <w:shd w:val="clear" w:color="auto" w:fill="FFFFFF"/>
        <w:spacing w:before="72" w:beforeAutospacing="0" w:after="0" w:afterAutospacing="0"/>
        <w:jc w:val="both"/>
        <w:rPr>
          <w:rFonts w:asciiTheme="majorHAnsi" w:hAnsiTheme="majorHAnsi" w:cstheme="majorHAnsi"/>
          <w:color w:val="333333"/>
          <w:szCs w:val="17"/>
        </w:rPr>
      </w:pPr>
      <w:r w:rsidRPr="000271FE">
        <w:rPr>
          <w:rFonts w:asciiTheme="majorHAnsi" w:hAnsiTheme="majorHAnsi" w:cstheme="majorHAnsi"/>
          <w:color w:val="333333"/>
          <w:szCs w:val="17"/>
        </w:rPr>
        <w:t>El Comité Intergubernamental del Programa ADAI aprobó un total de 35 ayudas, distribuidas entre países miembros y no miembros del Programa.</w:t>
      </w:r>
    </w:p>
    <w:p w:rsidR="00AC3E96" w:rsidRPr="000271FE" w:rsidRDefault="00AC3E96" w:rsidP="00AC3E96">
      <w:pPr>
        <w:pStyle w:val="NormalWeb"/>
        <w:shd w:val="clear" w:color="auto" w:fill="FFFFFF"/>
        <w:spacing w:before="72" w:beforeAutospacing="0" w:after="0" w:afterAutospacing="0"/>
        <w:jc w:val="both"/>
        <w:rPr>
          <w:rFonts w:asciiTheme="majorHAnsi" w:hAnsiTheme="majorHAnsi" w:cstheme="majorHAnsi"/>
          <w:color w:val="333333"/>
          <w:szCs w:val="17"/>
        </w:rPr>
      </w:pPr>
    </w:p>
    <w:p w:rsidR="00AC3E96" w:rsidRPr="000271FE" w:rsidRDefault="00AC3E96" w:rsidP="00AC3E96">
      <w:pPr>
        <w:pStyle w:val="NormalWeb"/>
        <w:shd w:val="clear" w:color="auto" w:fill="FFFFFF"/>
        <w:spacing w:before="72" w:beforeAutospacing="0" w:after="0" w:afterAutospacing="0"/>
        <w:jc w:val="both"/>
        <w:rPr>
          <w:rFonts w:asciiTheme="majorHAnsi" w:hAnsiTheme="majorHAnsi" w:cstheme="majorHAnsi"/>
          <w:color w:val="333333"/>
          <w:szCs w:val="17"/>
        </w:rPr>
      </w:pPr>
      <w:r w:rsidRPr="000271FE">
        <w:rPr>
          <w:rFonts w:asciiTheme="majorHAnsi" w:hAnsiTheme="majorHAnsi" w:cstheme="majorHAnsi"/>
          <w:color w:val="333333"/>
          <w:szCs w:val="17"/>
        </w:rPr>
        <w:t>Se ha aprobado ayudas para proyectos procedentes de Argentina, Bolivia, Brasil, Colombia, Costa Rica, Cuba, Guatemala, Honduras, México, Nicaragua, Panamá, Perú, República Dominicana, Uruguay, Venezuela.</w:t>
      </w:r>
    </w:p>
    <w:p w:rsidR="00AC3E96" w:rsidRPr="000271FE" w:rsidRDefault="00AC3E96" w:rsidP="00AC3E96">
      <w:pPr>
        <w:rPr>
          <w:rFonts w:asciiTheme="majorHAnsi" w:hAnsiTheme="majorHAnsi" w:cstheme="majorHAnsi"/>
          <w:lang w:val="es-ES"/>
        </w:rPr>
      </w:pPr>
    </w:p>
    <w:p w:rsidR="00AC3E96" w:rsidRPr="000271FE" w:rsidRDefault="00AC3E96" w:rsidP="00AC3E96">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8"/>
          <w:lang w:val="es-ES" w:eastAsia="es-ES"/>
        </w:rPr>
      </w:pPr>
      <w:r w:rsidRPr="000271FE">
        <w:rPr>
          <w:rFonts w:asciiTheme="majorHAnsi" w:eastAsia="Times New Roman" w:hAnsiTheme="majorHAnsi" w:cstheme="majorHAnsi"/>
          <w:b/>
          <w:bCs/>
          <w:color w:val="333333"/>
          <w:sz w:val="28"/>
          <w:szCs w:val="28"/>
          <w:lang w:val="es-ES" w:eastAsia="es-ES"/>
        </w:rPr>
        <w:t>Costa Rica</w:t>
      </w:r>
    </w:p>
    <w:p w:rsidR="00561EFF" w:rsidRPr="00561EFF" w:rsidRDefault="00561EFF" w:rsidP="00700D7A">
      <w:pPr>
        <w:pStyle w:val="NormalWeb"/>
        <w:shd w:val="clear" w:color="auto" w:fill="FFFFFF"/>
        <w:spacing w:before="0" w:beforeAutospacing="0" w:after="0" w:afterAutospacing="0"/>
        <w:rPr>
          <w:rStyle w:val="Textoennegrita"/>
          <w:rFonts w:asciiTheme="majorHAnsi" w:hAnsiTheme="majorHAnsi" w:cs="Arial"/>
          <w:b w:val="0"/>
          <w:bCs w:val="0"/>
          <w:color w:val="666666"/>
          <w:szCs w:val="20"/>
        </w:rPr>
      </w:pPr>
    </w:p>
    <w:p w:rsidR="00561EFF" w:rsidRPr="00700D7A" w:rsidRDefault="00561EFF" w:rsidP="00B40BF7">
      <w:pPr>
        <w:pStyle w:val="NormalWeb"/>
        <w:numPr>
          <w:ilvl w:val="0"/>
          <w:numId w:val="4"/>
        </w:numPr>
        <w:shd w:val="clear" w:color="auto" w:fill="FFFFFF"/>
        <w:spacing w:before="0" w:beforeAutospacing="0" w:after="0" w:afterAutospacing="0"/>
        <w:ind w:left="426" w:hanging="426"/>
        <w:rPr>
          <w:rFonts w:asciiTheme="majorHAnsi" w:hAnsiTheme="majorHAnsi" w:cs="Arial"/>
          <w:color w:val="666666"/>
          <w:sz w:val="22"/>
          <w:szCs w:val="20"/>
        </w:rPr>
      </w:pPr>
      <w:r w:rsidRPr="00700D7A">
        <w:rPr>
          <w:rStyle w:val="Textoennegrita"/>
          <w:rFonts w:asciiTheme="majorHAnsi" w:hAnsiTheme="majorHAnsi" w:cs="Arial"/>
          <w:color w:val="666666"/>
          <w:sz w:val="22"/>
          <w:szCs w:val="20"/>
        </w:rPr>
        <w:t>Dirección General del Archivo Nacional de Costa Rica</w:t>
      </w:r>
      <w:r w:rsidR="0038265A">
        <w:rPr>
          <w:rStyle w:val="Textoennegrita"/>
          <w:rFonts w:asciiTheme="majorHAnsi" w:hAnsiTheme="majorHAnsi" w:cs="Arial"/>
          <w:color w:val="666666"/>
          <w:sz w:val="22"/>
          <w:szCs w:val="20"/>
        </w:rPr>
        <w:t xml:space="preserve"> (DGAN)</w:t>
      </w:r>
      <w:r w:rsidR="0081288A" w:rsidRPr="00700D7A">
        <w:rPr>
          <w:rStyle w:val="Textoennegrita"/>
          <w:rFonts w:asciiTheme="majorHAnsi" w:hAnsiTheme="majorHAnsi" w:cs="Arial"/>
          <w:color w:val="666666"/>
          <w:sz w:val="22"/>
          <w:szCs w:val="20"/>
        </w:rPr>
        <w:t xml:space="preserve"> / D</w:t>
      </w:r>
      <w:r w:rsidR="00FC48AA">
        <w:rPr>
          <w:rStyle w:val="Textoennegrita"/>
          <w:rFonts w:asciiTheme="majorHAnsi" w:hAnsiTheme="majorHAnsi" w:cs="Arial"/>
          <w:color w:val="666666"/>
          <w:sz w:val="22"/>
          <w:szCs w:val="20"/>
        </w:rPr>
        <w:t>epartamento Servicios Archivísticos Externos (D</w:t>
      </w:r>
      <w:r w:rsidR="0081288A" w:rsidRPr="00700D7A">
        <w:rPr>
          <w:rStyle w:val="Textoennegrita"/>
          <w:rFonts w:asciiTheme="majorHAnsi" w:hAnsiTheme="majorHAnsi" w:cs="Arial"/>
          <w:color w:val="666666"/>
          <w:sz w:val="22"/>
          <w:szCs w:val="20"/>
        </w:rPr>
        <w:t>SAE</w:t>
      </w:r>
      <w:r w:rsidR="00FC48AA">
        <w:rPr>
          <w:rStyle w:val="Textoennegrita"/>
          <w:rFonts w:asciiTheme="majorHAnsi" w:hAnsiTheme="majorHAnsi" w:cs="Arial"/>
          <w:color w:val="666666"/>
          <w:sz w:val="22"/>
          <w:szCs w:val="20"/>
        </w:rPr>
        <w:t>)</w:t>
      </w:r>
    </w:p>
    <w:p w:rsidR="00B86057" w:rsidRDefault="002F12B6" w:rsidP="00B86057">
      <w:pPr>
        <w:pStyle w:val="NormalWeb"/>
        <w:shd w:val="clear" w:color="auto" w:fill="FFFFFF"/>
        <w:spacing w:before="0" w:beforeAutospacing="0" w:after="0" w:afterAutospacing="0"/>
        <w:ind w:left="426"/>
        <w:jc w:val="both"/>
        <w:rPr>
          <w:rFonts w:asciiTheme="majorHAnsi" w:hAnsiTheme="majorHAnsi" w:cs="Arial"/>
          <w:color w:val="666666"/>
          <w:sz w:val="22"/>
          <w:szCs w:val="20"/>
        </w:rPr>
      </w:pPr>
      <w:hyperlink r:id="rId12" w:history="1">
        <w:r w:rsidR="00561EFF" w:rsidRPr="00700D7A">
          <w:rPr>
            <w:rStyle w:val="Hipervnculo"/>
            <w:rFonts w:asciiTheme="majorHAnsi" w:hAnsiTheme="majorHAnsi" w:cs="Arial"/>
            <w:color w:val="B62630"/>
            <w:sz w:val="22"/>
            <w:szCs w:val="20"/>
          </w:rPr>
          <w:t>Fortalecimiento del sector archivístico municipal de Costa Rica</w:t>
        </w:r>
      </w:hyperlink>
    </w:p>
    <w:p w:rsidR="000F1A75" w:rsidRDefault="000F1A75" w:rsidP="00B86057">
      <w:pPr>
        <w:pStyle w:val="NormalWeb"/>
        <w:shd w:val="clear" w:color="auto" w:fill="FFFFFF"/>
        <w:spacing w:before="0" w:beforeAutospacing="0" w:after="0" w:afterAutospacing="0"/>
        <w:ind w:left="426"/>
        <w:jc w:val="both"/>
        <w:rPr>
          <w:rFonts w:asciiTheme="majorHAnsi" w:hAnsiTheme="majorHAnsi" w:cs="Arial"/>
          <w:color w:val="666666"/>
          <w:sz w:val="22"/>
          <w:szCs w:val="20"/>
        </w:rPr>
      </w:pPr>
      <w:r w:rsidRPr="000F1A75">
        <w:rPr>
          <w:rFonts w:asciiTheme="majorHAnsi" w:hAnsiTheme="majorHAnsi" w:cs="Arial"/>
          <w:color w:val="666666"/>
          <w:sz w:val="22"/>
          <w:szCs w:val="20"/>
        </w:rPr>
        <w:t>Organización de un encuentro de representantes municipales de alto nivel, así como de responsables de archivos municipales: Seminario Archivístico Municipal.</w:t>
      </w:r>
    </w:p>
    <w:p w:rsidR="00561EFF" w:rsidRPr="000F1A75" w:rsidRDefault="00561EFF" w:rsidP="000F1A75">
      <w:pPr>
        <w:pStyle w:val="NormalWeb"/>
        <w:shd w:val="clear" w:color="auto" w:fill="FFFFFF"/>
        <w:spacing w:before="0" w:beforeAutospacing="0" w:after="0" w:afterAutospacing="0"/>
        <w:ind w:left="426"/>
        <w:rPr>
          <w:rFonts w:asciiTheme="majorHAnsi" w:hAnsiTheme="majorHAnsi" w:cs="Arial"/>
          <w:sz w:val="22"/>
          <w:szCs w:val="20"/>
        </w:rPr>
      </w:pPr>
      <w:r w:rsidRPr="000F1A75">
        <w:rPr>
          <w:rFonts w:asciiTheme="majorHAnsi" w:hAnsiTheme="majorHAnsi" w:cs="Arial"/>
          <w:sz w:val="22"/>
          <w:szCs w:val="20"/>
        </w:rPr>
        <w:t>1999/070. Subvención ADAI: 6.850,00 USD. Aprobado, Finalizado</w:t>
      </w:r>
    </w:p>
    <w:p w:rsidR="0081288A" w:rsidRPr="00700D7A" w:rsidRDefault="0081288A" w:rsidP="00193681">
      <w:pPr>
        <w:pStyle w:val="NormalWeb"/>
        <w:shd w:val="clear" w:color="auto" w:fill="FFFFFF"/>
        <w:spacing w:before="0" w:beforeAutospacing="0" w:after="0" w:afterAutospacing="0"/>
        <w:ind w:left="426" w:hanging="426"/>
        <w:rPr>
          <w:rFonts w:asciiTheme="majorHAnsi" w:hAnsiTheme="majorHAnsi" w:cs="Arial"/>
          <w:color w:val="666666"/>
          <w:sz w:val="22"/>
          <w:szCs w:val="20"/>
        </w:rPr>
      </w:pPr>
    </w:p>
    <w:p w:rsidR="00561EFF" w:rsidRPr="00700D7A" w:rsidRDefault="00561EFF" w:rsidP="00B40BF7">
      <w:pPr>
        <w:pStyle w:val="NormalWeb"/>
        <w:numPr>
          <w:ilvl w:val="0"/>
          <w:numId w:val="4"/>
        </w:numPr>
        <w:shd w:val="clear" w:color="auto" w:fill="FFFFFF"/>
        <w:spacing w:before="0" w:beforeAutospacing="0" w:after="0" w:afterAutospacing="0"/>
        <w:ind w:left="426" w:hanging="426"/>
        <w:rPr>
          <w:rFonts w:asciiTheme="majorHAnsi" w:hAnsiTheme="majorHAnsi" w:cs="Arial"/>
          <w:color w:val="666666"/>
          <w:sz w:val="22"/>
          <w:szCs w:val="20"/>
        </w:rPr>
      </w:pPr>
      <w:r w:rsidRPr="00700D7A">
        <w:rPr>
          <w:rStyle w:val="Textoennegrita"/>
          <w:rFonts w:asciiTheme="majorHAnsi" w:hAnsiTheme="majorHAnsi" w:cs="Arial"/>
          <w:color w:val="666666"/>
          <w:sz w:val="22"/>
          <w:szCs w:val="20"/>
        </w:rPr>
        <w:t>Dirección General del Archivo Nacional de Costa Rica</w:t>
      </w:r>
      <w:r w:rsidR="0038265A">
        <w:rPr>
          <w:rStyle w:val="Textoennegrita"/>
          <w:rFonts w:asciiTheme="majorHAnsi" w:hAnsiTheme="majorHAnsi" w:cs="Arial"/>
          <w:color w:val="666666"/>
          <w:sz w:val="22"/>
          <w:szCs w:val="20"/>
        </w:rPr>
        <w:t xml:space="preserve"> (DGAN)</w:t>
      </w:r>
      <w:r w:rsidR="0081288A" w:rsidRPr="00700D7A">
        <w:rPr>
          <w:rStyle w:val="Textoennegrita"/>
          <w:rFonts w:asciiTheme="majorHAnsi" w:hAnsiTheme="majorHAnsi" w:cs="Arial"/>
          <w:color w:val="666666"/>
          <w:sz w:val="22"/>
          <w:szCs w:val="20"/>
        </w:rPr>
        <w:t xml:space="preserve"> / D</w:t>
      </w:r>
      <w:r w:rsidR="00FC48AA">
        <w:rPr>
          <w:rStyle w:val="Textoennegrita"/>
          <w:rFonts w:asciiTheme="majorHAnsi" w:hAnsiTheme="majorHAnsi" w:cs="Arial"/>
          <w:color w:val="666666"/>
          <w:sz w:val="22"/>
          <w:szCs w:val="20"/>
        </w:rPr>
        <w:t>irección General</w:t>
      </w:r>
    </w:p>
    <w:p w:rsidR="00561EFF" w:rsidRPr="00700D7A" w:rsidRDefault="002F12B6" w:rsidP="00B86057">
      <w:pPr>
        <w:pStyle w:val="NormalWeb"/>
        <w:shd w:val="clear" w:color="auto" w:fill="FFFFFF"/>
        <w:spacing w:before="0" w:beforeAutospacing="0" w:after="0" w:afterAutospacing="0"/>
        <w:ind w:left="426"/>
        <w:jc w:val="both"/>
        <w:rPr>
          <w:rFonts w:asciiTheme="majorHAnsi" w:hAnsiTheme="majorHAnsi" w:cs="Arial"/>
          <w:color w:val="666666"/>
          <w:sz w:val="22"/>
          <w:szCs w:val="20"/>
        </w:rPr>
      </w:pPr>
      <w:hyperlink r:id="rId13" w:history="1">
        <w:r w:rsidR="00561EFF" w:rsidRPr="00700D7A">
          <w:rPr>
            <w:rStyle w:val="Hipervnculo"/>
            <w:rFonts w:asciiTheme="majorHAnsi" w:hAnsiTheme="majorHAnsi" w:cs="Arial"/>
            <w:color w:val="B62630"/>
            <w:sz w:val="22"/>
            <w:szCs w:val="20"/>
          </w:rPr>
          <w:t>Curso de organización gerencia de archivos históricos para personal directivo en servicio</w:t>
        </w:r>
      </w:hyperlink>
      <w:r w:rsidR="0081288A" w:rsidRPr="00700D7A">
        <w:rPr>
          <w:rFonts w:asciiTheme="majorHAnsi" w:hAnsiTheme="majorHAnsi" w:cs="Arial"/>
          <w:color w:val="666666"/>
          <w:sz w:val="22"/>
          <w:szCs w:val="20"/>
        </w:rPr>
        <w:t xml:space="preserve">: </w:t>
      </w:r>
      <w:r w:rsidR="000F1A75" w:rsidRPr="000F1A75">
        <w:rPr>
          <w:rFonts w:asciiTheme="majorHAnsi" w:hAnsiTheme="majorHAnsi" w:cs="Arial"/>
          <w:color w:val="666666"/>
          <w:sz w:val="22"/>
          <w:szCs w:val="20"/>
        </w:rPr>
        <w:t>Curso de capacitación para Directores de Arc</w:t>
      </w:r>
      <w:r w:rsidR="00FC48AA">
        <w:rPr>
          <w:rFonts w:asciiTheme="majorHAnsi" w:hAnsiTheme="majorHAnsi" w:cs="Arial"/>
          <w:color w:val="666666"/>
          <w:sz w:val="22"/>
          <w:szCs w:val="20"/>
        </w:rPr>
        <w:t>hivos Nacionales de los países Centroamericanos y del C</w:t>
      </w:r>
      <w:r w:rsidR="000F1A75" w:rsidRPr="000F1A75">
        <w:rPr>
          <w:rFonts w:asciiTheme="majorHAnsi" w:hAnsiTheme="majorHAnsi" w:cs="Arial"/>
          <w:color w:val="666666"/>
          <w:sz w:val="22"/>
          <w:szCs w:val="20"/>
        </w:rPr>
        <w:t>aribe hispanohablante, sobre organización de archivos históricos y estructuración y conducción de sistemas nacionales de archivos (dos semanas de duración)</w:t>
      </w:r>
    </w:p>
    <w:p w:rsidR="00561EFF" w:rsidRPr="000F1A75" w:rsidRDefault="00561EFF" w:rsidP="00193681">
      <w:pPr>
        <w:pStyle w:val="NormalWeb"/>
        <w:shd w:val="clear" w:color="auto" w:fill="FFFFFF"/>
        <w:spacing w:before="0" w:beforeAutospacing="0" w:after="0" w:afterAutospacing="0"/>
        <w:ind w:left="426"/>
        <w:rPr>
          <w:rFonts w:asciiTheme="majorHAnsi" w:hAnsiTheme="majorHAnsi" w:cs="Arial"/>
          <w:sz w:val="22"/>
          <w:szCs w:val="20"/>
        </w:rPr>
      </w:pPr>
      <w:r w:rsidRPr="000F1A75">
        <w:rPr>
          <w:rFonts w:asciiTheme="majorHAnsi" w:hAnsiTheme="majorHAnsi" w:cs="Arial"/>
          <w:sz w:val="22"/>
          <w:szCs w:val="20"/>
        </w:rPr>
        <w:t>1999/071. Subvención ADAI: 7.680,00 USD. Aprobado, Finalizado</w:t>
      </w:r>
    </w:p>
    <w:p w:rsidR="00700D7A" w:rsidRPr="00700D7A" w:rsidRDefault="00700D7A" w:rsidP="00193681">
      <w:pPr>
        <w:pStyle w:val="NormalWeb"/>
        <w:shd w:val="clear" w:color="auto" w:fill="FFFFFF"/>
        <w:spacing w:before="0" w:beforeAutospacing="0" w:after="0" w:afterAutospacing="0"/>
        <w:ind w:left="426" w:hanging="426"/>
        <w:rPr>
          <w:rFonts w:asciiTheme="majorHAnsi" w:hAnsiTheme="majorHAnsi" w:cs="Arial"/>
          <w:color w:val="666666"/>
          <w:sz w:val="22"/>
          <w:szCs w:val="20"/>
        </w:rPr>
      </w:pPr>
    </w:p>
    <w:p w:rsidR="00700D7A" w:rsidRPr="00700D7A" w:rsidRDefault="00700D7A" w:rsidP="00B40BF7">
      <w:pPr>
        <w:pStyle w:val="NormalWeb"/>
        <w:numPr>
          <w:ilvl w:val="0"/>
          <w:numId w:val="4"/>
        </w:numPr>
        <w:shd w:val="clear" w:color="auto" w:fill="FFFFFF"/>
        <w:spacing w:before="0" w:beforeAutospacing="0" w:after="0" w:afterAutospacing="0"/>
        <w:ind w:left="426" w:hanging="426"/>
        <w:rPr>
          <w:rFonts w:asciiTheme="majorHAnsi" w:hAnsiTheme="majorHAnsi" w:cs="Arial"/>
          <w:color w:val="666666"/>
          <w:sz w:val="22"/>
          <w:szCs w:val="20"/>
        </w:rPr>
      </w:pPr>
      <w:r w:rsidRPr="00700D7A">
        <w:rPr>
          <w:rStyle w:val="Textoennegrita"/>
          <w:rFonts w:asciiTheme="majorHAnsi" w:hAnsiTheme="majorHAnsi" w:cs="Arial"/>
          <w:color w:val="666666"/>
          <w:sz w:val="22"/>
          <w:szCs w:val="20"/>
        </w:rPr>
        <w:t>Universidad de Costa Rica. Escuela de Historia</w:t>
      </w:r>
    </w:p>
    <w:p w:rsidR="00B86057" w:rsidRDefault="002F12B6" w:rsidP="00193681">
      <w:pPr>
        <w:pStyle w:val="NormalWeb"/>
        <w:shd w:val="clear" w:color="auto" w:fill="FFFFFF"/>
        <w:spacing w:before="0" w:beforeAutospacing="0" w:after="0" w:afterAutospacing="0"/>
        <w:ind w:left="426"/>
        <w:rPr>
          <w:rStyle w:val="Hipervnculo"/>
          <w:rFonts w:asciiTheme="majorHAnsi" w:hAnsiTheme="majorHAnsi" w:cs="Arial"/>
          <w:color w:val="B62630"/>
          <w:sz w:val="22"/>
          <w:szCs w:val="20"/>
        </w:rPr>
      </w:pPr>
      <w:hyperlink r:id="rId14" w:history="1">
        <w:r w:rsidR="00700D7A" w:rsidRPr="00700D7A">
          <w:rPr>
            <w:rStyle w:val="Hipervnculo"/>
            <w:rFonts w:asciiTheme="majorHAnsi" w:hAnsiTheme="majorHAnsi" w:cs="Arial"/>
            <w:color w:val="B62630"/>
            <w:sz w:val="22"/>
            <w:szCs w:val="20"/>
          </w:rPr>
          <w:t>Equipamiento y dotación de un aula para prácticas de conservación, para uso de la carrera de archivística de la Universidad de Costa Rica, en el departamento de conservación del Archivo Nacional</w:t>
        </w:r>
      </w:hyperlink>
    </w:p>
    <w:p w:rsidR="00700D7A" w:rsidRPr="00700D7A" w:rsidRDefault="00551ED3" w:rsidP="00B86057">
      <w:pPr>
        <w:pStyle w:val="NormalWeb"/>
        <w:shd w:val="clear" w:color="auto" w:fill="FFFFFF"/>
        <w:spacing w:before="0" w:beforeAutospacing="0" w:after="0" w:afterAutospacing="0"/>
        <w:ind w:left="426"/>
        <w:jc w:val="both"/>
        <w:rPr>
          <w:rFonts w:asciiTheme="majorHAnsi" w:hAnsiTheme="majorHAnsi" w:cs="Arial"/>
          <w:color w:val="666666"/>
          <w:sz w:val="22"/>
          <w:szCs w:val="20"/>
        </w:rPr>
      </w:pPr>
      <w:r w:rsidRPr="00551ED3">
        <w:rPr>
          <w:rFonts w:asciiTheme="majorHAnsi" w:hAnsiTheme="majorHAnsi" w:cs="Arial"/>
          <w:color w:val="666666"/>
          <w:sz w:val="22"/>
          <w:szCs w:val="20"/>
        </w:rPr>
        <w:t>Equipamiento y dotación de un aula para prácticas de conservación, para uso de la carrera de archivística de la Universidad de Costa Rica, en el departamento de conservación del Archivo Nacional</w:t>
      </w:r>
    </w:p>
    <w:p w:rsidR="00700D7A" w:rsidRPr="00551ED3" w:rsidRDefault="00700D7A" w:rsidP="00193681">
      <w:pPr>
        <w:pStyle w:val="NormalWeb"/>
        <w:shd w:val="clear" w:color="auto" w:fill="FFFFFF"/>
        <w:spacing w:before="0" w:beforeAutospacing="0" w:after="0" w:afterAutospacing="0"/>
        <w:ind w:left="426"/>
        <w:rPr>
          <w:rFonts w:asciiTheme="majorHAnsi" w:hAnsiTheme="majorHAnsi" w:cs="Arial"/>
          <w:sz w:val="22"/>
          <w:szCs w:val="20"/>
        </w:rPr>
      </w:pPr>
      <w:r w:rsidRPr="00551ED3">
        <w:rPr>
          <w:rFonts w:asciiTheme="majorHAnsi" w:hAnsiTheme="majorHAnsi" w:cs="Arial"/>
          <w:sz w:val="22"/>
          <w:szCs w:val="20"/>
        </w:rPr>
        <w:lastRenderedPageBreak/>
        <w:t>1999/072. Subvención ADAI: 5.452,00 USD. Aprobado, Finalizado</w:t>
      </w:r>
    </w:p>
    <w:p w:rsidR="00FC48AA" w:rsidRPr="00700D7A" w:rsidRDefault="00FC48AA" w:rsidP="00FC48AA">
      <w:pPr>
        <w:pStyle w:val="NormalWeb"/>
        <w:shd w:val="clear" w:color="auto" w:fill="FFFFFF"/>
        <w:spacing w:before="0" w:beforeAutospacing="0" w:after="0" w:afterAutospacing="0"/>
        <w:rPr>
          <w:rStyle w:val="Textoennegrita"/>
          <w:rFonts w:asciiTheme="majorHAnsi" w:hAnsiTheme="majorHAnsi" w:cs="Arial"/>
          <w:b w:val="0"/>
          <w:bCs w:val="0"/>
          <w:color w:val="666666"/>
          <w:sz w:val="22"/>
          <w:szCs w:val="20"/>
        </w:rPr>
      </w:pPr>
    </w:p>
    <w:p w:rsidR="00561EFF" w:rsidRPr="00700D7A" w:rsidRDefault="00561EFF" w:rsidP="00B40BF7">
      <w:pPr>
        <w:pStyle w:val="NormalWeb"/>
        <w:numPr>
          <w:ilvl w:val="0"/>
          <w:numId w:val="4"/>
        </w:numPr>
        <w:shd w:val="clear" w:color="auto" w:fill="FFFFFF"/>
        <w:spacing w:before="0" w:beforeAutospacing="0" w:after="0" w:afterAutospacing="0"/>
        <w:ind w:left="426" w:hanging="426"/>
        <w:rPr>
          <w:rFonts w:asciiTheme="majorHAnsi" w:hAnsiTheme="majorHAnsi" w:cs="Arial"/>
          <w:color w:val="666666"/>
          <w:sz w:val="22"/>
          <w:szCs w:val="20"/>
        </w:rPr>
      </w:pPr>
      <w:r w:rsidRPr="00700D7A">
        <w:rPr>
          <w:rStyle w:val="Textoennegrita"/>
          <w:rFonts w:asciiTheme="majorHAnsi" w:hAnsiTheme="majorHAnsi" w:cs="Arial"/>
          <w:color w:val="666666"/>
          <w:sz w:val="22"/>
          <w:szCs w:val="20"/>
        </w:rPr>
        <w:t>Dirección General del Archivo Nacional de Costa Rica</w:t>
      </w:r>
      <w:r w:rsidR="0038265A">
        <w:rPr>
          <w:rStyle w:val="Textoennegrita"/>
          <w:rFonts w:asciiTheme="majorHAnsi" w:hAnsiTheme="majorHAnsi" w:cs="Arial"/>
          <w:color w:val="666666"/>
          <w:sz w:val="22"/>
          <w:szCs w:val="20"/>
        </w:rPr>
        <w:t xml:space="preserve"> (DGAN)</w:t>
      </w:r>
      <w:r w:rsidR="0081288A" w:rsidRPr="00700D7A">
        <w:rPr>
          <w:rStyle w:val="Textoennegrita"/>
          <w:rFonts w:asciiTheme="majorHAnsi" w:hAnsiTheme="majorHAnsi" w:cs="Arial"/>
          <w:color w:val="666666"/>
          <w:sz w:val="22"/>
          <w:szCs w:val="20"/>
        </w:rPr>
        <w:t xml:space="preserve"> / D</w:t>
      </w:r>
      <w:r w:rsidR="00FC48AA">
        <w:rPr>
          <w:rStyle w:val="Textoennegrita"/>
          <w:rFonts w:asciiTheme="majorHAnsi" w:hAnsiTheme="majorHAnsi" w:cs="Arial"/>
          <w:color w:val="666666"/>
          <w:sz w:val="22"/>
          <w:szCs w:val="20"/>
        </w:rPr>
        <w:t>epartamento de Conservación (DCONS)</w:t>
      </w:r>
    </w:p>
    <w:p w:rsidR="00B86057" w:rsidRDefault="002F12B6" w:rsidP="00193681">
      <w:pPr>
        <w:pStyle w:val="NormalWeb"/>
        <w:shd w:val="clear" w:color="auto" w:fill="FFFFFF"/>
        <w:spacing w:before="0" w:beforeAutospacing="0" w:after="0" w:afterAutospacing="0"/>
        <w:ind w:left="426"/>
        <w:rPr>
          <w:rFonts w:asciiTheme="majorHAnsi" w:hAnsiTheme="majorHAnsi" w:cs="Arial"/>
          <w:color w:val="666666"/>
          <w:sz w:val="22"/>
          <w:szCs w:val="20"/>
        </w:rPr>
      </w:pPr>
      <w:hyperlink r:id="rId15" w:history="1">
        <w:r w:rsidR="00561EFF" w:rsidRPr="00700D7A">
          <w:rPr>
            <w:rStyle w:val="Hipervnculo"/>
            <w:rFonts w:asciiTheme="majorHAnsi" w:hAnsiTheme="majorHAnsi" w:cs="Arial"/>
            <w:color w:val="B62630"/>
            <w:sz w:val="22"/>
            <w:szCs w:val="20"/>
          </w:rPr>
          <w:t>Curso de conservación preventiva para archivos históricos</w:t>
        </w:r>
      </w:hyperlink>
    </w:p>
    <w:p w:rsidR="00FC48AA" w:rsidRDefault="00FC48AA" w:rsidP="00B86057">
      <w:pPr>
        <w:pStyle w:val="NormalWeb"/>
        <w:shd w:val="clear" w:color="auto" w:fill="FFFFFF"/>
        <w:spacing w:before="0" w:beforeAutospacing="0" w:after="0" w:afterAutospacing="0"/>
        <w:ind w:left="426"/>
        <w:jc w:val="both"/>
        <w:rPr>
          <w:rFonts w:asciiTheme="majorHAnsi" w:hAnsiTheme="majorHAnsi" w:cs="Arial"/>
          <w:color w:val="666666"/>
          <w:sz w:val="22"/>
          <w:szCs w:val="20"/>
        </w:rPr>
      </w:pPr>
      <w:r w:rsidRPr="00FC48AA">
        <w:rPr>
          <w:rFonts w:asciiTheme="majorHAnsi" w:hAnsiTheme="majorHAnsi" w:cs="Arial"/>
          <w:color w:val="666666"/>
          <w:sz w:val="22"/>
          <w:szCs w:val="20"/>
        </w:rPr>
        <w:t>Curso sobre conservación preventiva de una semana de duración para funcionarios de Archivos Nacionales o Generales de países centroamericanos y del Caribe hispano.</w:t>
      </w:r>
    </w:p>
    <w:p w:rsidR="00561EFF" w:rsidRPr="00FC48AA" w:rsidRDefault="00561EFF" w:rsidP="00193681">
      <w:pPr>
        <w:pStyle w:val="NormalWeb"/>
        <w:shd w:val="clear" w:color="auto" w:fill="FFFFFF"/>
        <w:spacing w:before="0" w:beforeAutospacing="0" w:after="0" w:afterAutospacing="0"/>
        <w:ind w:left="426"/>
        <w:rPr>
          <w:rFonts w:asciiTheme="majorHAnsi" w:hAnsiTheme="majorHAnsi" w:cs="Arial"/>
          <w:sz w:val="22"/>
          <w:szCs w:val="20"/>
        </w:rPr>
      </w:pPr>
      <w:r w:rsidRPr="00FC48AA">
        <w:rPr>
          <w:rFonts w:asciiTheme="majorHAnsi" w:hAnsiTheme="majorHAnsi" w:cs="Arial"/>
          <w:sz w:val="22"/>
          <w:szCs w:val="20"/>
        </w:rPr>
        <w:t>1999/073. Subvención ADAI: 6.380,00 USD. Aprobado, Finalizado</w:t>
      </w:r>
    </w:p>
    <w:p w:rsidR="00093B96" w:rsidRDefault="00093B96" w:rsidP="00B86FE7">
      <w:pPr>
        <w:rPr>
          <w:rFonts w:asciiTheme="majorHAnsi" w:eastAsiaTheme="majorEastAsia" w:hAnsiTheme="majorHAnsi" w:cstheme="majorHAnsi"/>
          <w:b/>
          <w:bCs/>
          <w:color w:val="333333"/>
          <w:sz w:val="24"/>
          <w:szCs w:val="24"/>
          <w:lang w:val="es-ES"/>
        </w:rPr>
      </w:pPr>
    </w:p>
    <w:p w:rsidR="00AC3E96" w:rsidRPr="001E049E" w:rsidRDefault="00674D38" w:rsidP="004043C7">
      <w:pPr>
        <w:pStyle w:val="Ttulo1"/>
        <w:rPr>
          <w:rFonts w:ascii="Calibri" w:hAnsi="Calibri"/>
          <w:color w:val="0070C0"/>
          <w:lang w:val="es-ES"/>
        </w:rPr>
      </w:pPr>
      <w:bookmarkStart w:id="14" w:name="_Toc70497581"/>
      <w:r w:rsidRPr="001E049E">
        <w:rPr>
          <w:rFonts w:ascii="Calibri" w:hAnsi="Calibri"/>
          <w:color w:val="0070C0"/>
          <w:lang w:val="es-ES"/>
        </w:rPr>
        <w:t>Pro</w:t>
      </w:r>
      <w:r w:rsidR="00AC3E96" w:rsidRPr="001E049E">
        <w:rPr>
          <w:rFonts w:ascii="Calibri" w:hAnsi="Calibri"/>
          <w:color w:val="0070C0"/>
          <w:lang w:val="es-ES"/>
        </w:rPr>
        <w:t>yectos ADAI 2000</w:t>
      </w:r>
      <w:bookmarkEnd w:id="14"/>
    </w:p>
    <w:p w:rsidR="00AC3E96" w:rsidRPr="000271FE" w:rsidRDefault="00AC3E96" w:rsidP="00AC3E96">
      <w:pPr>
        <w:pStyle w:val="NormalWeb"/>
        <w:shd w:val="clear" w:color="auto" w:fill="FFFFFF"/>
        <w:spacing w:before="72" w:beforeAutospacing="0" w:after="0" w:afterAutospacing="0"/>
        <w:rPr>
          <w:rFonts w:asciiTheme="majorHAnsi" w:hAnsiTheme="majorHAnsi" w:cstheme="majorHAnsi"/>
          <w:color w:val="333333"/>
        </w:rPr>
      </w:pPr>
    </w:p>
    <w:p w:rsidR="00AC3E96" w:rsidRPr="000271FE" w:rsidRDefault="00AC3E96" w:rsidP="004043C7">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La Segunda Convocatoria de Ayudas a Proyectos Archivísticos (2000) se presentaron 208 proyectos de 16 países iberoamericanos.</w:t>
      </w:r>
    </w:p>
    <w:p w:rsidR="00AC3E96" w:rsidRPr="000271FE" w:rsidRDefault="00AC3E96" w:rsidP="004043C7">
      <w:pPr>
        <w:pStyle w:val="NormalWeb"/>
        <w:shd w:val="clear" w:color="auto" w:fill="FFFFFF"/>
        <w:spacing w:before="72" w:beforeAutospacing="0" w:after="0" w:afterAutospacing="0"/>
        <w:jc w:val="both"/>
        <w:rPr>
          <w:rFonts w:asciiTheme="majorHAnsi" w:hAnsiTheme="majorHAnsi" w:cstheme="majorHAnsi"/>
          <w:color w:val="333333"/>
        </w:rPr>
      </w:pPr>
    </w:p>
    <w:p w:rsidR="00AC3E96" w:rsidRPr="000271FE" w:rsidRDefault="00AC3E96" w:rsidP="004043C7">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El Comité Intergubernamental del Programa ADAI aprobó un total de 46 ayudas, 38 de las cuales benefician a proyectos de países miembros de ADAI y 8 se han destinado a proyectos de países no miembros.</w:t>
      </w:r>
    </w:p>
    <w:p w:rsidR="00FA0004" w:rsidRPr="000271FE" w:rsidRDefault="00FA0004" w:rsidP="00AC3E96">
      <w:pPr>
        <w:rPr>
          <w:rFonts w:asciiTheme="majorHAnsi" w:hAnsiTheme="majorHAnsi" w:cstheme="majorHAnsi"/>
          <w:sz w:val="24"/>
          <w:szCs w:val="24"/>
          <w:lang w:val="es-ES"/>
        </w:rPr>
      </w:pPr>
    </w:p>
    <w:p w:rsidR="00093B96" w:rsidRPr="00093B96" w:rsidRDefault="00AC3E96" w:rsidP="00093B96">
      <w:pPr>
        <w:pStyle w:val="Ttulo4"/>
        <w:pBdr>
          <w:bottom w:val="single" w:sz="6" w:space="6" w:color="DDDDDD"/>
        </w:pBdr>
        <w:shd w:val="clear" w:color="auto" w:fill="FFFFFF"/>
        <w:spacing w:before="0"/>
        <w:rPr>
          <w:rFonts w:cstheme="majorHAnsi"/>
          <w:i w:val="0"/>
          <w:color w:val="333333"/>
          <w:sz w:val="28"/>
          <w:szCs w:val="28"/>
          <w:lang w:val="es-ES"/>
        </w:rPr>
      </w:pPr>
      <w:r w:rsidRPr="000271FE">
        <w:rPr>
          <w:rFonts w:cstheme="majorHAnsi"/>
          <w:i w:val="0"/>
          <w:color w:val="333333"/>
          <w:sz w:val="28"/>
          <w:szCs w:val="28"/>
          <w:lang w:val="es-ES"/>
        </w:rPr>
        <w:t>Costa Rica</w:t>
      </w:r>
    </w:p>
    <w:p w:rsidR="00132B83" w:rsidRDefault="00132B83" w:rsidP="00132B83">
      <w:pPr>
        <w:pStyle w:val="NormalWeb"/>
        <w:shd w:val="clear" w:color="auto" w:fill="FFFFFF"/>
        <w:spacing w:before="0" w:beforeAutospacing="0" w:after="0" w:afterAutospacing="0" w:line="293" w:lineRule="atLeast"/>
        <w:ind w:left="150"/>
        <w:rPr>
          <w:rStyle w:val="Textoennegrita"/>
          <w:rFonts w:ascii="Arial" w:hAnsi="Arial" w:cs="Arial"/>
          <w:b w:val="0"/>
          <w:bCs w:val="0"/>
          <w:color w:val="666666"/>
          <w:sz w:val="20"/>
          <w:szCs w:val="20"/>
        </w:rPr>
      </w:pPr>
    </w:p>
    <w:p w:rsidR="00132B83" w:rsidRPr="00217196" w:rsidRDefault="00132B83" w:rsidP="00B40BF7">
      <w:pPr>
        <w:numPr>
          <w:ilvl w:val="0"/>
          <w:numId w:val="5"/>
        </w:numPr>
        <w:shd w:val="clear" w:color="auto" w:fill="FFFFFF"/>
        <w:spacing w:after="0" w:line="240" w:lineRule="auto"/>
        <w:ind w:left="426" w:hanging="426"/>
        <w:rPr>
          <w:rFonts w:asciiTheme="majorHAnsi" w:eastAsia="Times New Roman" w:hAnsiTheme="majorHAnsi" w:cs="Arial"/>
          <w:color w:val="666666"/>
          <w:szCs w:val="20"/>
          <w:lang w:val="es-CR" w:eastAsia="es-CR"/>
        </w:rPr>
      </w:pPr>
      <w:r w:rsidRPr="00217196">
        <w:rPr>
          <w:rFonts w:asciiTheme="majorHAnsi" w:eastAsia="Times New Roman" w:hAnsiTheme="majorHAnsi" w:cs="Arial"/>
          <w:b/>
          <w:bCs/>
          <w:color w:val="666666"/>
          <w:szCs w:val="20"/>
          <w:lang w:val="es-CR" w:eastAsia="es-CR"/>
        </w:rPr>
        <w:t>Universidad de Costa Rica. Escuela de Artes Musicales</w:t>
      </w:r>
    </w:p>
    <w:p w:rsidR="00B86057" w:rsidRDefault="002F12B6" w:rsidP="00FC48AA">
      <w:pPr>
        <w:pStyle w:val="Prrafodelista"/>
        <w:shd w:val="clear" w:color="auto" w:fill="FFFFFF"/>
        <w:spacing w:after="0" w:line="240" w:lineRule="auto"/>
        <w:ind w:left="426"/>
        <w:rPr>
          <w:rFonts w:asciiTheme="majorHAnsi" w:eastAsia="Times New Roman" w:hAnsiTheme="majorHAnsi" w:cs="Arial"/>
          <w:color w:val="B62630"/>
          <w:szCs w:val="20"/>
          <w:u w:val="single"/>
          <w:lang w:val="es-CR" w:eastAsia="es-CR"/>
        </w:rPr>
      </w:pPr>
      <w:hyperlink r:id="rId16" w:history="1">
        <w:r w:rsidR="00132B83" w:rsidRPr="00217196">
          <w:rPr>
            <w:rFonts w:asciiTheme="majorHAnsi" w:eastAsia="Times New Roman" w:hAnsiTheme="majorHAnsi" w:cs="Arial"/>
            <w:color w:val="B62630"/>
            <w:szCs w:val="20"/>
            <w:u w:val="single"/>
            <w:lang w:val="es-CR" w:eastAsia="es-CR"/>
          </w:rPr>
          <w:t>Revitalización del Patrimonio Musical Costarricense</w:t>
        </w:r>
      </w:hyperlink>
    </w:p>
    <w:p w:rsidR="00132B83" w:rsidRPr="00FC48AA" w:rsidRDefault="00FC48AA" w:rsidP="00B86057">
      <w:pPr>
        <w:pStyle w:val="Prrafodelista"/>
        <w:shd w:val="clear" w:color="auto" w:fill="FFFFFF"/>
        <w:spacing w:after="0" w:line="240" w:lineRule="auto"/>
        <w:ind w:left="426"/>
        <w:jc w:val="both"/>
        <w:rPr>
          <w:rFonts w:asciiTheme="majorHAnsi" w:eastAsia="Times New Roman" w:hAnsiTheme="majorHAnsi" w:cs="Arial"/>
          <w:color w:val="666666"/>
          <w:szCs w:val="20"/>
          <w:lang w:val="es-CR" w:eastAsia="es-CR"/>
        </w:rPr>
      </w:pPr>
      <w:r w:rsidRPr="00FC48AA">
        <w:rPr>
          <w:rFonts w:asciiTheme="majorHAnsi" w:eastAsia="Times New Roman" w:hAnsiTheme="majorHAnsi" w:cs="Arial"/>
          <w:color w:val="666666"/>
          <w:szCs w:val="20"/>
          <w:lang w:val="es-CR" w:eastAsia="es-CR"/>
        </w:rPr>
        <w:t>Digitalización de la obra musical archivada y el diseño de una</w:t>
      </w:r>
      <w:r>
        <w:rPr>
          <w:rFonts w:asciiTheme="majorHAnsi" w:eastAsia="Times New Roman" w:hAnsiTheme="majorHAnsi" w:cs="Arial"/>
          <w:color w:val="666666"/>
          <w:szCs w:val="20"/>
          <w:lang w:val="es-CR" w:eastAsia="es-CR"/>
        </w:rPr>
        <w:t xml:space="preserve"> </w:t>
      </w:r>
      <w:r w:rsidRPr="00FC48AA">
        <w:rPr>
          <w:rFonts w:asciiTheme="majorHAnsi" w:eastAsia="Times New Roman" w:hAnsiTheme="majorHAnsi" w:cs="Arial"/>
          <w:color w:val="666666"/>
          <w:szCs w:val="20"/>
          <w:lang w:val="es-CR" w:eastAsia="es-CR"/>
        </w:rPr>
        <w:t>base de datos que facilita el acceso a la información. Edición de un catálogo y realización de una exposición.</w:t>
      </w:r>
    </w:p>
    <w:p w:rsidR="00132B83" w:rsidRPr="00FC48AA" w:rsidRDefault="00132B83" w:rsidP="00193681">
      <w:pPr>
        <w:pStyle w:val="Prrafodelista"/>
        <w:shd w:val="clear" w:color="auto" w:fill="FFFFFF"/>
        <w:spacing w:after="0" w:line="240" w:lineRule="auto"/>
        <w:ind w:left="426"/>
        <w:rPr>
          <w:rFonts w:asciiTheme="majorHAnsi" w:eastAsia="Times New Roman" w:hAnsiTheme="majorHAnsi" w:cs="Arial"/>
          <w:szCs w:val="20"/>
          <w:lang w:val="es-CR" w:eastAsia="es-CR"/>
        </w:rPr>
      </w:pPr>
      <w:r w:rsidRPr="00FC48AA">
        <w:rPr>
          <w:rFonts w:asciiTheme="majorHAnsi" w:eastAsia="Times New Roman" w:hAnsiTheme="majorHAnsi" w:cs="Arial"/>
          <w:szCs w:val="20"/>
          <w:lang w:val="es-CR" w:eastAsia="es-CR"/>
        </w:rPr>
        <w:t>2000/073. Subvención ADAI: 3.000,00 USD. Aprobado, Finalizado</w:t>
      </w:r>
    </w:p>
    <w:p w:rsidR="00132B83" w:rsidRPr="00217196" w:rsidRDefault="00132B83" w:rsidP="00193681">
      <w:pPr>
        <w:shd w:val="clear" w:color="auto" w:fill="FFFFFF"/>
        <w:spacing w:after="0" w:line="240" w:lineRule="auto"/>
        <w:ind w:left="426" w:hanging="426"/>
        <w:rPr>
          <w:rFonts w:asciiTheme="majorHAnsi" w:eastAsia="Times New Roman" w:hAnsiTheme="majorHAnsi" w:cs="Arial"/>
          <w:color w:val="666666"/>
          <w:szCs w:val="20"/>
          <w:lang w:val="es-CR" w:eastAsia="es-CR"/>
        </w:rPr>
      </w:pPr>
    </w:p>
    <w:p w:rsidR="00132B83" w:rsidRPr="00217196" w:rsidRDefault="00132B83" w:rsidP="00B40BF7">
      <w:pPr>
        <w:numPr>
          <w:ilvl w:val="0"/>
          <w:numId w:val="5"/>
        </w:numPr>
        <w:shd w:val="clear" w:color="auto" w:fill="FFFFFF"/>
        <w:spacing w:after="0" w:line="240" w:lineRule="auto"/>
        <w:ind w:left="426" w:hanging="426"/>
        <w:rPr>
          <w:rFonts w:asciiTheme="majorHAnsi" w:eastAsia="Times New Roman" w:hAnsiTheme="majorHAnsi" w:cs="Arial"/>
          <w:color w:val="666666"/>
          <w:szCs w:val="20"/>
          <w:lang w:val="es-CR" w:eastAsia="es-CR"/>
        </w:rPr>
      </w:pPr>
      <w:r w:rsidRPr="00217196">
        <w:rPr>
          <w:rFonts w:asciiTheme="majorHAnsi" w:eastAsia="Times New Roman" w:hAnsiTheme="majorHAnsi" w:cs="Arial"/>
          <w:b/>
          <w:bCs/>
          <w:color w:val="666666"/>
          <w:szCs w:val="20"/>
          <w:lang w:val="es-CR" w:eastAsia="es-CR"/>
        </w:rPr>
        <w:t>Fundación Pro-Documento</w:t>
      </w:r>
      <w:r w:rsidR="001D544A" w:rsidRPr="00217196">
        <w:rPr>
          <w:rFonts w:asciiTheme="majorHAnsi" w:eastAsia="Times New Roman" w:hAnsiTheme="majorHAnsi" w:cs="Arial"/>
          <w:b/>
          <w:bCs/>
          <w:color w:val="666666"/>
          <w:szCs w:val="20"/>
          <w:lang w:val="es-CR" w:eastAsia="es-CR"/>
        </w:rPr>
        <w:t xml:space="preserve"> / DGAN / D</w:t>
      </w:r>
      <w:r w:rsidR="00FC48AA">
        <w:rPr>
          <w:rFonts w:asciiTheme="majorHAnsi" w:eastAsia="Times New Roman" w:hAnsiTheme="majorHAnsi" w:cs="Arial"/>
          <w:b/>
          <w:bCs/>
          <w:color w:val="666666"/>
          <w:szCs w:val="20"/>
          <w:lang w:val="es-CR" w:eastAsia="es-CR"/>
        </w:rPr>
        <w:t>epartamento Archivo Histórico (DAH)</w:t>
      </w:r>
    </w:p>
    <w:p w:rsidR="00B86057" w:rsidRDefault="002F12B6" w:rsidP="00193681">
      <w:pPr>
        <w:pStyle w:val="Prrafodelista"/>
        <w:shd w:val="clear" w:color="auto" w:fill="FFFFFF"/>
        <w:spacing w:after="0" w:line="240" w:lineRule="auto"/>
        <w:ind w:left="426"/>
        <w:rPr>
          <w:rFonts w:asciiTheme="majorHAnsi" w:eastAsia="Times New Roman" w:hAnsiTheme="majorHAnsi" w:cs="Arial"/>
          <w:color w:val="666666"/>
          <w:szCs w:val="20"/>
          <w:lang w:val="es-CR" w:eastAsia="es-CR"/>
        </w:rPr>
      </w:pPr>
      <w:hyperlink r:id="rId17" w:history="1">
        <w:r w:rsidR="00132B83" w:rsidRPr="00217196">
          <w:rPr>
            <w:rFonts w:asciiTheme="majorHAnsi" w:eastAsia="Times New Roman" w:hAnsiTheme="majorHAnsi" w:cs="Arial"/>
            <w:color w:val="B62630"/>
            <w:szCs w:val="20"/>
            <w:u w:val="single"/>
            <w:lang w:val="es-CR" w:eastAsia="es-CR"/>
          </w:rPr>
          <w:t>Facilitación de instrumentos descriptivos en base de datos</w:t>
        </w:r>
      </w:hyperlink>
    </w:p>
    <w:p w:rsidR="001D544A" w:rsidRPr="00217196" w:rsidRDefault="001D544A" w:rsidP="00B86057">
      <w:pPr>
        <w:pStyle w:val="Prrafodelista"/>
        <w:shd w:val="clear" w:color="auto" w:fill="FFFFFF"/>
        <w:spacing w:after="0" w:line="240" w:lineRule="auto"/>
        <w:ind w:left="426"/>
        <w:jc w:val="both"/>
        <w:rPr>
          <w:rFonts w:asciiTheme="majorHAnsi" w:hAnsiTheme="majorHAnsi" w:cs="Arial"/>
          <w:color w:val="747474"/>
          <w:sz w:val="19"/>
          <w:szCs w:val="19"/>
          <w:lang w:val="es-ES"/>
        </w:rPr>
      </w:pPr>
      <w:r w:rsidRPr="00217196">
        <w:rPr>
          <w:rFonts w:asciiTheme="majorHAnsi" w:eastAsia="Times New Roman" w:hAnsiTheme="majorHAnsi" w:cs="Arial"/>
          <w:color w:val="666666"/>
          <w:szCs w:val="20"/>
          <w:lang w:val="es-CR" w:eastAsia="es-CR"/>
        </w:rPr>
        <w:t xml:space="preserve">Registro de los instrumentos de descripción para la documentación histórica y notarial en base de datos </w:t>
      </w:r>
      <w:proofErr w:type="spellStart"/>
      <w:r w:rsidRPr="00217196">
        <w:rPr>
          <w:rFonts w:asciiTheme="majorHAnsi" w:eastAsia="Times New Roman" w:hAnsiTheme="majorHAnsi" w:cs="Arial"/>
          <w:color w:val="666666"/>
          <w:szCs w:val="20"/>
          <w:lang w:val="es-CR" w:eastAsia="es-CR"/>
        </w:rPr>
        <w:t>Microisis</w:t>
      </w:r>
      <w:proofErr w:type="spellEnd"/>
      <w:r w:rsidR="00217D8B">
        <w:rPr>
          <w:rFonts w:asciiTheme="majorHAnsi" w:eastAsia="Times New Roman" w:hAnsiTheme="majorHAnsi" w:cs="Arial"/>
          <w:color w:val="666666"/>
          <w:szCs w:val="20"/>
          <w:lang w:val="es-CR" w:eastAsia="es-CR"/>
        </w:rPr>
        <w:t xml:space="preserve">: </w:t>
      </w:r>
      <w:r w:rsidR="00217D8B" w:rsidRPr="00217D8B">
        <w:rPr>
          <w:rFonts w:asciiTheme="majorHAnsi" w:eastAsia="Times New Roman" w:hAnsiTheme="majorHAnsi" w:cs="Arial"/>
          <w:color w:val="666666"/>
          <w:szCs w:val="20"/>
          <w:lang w:val="es-CR" w:eastAsia="es-CR"/>
        </w:rPr>
        <w:t>28.000 registros de inventario del fondo Congreso</w:t>
      </w:r>
      <w:r w:rsidR="00217D8B">
        <w:rPr>
          <w:rFonts w:asciiTheme="majorHAnsi" w:eastAsia="Times New Roman" w:hAnsiTheme="majorHAnsi" w:cs="Arial"/>
          <w:color w:val="666666"/>
          <w:szCs w:val="20"/>
          <w:lang w:val="es-CR" w:eastAsia="es-CR"/>
        </w:rPr>
        <w:t>, disponibles en base de datos matriz e Internet.</w:t>
      </w:r>
    </w:p>
    <w:p w:rsidR="00132B83" w:rsidRPr="00DD0023" w:rsidRDefault="00132B83" w:rsidP="00193681">
      <w:pPr>
        <w:pStyle w:val="Prrafodelista"/>
        <w:shd w:val="clear" w:color="auto" w:fill="FFFFFF"/>
        <w:spacing w:after="0" w:line="240" w:lineRule="auto"/>
        <w:ind w:left="426"/>
        <w:rPr>
          <w:rFonts w:asciiTheme="majorHAnsi" w:eastAsia="Times New Roman" w:hAnsiTheme="majorHAnsi" w:cs="Arial"/>
          <w:szCs w:val="20"/>
          <w:lang w:val="es-CR" w:eastAsia="es-CR"/>
        </w:rPr>
      </w:pPr>
      <w:r w:rsidRPr="00DD0023">
        <w:rPr>
          <w:rFonts w:asciiTheme="majorHAnsi" w:eastAsia="Times New Roman" w:hAnsiTheme="majorHAnsi" w:cs="Arial"/>
          <w:szCs w:val="20"/>
          <w:lang w:val="es-CR" w:eastAsia="es-CR"/>
        </w:rPr>
        <w:t>2000/074. Subvención ADAI: 13.000,00 USD. Aprobado, Finalizado</w:t>
      </w:r>
    </w:p>
    <w:p w:rsidR="00132B83" w:rsidRPr="00217196" w:rsidRDefault="00132B83" w:rsidP="00193681">
      <w:pPr>
        <w:shd w:val="clear" w:color="auto" w:fill="FFFFFF"/>
        <w:spacing w:after="0" w:line="240" w:lineRule="auto"/>
        <w:ind w:left="426" w:hanging="426"/>
        <w:rPr>
          <w:rFonts w:asciiTheme="majorHAnsi" w:eastAsia="Times New Roman" w:hAnsiTheme="majorHAnsi" w:cs="Arial"/>
          <w:color w:val="666666"/>
          <w:szCs w:val="20"/>
          <w:lang w:val="es-CR" w:eastAsia="es-CR"/>
        </w:rPr>
      </w:pPr>
    </w:p>
    <w:p w:rsidR="00132B83" w:rsidRPr="00217196" w:rsidRDefault="00132B83" w:rsidP="00B40BF7">
      <w:pPr>
        <w:numPr>
          <w:ilvl w:val="0"/>
          <w:numId w:val="5"/>
        </w:numPr>
        <w:shd w:val="clear" w:color="auto" w:fill="FFFFFF"/>
        <w:spacing w:after="0" w:line="240" w:lineRule="auto"/>
        <w:ind w:left="426" w:hanging="426"/>
        <w:rPr>
          <w:rFonts w:asciiTheme="majorHAnsi" w:eastAsia="Times New Roman" w:hAnsiTheme="majorHAnsi" w:cs="Arial"/>
          <w:color w:val="666666"/>
          <w:szCs w:val="20"/>
          <w:lang w:val="es-CR" w:eastAsia="es-CR"/>
        </w:rPr>
      </w:pPr>
      <w:r w:rsidRPr="00217196">
        <w:rPr>
          <w:rFonts w:asciiTheme="majorHAnsi" w:eastAsia="Times New Roman" w:hAnsiTheme="majorHAnsi" w:cs="Arial"/>
          <w:b/>
          <w:bCs/>
          <w:color w:val="666666"/>
          <w:szCs w:val="20"/>
          <w:lang w:val="es-CR" w:eastAsia="es-CR"/>
        </w:rPr>
        <w:t>Fundación Pro-Documento</w:t>
      </w:r>
      <w:r w:rsidR="00FC48AA">
        <w:rPr>
          <w:rFonts w:asciiTheme="majorHAnsi" w:eastAsia="Times New Roman" w:hAnsiTheme="majorHAnsi" w:cs="Arial"/>
          <w:b/>
          <w:bCs/>
          <w:color w:val="666666"/>
          <w:szCs w:val="20"/>
          <w:lang w:val="es-CR" w:eastAsia="es-CR"/>
        </w:rPr>
        <w:t xml:space="preserve"> / DGAN / D</w:t>
      </w:r>
      <w:r w:rsidR="00217D8B">
        <w:rPr>
          <w:rFonts w:asciiTheme="majorHAnsi" w:eastAsia="Times New Roman" w:hAnsiTheme="majorHAnsi" w:cs="Arial"/>
          <w:b/>
          <w:bCs/>
          <w:color w:val="666666"/>
          <w:szCs w:val="20"/>
          <w:lang w:val="es-CR" w:eastAsia="es-CR"/>
        </w:rPr>
        <w:t>epartamento Servicios Archivísticos Externos (DSAE)</w:t>
      </w:r>
    </w:p>
    <w:p w:rsidR="00B86057" w:rsidRDefault="002F12B6" w:rsidP="00193681">
      <w:pPr>
        <w:pStyle w:val="Prrafodelista"/>
        <w:shd w:val="clear" w:color="auto" w:fill="FFFFFF"/>
        <w:spacing w:after="0" w:line="240" w:lineRule="auto"/>
        <w:ind w:left="426"/>
        <w:rPr>
          <w:rFonts w:asciiTheme="majorHAnsi" w:eastAsia="Times New Roman" w:hAnsiTheme="majorHAnsi" w:cs="Arial"/>
          <w:color w:val="666666"/>
          <w:szCs w:val="20"/>
          <w:lang w:val="es-CR" w:eastAsia="es-CR"/>
        </w:rPr>
      </w:pPr>
      <w:hyperlink r:id="rId18" w:history="1">
        <w:r w:rsidR="00132B83" w:rsidRPr="00217196">
          <w:rPr>
            <w:rFonts w:asciiTheme="majorHAnsi" w:eastAsia="Times New Roman" w:hAnsiTheme="majorHAnsi" w:cs="Arial"/>
            <w:color w:val="B62630"/>
            <w:szCs w:val="20"/>
            <w:u w:val="single"/>
            <w:lang w:val="es-CR" w:eastAsia="es-CR"/>
          </w:rPr>
          <w:t>Organización del fondo documental "Presidencia" y sus secciones, periodos 1990-1994 y 1994-1998</w:t>
        </w:r>
      </w:hyperlink>
    </w:p>
    <w:p w:rsidR="00132B83" w:rsidRPr="00217196" w:rsidRDefault="001D544A" w:rsidP="00B86057">
      <w:pPr>
        <w:pStyle w:val="Prrafodelista"/>
        <w:shd w:val="clear" w:color="auto" w:fill="FFFFFF"/>
        <w:spacing w:after="0" w:line="240" w:lineRule="auto"/>
        <w:ind w:left="426"/>
        <w:jc w:val="both"/>
        <w:rPr>
          <w:rFonts w:asciiTheme="majorHAnsi" w:eastAsia="Times New Roman" w:hAnsiTheme="majorHAnsi" w:cs="Arial"/>
          <w:color w:val="666666"/>
          <w:szCs w:val="20"/>
          <w:lang w:val="es-CR" w:eastAsia="es-CR"/>
        </w:rPr>
      </w:pPr>
      <w:r w:rsidRPr="00217196">
        <w:rPr>
          <w:rFonts w:asciiTheme="majorHAnsi" w:eastAsia="Times New Roman" w:hAnsiTheme="majorHAnsi" w:cs="Arial"/>
          <w:color w:val="666666"/>
          <w:szCs w:val="20"/>
          <w:lang w:val="es-CR" w:eastAsia="es-CR"/>
        </w:rPr>
        <w:t xml:space="preserve">Revisión de parte del Fondo de Presidencia, específicamente las administraciones de Calderón </w:t>
      </w:r>
      <w:proofErr w:type="spellStart"/>
      <w:r w:rsidRPr="00217196">
        <w:rPr>
          <w:rFonts w:asciiTheme="majorHAnsi" w:eastAsia="Times New Roman" w:hAnsiTheme="majorHAnsi" w:cs="Arial"/>
          <w:color w:val="666666"/>
          <w:szCs w:val="20"/>
          <w:lang w:val="es-CR" w:eastAsia="es-CR"/>
        </w:rPr>
        <w:t>Fournier</w:t>
      </w:r>
      <w:proofErr w:type="spellEnd"/>
      <w:r w:rsidRPr="00217196">
        <w:rPr>
          <w:rFonts w:asciiTheme="majorHAnsi" w:eastAsia="Times New Roman" w:hAnsiTheme="majorHAnsi" w:cs="Arial"/>
          <w:color w:val="666666"/>
          <w:szCs w:val="20"/>
          <w:lang w:val="es-CR" w:eastAsia="es-CR"/>
        </w:rPr>
        <w:t xml:space="preserve"> y Figueres Ferrer. Entre los trabajos destaca el cotejo de 6.484 unidades documentales (79 ml), y revisión de los instrumentos descriptivos del mismo (listas de remisión, bases de datos).</w:t>
      </w:r>
    </w:p>
    <w:p w:rsidR="00FA0004" w:rsidRDefault="00132B83" w:rsidP="00B86057">
      <w:pPr>
        <w:pStyle w:val="Prrafodelista"/>
        <w:shd w:val="clear" w:color="auto" w:fill="FFFFFF"/>
        <w:spacing w:after="0" w:line="240" w:lineRule="auto"/>
        <w:ind w:left="426"/>
        <w:rPr>
          <w:rFonts w:asciiTheme="majorHAnsi" w:eastAsia="Times New Roman" w:hAnsiTheme="majorHAnsi" w:cs="Arial"/>
          <w:szCs w:val="20"/>
          <w:lang w:val="es-CR" w:eastAsia="es-CR"/>
        </w:rPr>
      </w:pPr>
      <w:r w:rsidRPr="00217D8B">
        <w:rPr>
          <w:rFonts w:asciiTheme="majorHAnsi" w:eastAsia="Times New Roman" w:hAnsiTheme="majorHAnsi" w:cs="Arial"/>
          <w:szCs w:val="20"/>
          <w:lang w:val="es-CR" w:eastAsia="es-CR"/>
        </w:rPr>
        <w:t>2000/075. Subvención ADAI: 4.000,00 USD. Aprobado, Finalizado</w:t>
      </w:r>
    </w:p>
    <w:p w:rsidR="00B86057" w:rsidRPr="00B86057" w:rsidRDefault="00B86057" w:rsidP="00B86057">
      <w:pPr>
        <w:shd w:val="clear" w:color="auto" w:fill="FFFFFF"/>
        <w:spacing w:after="0" w:line="240" w:lineRule="auto"/>
        <w:rPr>
          <w:rFonts w:asciiTheme="majorHAnsi" w:eastAsia="Times New Roman" w:hAnsiTheme="majorHAnsi" w:cs="Arial"/>
          <w:szCs w:val="20"/>
          <w:lang w:val="es-CR" w:eastAsia="es-CR"/>
        </w:rPr>
      </w:pPr>
    </w:p>
    <w:p w:rsidR="00FA0004" w:rsidRPr="00217196" w:rsidRDefault="00FA0004" w:rsidP="00193681">
      <w:pPr>
        <w:shd w:val="clear" w:color="auto" w:fill="FFFFFF"/>
        <w:spacing w:after="0" w:line="240" w:lineRule="auto"/>
        <w:ind w:left="426" w:hanging="426"/>
        <w:rPr>
          <w:rFonts w:asciiTheme="majorHAnsi" w:eastAsia="Times New Roman" w:hAnsiTheme="majorHAnsi" w:cs="Arial"/>
          <w:color w:val="666666"/>
          <w:szCs w:val="20"/>
          <w:lang w:val="es-CR" w:eastAsia="es-CR"/>
        </w:rPr>
      </w:pPr>
    </w:p>
    <w:p w:rsidR="00132B83" w:rsidRPr="00217196" w:rsidRDefault="00132B83" w:rsidP="00B40BF7">
      <w:pPr>
        <w:numPr>
          <w:ilvl w:val="0"/>
          <w:numId w:val="5"/>
        </w:numPr>
        <w:shd w:val="clear" w:color="auto" w:fill="FFFFFF"/>
        <w:spacing w:after="0" w:line="240" w:lineRule="auto"/>
        <w:ind w:left="426" w:hanging="426"/>
        <w:rPr>
          <w:rFonts w:asciiTheme="majorHAnsi" w:eastAsia="Times New Roman" w:hAnsiTheme="majorHAnsi" w:cs="Arial"/>
          <w:color w:val="666666"/>
          <w:szCs w:val="20"/>
          <w:lang w:val="es-CR" w:eastAsia="es-CR"/>
        </w:rPr>
      </w:pPr>
      <w:r w:rsidRPr="00217196">
        <w:rPr>
          <w:rFonts w:asciiTheme="majorHAnsi" w:eastAsia="Times New Roman" w:hAnsiTheme="majorHAnsi" w:cs="Arial"/>
          <w:b/>
          <w:bCs/>
          <w:color w:val="666666"/>
          <w:szCs w:val="20"/>
          <w:lang w:val="es-CR" w:eastAsia="es-CR"/>
        </w:rPr>
        <w:t>Ministerio de Cultura, Juventud y Deportes</w:t>
      </w:r>
    </w:p>
    <w:p w:rsidR="00B86057" w:rsidRDefault="002F12B6" w:rsidP="00193681">
      <w:pPr>
        <w:pStyle w:val="Prrafodelista"/>
        <w:shd w:val="clear" w:color="auto" w:fill="FFFFFF"/>
        <w:spacing w:after="0" w:line="240" w:lineRule="auto"/>
        <w:ind w:left="426"/>
        <w:rPr>
          <w:rFonts w:asciiTheme="majorHAnsi" w:eastAsia="Times New Roman" w:hAnsiTheme="majorHAnsi" w:cs="Arial"/>
          <w:color w:val="B62630"/>
          <w:szCs w:val="20"/>
          <w:u w:val="single"/>
          <w:lang w:val="es-CR" w:eastAsia="es-CR"/>
        </w:rPr>
      </w:pPr>
      <w:hyperlink r:id="rId19" w:history="1">
        <w:r w:rsidR="00132B83" w:rsidRPr="00217196">
          <w:rPr>
            <w:rFonts w:asciiTheme="majorHAnsi" w:eastAsia="Times New Roman" w:hAnsiTheme="majorHAnsi" w:cs="Arial"/>
            <w:color w:val="B62630"/>
            <w:szCs w:val="20"/>
            <w:u w:val="single"/>
            <w:lang w:val="es-CR" w:eastAsia="es-CR"/>
          </w:rPr>
          <w:t>Organización y conservación de 235 metros lineales de documentos en el Archivo Central del Ministerio de Cultura, Juventud y Deportes</w:t>
        </w:r>
      </w:hyperlink>
    </w:p>
    <w:p w:rsidR="00132B83" w:rsidRPr="00FA0004" w:rsidRDefault="00FA0004" w:rsidP="00B86057">
      <w:pPr>
        <w:pStyle w:val="Prrafodelista"/>
        <w:shd w:val="clear" w:color="auto" w:fill="FFFFFF"/>
        <w:spacing w:after="0" w:line="240" w:lineRule="auto"/>
        <w:ind w:left="426"/>
        <w:jc w:val="both"/>
        <w:rPr>
          <w:rFonts w:asciiTheme="majorHAnsi" w:eastAsia="Times New Roman" w:hAnsiTheme="majorHAnsi" w:cs="Arial"/>
          <w:color w:val="666666"/>
          <w:szCs w:val="20"/>
          <w:lang w:val="es-CR" w:eastAsia="es-CR"/>
        </w:rPr>
      </w:pPr>
      <w:r w:rsidRPr="00FA0004">
        <w:rPr>
          <w:rFonts w:asciiTheme="majorHAnsi" w:eastAsia="Times New Roman" w:hAnsiTheme="majorHAnsi" w:cs="Arial"/>
          <w:color w:val="666666"/>
          <w:szCs w:val="20"/>
          <w:lang w:val="es-CR" w:eastAsia="es-CR"/>
        </w:rPr>
        <w:t>Organización y conservación de 235 metros lineales de documentos en el Archivo Central del Ministerio de Cultura, Juventud y Deportes</w:t>
      </w:r>
      <w:r>
        <w:rPr>
          <w:rFonts w:asciiTheme="majorHAnsi" w:eastAsia="Times New Roman" w:hAnsiTheme="majorHAnsi" w:cs="Arial"/>
          <w:color w:val="666666"/>
          <w:szCs w:val="20"/>
          <w:lang w:val="es-CR" w:eastAsia="es-CR"/>
        </w:rPr>
        <w:t>.</w:t>
      </w:r>
    </w:p>
    <w:p w:rsidR="00132B83" w:rsidRPr="00FA0004" w:rsidRDefault="00132B83" w:rsidP="00193681">
      <w:pPr>
        <w:pStyle w:val="Prrafodelista"/>
        <w:shd w:val="clear" w:color="auto" w:fill="FFFFFF"/>
        <w:spacing w:after="0" w:line="240" w:lineRule="auto"/>
        <w:ind w:left="426"/>
        <w:rPr>
          <w:rFonts w:asciiTheme="majorHAnsi" w:eastAsia="Times New Roman" w:hAnsiTheme="majorHAnsi" w:cs="Arial"/>
          <w:szCs w:val="20"/>
          <w:lang w:val="es-CR" w:eastAsia="es-CR"/>
        </w:rPr>
      </w:pPr>
      <w:r w:rsidRPr="00FA0004">
        <w:rPr>
          <w:rFonts w:asciiTheme="majorHAnsi" w:eastAsia="Times New Roman" w:hAnsiTheme="majorHAnsi" w:cs="Arial"/>
          <w:szCs w:val="20"/>
          <w:lang w:val="es-CR" w:eastAsia="es-CR"/>
        </w:rPr>
        <w:t>2000/076. Subvención ADAI: 4.000,00 USD. Aprobado, Finalizado</w:t>
      </w:r>
    </w:p>
    <w:p w:rsidR="00132B83" w:rsidRDefault="00132B83" w:rsidP="00132B83">
      <w:pPr>
        <w:pStyle w:val="NormalWeb"/>
        <w:shd w:val="clear" w:color="auto" w:fill="FFFFFF"/>
        <w:spacing w:before="0" w:beforeAutospacing="0" w:after="0" w:afterAutospacing="0" w:line="293" w:lineRule="atLeast"/>
        <w:ind w:left="150"/>
        <w:rPr>
          <w:rStyle w:val="Textoennegrita"/>
          <w:rFonts w:ascii="Arial" w:hAnsi="Arial" w:cs="Arial"/>
          <w:b w:val="0"/>
          <w:bCs w:val="0"/>
          <w:color w:val="666666"/>
          <w:sz w:val="20"/>
          <w:szCs w:val="20"/>
        </w:rPr>
      </w:pPr>
    </w:p>
    <w:p w:rsidR="00093B96" w:rsidRPr="000271FE" w:rsidRDefault="00093B96" w:rsidP="00AC3E96">
      <w:pPr>
        <w:rPr>
          <w:rFonts w:asciiTheme="majorHAnsi" w:hAnsiTheme="majorHAnsi" w:cstheme="majorHAnsi"/>
          <w:sz w:val="24"/>
          <w:szCs w:val="24"/>
          <w:lang w:val="es-ES"/>
        </w:rPr>
      </w:pPr>
    </w:p>
    <w:p w:rsidR="00AC3E96" w:rsidRPr="001E049E" w:rsidRDefault="00AC3E96" w:rsidP="004043C7">
      <w:pPr>
        <w:pStyle w:val="Ttulo1"/>
        <w:rPr>
          <w:rFonts w:ascii="Calibri" w:hAnsi="Calibri"/>
          <w:color w:val="0070C0"/>
          <w:lang w:val="es-ES"/>
        </w:rPr>
      </w:pPr>
      <w:bookmarkStart w:id="15" w:name="_Toc70497582"/>
      <w:r w:rsidRPr="001E049E">
        <w:rPr>
          <w:rFonts w:ascii="Calibri" w:hAnsi="Calibri"/>
          <w:color w:val="0070C0"/>
          <w:lang w:val="es-ES"/>
        </w:rPr>
        <w:t>Proyectos ADAI 2001</w:t>
      </w:r>
      <w:bookmarkEnd w:id="15"/>
    </w:p>
    <w:p w:rsidR="00BA6FFC" w:rsidRPr="000271FE" w:rsidRDefault="00BA6FFC" w:rsidP="00AC3E96">
      <w:pPr>
        <w:pStyle w:val="NormalWeb"/>
        <w:shd w:val="clear" w:color="auto" w:fill="FFFFFF"/>
        <w:spacing w:before="72" w:beforeAutospacing="0" w:after="0" w:afterAutospacing="0"/>
        <w:rPr>
          <w:rFonts w:asciiTheme="majorHAnsi" w:hAnsiTheme="majorHAnsi" w:cstheme="majorHAnsi"/>
          <w:color w:val="333333"/>
        </w:rPr>
      </w:pPr>
    </w:p>
    <w:p w:rsidR="00AC3E96" w:rsidRPr="000271FE" w:rsidRDefault="00AC3E96" w:rsidP="00B02992">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En la Tercera Convocatoria de Ayudas a Proyectos Archivísticos (2001) se recibieron 223 solicitudes de 18 países iberoamericanos.</w:t>
      </w:r>
    </w:p>
    <w:p w:rsidR="004043C7" w:rsidRPr="000271FE" w:rsidRDefault="004043C7" w:rsidP="00B02992">
      <w:pPr>
        <w:pStyle w:val="NormalWeb"/>
        <w:shd w:val="clear" w:color="auto" w:fill="FFFFFF"/>
        <w:spacing w:before="72" w:beforeAutospacing="0" w:after="0" w:afterAutospacing="0"/>
        <w:jc w:val="both"/>
        <w:rPr>
          <w:rFonts w:asciiTheme="majorHAnsi" w:hAnsiTheme="majorHAnsi" w:cstheme="majorHAnsi"/>
          <w:color w:val="333333"/>
        </w:rPr>
      </w:pPr>
    </w:p>
    <w:p w:rsidR="00AC3E96" w:rsidRPr="000271FE" w:rsidRDefault="00AC3E96" w:rsidP="00B02992">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El Comité Intergubernamental del Programa ADAI aprobó un total de 49 ayudas, 40 de ellas corresponden a proyectos presentados por instituciones de países miembros del Programa, 2 a proyectos de interés para el desarrollo archivístico supranacional y 7 a proyectos de instituciones de países no miembros del Programa.</w:t>
      </w:r>
    </w:p>
    <w:p w:rsidR="00AC3E96" w:rsidRPr="000271FE" w:rsidRDefault="00AC3E96" w:rsidP="00AC3E96">
      <w:pPr>
        <w:rPr>
          <w:rFonts w:asciiTheme="majorHAnsi" w:hAnsiTheme="majorHAnsi" w:cstheme="majorHAnsi"/>
          <w:sz w:val="24"/>
          <w:szCs w:val="24"/>
          <w:lang w:val="es-ES"/>
        </w:rPr>
      </w:pPr>
    </w:p>
    <w:p w:rsidR="00082C14" w:rsidRPr="00093B96" w:rsidRDefault="00AC3E96" w:rsidP="00093B96">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3B4764" w:rsidRPr="003B4764" w:rsidRDefault="003B4764" w:rsidP="003B4764">
      <w:pPr>
        <w:pStyle w:val="NormalWeb"/>
        <w:shd w:val="clear" w:color="auto" w:fill="FFFFFF"/>
        <w:spacing w:before="0" w:beforeAutospacing="0" w:after="0" w:afterAutospacing="0"/>
        <w:ind w:left="150"/>
        <w:rPr>
          <w:rStyle w:val="Textoennegrita"/>
          <w:rFonts w:asciiTheme="minorHAnsi" w:hAnsiTheme="minorHAnsi"/>
          <w:b w:val="0"/>
          <w:bCs w:val="0"/>
          <w:color w:val="666666"/>
          <w:sz w:val="22"/>
          <w:szCs w:val="20"/>
        </w:rPr>
      </w:pPr>
    </w:p>
    <w:p w:rsidR="003B4764" w:rsidRPr="00B86057" w:rsidRDefault="003B4764" w:rsidP="00B40BF7">
      <w:pPr>
        <w:pStyle w:val="NormalWeb"/>
        <w:numPr>
          <w:ilvl w:val="0"/>
          <w:numId w:val="6"/>
        </w:numPr>
        <w:shd w:val="clear" w:color="auto" w:fill="FFFFFF"/>
        <w:spacing w:before="0" w:beforeAutospacing="0" w:after="0" w:afterAutospacing="0"/>
        <w:ind w:left="426" w:hanging="426"/>
        <w:rPr>
          <w:rFonts w:asciiTheme="majorHAnsi" w:hAnsiTheme="majorHAnsi"/>
          <w:color w:val="666666"/>
          <w:sz w:val="22"/>
          <w:szCs w:val="22"/>
        </w:rPr>
      </w:pPr>
      <w:r w:rsidRPr="00B86057">
        <w:rPr>
          <w:rStyle w:val="Textoennegrita"/>
          <w:rFonts w:asciiTheme="majorHAnsi" w:hAnsiTheme="majorHAnsi"/>
          <w:color w:val="666666"/>
          <w:sz w:val="22"/>
          <w:szCs w:val="22"/>
        </w:rPr>
        <w:t>Archivo Nacional de Costa Rica</w:t>
      </w:r>
      <w:r w:rsidR="00191544" w:rsidRPr="00B86057">
        <w:rPr>
          <w:rStyle w:val="Textoennegrita"/>
          <w:rFonts w:asciiTheme="majorHAnsi" w:hAnsiTheme="majorHAnsi"/>
          <w:color w:val="666666"/>
          <w:sz w:val="22"/>
          <w:szCs w:val="22"/>
        </w:rPr>
        <w:t xml:space="preserve"> </w:t>
      </w:r>
      <w:r w:rsidR="00B86057">
        <w:rPr>
          <w:rStyle w:val="Textoennegrita"/>
          <w:rFonts w:asciiTheme="majorHAnsi" w:hAnsiTheme="majorHAnsi"/>
          <w:color w:val="666666"/>
          <w:sz w:val="22"/>
          <w:szCs w:val="22"/>
        </w:rPr>
        <w:t>/ DGAN /</w:t>
      </w:r>
    </w:p>
    <w:p w:rsidR="00B86057" w:rsidRDefault="003B4764" w:rsidP="00193681">
      <w:pPr>
        <w:pStyle w:val="NormalWeb"/>
        <w:shd w:val="clear" w:color="auto" w:fill="FFFFFF"/>
        <w:spacing w:before="0" w:beforeAutospacing="0" w:after="0" w:afterAutospacing="0"/>
        <w:ind w:left="426"/>
        <w:rPr>
          <w:rFonts w:asciiTheme="majorHAnsi" w:hAnsiTheme="majorHAnsi"/>
          <w:color w:val="666666"/>
          <w:sz w:val="22"/>
          <w:szCs w:val="22"/>
        </w:rPr>
      </w:pPr>
      <w:r w:rsidRPr="00217196">
        <w:rPr>
          <w:rStyle w:val="Hipervnculo"/>
          <w:rFonts w:asciiTheme="majorHAnsi" w:hAnsiTheme="majorHAnsi"/>
          <w:color w:val="B62630"/>
          <w:sz w:val="22"/>
          <w:szCs w:val="22"/>
        </w:rPr>
        <w:t>Taller de Evaluación y Análisis del Plan de Desarrollo Estratégico de los Archivos de Centroamérica, Panamá y República Dominicana. (2000-2004)</w:t>
      </w:r>
    </w:p>
    <w:p w:rsidR="003B4764" w:rsidRPr="00217196" w:rsidRDefault="008B37C2" w:rsidP="00B86057">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217196">
        <w:rPr>
          <w:rFonts w:asciiTheme="majorHAnsi" w:hAnsiTheme="majorHAnsi" w:cs="Arial"/>
          <w:color w:val="747474"/>
          <w:sz w:val="22"/>
          <w:szCs w:val="22"/>
        </w:rPr>
        <w:t>Seminario dirigido a siete funcionarios de los archivos de la región centroamericana y de la República Dominicana, de una semana de duración.</w:t>
      </w:r>
    </w:p>
    <w:p w:rsidR="003B4764" w:rsidRDefault="003B4764" w:rsidP="00193681">
      <w:pPr>
        <w:pStyle w:val="NormalWeb"/>
        <w:shd w:val="clear" w:color="auto" w:fill="FFFFFF"/>
        <w:spacing w:before="0" w:beforeAutospacing="0" w:after="0" w:afterAutospacing="0"/>
        <w:ind w:left="426"/>
        <w:rPr>
          <w:rFonts w:asciiTheme="majorHAnsi" w:hAnsiTheme="majorHAnsi"/>
          <w:sz w:val="22"/>
          <w:szCs w:val="22"/>
        </w:rPr>
      </w:pPr>
      <w:r w:rsidRPr="00FF6705">
        <w:rPr>
          <w:rFonts w:asciiTheme="majorHAnsi" w:hAnsiTheme="majorHAnsi"/>
          <w:sz w:val="22"/>
          <w:szCs w:val="22"/>
        </w:rPr>
        <w:t>(Supranacional) 2001/095. Subvención ADAI: 5.840,00 USD. Aprobado, Finalizado</w:t>
      </w:r>
    </w:p>
    <w:p w:rsidR="00531713" w:rsidRPr="00531713" w:rsidRDefault="00531713" w:rsidP="00193681">
      <w:pPr>
        <w:pStyle w:val="NormalWeb"/>
        <w:shd w:val="clear" w:color="auto" w:fill="FFFFFF"/>
        <w:spacing w:before="0" w:beforeAutospacing="0" w:after="0" w:afterAutospacing="0"/>
        <w:ind w:left="426"/>
        <w:rPr>
          <w:rFonts w:asciiTheme="majorHAnsi" w:hAnsiTheme="majorHAnsi"/>
          <w:sz w:val="22"/>
          <w:szCs w:val="22"/>
        </w:rPr>
      </w:pPr>
    </w:p>
    <w:p w:rsidR="003B4764" w:rsidRPr="00531713" w:rsidRDefault="003B4764" w:rsidP="00193681">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3B4764" w:rsidRPr="00531713" w:rsidRDefault="003B4764" w:rsidP="00B40BF7">
      <w:pPr>
        <w:pStyle w:val="NormalWeb"/>
        <w:numPr>
          <w:ilvl w:val="0"/>
          <w:numId w:val="6"/>
        </w:numPr>
        <w:shd w:val="clear" w:color="auto" w:fill="FFFFFF"/>
        <w:spacing w:before="0" w:beforeAutospacing="0" w:after="0" w:afterAutospacing="0"/>
        <w:ind w:left="426" w:hanging="426"/>
        <w:rPr>
          <w:rStyle w:val="Textoennegrita"/>
          <w:rFonts w:asciiTheme="majorHAnsi" w:hAnsiTheme="majorHAnsi"/>
          <w:color w:val="666666"/>
          <w:sz w:val="22"/>
          <w:szCs w:val="22"/>
        </w:rPr>
      </w:pPr>
      <w:r w:rsidRPr="00531713">
        <w:rPr>
          <w:rStyle w:val="Textoennegrita"/>
          <w:rFonts w:asciiTheme="majorHAnsi" w:hAnsiTheme="majorHAnsi"/>
          <w:color w:val="666666"/>
          <w:sz w:val="22"/>
          <w:szCs w:val="22"/>
        </w:rPr>
        <w:t>Archivo Nacional de Costa Rica</w:t>
      </w:r>
      <w:r w:rsidR="005D4AAD" w:rsidRPr="00531713">
        <w:rPr>
          <w:rStyle w:val="Textoennegrita"/>
          <w:rFonts w:asciiTheme="majorHAnsi" w:hAnsiTheme="majorHAnsi"/>
          <w:color w:val="666666"/>
          <w:sz w:val="22"/>
          <w:szCs w:val="22"/>
        </w:rPr>
        <w:t xml:space="preserve"> /</w:t>
      </w:r>
      <w:r w:rsidR="00B86057">
        <w:rPr>
          <w:rStyle w:val="Textoennegrita"/>
          <w:rFonts w:asciiTheme="majorHAnsi" w:hAnsiTheme="majorHAnsi"/>
          <w:color w:val="666666"/>
          <w:sz w:val="22"/>
          <w:szCs w:val="22"/>
        </w:rPr>
        <w:t xml:space="preserve"> DGAN /</w:t>
      </w:r>
      <w:r w:rsidR="005D4AAD" w:rsidRPr="00531713">
        <w:rPr>
          <w:rStyle w:val="Textoennegrita"/>
          <w:rFonts w:asciiTheme="majorHAnsi" w:hAnsiTheme="majorHAnsi"/>
          <w:color w:val="666666"/>
          <w:sz w:val="22"/>
          <w:szCs w:val="22"/>
        </w:rPr>
        <w:t xml:space="preserve"> </w:t>
      </w:r>
      <w:r w:rsidR="00531713" w:rsidRPr="00531713">
        <w:rPr>
          <w:rStyle w:val="Textoennegrita"/>
          <w:rFonts w:asciiTheme="majorHAnsi" w:hAnsiTheme="majorHAnsi"/>
          <w:color w:val="666666"/>
          <w:sz w:val="22"/>
          <w:szCs w:val="22"/>
        </w:rPr>
        <w:t>Departamento de Conservación (DCONS)</w:t>
      </w:r>
    </w:p>
    <w:p w:rsidR="00B86057" w:rsidRDefault="002F12B6" w:rsidP="00193681">
      <w:pPr>
        <w:pStyle w:val="NormalWeb"/>
        <w:shd w:val="clear" w:color="auto" w:fill="FFFFFF"/>
        <w:spacing w:before="0" w:beforeAutospacing="0" w:after="0" w:afterAutospacing="0"/>
        <w:ind w:left="426"/>
        <w:rPr>
          <w:rFonts w:asciiTheme="majorHAnsi" w:hAnsiTheme="majorHAnsi"/>
          <w:color w:val="666666"/>
          <w:sz w:val="22"/>
          <w:szCs w:val="22"/>
        </w:rPr>
      </w:pPr>
      <w:hyperlink r:id="rId20" w:history="1">
        <w:r w:rsidR="003B4764" w:rsidRPr="00217196">
          <w:rPr>
            <w:rStyle w:val="Hipervnculo"/>
            <w:rFonts w:asciiTheme="majorHAnsi" w:hAnsiTheme="majorHAnsi"/>
            <w:color w:val="B62630"/>
            <w:sz w:val="22"/>
            <w:szCs w:val="22"/>
          </w:rPr>
          <w:t>II Curso Regional: Restauración de Documentos en soporte de papel y Asesoría en Restauración de Documentos a la Dirección General del Archivo Nacional - Departamento de Conservación</w:t>
        </w:r>
      </w:hyperlink>
    </w:p>
    <w:p w:rsidR="003B4764" w:rsidRPr="00531713" w:rsidRDefault="00531713" w:rsidP="00B86057">
      <w:pPr>
        <w:pStyle w:val="NormalWeb"/>
        <w:shd w:val="clear" w:color="auto" w:fill="FFFFFF"/>
        <w:spacing w:before="0" w:beforeAutospacing="0" w:after="0" w:afterAutospacing="0"/>
        <w:ind w:left="426"/>
        <w:jc w:val="both"/>
        <w:rPr>
          <w:rFonts w:asciiTheme="majorHAnsi" w:hAnsiTheme="majorHAnsi" w:cs="Arial"/>
          <w:color w:val="747474"/>
          <w:sz w:val="22"/>
          <w:szCs w:val="22"/>
        </w:rPr>
      </w:pPr>
      <w:r w:rsidRPr="00531713">
        <w:rPr>
          <w:rFonts w:asciiTheme="majorHAnsi" w:hAnsiTheme="majorHAnsi" w:cs="Arial"/>
          <w:color w:val="747474"/>
          <w:sz w:val="22"/>
          <w:szCs w:val="22"/>
        </w:rPr>
        <w:t>II Curso Regional: Restauración de Documentos en soporte de papel y Asesoría en Restauración de Documentos a la Dirección General del Archivo Nacional – Departamento de Conservación</w:t>
      </w:r>
    </w:p>
    <w:p w:rsidR="003B4764" w:rsidRPr="00FF6705" w:rsidRDefault="003B4764" w:rsidP="00193681">
      <w:pPr>
        <w:pStyle w:val="NormalWeb"/>
        <w:shd w:val="clear" w:color="auto" w:fill="FFFFFF"/>
        <w:spacing w:before="0" w:beforeAutospacing="0" w:after="0" w:afterAutospacing="0"/>
        <w:ind w:left="426"/>
        <w:rPr>
          <w:rFonts w:asciiTheme="majorHAnsi" w:hAnsiTheme="majorHAnsi"/>
          <w:sz w:val="22"/>
          <w:szCs w:val="22"/>
        </w:rPr>
      </w:pPr>
      <w:r w:rsidRPr="00FF6705">
        <w:rPr>
          <w:rFonts w:asciiTheme="majorHAnsi" w:hAnsiTheme="majorHAnsi"/>
          <w:sz w:val="22"/>
          <w:szCs w:val="22"/>
        </w:rPr>
        <w:t>(Supranacional) 2001/096. Subvención ADAI: 7.498,00 USD. Aprobado, Finalizado</w:t>
      </w:r>
    </w:p>
    <w:p w:rsidR="003B4764" w:rsidRPr="00217196" w:rsidRDefault="003B4764" w:rsidP="00193681">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3B4764" w:rsidRPr="00217196" w:rsidRDefault="003B4764" w:rsidP="00B40BF7">
      <w:pPr>
        <w:pStyle w:val="NormalWeb"/>
        <w:numPr>
          <w:ilvl w:val="0"/>
          <w:numId w:val="6"/>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 xml:space="preserve">Archivo Histórico </w:t>
      </w:r>
      <w:proofErr w:type="spellStart"/>
      <w:r w:rsidRPr="00217196">
        <w:rPr>
          <w:rStyle w:val="Textoennegrita"/>
          <w:rFonts w:asciiTheme="majorHAnsi" w:hAnsiTheme="majorHAnsi"/>
          <w:color w:val="666666"/>
          <w:sz w:val="22"/>
          <w:szCs w:val="22"/>
        </w:rPr>
        <w:t>Arquidiocesano</w:t>
      </w:r>
      <w:proofErr w:type="spellEnd"/>
      <w:r w:rsidRPr="00217196">
        <w:rPr>
          <w:rStyle w:val="Textoennegrita"/>
          <w:rFonts w:asciiTheme="majorHAnsi" w:hAnsiTheme="majorHAnsi"/>
          <w:color w:val="666666"/>
          <w:sz w:val="22"/>
          <w:szCs w:val="22"/>
        </w:rPr>
        <w:t>. Curia Metropolitana</w:t>
      </w:r>
    </w:p>
    <w:p w:rsidR="00B86057" w:rsidRDefault="002F12B6" w:rsidP="00D1312C">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21" w:history="1">
        <w:r w:rsidR="003B4764" w:rsidRPr="00217196">
          <w:rPr>
            <w:rStyle w:val="Hipervnculo"/>
            <w:rFonts w:asciiTheme="majorHAnsi" w:hAnsiTheme="majorHAnsi"/>
            <w:color w:val="B62630"/>
            <w:sz w:val="22"/>
            <w:szCs w:val="22"/>
          </w:rPr>
          <w:t>Descripción documental de la Sección Fondos Antiguos: cajas 101-464</w:t>
        </w:r>
      </w:hyperlink>
    </w:p>
    <w:p w:rsidR="003B4764" w:rsidRPr="00D1312C" w:rsidRDefault="00D1312C" w:rsidP="00D1312C">
      <w:pPr>
        <w:pStyle w:val="NormalWeb"/>
        <w:shd w:val="clear" w:color="auto" w:fill="FFFFFF"/>
        <w:spacing w:before="0" w:beforeAutospacing="0" w:after="0" w:afterAutospacing="0"/>
        <w:ind w:left="426"/>
        <w:rPr>
          <w:rFonts w:asciiTheme="majorHAnsi" w:hAnsiTheme="majorHAnsi" w:cs="Arial"/>
          <w:color w:val="747474"/>
          <w:sz w:val="22"/>
          <w:szCs w:val="22"/>
        </w:rPr>
      </w:pPr>
      <w:r w:rsidRPr="00D1312C">
        <w:rPr>
          <w:rFonts w:asciiTheme="majorHAnsi" w:hAnsiTheme="majorHAnsi" w:cs="Arial"/>
          <w:color w:val="747474"/>
          <w:sz w:val="22"/>
          <w:szCs w:val="22"/>
        </w:rPr>
        <w:t>Descripción de documentos e incorporación de información en base de datos.</w:t>
      </w:r>
    </w:p>
    <w:p w:rsidR="00D1312C" w:rsidRPr="00FF6705" w:rsidRDefault="003B4764" w:rsidP="0072306A">
      <w:pPr>
        <w:pStyle w:val="NormalWeb"/>
        <w:shd w:val="clear" w:color="auto" w:fill="FFFFFF"/>
        <w:spacing w:before="0" w:beforeAutospacing="0" w:after="0" w:afterAutospacing="0"/>
        <w:ind w:left="426"/>
        <w:rPr>
          <w:rFonts w:asciiTheme="majorHAnsi" w:hAnsiTheme="majorHAnsi"/>
          <w:sz w:val="22"/>
          <w:szCs w:val="22"/>
        </w:rPr>
      </w:pPr>
      <w:r w:rsidRPr="00FF6705">
        <w:rPr>
          <w:rFonts w:asciiTheme="majorHAnsi" w:hAnsiTheme="majorHAnsi"/>
          <w:sz w:val="22"/>
          <w:szCs w:val="22"/>
        </w:rPr>
        <w:lastRenderedPageBreak/>
        <w:t>2001/098. Subvención ADAI: 3.500,00 USD. Aprobado, Finalizado</w:t>
      </w:r>
    </w:p>
    <w:p w:rsidR="003B4764" w:rsidRPr="00217196" w:rsidRDefault="003B4764" w:rsidP="00D1312C">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3B4764" w:rsidRPr="00217196" w:rsidRDefault="003B4764" w:rsidP="00B40BF7">
      <w:pPr>
        <w:pStyle w:val="NormalWeb"/>
        <w:numPr>
          <w:ilvl w:val="0"/>
          <w:numId w:val="6"/>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Procuraduría General de la República. Costa Rica</w:t>
      </w:r>
    </w:p>
    <w:p w:rsidR="00B86057" w:rsidRDefault="002F12B6" w:rsidP="00193681">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22" w:history="1">
        <w:r w:rsidR="003B4764" w:rsidRPr="00217196">
          <w:rPr>
            <w:rStyle w:val="Hipervnculo"/>
            <w:rFonts w:asciiTheme="majorHAnsi" w:hAnsiTheme="majorHAnsi"/>
            <w:color w:val="B62630"/>
            <w:sz w:val="22"/>
            <w:szCs w:val="22"/>
          </w:rPr>
          <w:t>Mejoramiento del proceso de conservación del Acervo Documental que alberga el Archivo Central de la Procuraduría General de la República</w:t>
        </w:r>
      </w:hyperlink>
    </w:p>
    <w:p w:rsidR="003B4764" w:rsidRPr="009D7471" w:rsidRDefault="009D7471" w:rsidP="00B86057">
      <w:pPr>
        <w:pStyle w:val="NormalWeb"/>
        <w:shd w:val="clear" w:color="auto" w:fill="FFFFFF"/>
        <w:spacing w:before="0" w:beforeAutospacing="0" w:after="0" w:afterAutospacing="0"/>
        <w:ind w:left="426"/>
        <w:jc w:val="both"/>
        <w:rPr>
          <w:rFonts w:asciiTheme="majorHAnsi" w:hAnsiTheme="majorHAnsi" w:cs="Arial"/>
          <w:color w:val="747474"/>
          <w:sz w:val="22"/>
          <w:szCs w:val="22"/>
        </w:rPr>
      </w:pPr>
      <w:r w:rsidRPr="009D7471">
        <w:rPr>
          <w:rFonts w:asciiTheme="majorHAnsi" w:hAnsiTheme="majorHAnsi" w:cs="Arial"/>
          <w:color w:val="747474"/>
          <w:sz w:val="22"/>
          <w:szCs w:val="22"/>
        </w:rPr>
        <w:t>Clasificación, ordenación, descripción y conservación de los dictámenes y pronunciamientos de la Procuraduría. 90 ml. por organizar. Transferir parte del fondo al Archivo Nacional. Acondicionar espacio: aire acondicionado para control de temperatura y humedad.</w:t>
      </w:r>
    </w:p>
    <w:p w:rsidR="003B4764" w:rsidRPr="00FF6705" w:rsidRDefault="003B4764" w:rsidP="00193681">
      <w:pPr>
        <w:pStyle w:val="NormalWeb"/>
        <w:shd w:val="clear" w:color="auto" w:fill="FFFFFF"/>
        <w:spacing w:before="0" w:beforeAutospacing="0" w:after="0" w:afterAutospacing="0"/>
        <w:ind w:left="426"/>
        <w:rPr>
          <w:rFonts w:asciiTheme="majorHAnsi" w:hAnsiTheme="majorHAnsi"/>
          <w:sz w:val="22"/>
          <w:szCs w:val="22"/>
        </w:rPr>
      </w:pPr>
      <w:r w:rsidRPr="00FF6705">
        <w:rPr>
          <w:rFonts w:asciiTheme="majorHAnsi" w:hAnsiTheme="majorHAnsi"/>
          <w:sz w:val="22"/>
          <w:szCs w:val="22"/>
        </w:rPr>
        <w:t>2001/099. Subvención ADAI: 4.000,00 USD. Aprobado, Finalizado</w:t>
      </w:r>
    </w:p>
    <w:p w:rsidR="003B4764" w:rsidRPr="00217196" w:rsidRDefault="003B4764" w:rsidP="00193681">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3B4764" w:rsidRPr="00217196" w:rsidRDefault="003B4764" w:rsidP="00B40BF7">
      <w:pPr>
        <w:pStyle w:val="NormalWeb"/>
        <w:numPr>
          <w:ilvl w:val="0"/>
          <w:numId w:val="6"/>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Fundación Pro-Rescate del Patrimonio Documental de la Nación</w:t>
      </w:r>
      <w:r w:rsidR="00002DE0" w:rsidRPr="00217196">
        <w:rPr>
          <w:rStyle w:val="Textoennegrita"/>
          <w:rFonts w:asciiTheme="majorHAnsi" w:hAnsiTheme="majorHAnsi"/>
          <w:color w:val="666666"/>
          <w:sz w:val="22"/>
          <w:szCs w:val="22"/>
        </w:rPr>
        <w:t xml:space="preserve"> / </w:t>
      </w:r>
      <w:r w:rsidR="00B86057">
        <w:rPr>
          <w:rStyle w:val="Textoennegrita"/>
          <w:rFonts w:asciiTheme="majorHAnsi" w:hAnsiTheme="majorHAnsi"/>
          <w:color w:val="666666"/>
          <w:sz w:val="22"/>
          <w:szCs w:val="22"/>
        </w:rPr>
        <w:t xml:space="preserve">DGAN / </w:t>
      </w:r>
      <w:r w:rsidR="00AB39F7" w:rsidRPr="00531713">
        <w:rPr>
          <w:rStyle w:val="Textoennegrita"/>
          <w:rFonts w:asciiTheme="majorHAnsi" w:hAnsiTheme="majorHAnsi"/>
          <w:color w:val="666666"/>
          <w:sz w:val="22"/>
          <w:szCs w:val="22"/>
        </w:rPr>
        <w:t>Departamento de Conservación (DCONS)</w:t>
      </w:r>
    </w:p>
    <w:p w:rsidR="00B86057" w:rsidRDefault="002F12B6" w:rsidP="00193681">
      <w:pPr>
        <w:pStyle w:val="NormalWeb"/>
        <w:shd w:val="clear" w:color="auto" w:fill="FFFFFF"/>
        <w:spacing w:before="0" w:beforeAutospacing="0" w:after="0" w:afterAutospacing="0"/>
        <w:ind w:left="426"/>
        <w:rPr>
          <w:rFonts w:asciiTheme="majorHAnsi" w:hAnsiTheme="majorHAnsi"/>
          <w:color w:val="666666"/>
          <w:sz w:val="22"/>
          <w:szCs w:val="22"/>
        </w:rPr>
      </w:pPr>
      <w:hyperlink r:id="rId23" w:history="1">
        <w:r w:rsidR="003B4764" w:rsidRPr="00217196">
          <w:rPr>
            <w:rStyle w:val="Hipervnculo"/>
            <w:rFonts w:asciiTheme="majorHAnsi" w:hAnsiTheme="majorHAnsi"/>
            <w:color w:val="B62630"/>
            <w:sz w:val="22"/>
            <w:szCs w:val="22"/>
          </w:rPr>
          <w:t>Rescate del Álbum de Figueroa para las futuras generaciones: Microfilmación a color del documento y encapsulación folio por folio del mismo en cápsulas de polyester (</w:t>
        </w:r>
        <w:proofErr w:type="spellStart"/>
        <w:r w:rsidR="003B4764" w:rsidRPr="00217196">
          <w:rPr>
            <w:rStyle w:val="Hipervnculo"/>
            <w:rFonts w:asciiTheme="majorHAnsi" w:hAnsiTheme="majorHAnsi"/>
            <w:color w:val="B62630"/>
            <w:sz w:val="22"/>
            <w:szCs w:val="22"/>
          </w:rPr>
          <w:t>mylar</w:t>
        </w:r>
        <w:proofErr w:type="spellEnd"/>
        <w:r w:rsidR="003B4764" w:rsidRPr="00217196">
          <w:rPr>
            <w:rStyle w:val="Hipervnculo"/>
            <w:rFonts w:asciiTheme="majorHAnsi" w:hAnsiTheme="majorHAnsi"/>
            <w:color w:val="B62630"/>
            <w:sz w:val="22"/>
            <w:szCs w:val="22"/>
          </w:rPr>
          <w:t>) transparente e inerte</w:t>
        </w:r>
      </w:hyperlink>
    </w:p>
    <w:p w:rsidR="003B4764" w:rsidRPr="00217196" w:rsidRDefault="00002DE0" w:rsidP="00193681">
      <w:pPr>
        <w:pStyle w:val="NormalWeb"/>
        <w:shd w:val="clear" w:color="auto" w:fill="FFFFFF"/>
        <w:spacing w:before="0" w:beforeAutospacing="0" w:after="0" w:afterAutospacing="0"/>
        <w:ind w:left="426"/>
        <w:rPr>
          <w:rFonts w:asciiTheme="majorHAnsi" w:hAnsiTheme="majorHAnsi"/>
          <w:color w:val="666666"/>
          <w:sz w:val="22"/>
          <w:szCs w:val="22"/>
        </w:rPr>
      </w:pPr>
      <w:r w:rsidRPr="00217196">
        <w:rPr>
          <w:rFonts w:asciiTheme="majorHAnsi" w:hAnsiTheme="majorHAnsi"/>
          <w:color w:val="666666"/>
          <w:sz w:val="22"/>
          <w:szCs w:val="22"/>
        </w:rPr>
        <w:t>Microfilmación color y encapsulación de las 400 páginas del Álbum de Figueroa.</w:t>
      </w:r>
    </w:p>
    <w:p w:rsidR="003B4764" w:rsidRPr="009D2345" w:rsidRDefault="003B4764" w:rsidP="00193681">
      <w:pPr>
        <w:pStyle w:val="NormalWeb"/>
        <w:shd w:val="clear" w:color="auto" w:fill="FFFFFF"/>
        <w:spacing w:before="0" w:beforeAutospacing="0" w:after="0" w:afterAutospacing="0"/>
        <w:ind w:left="426"/>
        <w:rPr>
          <w:rFonts w:asciiTheme="majorHAnsi" w:hAnsiTheme="majorHAnsi"/>
          <w:sz w:val="22"/>
          <w:szCs w:val="22"/>
        </w:rPr>
      </w:pPr>
      <w:r w:rsidRPr="009D2345">
        <w:rPr>
          <w:rFonts w:asciiTheme="majorHAnsi" w:hAnsiTheme="majorHAnsi"/>
          <w:sz w:val="22"/>
          <w:szCs w:val="22"/>
        </w:rPr>
        <w:t>2001/100. Subvención ADAI: 4.000,00 USD. Aprobado, Finalizado</w:t>
      </w:r>
    </w:p>
    <w:p w:rsidR="003B4764" w:rsidRPr="00217196" w:rsidRDefault="003B4764" w:rsidP="00193681">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3B4764" w:rsidRPr="00217196" w:rsidRDefault="003B4764" w:rsidP="00B40BF7">
      <w:pPr>
        <w:pStyle w:val="NormalWeb"/>
        <w:numPr>
          <w:ilvl w:val="0"/>
          <w:numId w:val="6"/>
        </w:numPr>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Fundación Pro-Rescate del Patrimonio Documental de la Nación</w:t>
      </w:r>
      <w:r w:rsidR="00002DE0" w:rsidRPr="00217196">
        <w:rPr>
          <w:rStyle w:val="Textoennegrita"/>
          <w:rFonts w:asciiTheme="majorHAnsi" w:hAnsiTheme="majorHAnsi"/>
          <w:color w:val="666666"/>
          <w:sz w:val="22"/>
          <w:szCs w:val="22"/>
        </w:rPr>
        <w:t xml:space="preserve"> / </w:t>
      </w:r>
      <w:r w:rsidR="00B86057">
        <w:rPr>
          <w:rStyle w:val="Textoennegrita"/>
          <w:rFonts w:asciiTheme="majorHAnsi" w:hAnsiTheme="majorHAnsi"/>
          <w:color w:val="666666"/>
          <w:sz w:val="22"/>
          <w:szCs w:val="22"/>
        </w:rPr>
        <w:t xml:space="preserve">DGAN / </w:t>
      </w:r>
      <w:r w:rsidR="00002DE0" w:rsidRPr="00217196">
        <w:rPr>
          <w:rStyle w:val="Textoennegrita"/>
          <w:rFonts w:asciiTheme="majorHAnsi" w:hAnsiTheme="majorHAnsi"/>
          <w:color w:val="666666"/>
          <w:sz w:val="22"/>
          <w:szCs w:val="22"/>
        </w:rPr>
        <w:t>D</w:t>
      </w:r>
      <w:r w:rsidR="00200442">
        <w:rPr>
          <w:rStyle w:val="Textoennegrita"/>
          <w:rFonts w:asciiTheme="majorHAnsi" w:hAnsiTheme="majorHAnsi"/>
          <w:color w:val="666666"/>
          <w:sz w:val="22"/>
          <w:szCs w:val="22"/>
        </w:rPr>
        <w:t>epartamento Archivo Histórico (DAH) y Departamento Archivo Notarial (DAN)</w:t>
      </w:r>
    </w:p>
    <w:p w:rsidR="0072306A" w:rsidRDefault="002F12B6" w:rsidP="009D2345">
      <w:pPr>
        <w:pStyle w:val="NormalWeb"/>
        <w:spacing w:before="0" w:beforeAutospacing="0" w:after="0" w:afterAutospacing="0"/>
        <w:ind w:left="426"/>
        <w:rPr>
          <w:rFonts w:asciiTheme="majorHAnsi" w:hAnsiTheme="majorHAnsi"/>
          <w:color w:val="666666"/>
          <w:sz w:val="22"/>
          <w:szCs w:val="22"/>
        </w:rPr>
      </w:pPr>
      <w:hyperlink r:id="rId24" w:history="1">
        <w:r w:rsidR="003B4764" w:rsidRPr="00217196">
          <w:rPr>
            <w:rStyle w:val="Hipervnculo"/>
            <w:rFonts w:asciiTheme="majorHAnsi" w:hAnsiTheme="majorHAnsi"/>
            <w:color w:val="B62630"/>
            <w:sz w:val="22"/>
            <w:szCs w:val="22"/>
          </w:rPr>
          <w:t>Facilitación de instrumentos descriptivos en base de datos</w:t>
        </w:r>
      </w:hyperlink>
    </w:p>
    <w:p w:rsidR="009D2345" w:rsidRDefault="00C7672F" w:rsidP="0010739A">
      <w:pPr>
        <w:pStyle w:val="NormalWeb"/>
        <w:spacing w:before="0" w:beforeAutospacing="0" w:after="0" w:afterAutospacing="0"/>
        <w:ind w:left="426"/>
        <w:jc w:val="both"/>
        <w:rPr>
          <w:rFonts w:asciiTheme="majorHAnsi" w:hAnsiTheme="majorHAnsi"/>
          <w:color w:val="666666"/>
          <w:sz w:val="22"/>
          <w:szCs w:val="22"/>
        </w:rPr>
      </w:pPr>
      <w:r w:rsidRPr="00217196">
        <w:rPr>
          <w:rFonts w:asciiTheme="majorHAnsi" w:hAnsiTheme="majorHAnsi"/>
          <w:color w:val="666666"/>
          <w:sz w:val="22"/>
          <w:szCs w:val="22"/>
        </w:rPr>
        <w:t xml:space="preserve">Grabación en base de datos MICROISIS el registro de instrumentos de descripción referentes a la documentación histórica y notarial. </w:t>
      </w:r>
      <w:r w:rsidR="009D2345">
        <w:rPr>
          <w:rFonts w:asciiTheme="majorHAnsi" w:hAnsiTheme="majorHAnsi"/>
          <w:color w:val="666666"/>
          <w:sz w:val="22"/>
          <w:szCs w:val="22"/>
        </w:rPr>
        <w:t>D</w:t>
      </w:r>
      <w:r w:rsidRPr="00217196">
        <w:rPr>
          <w:rFonts w:asciiTheme="majorHAnsi" w:hAnsiTheme="majorHAnsi"/>
          <w:color w:val="666666"/>
          <w:sz w:val="22"/>
          <w:szCs w:val="22"/>
        </w:rPr>
        <w:t>ocumentos notariales</w:t>
      </w:r>
      <w:r w:rsidR="009D2345">
        <w:rPr>
          <w:rFonts w:asciiTheme="majorHAnsi" w:hAnsiTheme="majorHAnsi"/>
          <w:color w:val="666666"/>
          <w:sz w:val="22"/>
          <w:szCs w:val="22"/>
        </w:rPr>
        <w:t xml:space="preserve"> del s. XX e históricos del XIX: </w:t>
      </w:r>
      <w:r w:rsidR="009D2345" w:rsidRPr="009D2345">
        <w:rPr>
          <w:rFonts w:asciiTheme="majorHAnsi" w:hAnsiTheme="majorHAnsi"/>
          <w:color w:val="666666"/>
          <w:sz w:val="22"/>
          <w:szCs w:val="22"/>
        </w:rPr>
        <w:t xml:space="preserve">30,368 registros: </w:t>
      </w:r>
      <w:r w:rsidR="009D2345" w:rsidRPr="009D2345">
        <w:rPr>
          <w:rFonts w:asciiTheme="majorHAnsi" w:hAnsiTheme="majorHAnsi"/>
          <w:b/>
          <w:color w:val="666666"/>
          <w:sz w:val="22"/>
          <w:szCs w:val="22"/>
        </w:rPr>
        <w:t>Protocolos de 1888 a1900</w:t>
      </w:r>
      <w:r w:rsidR="009D2345" w:rsidRPr="009D2345">
        <w:rPr>
          <w:rFonts w:asciiTheme="majorHAnsi" w:hAnsiTheme="majorHAnsi"/>
          <w:color w:val="666666"/>
          <w:sz w:val="22"/>
          <w:szCs w:val="22"/>
        </w:rPr>
        <w:t xml:space="preserve"> = 16,655 registros y </w:t>
      </w:r>
      <w:r w:rsidR="009D2345" w:rsidRPr="009D2345">
        <w:rPr>
          <w:rFonts w:asciiTheme="majorHAnsi" w:hAnsiTheme="majorHAnsi"/>
          <w:b/>
          <w:color w:val="666666"/>
          <w:sz w:val="22"/>
          <w:szCs w:val="22"/>
        </w:rPr>
        <w:t>Municipal</w:t>
      </w:r>
      <w:r w:rsidR="009D2345" w:rsidRPr="009D2345">
        <w:rPr>
          <w:rFonts w:asciiTheme="majorHAnsi" w:hAnsiTheme="majorHAnsi"/>
          <w:color w:val="666666"/>
          <w:sz w:val="22"/>
          <w:szCs w:val="22"/>
        </w:rPr>
        <w:t xml:space="preserve"> = 13,713 registros.</w:t>
      </w:r>
    </w:p>
    <w:p w:rsidR="003B4764" w:rsidRPr="009D2345" w:rsidRDefault="003B4764" w:rsidP="009D2345">
      <w:pPr>
        <w:pStyle w:val="NormalWeb"/>
        <w:spacing w:before="0" w:beforeAutospacing="0" w:after="0" w:afterAutospacing="0"/>
        <w:ind w:left="426"/>
        <w:rPr>
          <w:rFonts w:asciiTheme="majorHAnsi" w:hAnsiTheme="majorHAnsi"/>
          <w:color w:val="666666"/>
          <w:sz w:val="22"/>
          <w:szCs w:val="22"/>
        </w:rPr>
      </w:pPr>
      <w:r w:rsidRPr="009D2345">
        <w:rPr>
          <w:rFonts w:asciiTheme="majorHAnsi" w:hAnsiTheme="majorHAnsi"/>
          <w:sz w:val="22"/>
          <w:szCs w:val="22"/>
        </w:rPr>
        <w:t>2001/101. Subvención ADAI: 8.000,00 USD. Aprobado, Finalizado</w:t>
      </w:r>
    </w:p>
    <w:p w:rsidR="003B4764" w:rsidRPr="00217196" w:rsidRDefault="003B4764" w:rsidP="00193681">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3B4764" w:rsidRPr="00217196" w:rsidRDefault="003B4764" w:rsidP="00B40BF7">
      <w:pPr>
        <w:pStyle w:val="NormalWeb"/>
        <w:numPr>
          <w:ilvl w:val="0"/>
          <w:numId w:val="6"/>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Asociación Costarricense de Archivistas</w:t>
      </w:r>
    </w:p>
    <w:p w:rsidR="0072306A" w:rsidRDefault="002F12B6" w:rsidP="00193681">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25" w:history="1">
        <w:r w:rsidR="003B4764" w:rsidRPr="00217196">
          <w:rPr>
            <w:rStyle w:val="Hipervnculo"/>
            <w:rFonts w:asciiTheme="majorHAnsi" w:hAnsiTheme="majorHAnsi"/>
            <w:color w:val="B62630"/>
            <w:sz w:val="22"/>
            <w:szCs w:val="22"/>
          </w:rPr>
          <w:t>Proyecto para la capacitación de Archivistas en el programa informático WINISIS</w:t>
        </w:r>
      </w:hyperlink>
    </w:p>
    <w:p w:rsidR="003B4764" w:rsidRPr="00217196" w:rsidRDefault="009D2345" w:rsidP="00193681">
      <w:pPr>
        <w:pStyle w:val="NormalWeb"/>
        <w:shd w:val="clear" w:color="auto" w:fill="FFFFFF"/>
        <w:spacing w:before="0" w:beforeAutospacing="0" w:after="0" w:afterAutospacing="0"/>
        <w:ind w:left="426"/>
        <w:rPr>
          <w:rFonts w:asciiTheme="majorHAnsi" w:hAnsiTheme="majorHAnsi"/>
          <w:color w:val="666666"/>
          <w:sz w:val="22"/>
          <w:szCs w:val="22"/>
        </w:rPr>
      </w:pPr>
      <w:r w:rsidRPr="009D2345">
        <w:rPr>
          <w:rFonts w:asciiTheme="majorHAnsi" w:hAnsiTheme="majorHAnsi"/>
          <w:color w:val="666666"/>
          <w:sz w:val="22"/>
          <w:szCs w:val="22"/>
        </w:rPr>
        <w:t>Curso básico de WINISIS de 32 horas de duración.</w:t>
      </w:r>
    </w:p>
    <w:p w:rsidR="00C7672F" w:rsidRDefault="003B4764" w:rsidP="008558CC">
      <w:pPr>
        <w:pStyle w:val="NormalWeb"/>
        <w:shd w:val="clear" w:color="auto" w:fill="FFFFFF"/>
        <w:spacing w:before="0" w:beforeAutospacing="0" w:after="0" w:afterAutospacing="0"/>
        <w:ind w:left="426"/>
        <w:rPr>
          <w:rFonts w:asciiTheme="majorHAnsi" w:hAnsiTheme="majorHAnsi"/>
          <w:sz w:val="22"/>
          <w:szCs w:val="22"/>
        </w:rPr>
      </w:pPr>
      <w:r w:rsidRPr="009D2345">
        <w:rPr>
          <w:rFonts w:asciiTheme="majorHAnsi" w:hAnsiTheme="majorHAnsi"/>
          <w:sz w:val="22"/>
          <w:szCs w:val="22"/>
        </w:rPr>
        <w:t>2001/102. Subvención ADAI: 1.500,00 USD. Aprobado, Finalizado</w:t>
      </w:r>
    </w:p>
    <w:p w:rsidR="008558CC" w:rsidRDefault="008558CC" w:rsidP="008558CC">
      <w:pPr>
        <w:pStyle w:val="NormalWeb"/>
        <w:shd w:val="clear" w:color="auto" w:fill="FFFFFF"/>
        <w:spacing w:before="0" w:beforeAutospacing="0" w:after="0" w:afterAutospacing="0"/>
        <w:ind w:left="426"/>
        <w:rPr>
          <w:rFonts w:asciiTheme="majorHAnsi" w:hAnsiTheme="majorHAnsi"/>
          <w:sz w:val="22"/>
          <w:szCs w:val="22"/>
        </w:rPr>
      </w:pPr>
    </w:p>
    <w:p w:rsidR="008558CC" w:rsidRPr="008558CC" w:rsidRDefault="008558CC" w:rsidP="008558CC">
      <w:pPr>
        <w:pStyle w:val="NormalWeb"/>
        <w:shd w:val="clear" w:color="auto" w:fill="FFFFFF"/>
        <w:spacing w:before="0" w:beforeAutospacing="0" w:after="0" w:afterAutospacing="0"/>
        <w:ind w:left="426"/>
        <w:rPr>
          <w:rFonts w:asciiTheme="majorHAnsi" w:hAnsiTheme="majorHAnsi"/>
          <w:sz w:val="22"/>
          <w:szCs w:val="22"/>
        </w:rPr>
      </w:pPr>
    </w:p>
    <w:p w:rsidR="00AC3E96" w:rsidRPr="001E049E" w:rsidRDefault="00AC3E96" w:rsidP="003B4764">
      <w:pPr>
        <w:pStyle w:val="Ttulo1"/>
        <w:rPr>
          <w:rFonts w:ascii="Calibri" w:hAnsi="Calibri"/>
          <w:color w:val="0070C0"/>
          <w:lang w:val="es-ES"/>
        </w:rPr>
      </w:pPr>
      <w:bookmarkStart w:id="16" w:name="_Toc70497583"/>
      <w:r w:rsidRPr="001E049E">
        <w:rPr>
          <w:rFonts w:ascii="Calibri" w:hAnsi="Calibri"/>
          <w:color w:val="0070C0"/>
          <w:lang w:val="es-ES"/>
        </w:rPr>
        <w:t>Proyectos ADAI 2002</w:t>
      </w:r>
      <w:bookmarkEnd w:id="16"/>
    </w:p>
    <w:p w:rsidR="00BA6FFC" w:rsidRPr="0072306A" w:rsidRDefault="00BA6FFC" w:rsidP="00AC3E96">
      <w:pPr>
        <w:pStyle w:val="NormalWeb"/>
        <w:shd w:val="clear" w:color="auto" w:fill="FFFFFF"/>
        <w:spacing w:before="72" w:beforeAutospacing="0" w:after="0" w:afterAutospacing="0"/>
        <w:rPr>
          <w:rFonts w:asciiTheme="majorHAnsi" w:hAnsiTheme="majorHAnsi" w:cstheme="majorHAnsi"/>
          <w:color w:val="333333"/>
          <w:sz w:val="2"/>
        </w:rPr>
      </w:pPr>
    </w:p>
    <w:p w:rsidR="00AC3E96" w:rsidRPr="000271FE" w:rsidRDefault="00AC3E96" w:rsidP="00B02992">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En la Cuarta Convocatoria de Ayudas a Proyectos Archivísticos (2002) se aprobaron un total de 59 ayudas, 45 de ellas corresponden a instituciones de países miembros del Programa ADAI, 3 a proyectos de interés para el desarrollo archivístico supranacional y 11 a proyectos de instituciones de países no miembros del Programa.</w:t>
      </w:r>
    </w:p>
    <w:p w:rsidR="00093B96" w:rsidRPr="000271FE" w:rsidRDefault="00093B96" w:rsidP="00AC3E96">
      <w:pPr>
        <w:rPr>
          <w:rFonts w:asciiTheme="majorHAnsi" w:hAnsiTheme="majorHAnsi" w:cstheme="majorHAnsi"/>
          <w:sz w:val="24"/>
          <w:szCs w:val="24"/>
          <w:lang w:val="es-ES"/>
        </w:rPr>
      </w:pPr>
    </w:p>
    <w:p w:rsidR="00AC3E96" w:rsidRPr="00093B96" w:rsidRDefault="00AC3E96" w:rsidP="00093B96">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8"/>
          <w:lang w:val="es-ES" w:eastAsia="es-ES"/>
        </w:rPr>
      </w:pPr>
      <w:r w:rsidRPr="000271FE">
        <w:rPr>
          <w:rFonts w:asciiTheme="majorHAnsi" w:eastAsia="Times New Roman" w:hAnsiTheme="majorHAnsi" w:cstheme="majorHAnsi"/>
          <w:b/>
          <w:bCs/>
          <w:color w:val="333333"/>
          <w:sz w:val="28"/>
          <w:szCs w:val="28"/>
          <w:lang w:val="es-ES" w:eastAsia="es-ES"/>
        </w:rPr>
        <w:t>Costa Rica</w:t>
      </w:r>
    </w:p>
    <w:p w:rsidR="00002DE0" w:rsidRPr="00002DE0" w:rsidRDefault="00002DE0" w:rsidP="0072306A">
      <w:pPr>
        <w:pStyle w:val="NormalWeb"/>
        <w:shd w:val="clear" w:color="auto" w:fill="FFFFFF"/>
        <w:spacing w:before="0" w:beforeAutospacing="0" w:after="0" w:afterAutospacing="0"/>
        <w:rPr>
          <w:rFonts w:asciiTheme="majorHAnsi" w:hAnsiTheme="majorHAnsi"/>
          <w:color w:val="666666"/>
          <w:sz w:val="22"/>
          <w:szCs w:val="20"/>
        </w:rPr>
      </w:pPr>
    </w:p>
    <w:p w:rsidR="00002DE0" w:rsidRPr="00217196" w:rsidRDefault="00002DE0"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Asociación Latinoamericana de Archivos (ALA)</w:t>
      </w:r>
    </w:p>
    <w:p w:rsidR="0072306A" w:rsidRDefault="002F12B6" w:rsidP="00751829">
      <w:pPr>
        <w:pStyle w:val="NormalWeb"/>
        <w:shd w:val="clear" w:color="auto" w:fill="FFFFFF"/>
        <w:spacing w:before="0" w:beforeAutospacing="0" w:after="0" w:afterAutospacing="0"/>
        <w:ind w:left="426"/>
        <w:rPr>
          <w:rFonts w:asciiTheme="majorHAnsi" w:hAnsiTheme="majorHAnsi"/>
          <w:color w:val="666666"/>
          <w:sz w:val="22"/>
          <w:szCs w:val="22"/>
        </w:rPr>
      </w:pPr>
      <w:hyperlink r:id="rId26" w:history="1">
        <w:r w:rsidR="00002DE0" w:rsidRPr="00217196">
          <w:rPr>
            <w:rStyle w:val="Hipervnculo"/>
            <w:rFonts w:asciiTheme="majorHAnsi" w:hAnsiTheme="majorHAnsi"/>
            <w:color w:val="B62630"/>
            <w:sz w:val="22"/>
            <w:szCs w:val="22"/>
          </w:rPr>
          <w:t>Acceso de Información Archivística Iberoamericana basada en tecnología Internet</w:t>
        </w:r>
      </w:hyperlink>
    </w:p>
    <w:p w:rsidR="00002DE0" w:rsidRPr="00217196" w:rsidRDefault="00C7672F" w:rsidP="00751829">
      <w:pPr>
        <w:pStyle w:val="NormalWeb"/>
        <w:shd w:val="clear" w:color="auto" w:fill="FFFFFF"/>
        <w:spacing w:before="0" w:beforeAutospacing="0" w:after="0" w:afterAutospacing="0"/>
        <w:ind w:left="426"/>
        <w:rPr>
          <w:rFonts w:asciiTheme="majorHAnsi" w:hAnsiTheme="majorHAnsi"/>
          <w:color w:val="666666"/>
          <w:sz w:val="22"/>
          <w:szCs w:val="22"/>
        </w:rPr>
      </w:pPr>
      <w:r w:rsidRPr="00217196">
        <w:rPr>
          <w:rFonts w:asciiTheme="majorHAnsi" w:hAnsiTheme="majorHAnsi"/>
          <w:color w:val="666666"/>
          <w:sz w:val="22"/>
          <w:szCs w:val="22"/>
        </w:rPr>
        <w:t>Creación del sitio web de la Asociación Latinoamericana de Archivos (ALA).</w:t>
      </w:r>
    </w:p>
    <w:p w:rsidR="00002DE0" w:rsidRDefault="00002DE0"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(Supranacional) 2002/095. Subvención ADAI: 10.200,00 USD. Aprobado, Finalizado</w:t>
      </w:r>
    </w:p>
    <w:p w:rsidR="0053129C" w:rsidRPr="00297518" w:rsidRDefault="0053129C" w:rsidP="00751829">
      <w:pPr>
        <w:pStyle w:val="NormalWeb"/>
        <w:shd w:val="clear" w:color="auto" w:fill="FFFFFF"/>
        <w:spacing w:before="0" w:beforeAutospacing="0" w:after="0" w:afterAutospacing="0"/>
        <w:ind w:left="426"/>
        <w:rPr>
          <w:rFonts w:asciiTheme="majorHAnsi" w:hAnsiTheme="majorHAnsi"/>
          <w:sz w:val="22"/>
          <w:szCs w:val="22"/>
        </w:rPr>
      </w:pPr>
    </w:p>
    <w:p w:rsidR="00002DE0" w:rsidRPr="00217196" w:rsidRDefault="00002DE0" w:rsidP="00751829">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002DE0" w:rsidRPr="00217196" w:rsidRDefault="00002DE0"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Asociación Latinoamericana de Archivos (ALA)</w:t>
      </w:r>
    </w:p>
    <w:p w:rsidR="00002DE0" w:rsidRPr="00217196" w:rsidRDefault="002F12B6" w:rsidP="00751829">
      <w:pPr>
        <w:pStyle w:val="NormalWeb"/>
        <w:shd w:val="clear" w:color="auto" w:fill="FFFFFF"/>
        <w:spacing w:before="0" w:beforeAutospacing="0" w:after="0" w:afterAutospacing="0"/>
        <w:ind w:left="426"/>
        <w:rPr>
          <w:rFonts w:asciiTheme="majorHAnsi" w:hAnsiTheme="majorHAnsi"/>
          <w:color w:val="666666"/>
          <w:sz w:val="22"/>
          <w:szCs w:val="22"/>
        </w:rPr>
      </w:pPr>
      <w:hyperlink r:id="rId27" w:history="1">
        <w:r w:rsidR="00002DE0" w:rsidRPr="00217196">
          <w:rPr>
            <w:rStyle w:val="Hipervnculo"/>
            <w:rFonts w:asciiTheme="majorHAnsi" w:hAnsiTheme="majorHAnsi"/>
            <w:color w:val="B62630"/>
            <w:sz w:val="22"/>
            <w:szCs w:val="22"/>
          </w:rPr>
          <w:t>Seminario Internacional de Archivos Iberoamericanos sobre la Construcción de Edificios e Instalaciones para Archivos en Clima Tropical con soluciones de bajo costo y Asamblea General Ordinaria de ALA - 2003</w:t>
        </w:r>
      </w:hyperlink>
    </w:p>
    <w:p w:rsidR="00002DE0" w:rsidRPr="00297518" w:rsidRDefault="00002DE0"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(Supranacional) 2002/096. Subvención ADAI: 7.500,00 USD. Aprobado, Finalizado</w:t>
      </w:r>
    </w:p>
    <w:p w:rsidR="00002DE0" w:rsidRPr="00217196" w:rsidRDefault="00002DE0" w:rsidP="00751829">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002DE0" w:rsidRPr="00217196" w:rsidRDefault="00002DE0"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 xml:space="preserve">Archivo Histórico </w:t>
      </w:r>
      <w:proofErr w:type="spellStart"/>
      <w:r w:rsidRPr="00217196">
        <w:rPr>
          <w:rStyle w:val="Textoennegrita"/>
          <w:rFonts w:asciiTheme="majorHAnsi" w:hAnsiTheme="majorHAnsi"/>
          <w:color w:val="666666"/>
          <w:sz w:val="22"/>
          <w:szCs w:val="22"/>
        </w:rPr>
        <w:t>Arquidiocesano</w:t>
      </w:r>
      <w:proofErr w:type="spellEnd"/>
      <w:r w:rsidRPr="00217196">
        <w:rPr>
          <w:rStyle w:val="Textoennegrita"/>
          <w:rFonts w:asciiTheme="majorHAnsi" w:hAnsiTheme="majorHAnsi"/>
          <w:color w:val="666666"/>
          <w:sz w:val="22"/>
          <w:szCs w:val="22"/>
        </w:rPr>
        <w:t>. Curia Metropolitana</w:t>
      </w:r>
    </w:p>
    <w:p w:rsidR="0072306A" w:rsidRDefault="002F12B6" w:rsidP="00751829">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28" w:history="1">
        <w:r w:rsidR="00002DE0" w:rsidRPr="00217196">
          <w:rPr>
            <w:rStyle w:val="Hipervnculo"/>
            <w:rFonts w:asciiTheme="majorHAnsi" w:hAnsiTheme="majorHAnsi"/>
            <w:color w:val="B62630"/>
            <w:sz w:val="22"/>
            <w:szCs w:val="22"/>
          </w:rPr>
          <w:t>Automatización y desarrollo de Base de Datos en sistema de Red</w:t>
        </w:r>
      </w:hyperlink>
    </w:p>
    <w:p w:rsidR="00002DE0" w:rsidRPr="00217196" w:rsidRDefault="00297518" w:rsidP="0010739A">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297518">
        <w:rPr>
          <w:rFonts w:asciiTheme="majorHAnsi" w:hAnsiTheme="majorHAnsi"/>
          <w:color w:val="666666"/>
          <w:sz w:val="22"/>
          <w:szCs w:val="22"/>
        </w:rPr>
        <w:t xml:space="preserve">Desarrollo de una Base de datos en red local para automatizar la descripción de los documentos del Archivo Histórico </w:t>
      </w:r>
      <w:proofErr w:type="spellStart"/>
      <w:r w:rsidRPr="00297518">
        <w:rPr>
          <w:rFonts w:asciiTheme="majorHAnsi" w:hAnsiTheme="majorHAnsi"/>
          <w:color w:val="666666"/>
          <w:sz w:val="22"/>
          <w:szCs w:val="22"/>
        </w:rPr>
        <w:t>Arquidiocesano</w:t>
      </w:r>
      <w:proofErr w:type="spellEnd"/>
      <w:r w:rsidRPr="00297518">
        <w:rPr>
          <w:rFonts w:asciiTheme="majorHAnsi" w:hAnsiTheme="majorHAnsi"/>
          <w:color w:val="666666"/>
          <w:sz w:val="22"/>
          <w:szCs w:val="22"/>
        </w:rPr>
        <w:t xml:space="preserve"> de San José.</w:t>
      </w:r>
    </w:p>
    <w:p w:rsidR="00002DE0" w:rsidRPr="00297518" w:rsidRDefault="00002DE0"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2002/097. Subvención ADAI: 6.000,00 USD. Aprobado, Finalizado</w:t>
      </w:r>
    </w:p>
    <w:p w:rsidR="00002DE0" w:rsidRPr="00217196" w:rsidRDefault="00002DE0" w:rsidP="00751829">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002DE0" w:rsidRPr="00331254" w:rsidRDefault="00002DE0"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331254">
        <w:rPr>
          <w:rStyle w:val="Textoennegrita"/>
          <w:rFonts w:asciiTheme="majorHAnsi" w:hAnsiTheme="majorHAnsi"/>
          <w:color w:val="666666"/>
          <w:sz w:val="22"/>
          <w:szCs w:val="22"/>
        </w:rPr>
        <w:t xml:space="preserve">Fundación </w:t>
      </w:r>
      <w:r w:rsidR="008558CC" w:rsidRPr="00331254">
        <w:rPr>
          <w:rStyle w:val="Textoennegrita"/>
          <w:rFonts w:asciiTheme="majorHAnsi" w:hAnsiTheme="majorHAnsi"/>
          <w:color w:val="666666"/>
          <w:sz w:val="22"/>
          <w:szCs w:val="22"/>
        </w:rPr>
        <w:t>Pro-Rescate del Patrimonio Documental de la Nación</w:t>
      </w:r>
      <w:r w:rsidR="00331254" w:rsidRPr="00331254">
        <w:rPr>
          <w:rStyle w:val="Textoennegrita"/>
          <w:rFonts w:asciiTheme="majorHAnsi" w:hAnsiTheme="majorHAnsi"/>
          <w:color w:val="666666"/>
          <w:sz w:val="22"/>
          <w:szCs w:val="22"/>
        </w:rPr>
        <w:t xml:space="preserve"> / DGAN / Departamento Servicios Archivísticos Externos (DSAE)</w:t>
      </w:r>
    </w:p>
    <w:p w:rsidR="0010739A" w:rsidRDefault="002F12B6" w:rsidP="00751829">
      <w:pPr>
        <w:pStyle w:val="NormalWeb"/>
        <w:shd w:val="clear" w:color="auto" w:fill="FFFFFF"/>
        <w:spacing w:before="0" w:beforeAutospacing="0" w:after="0" w:afterAutospacing="0"/>
        <w:ind w:left="426"/>
        <w:rPr>
          <w:color w:val="666666"/>
        </w:rPr>
      </w:pPr>
      <w:hyperlink r:id="rId29" w:history="1">
        <w:r w:rsidR="00002DE0" w:rsidRPr="00217196">
          <w:rPr>
            <w:rStyle w:val="Hipervnculo"/>
            <w:rFonts w:asciiTheme="majorHAnsi" w:hAnsiTheme="majorHAnsi"/>
            <w:color w:val="B62630"/>
            <w:sz w:val="22"/>
            <w:szCs w:val="22"/>
          </w:rPr>
          <w:t>Organización de los fondos documentales: Ministerios de Obras Públicas y Transportes; Recursos Naturales Energía y Minas; Cultura, Juventud y Deportes; Hacienda; Justicia y Gracia; Planificación y Política Económica; y Agricultura y Ganadería</w:t>
        </w:r>
      </w:hyperlink>
    </w:p>
    <w:p w:rsidR="00002DE0" w:rsidRPr="00217196" w:rsidRDefault="003E35B4" w:rsidP="0010739A">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3E35B4">
        <w:rPr>
          <w:rFonts w:asciiTheme="majorHAnsi" w:hAnsiTheme="majorHAnsi"/>
          <w:color w:val="666666"/>
          <w:sz w:val="22"/>
          <w:szCs w:val="22"/>
        </w:rPr>
        <w:t>Organización de los fondos documentales: Ministerios de Obras Públicas y Transportes; Recursos Naturales Energía y Minas; Cultura, Juventud y Deportes; Hacienda; Justicia y Gracia; Planificación y Política Económica; y Agricultura y Ganadería</w:t>
      </w:r>
    </w:p>
    <w:p w:rsidR="003E35B4" w:rsidRDefault="00002DE0" w:rsidP="003E35B4">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2002/098. Subvención ADAI: 5.000,00 USD. Aprobado, Finalizado</w:t>
      </w:r>
    </w:p>
    <w:p w:rsidR="003E35B4" w:rsidRDefault="003E35B4" w:rsidP="003E35B4">
      <w:pPr>
        <w:pStyle w:val="NormalWeb"/>
        <w:shd w:val="clear" w:color="auto" w:fill="FFFFFF"/>
        <w:spacing w:before="0" w:beforeAutospacing="0" w:after="0" w:afterAutospacing="0"/>
        <w:ind w:left="426"/>
        <w:rPr>
          <w:rFonts w:asciiTheme="majorHAnsi" w:hAnsiTheme="majorHAnsi"/>
          <w:sz w:val="22"/>
          <w:szCs w:val="22"/>
        </w:rPr>
      </w:pPr>
    </w:p>
    <w:p w:rsidR="00002DE0" w:rsidRPr="003E35B4" w:rsidRDefault="00002DE0" w:rsidP="00B40BF7">
      <w:pPr>
        <w:pStyle w:val="NormalWeb"/>
        <w:numPr>
          <w:ilvl w:val="0"/>
          <w:numId w:val="7"/>
        </w:numPr>
        <w:shd w:val="clear" w:color="auto" w:fill="FFFFFF"/>
        <w:spacing w:before="0" w:beforeAutospacing="0" w:after="0" w:afterAutospacing="0"/>
        <w:ind w:left="426" w:hanging="426"/>
        <w:rPr>
          <w:rStyle w:val="Textoennegrita"/>
          <w:rFonts w:asciiTheme="majorHAnsi" w:hAnsiTheme="majorHAnsi"/>
          <w:color w:val="666666"/>
          <w:sz w:val="22"/>
          <w:szCs w:val="22"/>
        </w:rPr>
      </w:pPr>
      <w:r w:rsidRPr="003E35B4">
        <w:rPr>
          <w:rStyle w:val="Textoennegrita"/>
          <w:rFonts w:asciiTheme="majorHAnsi" w:hAnsiTheme="majorHAnsi"/>
          <w:color w:val="666666"/>
          <w:sz w:val="22"/>
          <w:szCs w:val="22"/>
        </w:rPr>
        <w:t>Fundación Pro-Rescate del Patrimonio Documental de la Nación</w:t>
      </w:r>
      <w:r w:rsidR="00751829" w:rsidRPr="003E35B4">
        <w:rPr>
          <w:rStyle w:val="Textoennegrita"/>
          <w:rFonts w:asciiTheme="majorHAnsi" w:hAnsiTheme="majorHAnsi"/>
          <w:color w:val="666666"/>
          <w:sz w:val="22"/>
          <w:szCs w:val="22"/>
        </w:rPr>
        <w:t xml:space="preserve"> /</w:t>
      </w:r>
      <w:r w:rsidR="003E35B4">
        <w:rPr>
          <w:rStyle w:val="Textoennegrita"/>
          <w:rFonts w:asciiTheme="majorHAnsi" w:hAnsiTheme="majorHAnsi"/>
          <w:color w:val="666666"/>
          <w:sz w:val="22"/>
          <w:szCs w:val="22"/>
        </w:rPr>
        <w:t>DGAN /</w:t>
      </w:r>
      <w:r w:rsidR="00751829" w:rsidRPr="003E35B4">
        <w:rPr>
          <w:rStyle w:val="Textoennegrita"/>
          <w:rFonts w:asciiTheme="majorHAnsi" w:hAnsiTheme="majorHAnsi"/>
          <w:color w:val="666666"/>
          <w:sz w:val="22"/>
          <w:szCs w:val="22"/>
        </w:rPr>
        <w:t xml:space="preserve"> </w:t>
      </w:r>
      <w:r w:rsidR="003E35B4" w:rsidRPr="003E35B4">
        <w:rPr>
          <w:rStyle w:val="Textoennegrita"/>
          <w:rFonts w:asciiTheme="majorHAnsi" w:hAnsiTheme="majorHAnsi"/>
          <w:color w:val="666666"/>
          <w:sz w:val="22"/>
          <w:szCs w:val="22"/>
        </w:rPr>
        <w:t>Departamento Archivo Histórico (DAH) y Departamento Archivo Notarial (DAN)</w:t>
      </w:r>
    </w:p>
    <w:p w:rsidR="0010739A" w:rsidRDefault="002F12B6" w:rsidP="00751829">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30" w:history="1">
        <w:r w:rsidR="00002DE0" w:rsidRPr="00217196">
          <w:rPr>
            <w:rStyle w:val="Hipervnculo"/>
            <w:rFonts w:asciiTheme="majorHAnsi" w:hAnsiTheme="majorHAnsi"/>
            <w:color w:val="B62630"/>
            <w:sz w:val="22"/>
            <w:szCs w:val="22"/>
          </w:rPr>
          <w:t>Facilitación de instrumentos descriptivos en base de datos</w:t>
        </w:r>
      </w:hyperlink>
    </w:p>
    <w:p w:rsidR="00002DE0" w:rsidRPr="00217196" w:rsidRDefault="00751829" w:rsidP="0010739A">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217196">
        <w:rPr>
          <w:rFonts w:asciiTheme="majorHAnsi" w:hAnsiTheme="majorHAnsi"/>
          <w:color w:val="666666"/>
          <w:sz w:val="22"/>
          <w:szCs w:val="22"/>
        </w:rPr>
        <w:t>Realización de la descripción, a tra</w:t>
      </w:r>
      <w:r w:rsidR="003E35B4">
        <w:rPr>
          <w:rFonts w:asciiTheme="majorHAnsi" w:hAnsiTheme="majorHAnsi"/>
          <w:color w:val="666666"/>
          <w:sz w:val="22"/>
          <w:szCs w:val="22"/>
        </w:rPr>
        <w:t>vés de una Base de Datos, de 555</w:t>
      </w:r>
      <w:r w:rsidRPr="00217196">
        <w:rPr>
          <w:rFonts w:asciiTheme="majorHAnsi" w:hAnsiTheme="majorHAnsi"/>
          <w:color w:val="666666"/>
          <w:sz w:val="22"/>
          <w:szCs w:val="22"/>
        </w:rPr>
        <w:t xml:space="preserve"> tomos de Protocolos Notariales del Archivo Nacional (#541 a 1095: 54.865 registros con MFN)</w:t>
      </w:r>
      <w:r w:rsidR="003E35B4">
        <w:rPr>
          <w:rFonts w:asciiTheme="majorHAnsi" w:hAnsiTheme="majorHAnsi"/>
          <w:color w:val="666666"/>
          <w:sz w:val="22"/>
          <w:szCs w:val="22"/>
        </w:rPr>
        <w:t>.</w:t>
      </w:r>
    </w:p>
    <w:p w:rsidR="00002DE0" w:rsidRPr="00297518" w:rsidRDefault="00002DE0"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2002/099. Subvención ADAI: 12.000,00 USD. Aprobado, Finalizado</w:t>
      </w:r>
    </w:p>
    <w:p w:rsidR="00002DE0" w:rsidRPr="00217196" w:rsidRDefault="00002DE0" w:rsidP="00751829">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002DE0" w:rsidRPr="003E35B4" w:rsidRDefault="00002DE0"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3E35B4">
        <w:rPr>
          <w:rStyle w:val="Textoennegrita"/>
          <w:rFonts w:asciiTheme="majorHAnsi" w:hAnsiTheme="majorHAnsi"/>
          <w:color w:val="666666"/>
          <w:sz w:val="22"/>
          <w:szCs w:val="22"/>
        </w:rPr>
        <w:t>Fundación Pro-Rescate del Patrimonio Documental de la Nación</w:t>
      </w:r>
      <w:r w:rsidR="00751829" w:rsidRPr="003E35B4">
        <w:rPr>
          <w:rStyle w:val="Textoennegrita"/>
          <w:rFonts w:asciiTheme="majorHAnsi" w:hAnsiTheme="majorHAnsi"/>
          <w:color w:val="666666"/>
          <w:sz w:val="22"/>
          <w:szCs w:val="22"/>
        </w:rPr>
        <w:t xml:space="preserve"> /</w:t>
      </w:r>
      <w:r w:rsidR="003E35B4">
        <w:rPr>
          <w:rStyle w:val="Textoennegrita"/>
          <w:rFonts w:asciiTheme="majorHAnsi" w:hAnsiTheme="majorHAnsi"/>
          <w:color w:val="666666"/>
          <w:sz w:val="22"/>
          <w:szCs w:val="22"/>
        </w:rPr>
        <w:t xml:space="preserve"> DGAN / Departamento de Conservación (</w:t>
      </w:r>
      <w:r w:rsidR="00751829" w:rsidRPr="003E35B4">
        <w:rPr>
          <w:rStyle w:val="Textoennegrita"/>
          <w:rFonts w:asciiTheme="majorHAnsi" w:hAnsiTheme="majorHAnsi"/>
          <w:color w:val="666666"/>
          <w:sz w:val="22"/>
          <w:szCs w:val="22"/>
        </w:rPr>
        <w:t>DCONS</w:t>
      </w:r>
      <w:r w:rsidR="003E35B4">
        <w:rPr>
          <w:rStyle w:val="Textoennegrita"/>
          <w:rFonts w:asciiTheme="majorHAnsi" w:hAnsiTheme="majorHAnsi"/>
          <w:color w:val="666666"/>
          <w:sz w:val="22"/>
          <w:szCs w:val="22"/>
        </w:rPr>
        <w:t>)</w:t>
      </w:r>
    </w:p>
    <w:p w:rsidR="0010739A" w:rsidRDefault="002F12B6" w:rsidP="00751829">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31" w:history="1">
        <w:r w:rsidR="00002DE0" w:rsidRPr="00217196">
          <w:rPr>
            <w:rStyle w:val="Hipervnculo"/>
            <w:rFonts w:asciiTheme="majorHAnsi" w:hAnsiTheme="majorHAnsi"/>
            <w:color w:val="B62630"/>
            <w:sz w:val="22"/>
            <w:szCs w:val="22"/>
          </w:rPr>
          <w:t>Rescate del Álbum de Figueroa para las futuras generaciones: Reproducción del Álbum de Figueroa en película negativa o positiva (</w:t>
        </w:r>
        <w:proofErr w:type="spellStart"/>
        <w:r w:rsidR="00002DE0" w:rsidRPr="00217196">
          <w:rPr>
            <w:rStyle w:val="Hipervnculo"/>
            <w:rFonts w:asciiTheme="majorHAnsi" w:hAnsiTheme="majorHAnsi"/>
            <w:color w:val="B62630"/>
            <w:sz w:val="22"/>
            <w:szCs w:val="22"/>
          </w:rPr>
          <w:t>slide</w:t>
        </w:r>
        <w:proofErr w:type="spellEnd"/>
        <w:r w:rsidR="00002DE0" w:rsidRPr="00217196">
          <w:rPr>
            <w:rStyle w:val="Hipervnculo"/>
            <w:rFonts w:asciiTheme="majorHAnsi" w:hAnsiTheme="majorHAnsi"/>
            <w:color w:val="B62630"/>
            <w:sz w:val="22"/>
            <w:szCs w:val="22"/>
          </w:rPr>
          <w:t>) a color para su debida conservación</w:t>
        </w:r>
      </w:hyperlink>
    </w:p>
    <w:p w:rsidR="00002DE0" w:rsidRPr="00217196" w:rsidRDefault="00331254" w:rsidP="0010739A">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331254">
        <w:rPr>
          <w:rFonts w:asciiTheme="majorHAnsi" w:hAnsiTheme="majorHAnsi"/>
          <w:color w:val="666666"/>
          <w:sz w:val="22"/>
          <w:szCs w:val="22"/>
        </w:rPr>
        <w:t>Rescate del Álbum de Figueroa para las futuras generaciones: Reproducción del Álbum de Figueroa en película negativa o positiva (</w:t>
      </w:r>
      <w:proofErr w:type="spellStart"/>
      <w:r w:rsidRPr="00331254">
        <w:rPr>
          <w:rFonts w:asciiTheme="majorHAnsi" w:hAnsiTheme="majorHAnsi"/>
          <w:color w:val="666666"/>
          <w:sz w:val="22"/>
          <w:szCs w:val="22"/>
        </w:rPr>
        <w:t>slide</w:t>
      </w:r>
      <w:proofErr w:type="spellEnd"/>
      <w:r w:rsidRPr="00331254">
        <w:rPr>
          <w:rFonts w:asciiTheme="majorHAnsi" w:hAnsiTheme="majorHAnsi"/>
          <w:color w:val="666666"/>
          <w:sz w:val="22"/>
          <w:szCs w:val="22"/>
        </w:rPr>
        <w:t>) a color para su debida conservación</w:t>
      </w:r>
      <w:r w:rsidR="003E35B4">
        <w:rPr>
          <w:rFonts w:asciiTheme="majorHAnsi" w:hAnsiTheme="majorHAnsi"/>
          <w:color w:val="666666"/>
          <w:sz w:val="22"/>
          <w:szCs w:val="22"/>
        </w:rPr>
        <w:t>.</w:t>
      </w:r>
    </w:p>
    <w:p w:rsidR="00093B96" w:rsidRPr="00297518" w:rsidRDefault="00002DE0"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2002/100. Subvención ADAI: 10.000,00 USD. Aprobado, Finalizado</w:t>
      </w:r>
    </w:p>
    <w:p w:rsidR="00C7672F" w:rsidRPr="00217196" w:rsidRDefault="00C7672F" w:rsidP="00751829">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C7672F" w:rsidRPr="0013186C" w:rsidRDefault="00C7672F"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13186C">
        <w:rPr>
          <w:rStyle w:val="Textoennegrita"/>
          <w:rFonts w:asciiTheme="majorHAnsi" w:hAnsiTheme="majorHAnsi"/>
          <w:color w:val="666666"/>
          <w:sz w:val="22"/>
          <w:szCs w:val="22"/>
        </w:rPr>
        <w:t>Fundación Pro-Rescate del Patrimonio Documental de la Nación</w:t>
      </w:r>
      <w:r w:rsidR="0008440D" w:rsidRPr="0013186C">
        <w:rPr>
          <w:rStyle w:val="Textoennegrita"/>
          <w:rFonts w:asciiTheme="majorHAnsi" w:hAnsiTheme="majorHAnsi"/>
          <w:color w:val="666666"/>
          <w:sz w:val="22"/>
          <w:szCs w:val="22"/>
        </w:rPr>
        <w:t xml:space="preserve"> / DGAN / Departamento Archivo Notarial (DAN)</w:t>
      </w:r>
    </w:p>
    <w:p w:rsidR="0010739A" w:rsidRDefault="002F12B6" w:rsidP="00751829">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32" w:history="1">
        <w:r w:rsidR="00C7672F" w:rsidRPr="00217196">
          <w:rPr>
            <w:rStyle w:val="Hipervnculo"/>
            <w:rFonts w:asciiTheme="majorHAnsi" w:hAnsiTheme="majorHAnsi"/>
            <w:color w:val="B62630"/>
            <w:sz w:val="22"/>
            <w:szCs w:val="22"/>
          </w:rPr>
          <w:t>Facilitación de Instrumentos Descriptivos en base de datos</w:t>
        </w:r>
      </w:hyperlink>
    </w:p>
    <w:p w:rsidR="00C7672F" w:rsidRPr="00217196" w:rsidRDefault="0013186C" w:rsidP="0010739A">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13186C">
        <w:rPr>
          <w:rFonts w:asciiTheme="majorHAnsi" w:hAnsiTheme="majorHAnsi"/>
          <w:color w:val="666666"/>
          <w:sz w:val="22"/>
          <w:szCs w:val="22"/>
        </w:rPr>
        <w:t>S</w:t>
      </w:r>
      <w:r w:rsidR="006A16F3" w:rsidRPr="0013186C">
        <w:rPr>
          <w:rFonts w:asciiTheme="majorHAnsi" w:hAnsiTheme="majorHAnsi"/>
          <w:color w:val="666666"/>
          <w:sz w:val="22"/>
          <w:szCs w:val="22"/>
        </w:rPr>
        <w:t>e digitaron 59.000 registros de índices notariales de 1992 a 1994 disponible</w:t>
      </w:r>
      <w:r>
        <w:rPr>
          <w:rFonts w:asciiTheme="majorHAnsi" w:hAnsiTheme="majorHAnsi"/>
          <w:color w:val="666666"/>
          <w:sz w:val="22"/>
          <w:szCs w:val="22"/>
        </w:rPr>
        <w:t>s</w:t>
      </w:r>
      <w:r w:rsidR="006A16F3" w:rsidRPr="0013186C">
        <w:rPr>
          <w:rFonts w:asciiTheme="majorHAnsi" w:hAnsiTheme="majorHAnsi"/>
          <w:color w:val="666666"/>
          <w:sz w:val="22"/>
          <w:szCs w:val="22"/>
        </w:rPr>
        <w:t xml:space="preserve"> en base de datos e Internet.</w:t>
      </w:r>
    </w:p>
    <w:p w:rsidR="00C7672F" w:rsidRPr="00297518" w:rsidRDefault="00C7672F"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2002/101. Subvención ADAI: 15.000,00 USD. Aprobado, Finalizado</w:t>
      </w:r>
    </w:p>
    <w:p w:rsidR="00C7672F" w:rsidRPr="00217196" w:rsidRDefault="00C7672F" w:rsidP="00751829">
      <w:pPr>
        <w:pStyle w:val="NormalWeb"/>
        <w:shd w:val="clear" w:color="auto" w:fill="FFFFFF"/>
        <w:spacing w:before="0" w:beforeAutospacing="0" w:after="0" w:afterAutospacing="0"/>
        <w:ind w:left="426" w:hanging="426"/>
        <w:rPr>
          <w:rFonts w:asciiTheme="majorHAnsi" w:hAnsiTheme="majorHAnsi"/>
          <w:color w:val="666666"/>
          <w:sz w:val="22"/>
          <w:szCs w:val="22"/>
        </w:rPr>
      </w:pPr>
    </w:p>
    <w:p w:rsidR="00C7672F" w:rsidRPr="00217196" w:rsidRDefault="00C7672F" w:rsidP="00B40BF7">
      <w:pPr>
        <w:pStyle w:val="NormalWeb"/>
        <w:numPr>
          <w:ilvl w:val="0"/>
          <w:numId w:val="7"/>
        </w:numPr>
        <w:shd w:val="clear" w:color="auto" w:fill="FFFFFF"/>
        <w:spacing w:before="0" w:beforeAutospacing="0" w:after="0" w:afterAutospacing="0"/>
        <w:ind w:left="426" w:hanging="426"/>
        <w:rPr>
          <w:rFonts w:asciiTheme="majorHAnsi" w:hAnsiTheme="majorHAnsi"/>
          <w:color w:val="666666"/>
          <w:sz w:val="22"/>
          <w:szCs w:val="22"/>
        </w:rPr>
      </w:pPr>
      <w:r w:rsidRPr="00217196">
        <w:rPr>
          <w:rStyle w:val="Textoennegrita"/>
          <w:rFonts w:asciiTheme="majorHAnsi" w:hAnsiTheme="majorHAnsi"/>
          <w:color w:val="666666"/>
          <w:sz w:val="22"/>
          <w:szCs w:val="22"/>
        </w:rPr>
        <w:t>Procuraduría General de la República. Costa Rica</w:t>
      </w:r>
    </w:p>
    <w:p w:rsidR="0053129C" w:rsidRDefault="002F12B6" w:rsidP="00751829">
      <w:pPr>
        <w:pStyle w:val="NormalWeb"/>
        <w:shd w:val="clear" w:color="auto" w:fill="FFFFFF"/>
        <w:spacing w:before="0" w:beforeAutospacing="0" w:after="0" w:afterAutospacing="0"/>
        <w:ind w:left="426"/>
        <w:rPr>
          <w:rStyle w:val="Hipervnculo"/>
          <w:rFonts w:asciiTheme="majorHAnsi" w:hAnsiTheme="majorHAnsi"/>
          <w:color w:val="B62630"/>
          <w:sz w:val="22"/>
          <w:szCs w:val="22"/>
        </w:rPr>
      </w:pPr>
      <w:hyperlink r:id="rId33" w:history="1">
        <w:r w:rsidR="00C7672F" w:rsidRPr="00217196">
          <w:rPr>
            <w:rStyle w:val="Hipervnculo"/>
            <w:rFonts w:asciiTheme="majorHAnsi" w:hAnsiTheme="majorHAnsi"/>
            <w:color w:val="B62630"/>
            <w:sz w:val="22"/>
            <w:szCs w:val="22"/>
          </w:rPr>
          <w:t>Continuación del Proyecto Mejoramiento del proceso de conservación del acervo documental que alberga el Archivo Central de la Procuraduría General de la República</w:t>
        </w:r>
      </w:hyperlink>
    </w:p>
    <w:p w:rsidR="00C7672F" w:rsidRPr="00217196" w:rsidRDefault="00297518" w:rsidP="0053129C">
      <w:pPr>
        <w:pStyle w:val="NormalWeb"/>
        <w:shd w:val="clear" w:color="auto" w:fill="FFFFFF"/>
        <w:spacing w:before="0" w:beforeAutospacing="0" w:after="0" w:afterAutospacing="0"/>
        <w:ind w:left="426"/>
        <w:jc w:val="both"/>
        <w:rPr>
          <w:rFonts w:asciiTheme="majorHAnsi" w:hAnsiTheme="majorHAnsi"/>
          <w:color w:val="666666"/>
          <w:sz w:val="22"/>
          <w:szCs w:val="22"/>
        </w:rPr>
      </w:pPr>
      <w:r w:rsidRPr="00297518">
        <w:rPr>
          <w:rFonts w:asciiTheme="majorHAnsi" w:hAnsiTheme="majorHAnsi"/>
          <w:color w:val="666666"/>
          <w:sz w:val="22"/>
          <w:szCs w:val="22"/>
        </w:rPr>
        <w:lastRenderedPageBreak/>
        <w:t>Continuación del proyecto de clasificación, ordenación, descripción y conservación de los dictámenes y pronunciamientos de la Procuraduría. Acondicionamiento del espacio, a través de la implantación de aire acondicionado.</w:t>
      </w:r>
    </w:p>
    <w:p w:rsidR="00C7672F" w:rsidRPr="00297518" w:rsidRDefault="00C7672F" w:rsidP="00751829">
      <w:pPr>
        <w:pStyle w:val="NormalWeb"/>
        <w:shd w:val="clear" w:color="auto" w:fill="FFFFFF"/>
        <w:spacing w:before="0" w:beforeAutospacing="0" w:after="0" w:afterAutospacing="0"/>
        <w:ind w:left="426"/>
        <w:rPr>
          <w:rFonts w:asciiTheme="majorHAnsi" w:hAnsiTheme="majorHAnsi"/>
          <w:sz w:val="22"/>
          <w:szCs w:val="22"/>
        </w:rPr>
      </w:pPr>
      <w:r w:rsidRPr="00297518">
        <w:rPr>
          <w:rFonts w:asciiTheme="majorHAnsi" w:hAnsiTheme="majorHAnsi"/>
          <w:sz w:val="22"/>
          <w:szCs w:val="22"/>
        </w:rPr>
        <w:t>2002/103. Subvención ADAI: 5.000,00 USD. Aprobado, Finalizado</w:t>
      </w:r>
    </w:p>
    <w:p w:rsidR="00C7672F" w:rsidRPr="000271FE" w:rsidRDefault="00C7672F" w:rsidP="00AC3E96">
      <w:pPr>
        <w:rPr>
          <w:rFonts w:asciiTheme="majorHAnsi" w:hAnsiTheme="majorHAnsi" w:cstheme="majorHAnsi"/>
          <w:lang w:val="es-ES"/>
        </w:rPr>
      </w:pPr>
    </w:p>
    <w:p w:rsidR="00AC3E96" w:rsidRPr="001E049E" w:rsidRDefault="00AC3E96" w:rsidP="004043C7">
      <w:pPr>
        <w:pStyle w:val="Ttulo1"/>
        <w:rPr>
          <w:rFonts w:ascii="Calibri" w:hAnsi="Calibri"/>
          <w:color w:val="0070C0"/>
          <w:lang w:val="es-ES"/>
        </w:rPr>
      </w:pPr>
      <w:bookmarkStart w:id="17" w:name="_Toc70497584"/>
      <w:r w:rsidRPr="001E049E">
        <w:rPr>
          <w:rFonts w:ascii="Calibri" w:hAnsi="Calibri"/>
          <w:color w:val="0070C0"/>
          <w:lang w:val="es-ES"/>
        </w:rPr>
        <w:t>Proyectos ADAI 2003</w:t>
      </w:r>
      <w:bookmarkEnd w:id="17"/>
    </w:p>
    <w:p w:rsidR="00BA6FFC" w:rsidRPr="000271FE" w:rsidRDefault="00BA6FFC" w:rsidP="00AC3E96">
      <w:pPr>
        <w:pStyle w:val="NormalWeb"/>
        <w:shd w:val="clear" w:color="auto" w:fill="FFFFFF"/>
        <w:spacing w:before="72" w:beforeAutospacing="0" w:after="0" w:afterAutospacing="0"/>
        <w:rPr>
          <w:rFonts w:asciiTheme="majorHAnsi" w:hAnsiTheme="majorHAnsi" w:cstheme="majorHAnsi"/>
          <w:color w:val="333333"/>
        </w:rPr>
      </w:pPr>
    </w:p>
    <w:p w:rsidR="00B7458B" w:rsidRPr="000271FE" w:rsidRDefault="00AC3E96" w:rsidP="009A71AE">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En la Quinta Convocatoria de Ayudas a Proyectos Archivísticos (2003) se aprobaron un total</w:t>
      </w:r>
      <w:r w:rsidR="00BA6FFC" w:rsidRPr="000271FE">
        <w:rPr>
          <w:rFonts w:asciiTheme="majorHAnsi" w:hAnsiTheme="majorHAnsi" w:cstheme="majorHAnsi"/>
          <w:color w:val="333333"/>
        </w:rPr>
        <w:t xml:space="preserve"> de 74 ayudas</w:t>
      </w:r>
      <w:r w:rsidRPr="000271FE">
        <w:rPr>
          <w:rFonts w:asciiTheme="majorHAnsi" w:hAnsiTheme="majorHAnsi" w:cstheme="majorHAnsi"/>
          <w:color w:val="333333"/>
        </w:rPr>
        <w:t>, 66 de ellas corresponden a instituciones de países miembros del Programa ADAI, 1 proyecto de interés para el desarrollo archivístico supranacional y 7 a proyectos de instituciones de países no miembros del Programa.</w:t>
      </w:r>
    </w:p>
    <w:p w:rsidR="009A71AE" w:rsidRPr="000271FE" w:rsidRDefault="009A71AE" w:rsidP="009A71AE">
      <w:pPr>
        <w:pStyle w:val="NormalWeb"/>
        <w:shd w:val="clear" w:color="auto" w:fill="FFFFFF"/>
        <w:spacing w:before="72" w:beforeAutospacing="0" w:after="0" w:afterAutospacing="0"/>
        <w:jc w:val="both"/>
        <w:rPr>
          <w:rFonts w:asciiTheme="majorHAnsi" w:hAnsiTheme="majorHAnsi" w:cstheme="majorHAnsi"/>
          <w:color w:val="333333"/>
        </w:rPr>
      </w:pPr>
    </w:p>
    <w:p w:rsidR="009A71AE" w:rsidRPr="00C1176B" w:rsidRDefault="00AC3E96" w:rsidP="00C1176B">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9F37A4" w:rsidRPr="009F37A4" w:rsidRDefault="009F37A4" w:rsidP="009F37A4">
      <w:pPr>
        <w:pStyle w:val="NormalWeb"/>
        <w:shd w:val="clear" w:color="auto" w:fill="FFFFFF"/>
        <w:spacing w:before="0" w:beforeAutospacing="0" w:after="0" w:afterAutospacing="0"/>
        <w:ind w:left="150"/>
        <w:rPr>
          <w:rStyle w:val="Textoennegrita"/>
          <w:rFonts w:asciiTheme="minorHAnsi" w:hAnsiTheme="minorHAnsi" w:cs="Arial"/>
          <w:b w:val="0"/>
          <w:bCs w:val="0"/>
          <w:color w:val="666666"/>
          <w:sz w:val="22"/>
          <w:szCs w:val="20"/>
        </w:rPr>
      </w:pPr>
    </w:p>
    <w:p w:rsidR="00240E66" w:rsidRPr="00217196"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53129C" w:rsidRDefault="002F12B6" w:rsidP="00525EC4">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34" w:history="1">
        <w:r w:rsidR="00240E66" w:rsidRPr="00217196">
          <w:rPr>
            <w:rStyle w:val="Hipervnculo"/>
            <w:rFonts w:asciiTheme="majorHAnsi" w:hAnsiTheme="majorHAnsi" w:cs="Arial"/>
            <w:color w:val="B62630"/>
            <w:sz w:val="22"/>
            <w:szCs w:val="22"/>
          </w:rPr>
          <w:t>Descripción documental de la Sección Fondos Antiguos: cajas 301-335</w:t>
        </w:r>
      </w:hyperlink>
    </w:p>
    <w:p w:rsidR="00240E66" w:rsidRPr="00217196" w:rsidRDefault="007E0B91"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E0B91">
        <w:rPr>
          <w:rFonts w:asciiTheme="majorHAnsi" w:hAnsiTheme="majorHAnsi" w:cs="Arial"/>
          <w:color w:val="666666"/>
          <w:sz w:val="22"/>
          <w:szCs w:val="22"/>
        </w:rPr>
        <w:t>Descripción e informatización, consistente en la descripción de las cajas 301 a 335 de la Sección</w:t>
      </w:r>
      <w:r w:rsidRPr="007E0B91">
        <w:rPr>
          <w:color w:val="666666"/>
        </w:rPr>
        <w:t xml:space="preserve"> </w:t>
      </w:r>
      <w:r w:rsidRPr="007E0B91">
        <w:rPr>
          <w:rFonts w:asciiTheme="majorHAnsi" w:hAnsiTheme="majorHAnsi" w:cs="Arial"/>
          <w:color w:val="666666"/>
          <w:sz w:val="22"/>
          <w:szCs w:val="22"/>
        </w:rPr>
        <w:t>Fondos</w:t>
      </w:r>
      <w:r w:rsidRPr="007E0B91">
        <w:rPr>
          <w:color w:val="666666"/>
        </w:rPr>
        <w:t xml:space="preserve"> </w:t>
      </w:r>
      <w:r w:rsidRPr="007E0B91">
        <w:rPr>
          <w:rFonts w:asciiTheme="majorHAnsi" w:hAnsiTheme="majorHAnsi" w:cs="Arial"/>
          <w:color w:val="666666"/>
          <w:sz w:val="22"/>
          <w:szCs w:val="22"/>
        </w:rPr>
        <w:t>Antiguos, y en la elaboración de una base de datos de los registros.</w:t>
      </w:r>
    </w:p>
    <w:p w:rsidR="00240E66" w:rsidRPr="007E0B91"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7E0B91">
        <w:rPr>
          <w:rFonts w:asciiTheme="majorHAnsi" w:hAnsiTheme="majorHAnsi" w:cs="Arial"/>
          <w:sz w:val="22"/>
          <w:szCs w:val="22"/>
        </w:rPr>
        <w:t>2003/135. Subvención ADAI: 4.000,00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9F37A4" w:rsidRPr="00217196" w:rsidRDefault="009F37A4"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Asociación Costarricense de Archivistas</w:t>
      </w:r>
    </w:p>
    <w:p w:rsidR="0053129C" w:rsidRDefault="002F12B6" w:rsidP="00525EC4">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35" w:history="1">
        <w:r w:rsidR="009F37A4" w:rsidRPr="00217196">
          <w:rPr>
            <w:rStyle w:val="Hipervnculo"/>
            <w:rFonts w:asciiTheme="majorHAnsi" w:hAnsiTheme="majorHAnsi" w:cs="Arial"/>
            <w:color w:val="B62630"/>
            <w:sz w:val="22"/>
            <w:szCs w:val="22"/>
          </w:rPr>
          <w:t>Proyecto para la capacitación de Archivistas en el programa informático WINISIS</w:t>
        </w:r>
      </w:hyperlink>
    </w:p>
    <w:p w:rsidR="009F37A4" w:rsidRPr="00217196" w:rsidRDefault="007E0B91" w:rsidP="00525EC4">
      <w:pPr>
        <w:pStyle w:val="NormalWeb"/>
        <w:shd w:val="clear" w:color="auto" w:fill="FFFFFF"/>
        <w:spacing w:before="0" w:beforeAutospacing="0" w:after="0" w:afterAutospacing="0"/>
        <w:ind w:left="426"/>
        <w:rPr>
          <w:rFonts w:asciiTheme="majorHAnsi" w:hAnsiTheme="majorHAnsi" w:cs="Arial"/>
          <w:color w:val="666666"/>
          <w:sz w:val="22"/>
          <w:szCs w:val="22"/>
        </w:rPr>
      </w:pPr>
      <w:r w:rsidRPr="007E0B91">
        <w:rPr>
          <w:rFonts w:asciiTheme="majorHAnsi" w:hAnsiTheme="majorHAnsi" w:cs="Arial"/>
          <w:color w:val="666666"/>
          <w:sz w:val="22"/>
          <w:szCs w:val="22"/>
        </w:rPr>
        <w:t>No ejecutado</w:t>
      </w:r>
      <w:r w:rsidR="002F44C5">
        <w:rPr>
          <w:rFonts w:asciiTheme="majorHAnsi" w:hAnsiTheme="majorHAnsi" w:cs="Arial"/>
          <w:color w:val="666666"/>
          <w:sz w:val="22"/>
          <w:szCs w:val="22"/>
        </w:rPr>
        <w:t>.</w:t>
      </w:r>
    </w:p>
    <w:p w:rsidR="009F37A4" w:rsidRPr="007E0B91" w:rsidRDefault="009F37A4" w:rsidP="00525EC4">
      <w:pPr>
        <w:pStyle w:val="NormalWeb"/>
        <w:shd w:val="clear" w:color="auto" w:fill="FFFFFF"/>
        <w:spacing w:before="0" w:beforeAutospacing="0" w:after="0" w:afterAutospacing="0"/>
        <w:ind w:left="426"/>
        <w:rPr>
          <w:rFonts w:asciiTheme="majorHAnsi" w:hAnsiTheme="majorHAnsi" w:cs="Arial"/>
          <w:sz w:val="22"/>
          <w:szCs w:val="22"/>
        </w:rPr>
      </w:pPr>
      <w:r w:rsidRPr="007E0B91">
        <w:rPr>
          <w:rFonts w:asciiTheme="majorHAnsi" w:hAnsiTheme="majorHAnsi" w:cs="Arial"/>
          <w:sz w:val="22"/>
          <w:szCs w:val="22"/>
        </w:rPr>
        <w:t>2003/136. Subvención ADAI: 2.500,00 USD. Aprobado, No ejecutado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217196"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Centro Costarricense de Producción Cinematográfica</w:t>
      </w:r>
    </w:p>
    <w:p w:rsidR="0053129C" w:rsidRDefault="002F12B6" w:rsidP="00525EC4">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36" w:history="1">
        <w:r w:rsidR="00240E66" w:rsidRPr="00217196">
          <w:rPr>
            <w:rStyle w:val="Hipervnculo"/>
            <w:rFonts w:asciiTheme="majorHAnsi" w:hAnsiTheme="majorHAnsi" w:cs="Arial"/>
            <w:color w:val="B62630"/>
            <w:sz w:val="22"/>
            <w:szCs w:val="22"/>
          </w:rPr>
          <w:t>Proyecto de creación de una mediateca pública (Recuperación y divulgación de la memoria fílmica)</w:t>
        </w:r>
      </w:hyperlink>
    </w:p>
    <w:p w:rsidR="00240E66" w:rsidRPr="00217196" w:rsidRDefault="002F44C5"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2F44C5">
        <w:rPr>
          <w:rFonts w:asciiTheme="majorHAnsi" w:hAnsiTheme="majorHAnsi" w:cs="Arial"/>
          <w:color w:val="666666"/>
          <w:sz w:val="22"/>
          <w:szCs w:val="22"/>
        </w:rPr>
        <w:t>Creación de una Mediateca Pública en el Centro de Cine, digitalización al menos de 30 películas.</w:t>
      </w:r>
    </w:p>
    <w:p w:rsidR="00240E66" w:rsidRPr="00CF5201"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CF5201">
        <w:rPr>
          <w:rFonts w:asciiTheme="majorHAnsi" w:hAnsiTheme="majorHAnsi" w:cs="Arial"/>
          <w:sz w:val="22"/>
          <w:szCs w:val="22"/>
        </w:rPr>
        <w:t>2003/140. Subvención ADAI: 8.000,00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183DE1"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183DE1">
        <w:rPr>
          <w:rStyle w:val="Textoennegrita"/>
          <w:rFonts w:asciiTheme="majorHAnsi" w:hAnsiTheme="majorHAnsi" w:cs="Arial"/>
          <w:color w:val="666666"/>
          <w:sz w:val="22"/>
          <w:szCs w:val="22"/>
        </w:rPr>
        <w:t>Fundación Pro-Rescate del Patrimonio Documental de la Nación</w:t>
      </w:r>
      <w:r w:rsidR="00183DE1" w:rsidRPr="00183DE1">
        <w:rPr>
          <w:rStyle w:val="Textoennegrita"/>
          <w:rFonts w:asciiTheme="majorHAnsi" w:hAnsiTheme="majorHAnsi" w:cs="Arial"/>
          <w:color w:val="666666"/>
          <w:sz w:val="22"/>
          <w:szCs w:val="22"/>
        </w:rPr>
        <w:t xml:space="preserve"> / DGAN / Departamento de Conservación (DCONS)</w:t>
      </w:r>
    </w:p>
    <w:p w:rsidR="0053129C" w:rsidRDefault="002F12B6" w:rsidP="00525EC4">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37" w:history="1">
        <w:r w:rsidR="00240E66" w:rsidRPr="00217196">
          <w:rPr>
            <w:rStyle w:val="Hipervnculo"/>
            <w:rFonts w:asciiTheme="majorHAnsi" w:hAnsiTheme="majorHAnsi" w:cs="Arial"/>
            <w:color w:val="B62630"/>
            <w:sz w:val="22"/>
            <w:szCs w:val="22"/>
          </w:rPr>
          <w:t>Microfilmación de los fondos documentales históricos Anexión a México y Federal para su debida conservación y facilitación a los usuarios</w:t>
        </w:r>
      </w:hyperlink>
    </w:p>
    <w:p w:rsidR="00240E66" w:rsidRPr="00217196" w:rsidRDefault="00183DE1"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183DE1">
        <w:rPr>
          <w:rFonts w:asciiTheme="majorHAnsi" w:hAnsiTheme="majorHAnsi" w:cs="Arial"/>
          <w:color w:val="666666"/>
          <w:sz w:val="22"/>
          <w:szCs w:val="22"/>
        </w:rPr>
        <w:t>Microfilmación de los fondos</w:t>
      </w:r>
      <w:r w:rsidRPr="00183DE1">
        <w:rPr>
          <w:color w:val="666666"/>
        </w:rPr>
        <w:t xml:space="preserve"> </w:t>
      </w:r>
      <w:r w:rsidRPr="00183DE1">
        <w:rPr>
          <w:rFonts w:asciiTheme="majorHAnsi" w:hAnsiTheme="majorHAnsi" w:cs="Arial"/>
          <w:color w:val="666666"/>
          <w:sz w:val="22"/>
          <w:szCs w:val="22"/>
        </w:rPr>
        <w:t>documentales Anexión a México y Federal, que constan de 32.444 imágenes (1.148</w:t>
      </w:r>
      <w:r w:rsidRPr="00183DE1">
        <w:rPr>
          <w:color w:val="666666"/>
        </w:rPr>
        <w:t xml:space="preserve"> </w:t>
      </w:r>
      <w:r w:rsidRPr="00183DE1">
        <w:rPr>
          <w:rFonts w:asciiTheme="majorHAnsi" w:hAnsiTheme="majorHAnsi" w:cs="Arial"/>
          <w:color w:val="666666"/>
          <w:sz w:val="22"/>
          <w:szCs w:val="22"/>
        </w:rPr>
        <w:t>documentos) 20 rollos en DAH</w:t>
      </w:r>
      <w:r w:rsidR="0053129C">
        <w:rPr>
          <w:rFonts w:asciiTheme="majorHAnsi" w:hAnsiTheme="majorHAnsi" w:cs="Arial"/>
          <w:color w:val="666666"/>
          <w:sz w:val="22"/>
          <w:szCs w:val="22"/>
        </w:rPr>
        <w:t>.</w:t>
      </w:r>
    </w:p>
    <w:p w:rsidR="00240E66" w:rsidRPr="00183DE1"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183DE1">
        <w:rPr>
          <w:rFonts w:asciiTheme="majorHAnsi" w:hAnsiTheme="majorHAnsi" w:cs="Arial"/>
          <w:sz w:val="22"/>
          <w:szCs w:val="22"/>
        </w:rPr>
        <w:t>2003/142. Subvención ADAI: 4.500,00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210721"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0721">
        <w:rPr>
          <w:rStyle w:val="Textoennegrita"/>
          <w:rFonts w:asciiTheme="majorHAnsi" w:hAnsiTheme="majorHAnsi" w:cs="Arial"/>
          <w:color w:val="666666"/>
          <w:sz w:val="22"/>
          <w:szCs w:val="22"/>
        </w:rPr>
        <w:t>Fundación Pro-Rescate del Patrimonio Documental de la Nación</w:t>
      </w:r>
      <w:r w:rsidR="00183DE1" w:rsidRPr="00210721">
        <w:rPr>
          <w:rStyle w:val="Textoennegrita"/>
          <w:rFonts w:asciiTheme="majorHAnsi" w:hAnsiTheme="majorHAnsi" w:cs="Arial"/>
          <w:color w:val="666666"/>
          <w:sz w:val="22"/>
          <w:szCs w:val="22"/>
        </w:rPr>
        <w:t xml:space="preserve"> / DGAN / Departamento Archivo Histórico (DAH)</w:t>
      </w:r>
    </w:p>
    <w:p w:rsidR="0053129C" w:rsidRDefault="002F12B6" w:rsidP="00525EC4">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38" w:history="1">
        <w:r w:rsidR="00240E66" w:rsidRPr="00217196">
          <w:rPr>
            <w:rStyle w:val="Hipervnculo"/>
            <w:rFonts w:asciiTheme="majorHAnsi" w:hAnsiTheme="majorHAnsi" w:cs="Arial"/>
            <w:color w:val="B62630"/>
            <w:sz w:val="22"/>
            <w:szCs w:val="22"/>
          </w:rPr>
          <w:t>Facilitación de instrumentos descriptivos en base de datos</w:t>
        </w:r>
      </w:hyperlink>
    </w:p>
    <w:p w:rsidR="00240E66" w:rsidRPr="00217196" w:rsidRDefault="00210721"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210721">
        <w:rPr>
          <w:rFonts w:asciiTheme="majorHAnsi" w:hAnsiTheme="majorHAnsi" w:cs="Arial"/>
          <w:color w:val="666666"/>
          <w:sz w:val="22"/>
          <w:szCs w:val="22"/>
        </w:rPr>
        <w:lastRenderedPageBreak/>
        <w:t>Realización de una base de datos en la digitación de registros de Protocolos Lara y Chamorro, cuyas datas extremas son: 1861-1888: 77,112 registros de Lara y Chamorro con MFN</w:t>
      </w:r>
    </w:p>
    <w:p w:rsidR="00240E66" w:rsidRPr="00210721"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210721">
        <w:rPr>
          <w:rFonts w:asciiTheme="majorHAnsi" w:hAnsiTheme="majorHAnsi" w:cs="Arial"/>
          <w:sz w:val="22"/>
          <w:szCs w:val="22"/>
        </w:rPr>
        <w:t>2003/144. Subvención ADAI: 13.000,00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4E0937"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4E0937">
        <w:rPr>
          <w:rStyle w:val="Textoennegrita"/>
          <w:rFonts w:asciiTheme="majorHAnsi" w:hAnsiTheme="majorHAnsi" w:cs="Arial"/>
          <w:color w:val="666666"/>
          <w:sz w:val="22"/>
          <w:szCs w:val="22"/>
        </w:rPr>
        <w:t>Fundación Pro-Rescate del Patrimonio Documental de la Nación</w:t>
      </w:r>
      <w:r w:rsidR="00183DE1" w:rsidRPr="004E0937">
        <w:rPr>
          <w:rStyle w:val="Textoennegrita"/>
          <w:rFonts w:asciiTheme="majorHAnsi" w:hAnsiTheme="majorHAnsi" w:cs="Arial"/>
          <w:color w:val="666666"/>
          <w:sz w:val="22"/>
          <w:szCs w:val="22"/>
        </w:rPr>
        <w:t xml:space="preserve"> / DGAN / Departamento Archivo Notarial (DAN)</w:t>
      </w:r>
    </w:p>
    <w:p w:rsidR="00240E66" w:rsidRPr="00217196" w:rsidRDefault="002F12B6" w:rsidP="00525EC4">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39" w:history="1">
        <w:r w:rsidR="00240E66" w:rsidRPr="00217196">
          <w:rPr>
            <w:rStyle w:val="Hipervnculo"/>
            <w:rFonts w:asciiTheme="majorHAnsi" w:hAnsiTheme="majorHAnsi" w:cs="Arial"/>
            <w:color w:val="B62630"/>
            <w:sz w:val="22"/>
            <w:szCs w:val="22"/>
          </w:rPr>
          <w:t>Facilitación de instrumentos descriptivos en base de datos</w:t>
        </w:r>
      </w:hyperlink>
    </w:p>
    <w:p w:rsidR="004E0937" w:rsidRDefault="004E0937"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4E0937">
        <w:rPr>
          <w:rFonts w:asciiTheme="majorHAnsi" w:hAnsiTheme="majorHAnsi" w:cs="Arial"/>
          <w:color w:val="666666"/>
          <w:sz w:val="22"/>
          <w:szCs w:val="22"/>
        </w:rPr>
        <w:t>Informatización consistente en la conclusión de la elaboración de una base de datos de registros de instrumentos descriptivos de documentación notarial del período 92-94, con la finalidad de facilitar al usuario su consulta. Se digitaron 150.000 registros  de índices notariales de 1992 a 1994.</w:t>
      </w:r>
    </w:p>
    <w:p w:rsidR="00240E66" w:rsidRPr="0053129C"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53129C">
        <w:rPr>
          <w:rFonts w:asciiTheme="majorHAnsi" w:hAnsiTheme="majorHAnsi" w:cs="Arial"/>
          <w:sz w:val="22"/>
          <w:szCs w:val="22"/>
        </w:rPr>
        <w:t>2003/145. Subvención ADAI: 10.000,00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7C538E"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7C538E">
        <w:rPr>
          <w:rStyle w:val="Textoennegrita"/>
          <w:rFonts w:asciiTheme="majorHAnsi" w:hAnsiTheme="majorHAnsi" w:cs="Arial"/>
          <w:color w:val="666666"/>
          <w:sz w:val="22"/>
          <w:szCs w:val="22"/>
        </w:rPr>
        <w:t>Fundación Pro-Rescate del Patrimonio Documental de la Nación</w:t>
      </w:r>
      <w:r w:rsidR="00E23A99" w:rsidRPr="007C538E">
        <w:rPr>
          <w:rStyle w:val="Textoennegrita"/>
          <w:rFonts w:asciiTheme="majorHAnsi" w:hAnsiTheme="majorHAnsi" w:cs="Arial"/>
          <w:color w:val="666666"/>
          <w:sz w:val="22"/>
          <w:szCs w:val="22"/>
        </w:rPr>
        <w:t xml:space="preserve"> / DGAN / Departamento Archivo Notarial (DAN)</w:t>
      </w:r>
    </w:p>
    <w:p w:rsidR="00240E66" w:rsidRPr="007C538E" w:rsidRDefault="002F12B6" w:rsidP="00525EC4">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40" w:history="1">
        <w:r w:rsidR="00240E66" w:rsidRPr="007C538E">
          <w:rPr>
            <w:rStyle w:val="Hipervnculo"/>
            <w:rFonts w:asciiTheme="majorHAnsi" w:hAnsiTheme="majorHAnsi" w:cs="Arial"/>
            <w:color w:val="B62630"/>
            <w:sz w:val="22"/>
            <w:szCs w:val="22"/>
          </w:rPr>
          <w:t>Ordenación, descripción y digitación de documentos notariales</w:t>
        </w:r>
      </w:hyperlink>
    </w:p>
    <w:p w:rsidR="00E23A99" w:rsidRPr="007C538E" w:rsidRDefault="00E23A99"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C538E">
        <w:rPr>
          <w:rFonts w:asciiTheme="majorHAnsi" w:hAnsiTheme="majorHAnsi" w:cs="Arial"/>
          <w:color w:val="666666"/>
          <w:sz w:val="22"/>
          <w:szCs w:val="22"/>
        </w:rPr>
        <w:t>Organización y descripción de la documentación producida por sesenta y dos Cónsules de Costa Rica en sus funciones de notarios públicos. Confección de una base de datos descriptiva.</w:t>
      </w:r>
    </w:p>
    <w:p w:rsidR="00240E66" w:rsidRPr="007C538E"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7C538E">
        <w:rPr>
          <w:rFonts w:asciiTheme="majorHAnsi" w:hAnsiTheme="majorHAnsi" w:cs="Arial"/>
          <w:sz w:val="22"/>
          <w:szCs w:val="22"/>
        </w:rPr>
        <w:t>2003/146. Subvención ADAI: 4.500,00 USD. Aprobado, Finalizado</w:t>
      </w:r>
    </w:p>
    <w:p w:rsidR="009F37A4" w:rsidRPr="007C538E"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7C538E"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7C538E">
        <w:rPr>
          <w:rStyle w:val="Textoennegrita"/>
          <w:rFonts w:asciiTheme="majorHAnsi" w:hAnsiTheme="majorHAnsi" w:cs="Arial"/>
          <w:color w:val="666666"/>
          <w:sz w:val="22"/>
          <w:szCs w:val="22"/>
        </w:rPr>
        <w:t xml:space="preserve">Fundación </w:t>
      </w:r>
      <w:r w:rsidR="00CF5201" w:rsidRPr="007C538E">
        <w:rPr>
          <w:rStyle w:val="Textoennegrita"/>
          <w:rFonts w:asciiTheme="majorHAnsi" w:hAnsiTheme="majorHAnsi" w:cs="Arial"/>
          <w:color w:val="666666"/>
          <w:sz w:val="22"/>
          <w:szCs w:val="22"/>
        </w:rPr>
        <w:t>Pro-Rescate del Patrimonio Documental de la Nación</w:t>
      </w:r>
      <w:r w:rsidR="00175549" w:rsidRPr="007C538E">
        <w:rPr>
          <w:rStyle w:val="Textoennegrita"/>
          <w:rFonts w:asciiTheme="majorHAnsi" w:hAnsiTheme="majorHAnsi" w:cs="Arial"/>
          <w:color w:val="666666"/>
          <w:sz w:val="22"/>
          <w:szCs w:val="22"/>
        </w:rPr>
        <w:t>/ DGAN / Departamento Servicios Archivísticos Externos (DSAE)</w:t>
      </w:r>
    </w:p>
    <w:p w:rsidR="00175549" w:rsidRPr="007C538E" w:rsidRDefault="002F12B6" w:rsidP="00175549">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41" w:history="1">
        <w:r w:rsidR="00240E66" w:rsidRPr="007C538E">
          <w:rPr>
            <w:rStyle w:val="Hipervnculo"/>
            <w:rFonts w:asciiTheme="majorHAnsi" w:hAnsiTheme="majorHAnsi" w:cs="Arial"/>
            <w:color w:val="B62630"/>
            <w:sz w:val="22"/>
            <w:szCs w:val="22"/>
          </w:rPr>
          <w:t>Organización de los fondos documentales: Ministerios de Economía, Industria y Comercio, Presidencia de la República, Trabajo y Seguridad Social, Turismo, Planificación y Política Exterior, Hacienda, Salud, Coordinación Regional, Ambiente</w:t>
        </w:r>
        <w:r w:rsidR="00175549" w:rsidRPr="007C538E">
          <w:rPr>
            <w:rStyle w:val="Hipervnculo"/>
            <w:rFonts w:asciiTheme="majorHAnsi" w:hAnsiTheme="majorHAnsi" w:cs="Arial"/>
            <w:color w:val="B62630"/>
            <w:sz w:val="22"/>
            <w:szCs w:val="22"/>
          </w:rPr>
          <w:t xml:space="preserve"> y Energía y Obras Públicas y T</w:t>
        </w:r>
        <w:r w:rsidR="00240E66" w:rsidRPr="007C538E">
          <w:rPr>
            <w:rStyle w:val="Hipervnculo"/>
            <w:rFonts w:asciiTheme="majorHAnsi" w:hAnsiTheme="majorHAnsi" w:cs="Arial"/>
            <w:color w:val="B62630"/>
            <w:sz w:val="22"/>
            <w:szCs w:val="22"/>
          </w:rPr>
          <w:t>ransportes. Además de las Actas del Consejo de Gobierno</w:t>
        </w:r>
      </w:hyperlink>
    </w:p>
    <w:p w:rsidR="00E23A99" w:rsidRDefault="00175549"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C538E">
        <w:rPr>
          <w:rFonts w:asciiTheme="majorHAnsi" w:hAnsiTheme="majorHAnsi" w:cs="Arial"/>
          <w:color w:val="666666"/>
          <w:sz w:val="22"/>
          <w:szCs w:val="22"/>
        </w:rPr>
        <w:t xml:space="preserve">Revisión de los fondos documentales correspondientes al período de la Administración Calderón </w:t>
      </w:r>
      <w:proofErr w:type="spellStart"/>
      <w:r w:rsidRPr="007C538E">
        <w:rPr>
          <w:rFonts w:asciiTheme="majorHAnsi" w:hAnsiTheme="majorHAnsi" w:cs="Arial"/>
          <w:color w:val="666666"/>
          <w:sz w:val="22"/>
          <w:szCs w:val="22"/>
        </w:rPr>
        <w:t>Fournier</w:t>
      </w:r>
      <w:proofErr w:type="spellEnd"/>
      <w:r w:rsidRPr="007C538E">
        <w:rPr>
          <w:rFonts w:asciiTheme="majorHAnsi" w:hAnsiTheme="majorHAnsi" w:cs="Arial"/>
          <w:color w:val="666666"/>
          <w:sz w:val="22"/>
          <w:szCs w:val="22"/>
        </w:rPr>
        <w:t xml:space="preserve"> (1990-1994) y Figueres </w:t>
      </w:r>
      <w:proofErr w:type="spellStart"/>
      <w:r w:rsidRPr="007C538E">
        <w:rPr>
          <w:rFonts w:asciiTheme="majorHAnsi" w:hAnsiTheme="majorHAnsi" w:cs="Arial"/>
          <w:color w:val="666666"/>
          <w:sz w:val="22"/>
          <w:szCs w:val="22"/>
        </w:rPr>
        <w:t>Olsen</w:t>
      </w:r>
      <w:proofErr w:type="spellEnd"/>
      <w:r w:rsidRPr="007C538E">
        <w:rPr>
          <w:rFonts w:asciiTheme="majorHAnsi" w:hAnsiTheme="majorHAnsi" w:cs="Arial"/>
          <w:color w:val="666666"/>
          <w:sz w:val="22"/>
          <w:szCs w:val="22"/>
        </w:rPr>
        <w:t xml:space="preserve"> (1994-1998), que custodia el Archivo Intermedio del Archivo Nacional de Costa Rica. Se propone el cotejo de 25.214 unidades</w:t>
      </w:r>
      <w:r w:rsidRPr="00175549">
        <w:rPr>
          <w:rFonts w:asciiTheme="majorHAnsi" w:hAnsiTheme="majorHAnsi" w:cs="Arial"/>
          <w:color w:val="666666"/>
          <w:sz w:val="22"/>
          <w:szCs w:val="22"/>
        </w:rPr>
        <w:t xml:space="preserve"> documentales, equivalentes a 397 metros lineales, de sus respectivos instrumentos descriptivos, y la identificación y numeración de carpetas y cajas. Realización de una base de datos descriptiva de esta documentación.</w:t>
      </w:r>
    </w:p>
    <w:p w:rsidR="00240E66" w:rsidRPr="00175549"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175549">
        <w:rPr>
          <w:rFonts w:asciiTheme="majorHAnsi" w:hAnsiTheme="majorHAnsi" w:cs="Arial"/>
          <w:sz w:val="22"/>
          <w:szCs w:val="22"/>
        </w:rPr>
        <w:t>2003/147. Subvención ADAI: 3.000,00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217196"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Escazú</w:t>
      </w:r>
    </w:p>
    <w:p w:rsidR="0053129C" w:rsidRDefault="002F12B6" w:rsidP="00CF5201">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42" w:history="1">
        <w:r w:rsidR="00240E66" w:rsidRPr="00217196">
          <w:rPr>
            <w:rStyle w:val="Hipervnculo"/>
            <w:rFonts w:asciiTheme="majorHAnsi" w:hAnsiTheme="majorHAnsi" w:cs="Arial"/>
            <w:color w:val="B62630"/>
            <w:sz w:val="22"/>
            <w:szCs w:val="22"/>
          </w:rPr>
          <w:t>Archivo de Gestión Centralizado</w:t>
        </w:r>
      </w:hyperlink>
    </w:p>
    <w:p w:rsidR="00CF5201" w:rsidRPr="00CF5201" w:rsidRDefault="00CF5201" w:rsidP="0053129C">
      <w:pPr>
        <w:pStyle w:val="NormalWeb"/>
        <w:shd w:val="clear" w:color="auto" w:fill="FFFFFF"/>
        <w:spacing w:before="0" w:beforeAutospacing="0" w:after="0" w:afterAutospacing="0"/>
        <w:ind w:left="426"/>
        <w:jc w:val="both"/>
        <w:rPr>
          <w:rFonts w:asciiTheme="majorHAnsi" w:hAnsiTheme="majorHAnsi" w:cs="Arial"/>
          <w:color w:val="B62630"/>
          <w:sz w:val="22"/>
          <w:szCs w:val="22"/>
          <w:u w:val="single"/>
        </w:rPr>
      </w:pPr>
      <w:r w:rsidRPr="00CF5201">
        <w:rPr>
          <w:rFonts w:asciiTheme="majorHAnsi" w:hAnsiTheme="majorHAnsi" w:cs="Arial"/>
          <w:color w:val="666666"/>
          <w:sz w:val="22"/>
          <w:szCs w:val="22"/>
        </w:rPr>
        <w:t>Descripción y valoración sobre el archivo municipal de Escazú.</w:t>
      </w:r>
      <w:r>
        <w:rPr>
          <w:rFonts w:asciiTheme="majorHAnsi" w:hAnsiTheme="majorHAnsi" w:cs="Arial"/>
          <w:color w:val="666666"/>
          <w:sz w:val="22"/>
          <w:szCs w:val="22"/>
        </w:rPr>
        <w:t xml:space="preserve"> </w:t>
      </w:r>
      <w:r w:rsidRPr="00CF5201">
        <w:rPr>
          <w:rFonts w:asciiTheme="majorHAnsi" w:hAnsiTheme="majorHAnsi" w:cs="Arial"/>
          <w:color w:val="666666"/>
          <w:sz w:val="22"/>
          <w:szCs w:val="22"/>
        </w:rPr>
        <w:t>Acondicionamiento del depósito y dotación de recursos materiales, tecnológicos y humanos. Realización de un inventario por cada tipo documental del fondo documental del Departamento de Bienes Inmuebles. Realización de transferencias documentales de varios departamentos al archivo.</w:t>
      </w:r>
    </w:p>
    <w:p w:rsidR="00240E66" w:rsidRPr="00CF5201"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CF5201">
        <w:rPr>
          <w:rFonts w:asciiTheme="majorHAnsi" w:hAnsiTheme="majorHAnsi" w:cs="Arial"/>
          <w:sz w:val="22"/>
          <w:szCs w:val="22"/>
        </w:rPr>
        <w:t>2003/149. Subvención ADAI: 2.500,00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217196"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La Unión</w:t>
      </w:r>
    </w:p>
    <w:p w:rsidR="0053129C" w:rsidRDefault="002F12B6" w:rsidP="00CF5201">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43" w:history="1">
        <w:r w:rsidR="00240E66" w:rsidRPr="00217196">
          <w:rPr>
            <w:rStyle w:val="Hipervnculo"/>
            <w:rFonts w:asciiTheme="majorHAnsi" w:hAnsiTheme="majorHAnsi" w:cs="Arial"/>
            <w:color w:val="B62630"/>
            <w:sz w:val="22"/>
            <w:szCs w:val="22"/>
          </w:rPr>
          <w:t>Organización del Fondo Documental de la municipalidad La Unión</w:t>
        </w:r>
      </w:hyperlink>
    </w:p>
    <w:p w:rsidR="00CF5201" w:rsidRPr="00CF5201" w:rsidRDefault="00977CB0" w:rsidP="0053129C">
      <w:pPr>
        <w:pStyle w:val="NormalWeb"/>
        <w:shd w:val="clear" w:color="auto" w:fill="FFFFFF"/>
        <w:spacing w:before="0" w:beforeAutospacing="0" w:after="0" w:afterAutospacing="0"/>
        <w:ind w:left="426"/>
        <w:jc w:val="both"/>
        <w:rPr>
          <w:rFonts w:asciiTheme="majorHAnsi" w:hAnsiTheme="majorHAnsi" w:cs="Arial"/>
          <w:color w:val="B62630"/>
          <w:sz w:val="22"/>
          <w:szCs w:val="22"/>
          <w:u w:val="single"/>
        </w:rPr>
      </w:pPr>
      <w:r>
        <w:rPr>
          <w:rFonts w:asciiTheme="majorHAnsi" w:hAnsiTheme="majorHAnsi" w:cs="Arial"/>
          <w:color w:val="666666"/>
          <w:sz w:val="22"/>
          <w:szCs w:val="22"/>
        </w:rPr>
        <w:t xml:space="preserve">Ordenación y </w:t>
      </w:r>
      <w:r w:rsidR="00CF5201" w:rsidRPr="00CF5201">
        <w:rPr>
          <w:rFonts w:asciiTheme="majorHAnsi" w:hAnsiTheme="majorHAnsi" w:cs="Arial"/>
          <w:color w:val="666666"/>
          <w:sz w:val="22"/>
          <w:szCs w:val="22"/>
        </w:rPr>
        <w:t>descripción del Fondo de la municipalidad de La Unión, ya clasificado, y cuyo volumen es de 70 metros lineales. Las fechas extremas son: 1982-2003.</w:t>
      </w:r>
    </w:p>
    <w:p w:rsidR="00240E66" w:rsidRPr="00CF5201" w:rsidRDefault="00240E66" w:rsidP="00525EC4">
      <w:pPr>
        <w:pStyle w:val="NormalWeb"/>
        <w:shd w:val="clear" w:color="auto" w:fill="FFFFFF"/>
        <w:spacing w:before="0" w:beforeAutospacing="0" w:after="0" w:afterAutospacing="0"/>
        <w:ind w:left="426"/>
        <w:rPr>
          <w:rFonts w:asciiTheme="majorHAnsi" w:hAnsiTheme="majorHAnsi" w:cs="Arial"/>
          <w:sz w:val="22"/>
          <w:szCs w:val="22"/>
        </w:rPr>
      </w:pPr>
      <w:r w:rsidRPr="00CF5201">
        <w:rPr>
          <w:rFonts w:asciiTheme="majorHAnsi" w:hAnsiTheme="majorHAnsi" w:cs="Arial"/>
          <w:sz w:val="22"/>
          <w:szCs w:val="22"/>
        </w:rPr>
        <w:t>2003/150. Subvención ADAI: 4.000,00 USD. Aprobado, Finalizado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9F37A4" w:rsidRPr="00217196" w:rsidRDefault="009F37A4"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lastRenderedPageBreak/>
        <w:t>Servicio Nacional de Aduanas. Ministerio de Hacienda</w:t>
      </w:r>
    </w:p>
    <w:p w:rsidR="0053129C" w:rsidRDefault="002F12B6" w:rsidP="00525EC4">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44" w:history="1">
        <w:r w:rsidR="009F37A4" w:rsidRPr="00217196">
          <w:rPr>
            <w:rStyle w:val="Hipervnculo"/>
            <w:rFonts w:asciiTheme="majorHAnsi" w:hAnsiTheme="majorHAnsi" w:cs="Arial"/>
            <w:color w:val="B62630"/>
            <w:sz w:val="22"/>
            <w:szCs w:val="22"/>
          </w:rPr>
          <w:t>Curso básico en archivística (Administración de archivos de gestión)</w:t>
        </w:r>
      </w:hyperlink>
    </w:p>
    <w:p w:rsidR="009F37A4" w:rsidRPr="00217196" w:rsidRDefault="00E34E45" w:rsidP="00525EC4">
      <w:pPr>
        <w:pStyle w:val="NormalWeb"/>
        <w:shd w:val="clear" w:color="auto" w:fill="FFFFFF"/>
        <w:spacing w:before="0" w:beforeAutospacing="0" w:after="0" w:afterAutospacing="0"/>
        <w:ind w:left="426"/>
        <w:rPr>
          <w:rFonts w:asciiTheme="majorHAnsi" w:hAnsiTheme="majorHAnsi" w:cs="Arial"/>
          <w:color w:val="666666"/>
          <w:sz w:val="22"/>
          <w:szCs w:val="22"/>
        </w:rPr>
      </w:pPr>
      <w:r w:rsidRPr="00217196">
        <w:rPr>
          <w:rFonts w:asciiTheme="majorHAnsi" w:hAnsiTheme="majorHAnsi" w:cs="Arial"/>
          <w:color w:val="666666"/>
          <w:sz w:val="22"/>
          <w:szCs w:val="22"/>
        </w:rPr>
        <w:t>No ejecutado</w:t>
      </w:r>
    </w:p>
    <w:p w:rsidR="009F37A4" w:rsidRPr="00E34E45" w:rsidRDefault="009F37A4" w:rsidP="00525EC4">
      <w:pPr>
        <w:pStyle w:val="NormalWeb"/>
        <w:shd w:val="clear" w:color="auto" w:fill="FFFFFF"/>
        <w:spacing w:before="0" w:beforeAutospacing="0" w:after="0" w:afterAutospacing="0"/>
        <w:ind w:left="426"/>
        <w:rPr>
          <w:rFonts w:asciiTheme="majorHAnsi" w:hAnsiTheme="majorHAnsi" w:cs="Arial"/>
          <w:sz w:val="22"/>
          <w:szCs w:val="22"/>
        </w:rPr>
      </w:pPr>
      <w:r w:rsidRPr="00E34E45">
        <w:rPr>
          <w:rFonts w:asciiTheme="majorHAnsi" w:hAnsiTheme="majorHAnsi" w:cs="Arial"/>
          <w:sz w:val="22"/>
          <w:szCs w:val="22"/>
        </w:rPr>
        <w:t>2003/151. Subvención ADAI: 2.500,00 USD. Aprobado, No ejecutado</w:t>
      </w:r>
    </w:p>
    <w:p w:rsidR="009F37A4" w:rsidRPr="00217196" w:rsidRDefault="009F37A4" w:rsidP="00525EC4">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40E66" w:rsidRPr="00217196" w:rsidRDefault="00240E66" w:rsidP="00B40BF7">
      <w:pPr>
        <w:pStyle w:val="NormalWeb"/>
        <w:numPr>
          <w:ilvl w:val="0"/>
          <w:numId w:val="8"/>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Unidad de Información Empresarial. Ministerio de Economía, Industria y Comercio</w:t>
      </w:r>
    </w:p>
    <w:p w:rsidR="00240E66" w:rsidRPr="00217196" w:rsidRDefault="002F12B6" w:rsidP="00525EC4">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45" w:history="1">
        <w:r w:rsidR="00240E66" w:rsidRPr="00217196">
          <w:rPr>
            <w:rStyle w:val="Hipervnculo"/>
            <w:rFonts w:asciiTheme="majorHAnsi" w:hAnsiTheme="majorHAnsi" w:cs="Arial"/>
            <w:color w:val="B62630"/>
            <w:sz w:val="22"/>
            <w:szCs w:val="22"/>
          </w:rPr>
          <w:t>Consolidación del Archivo Institucional del Ministerio de Economía, Industria y Comercio</w:t>
        </w:r>
      </w:hyperlink>
    </w:p>
    <w:p w:rsidR="00734211" w:rsidRDefault="00734211" w:rsidP="0053129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34211">
        <w:rPr>
          <w:rFonts w:asciiTheme="majorHAnsi" w:hAnsiTheme="majorHAnsi" w:cs="Arial"/>
          <w:color w:val="666666"/>
          <w:sz w:val="22"/>
          <w:szCs w:val="22"/>
        </w:rPr>
        <w:t xml:space="preserve">Organización, descripción, difusión de los fondos del Archivo Institucional del Ministerio de Economía, Industria y Comercio. Actualización de la base de datos descriptiva de los fondos. El volumen de los fondos a tratar es de 14,5 metros lineales. Elaboración de una base de datos </w:t>
      </w:r>
      <w:proofErr w:type="spellStart"/>
      <w:r w:rsidRPr="00734211">
        <w:rPr>
          <w:rFonts w:asciiTheme="majorHAnsi" w:hAnsiTheme="majorHAnsi" w:cs="Arial"/>
          <w:color w:val="666666"/>
          <w:sz w:val="22"/>
          <w:szCs w:val="22"/>
        </w:rPr>
        <w:t>Winisis</w:t>
      </w:r>
      <w:proofErr w:type="spellEnd"/>
      <w:r w:rsidRPr="00734211">
        <w:rPr>
          <w:rFonts w:asciiTheme="majorHAnsi" w:hAnsiTheme="majorHAnsi" w:cs="Arial"/>
          <w:color w:val="666666"/>
          <w:sz w:val="22"/>
          <w:szCs w:val="22"/>
        </w:rPr>
        <w:t>.</w:t>
      </w:r>
    </w:p>
    <w:p w:rsidR="009A71AE" w:rsidRPr="00734211" w:rsidRDefault="00240E66" w:rsidP="0020050A">
      <w:pPr>
        <w:pStyle w:val="NormalWeb"/>
        <w:shd w:val="clear" w:color="auto" w:fill="FFFFFF"/>
        <w:spacing w:before="0" w:beforeAutospacing="0" w:after="0" w:afterAutospacing="0"/>
        <w:ind w:left="426"/>
        <w:rPr>
          <w:rFonts w:asciiTheme="majorHAnsi" w:hAnsiTheme="majorHAnsi" w:cs="Arial"/>
          <w:sz w:val="22"/>
          <w:szCs w:val="22"/>
        </w:rPr>
      </w:pPr>
      <w:r w:rsidRPr="00734211">
        <w:rPr>
          <w:rFonts w:asciiTheme="majorHAnsi" w:hAnsiTheme="majorHAnsi" w:cs="Arial"/>
          <w:sz w:val="22"/>
          <w:szCs w:val="22"/>
        </w:rPr>
        <w:t>2003/152. Subvención ADAI: 4.500,00 USD. Aprobado, Finalizado</w:t>
      </w:r>
    </w:p>
    <w:p w:rsidR="00AC3E96" w:rsidRPr="001E049E" w:rsidRDefault="00AC3E96" w:rsidP="004043C7">
      <w:pPr>
        <w:pStyle w:val="Ttulo1"/>
        <w:rPr>
          <w:rFonts w:ascii="Calibri" w:hAnsi="Calibri"/>
          <w:color w:val="0070C0"/>
          <w:lang w:val="es-ES"/>
        </w:rPr>
      </w:pPr>
      <w:bookmarkStart w:id="18" w:name="_Toc70497585"/>
      <w:r w:rsidRPr="001E049E">
        <w:rPr>
          <w:rFonts w:ascii="Calibri" w:hAnsi="Calibri"/>
          <w:color w:val="0070C0"/>
          <w:lang w:val="es-ES"/>
        </w:rPr>
        <w:t>Proyectos ADAI 2004</w:t>
      </w:r>
      <w:bookmarkEnd w:id="18"/>
    </w:p>
    <w:p w:rsidR="00722144" w:rsidRPr="000271FE" w:rsidRDefault="00722144" w:rsidP="00BA6FFC">
      <w:pPr>
        <w:pStyle w:val="NormalWeb"/>
        <w:shd w:val="clear" w:color="auto" w:fill="FFFFFF"/>
        <w:spacing w:before="72" w:beforeAutospacing="0" w:after="0" w:afterAutospacing="0"/>
        <w:jc w:val="both"/>
        <w:rPr>
          <w:rFonts w:asciiTheme="majorHAnsi" w:hAnsiTheme="majorHAnsi" w:cstheme="majorHAnsi"/>
          <w:color w:val="333333"/>
        </w:rPr>
      </w:pPr>
    </w:p>
    <w:p w:rsidR="00AC3E96" w:rsidRPr="000271FE" w:rsidRDefault="00AC3E96" w:rsidP="00BA6FFC">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En la Sexta Convocatoria de Ayudas a Proyectos Archivísticos (2004) se aprobaron un total de 73 ayudas, 69 de ellas a instituciones de países miembros del Programa ADAI, 3 a proyectos de países no miembros del Programa y 1 a un proyecto de carácter supranacional de la Asociación Latinoamericana de Archivos.</w:t>
      </w:r>
    </w:p>
    <w:p w:rsidR="00AC3E96" w:rsidRPr="000271FE" w:rsidRDefault="00AC3E96" w:rsidP="00AC3E96">
      <w:pPr>
        <w:rPr>
          <w:rFonts w:asciiTheme="majorHAnsi" w:hAnsiTheme="majorHAnsi" w:cstheme="majorHAnsi"/>
          <w:sz w:val="24"/>
          <w:szCs w:val="24"/>
          <w:lang w:val="es-ES"/>
        </w:rPr>
      </w:pPr>
    </w:p>
    <w:p w:rsidR="00AC3E96" w:rsidRPr="00C1176B" w:rsidRDefault="00AC3E96" w:rsidP="00C1176B">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C1176B" w:rsidRDefault="00C1176B" w:rsidP="00AC3E96">
      <w:pPr>
        <w:rPr>
          <w:rFonts w:asciiTheme="majorHAnsi" w:hAnsiTheme="majorHAnsi" w:cstheme="majorHAnsi"/>
          <w:lang w:val="es-ES"/>
        </w:rPr>
      </w:pPr>
    </w:p>
    <w:p w:rsidR="0020050A" w:rsidRPr="00217196"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proofErr w:type="spellStart"/>
      <w:r w:rsidRPr="00217196">
        <w:rPr>
          <w:rStyle w:val="Textoennegrita"/>
          <w:rFonts w:asciiTheme="majorHAnsi" w:hAnsiTheme="majorHAnsi" w:cs="Arial"/>
          <w:color w:val="666666"/>
          <w:sz w:val="22"/>
          <w:szCs w:val="22"/>
        </w:rPr>
        <w:t>Fundacine</w:t>
      </w:r>
      <w:proofErr w:type="spellEnd"/>
      <w:r w:rsidRPr="00217196">
        <w:rPr>
          <w:rStyle w:val="Textoennegrita"/>
          <w:rFonts w:asciiTheme="majorHAnsi" w:hAnsiTheme="majorHAnsi" w:cs="Arial"/>
          <w:color w:val="666666"/>
          <w:sz w:val="22"/>
          <w:szCs w:val="22"/>
        </w:rPr>
        <w:t>-Centro de Cine</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46" w:history="1">
        <w:r w:rsidR="0020050A" w:rsidRPr="00217196">
          <w:rPr>
            <w:rStyle w:val="Hipervnculo"/>
            <w:rFonts w:asciiTheme="majorHAnsi" w:hAnsiTheme="majorHAnsi" w:cs="Arial"/>
            <w:color w:val="B62630"/>
            <w:sz w:val="22"/>
            <w:szCs w:val="22"/>
          </w:rPr>
          <w:t>Restauración y digitalización del archivo fílmico del Centro Costarricense de Producción Cinematográfica</w:t>
        </w:r>
      </w:hyperlink>
    </w:p>
    <w:p w:rsidR="003475B7" w:rsidRPr="00217196" w:rsidRDefault="003475B7" w:rsidP="0020050A">
      <w:pPr>
        <w:pStyle w:val="NormalWeb"/>
        <w:shd w:val="clear" w:color="auto" w:fill="FFFFFF"/>
        <w:spacing w:before="0" w:beforeAutospacing="0" w:after="0" w:afterAutospacing="0"/>
        <w:ind w:left="426"/>
        <w:rPr>
          <w:rFonts w:asciiTheme="majorHAnsi" w:hAnsiTheme="majorHAnsi" w:cs="Arial"/>
          <w:color w:val="666666"/>
          <w:sz w:val="22"/>
          <w:szCs w:val="22"/>
        </w:rPr>
      </w:pPr>
      <w:r w:rsidRPr="003475B7">
        <w:rPr>
          <w:rFonts w:asciiTheme="majorHAnsi" w:hAnsiTheme="majorHAnsi" w:cs="Arial"/>
          <w:color w:val="666666"/>
          <w:sz w:val="22"/>
          <w:szCs w:val="22"/>
        </w:rPr>
        <w:t>Se logró implementar la Mediateca Pública</w:t>
      </w:r>
    </w:p>
    <w:p w:rsidR="0020050A" w:rsidRPr="003475B7"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3475B7">
        <w:rPr>
          <w:rFonts w:asciiTheme="majorHAnsi" w:hAnsiTheme="majorHAnsi" w:cs="Arial"/>
          <w:sz w:val="22"/>
          <w:szCs w:val="22"/>
        </w:rPr>
        <w:t>2004/126. Subvención ADAI: 5.833,00 €.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123AD9"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123AD9">
        <w:rPr>
          <w:rStyle w:val="Textoennegrita"/>
          <w:rFonts w:asciiTheme="majorHAnsi" w:hAnsiTheme="majorHAnsi" w:cs="Arial"/>
          <w:color w:val="666666"/>
          <w:sz w:val="22"/>
          <w:szCs w:val="22"/>
        </w:rPr>
        <w:t>Fundación Pro-Rescate del Patrimonio Documental de la Nación</w:t>
      </w:r>
      <w:r w:rsidR="00123AD9">
        <w:rPr>
          <w:rStyle w:val="Textoennegrita"/>
          <w:rFonts w:asciiTheme="majorHAnsi" w:hAnsiTheme="majorHAnsi" w:cs="Arial"/>
          <w:color w:val="666666"/>
          <w:sz w:val="22"/>
          <w:szCs w:val="22"/>
        </w:rPr>
        <w:t xml:space="preserve"> / DGAN / Departamento Archivo Histórico (DAH)</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47" w:history="1">
        <w:r w:rsidR="0020050A" w:rsidRPr="00217196">
          <w:rPr>
            <w:rStyle w:val="Hipervnculo"/>
            <w:rFonts w:asciiTheme="majorHAnsi" w:hAnsiTheme="majorHAnsi" w:cs="Arial"/>
            <w:color w:val="B62630"/>
            <w:sz w:val="22"/>
            <w:szCs w:val="22"/>
          </w:rPr>
          <w:t>Digitación de Instrumentos Descriptivos en Base de Datos</w:t>
        </w:r>
      </w:hyperlink>
    </w:p>
    <w:p w:rsidR="00123AD9" w:rsidRPr="00217196" w:rsidRDefault="00123AD9"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Pr>
          <w:rFonts w:asciiTheme="majorHAnsi" w:hAnsiTheme="majorHAnsi" w:cs="Arial"/>
          <w:color w:val="666666"/>
          <w:sz w:val="22"/>
          <w:szCs w:val="22"/>
        </w:rPr>
        <w:t>Descripción y digitación de 67.143 registros correspondientes a fichas de inventarios de los fondos documentales Gobernación, Guerra y Marina, Policía, Educación, Fomento, Denuncios de tierras.</w:t>
      </w:r>
    </w:p>
    <w:p w:rsidR="0020050A" w:rsidRPr="00123AD9"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123AD9">
        <w:rPr>
          <w:rFonts w:asciiTheme="majorHAnsi" w:hAnsiTheme="majorHAnsi" w:cs="Arial"/>
          <w:sz w:val="22"/>
          <w:szCs w:val="22"/>
        </w:rPr>
        <w:t>2004/127. Subvención ADAI: 4.333,00 €.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1806B2"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1806B2">
        <w:rPr>
          <w:rStyle w:val="Textoennegrita"/>
          <w:rFonts w:asciiTheme="majorHAnsi" w:hAnsiTheme="majorHAnsi" w:cs="Arial"/>
          <w:color w:val="666666"/>
          <w:sz w:val="22"/>
          <w:szCs w:val="22"/>
        </w:rPr>
        <w:t>Fundación Pro-Rescate del Patrimonio Documental de la Nación</w:t>
      </w:r>
      <w:r w:rsidR="0061014E">
        <w:rPr>
          <w:rStyle w:val="Textoennegrita"/>
          <w:rFonts w:asciiTheme="majorHAnsi" w:hAnsiTheme="majorHAnsi" w:cs="Arial"/>
          <w:color w:val="666666"/>
          <w:sz w:val="22"/>
          <w:szCs w:val="22"/>
        </w:rPr>
        <w:t xml:space="preserve"> / DGAN / Departamento de Conservación (DCONS)</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48" w:history="1">
        <w:r w:rsidR="0020050A" w:rsidRPr="00217196">
          <w:rPr>
            <w:rStyle w:val="Hipervnculo"/>
            <w:rFonts w:asciiTheme="majorHAnsi" w:hAnsiTheme="majorHAnsi" w:cs="Arial"/>
            <w:color w:val="B62630"/>
            <w:sz w:val="22"/>
            <w:szCs w:val="22"/>
          </w:rPr>
          <w:t>Microfilmación del fondo documental histórico "Guatemala" para su debida conservación y facilitación a los usuarios</w:t>
        </w:r>
      </w:hyperlink>
    </w:p>
    <w:p w:rsidR="001806B2" w:rsidRPr="00217196" w:rsidRDefault="001806B2"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1806B2">
        <w:rPr>
          <w:rFonts w:asciiTheme="majorHAnsi" w:hAnsiTheme="majorHAnsi" w:cs="Arial"/>
          <w:color w:val="666666"/>
          <w:sz w:val="22"/>
          <w:szCs w:val="22"/>
        </w:rPr>
        <w:t>El fondo documental Guatemala consta de aproximadamente 33.000 imágenes (1.189 documentos en 74 cajas) que corresponden a los años de entre 1539 a 1820, de un alto valor para la ciencia y la cultura.</w:t>
      </w:r>
    </w:p>
    <w:p w:rsidR="0020050A" w:rsidRPr="001806B2"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1806B2">
        <w:rPr>
          <w:rFonts w:asciiTheme="majorHAnsi" w:hAnsiTheme="majorHAnsi" w:cs="Arial"/>
          <w:sz w:val="22"/>
          <w:szCs w:val="22"/>
        </w:rPr>
        <w:t>2004/128. Subvención ADAI: 4.167,00 €. Aprobado, Finalizado</w:t>
      </w:r>
    </w:p>
    <w:p w:rsidR="0020050A"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D17D22" w:rsidRDefault="00D17D22"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D17D22" w:rsidRPr="00217196" w:rsidRDefault="00D17D22"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D17D22"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D17D22">
        <w:rPr>
          <w:rStyle w:val="Textoennegrita"/>
          <w:rFonts w:asciiTheme="majorHAnsi" w:hAnsiTheme="majorHAnsi" w:cs="Arial"/>
          <w:color w:val="666666"/>
          <w:sz w:val="22"/>
          <w:szCs w:val="22"/>
        </w:rPr>
        <w:t>Fundación Pro-Rescate del Patrimonio Documental de la Nación</w:t>
      </w:r>
      <w:r w:rsidR="00993EFA" w:rsidRPr="00D17D22">
        <w:rPr>
          <w:rStyle w:val="Textoennegrita"/>
          <w:rFonts w:asciiTheme="majorHAnsi" w:hAnsiTheme="majorHAnsi" w:cs="Arial"/>
          <w:color w:val="666666"/>
          <w:sz w:val="22"/>
          <w:szCs w:val="22"/>
        </w:rPr>
        <w:t xml:space="preserve"> / DGAN / Departamento Archivo Notarial (DAN)</w:t>
      </w:r>
    </w:p>
    <w:p w:rsidR="0020050A" w:rsidRPr="00217196" w:rsidRDefault="002F12B6" w:rsidP="0020050A">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49" w:history="1">
        <w:r w:rsidR="0020050A" w:rsidRPr="00217196">
          <w:rPr>
            <w:rStyle w:val="Hipervnculo"/>
            <w:rFonts w:asciiTheme="majorHAnsi" w:hAnsiTheme="majorHAnsi" w:cs="Arial"/>
            <w:color w:val="B62630"/>
            <w:sz w:val="22"/>
            <w:szCs w:val="22"/>
          </w:rPr>
          <w:t>Digitación y revisión de registros de índices de protocolos notariales del período 92-94</w:t>
        </w:r>
      </w:hyperlink>
    </w:p>
    <w:p w:rsidR="00993EFA" w:rsidRDefault="00993EFA"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993EFA">
        <w:rPr>
          <w:rFonts w:asciiTheme="majorHAnsi" w:hAnsiTheme="majorHAnsi" w:cs="Arial"/>
          <w:color w:val="666666"/>
          <w:sz w:val="22"/>
          <w:szCs w:val="22"/>
        </w:rPr>
        <w:t xml:space="preserve">Digitación de 135,996 registros de índices notariales de 1992 a 1994 disponibles en la página Web del </w:t>
      </w:r>
      <w:r>
        <w:rPr>
          <w:rFonts w:asciiTheme="majorHAnsi" w:hAnsiTheme="majorHAnsi" w:cs="Arial"/>
          <w:color w:val="666666"/>
          <w:sz w:val="22"/>
          <w:szCs w:val="22"/>
        </w:rPr>
        <w:t>Archivo Nacional de Costa Rica.</w:t>
      </w:r>
    </w:p>
    <w:p w:rsidR="0020050A" w:rsidRPr="00993EFA"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993EFA">
        <w:rPr>
          <w:rFonts w:asciiTheme="majorHAnsi" w:hAnsiTheme="majorHAnsi" w:cs="Arial"/>
          <w:sz w:val="22"/>
          <w:szCs w:val="22"/>
        </w:rPr>
        <w:t>2004/129. Subvención ADAI: 8.333,00 €.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D17D22"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D17D22">
        <w:rPr>
          <w:rStyle w:val="Textoennegrita"/>
          <w:rFonts w:asciiTheme="majorHAnsi" w:hAnsiTheme="majorHAnsi" w:cs="Arial"/>
          <w:color w:val="666666"/>
          <w:sz w:val="22"/>
          <w:szCs w:val="22"/>
        </w:rPr>
        <w:t>Fundación Pro-Rescate del Patrimonio Documental de la Nación</w:t>
      </w:r>
      <w:r w:rsidR="00D17D22" w:rsidRPr="00D17D22">
        <w:rPr>
          <w:rStyle w:val="Textoennegrita"/>
          <w:rFonts w:asciiTheme="majorHAnsi" w:hAnsiTheme="majorHAnsi" w:cs="Arial"/>
          <w:color w:val="666666"/>
          <w:sz w:val="22"/>
          <w:szCs w:val="22"/>
        </w:rPr>
        <w:t xml:space="preserve"> / DGAN / Departamento Archivo Notarial (DAN)</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50" w:history="1">
        <w:r w:rsidR="0020050A" w:rsidRPr="00217196">
          <w:rPr>
            <w:rStyle w:val="Hipervnculo"/>
            <w:rFonts w:asciiTheme="majorHAnsi" w:hAnsiTheme="majorHAnsi" w:cs="Arial"/>
            <w:color w:val="B62630"/>
            <w:sz w:val="22"/>
            <w:szCs w:val="22"/>
          </w:rPr>
          <w:t>Organización, digitación y control de documentos notariales</w:t>
        </w:r>
      </w:hyperlink>
    </w:p>
    <w:p w:rsidR="00D17D22" w:rsidRPr="00217196" w:rsidRDefault="00D17D22"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Pr>
          <w:rFonts w:asciiTheme="majorHAnsi" w:hAnsiTheme="majorHAnsi" w:cs="Arial"/>
          <w:color w:val="666666"/>
          <w:sz w:val="22"/>
          <w:szCs w:val="22"/>
        </w:rPr>
        <w:t>Descripción de 1.500 tomos de protocolos de Juzgados y Alcaldías de los años 1900 a 1940, se realizó la ficha descriptiva con el periodo del juez, alcalde o notario de dicho tomo y se digitaron en el Gestor de Información Notarial (GIN). Además, se revisaron 130.000 fichas de testamento contra el Gestor de Información Notarial (GIN)</w:t>
      </w:r>
    </w:p>
    <w:p w:rsidR="0020050A" w:rsidRPr="00563BB7"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563BB7">
        <w:rPr>
          <w:rFonts w:asciiTheme="majorHAnsi" w:hAnsiTheme="majorHAnsi" w:cs="Arial"/>
          <w:sz w:val="22"/>
          <w:szCs w:val="22"/>
        </w:rPr>
        <w:t>2004/130. Subvención ADAI: 2.333,00 €.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563BB7"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563BB7">
        <w:rPr>
          <w:rStyle w:val="Textoennegrita"/>
          <w:rFonts w:asciiTheme="majorHAnsi" w:hAnsiTheme="majorHAnsi" w:cs="Arial"/>
          <w:color w:val="666666"/>
          <w:sz w:val="22"/>
          <w:szCs w:val="22"/>
        </w:rPr>
        <w:t>Fundación Pro-Rescate del Patrimonio Documental de la Nación</w:t>
      </w:r>
      <w:r w:rsidR="00563BB7">
        <w:rPr>
          <w:rStyle w:val="Textoennegrita"/>
          <w:rFonts w:asciiTheme="majorHAnsi" w:hAnsiTheme="majorHAnsi" w:cs="Arial"/>
          <w:color w:val="666666"/>
          <w:sz w:val="22"/>
          <w:szCs w:val="22"/>
        </w:rPr>
        <w:t xml:space="preserve"> / DGAN / Departamento Archivo Histórico (DAH)</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51" w:history="1">
        <w:r w:rsidR="0020050A" w:rsidRPr="00217196">
          <w:rPr>
            <w:rStyle w:val="Hipervnculo"/>
            <w:rFonts w:asciiTheme="majorHAnsi" w:hAnsiTheme="majorHAnsi" w:cs="Arial"/>
            <w:color w:val="B62630"/>
            <w:sz w:val="22"/>
            <w:szCs w:val="22"/>
          </w:rPr>
          <w:t>Descripción y digitación en Base de Datos de Protocolos Notariales</w:t>
        </w:r>
      </w:hyperlink>
    </w:p>
    <w:p w:rsidR="00563BB7" w:rsidRPr="00217196" w:rsidRDefault="00563BB7"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Pr>
          <w:rFonts w:asciiTheme="majorHAnsi" w:hAnsiTheme="majorHAnsi" w:cs="Arial"/>
          <w:color w:val="666666"/>
          <w:sz w:val="22"/>
          <w:szCs w:val="22"/>
        </w:rPr>
        <w:t>Descripción y digitación de 55.144 registros  de protocolos conocidos como Lara y Chamorro y Protocolos Coloniales de Puntarenas, Guanacaste y San José.</w:t>
      </w:r>
    </w:p>
    <w:p w:rsidR="0020050A" w:rsidRPr="00563BB7"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563BB7">
        <w:rPr>
          <w:rFonts w:asciiTheme="majorHAnsi" w:hAnsiTheme="majorHAnsi" w:cs="Arial"/>
          <w:sz w:val="22"/>
          <w:szCs w:val="22"/>
        </w:rPr>
        <w:t>2004/132. Subvención ADAI: 6.667,00 €.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217196"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Escazú</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52" w:history="1">
        <w:r w:rsidR="0020050A" w:rsidRPr="00217196">
          <w:rPr>
            <w:rStyle w:val="Hipervnculo"/>
            <w:rFonts w:asciiTheme="majorHAnsi" w:hAnsiTheme="majorHAnsi" w:cs="Arial"/>
            <w:color w:val="B62630"/>
            <w:sz w:val="22"/>
            <w:szCs w:val="22"/>
          </w:rPr>
          <w:t>Archivo de Gestión Centralizad</w:t>
        </w:r>
      </w:hyperlink>
      <w:r w:rsidR="008A2E24">
        <w:rPr>
          <w:rStyle w:val="Hipervnculo"/>
          <w:rFonts w:asciiTheme="majorHAnsi" w:hAnsiTheme="majorHAnsi" w:cs="Arial"/>
          <w:color w:val="B62630"/>
          <w:sz w:val="22"/>
          <w:szCs w:val="22"/>
        </w:rPr>
        <w:t>o</w:t>
      </w:r>
    </w:p>
    <w:p w:rsidR="008A2E24" w:rsidRPr="00217196" w:rsidRDefault="008A2E24" w:rsidP="0020050A">
      <w:pPr>
        <w:pStyle w:val="NormalWeb"/>
        <w:shd w:val="clear" w:color="auto" w:fill="FFFFFF"/>
        <w:spacing w:before="0" w:beforeAutospacing="0" w:after="0" w:afterAutospacing="0"/>
        <w:ind w:left="426"/>
        <w:rPr>
          <w:rFonts w:asciiTheme="majorHAnsi" w:hAnsiTheme="majorHAnsi" w:cs="Arial"/>
          <w:color w:val="666666"/>
          <w:sz w:val="22"/>
          <w:szCs w:val="22"/>
        </w:rPr>
      </w:pPr>
      <w:r w:rsidRPr="008A2E24">
        <w:rPr>
          <w:rFonts w:asciiTheme="majorHAnsi" w:hAnsiTheme="majorHAnsi" w:cs="Arial"/>
          <w:color w:val="666666"/>
          <w:sz w:val="22"/>
          <w:szCs w:val="22"/>
        </w:rPr>
        <w:t>Se conformaron 4,675 expedientes pertenecientes a las fincas del cantón de Escazú.</w:t>
      </w:r>
    </w:p>
    <w:p w:rsidR="0020050A" w:rsidRPr="008A2E24"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8A2E24">
        <w:rPr>
          <w:rFonts w:asciiTheme="majorHAnsi" w:hAnsiTheme="majorHAnsi" w:cs="Arial"/>
          <w:sz w:val="22"/>
          <w:szCs w:val="22"/>
        </w:rPr>
        <w:t>2004/133. Subvención ADAI: 3.333,00 €.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217196"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53" w:history="1">
        <w:r w:rsidR="0020050A" w:rsidRPr="00217196">
          <w:rPr>
            <w:rStyle w:val="Hipervnculo"/>
            <w:rFonts w:asciiTheme="majorHAnsi" w:hAnsiTheme="majorHAnsi" w:cs="Arial"/>
            <w:color w:val="B62630"/>
            <w:sz w:val="22"/>
            <w:szCs w:val="22"/>
          </w:rPr>
          <w:t>Descripción documental automatizada de fondos antiguos: cajas 400-425</w:t>
        </w:r>
      </w:hyperlink>
    </w:p>
    <w:p w:rsidR="008A2E24" w:rsidRPr="00217196" w:rsidRDefault="008A2E24" w:rsidP="008A2E24">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8A2E24">
        <w:rPr>
          <w:rFonts w:asciiTheme="majorHAnsi" w:hAnsiTheme="majorHAnsi" w:cs="Arial"/>
          <w:color w:val="666666"/>
          <w:sz w:val="22"/>
          <w:szCs w:val="22"/>
        </w:rPr>
        <w:t xml:space="preserve">Descripción de los documentos contenidos en las cajas 400-425 de Fondos Antiguos del Archivo Histórico </w:t>
      </w:r>
      <w:proofErr w:type="spellStart"/>
      <w:r w:rsidRPr="008A2E24">
        <w:rPr>
          <w:rFonts w:asciiTheme="majorHAnsi" w:hAnsiTheme="majorHAnsi" w:cs="Arial"/>
          <w:color w:val="666666"/>
          <w:sz w:val="22"/>
          <w:szCs w:val="22"/>
        </w:rPr>
        <w:t>Arquidiocesano</w:t>
      </w:r>
      <w:proofErr w:type="spellEnd"/>
      <w:r w:rsidRPr="008A2E24">
        <w:rPr>
          <w:rFonts w:asciiTheme="majorHAnsi" w:hAnsiTheme="majorHAnsi" w:cs="Arial"/>
          <w:color w:val="666666"/>
          <w:sz w:val="22"/>
          <w:szCs w:val="22"/>
        </w:rPr>
        <w:t xml:space="preserve"> de San José, mediante el análisis sistemático de los documentos, según técnicas archivísticas y la digitación de los registros en la base de datos diseñada al efecto, con la finalidad de contar con un instrumento para el control de la información y también para disponer de un medio que facilita las investigaciones, en beneficio de la ciencia y la cultura.</w:t>
      </w:r>
    </w:p>
    <w:p w:rsidR="0020050A" w:rsidRPr="008A2E24"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8A2E24">
        <w:rPr>
          <w:rFonts w:asciiTheme="majorHAnsi" w:hAnsiTheme="majorHAnsi" w:cs="Arial"/>
          <w:sz w:val="22"/>
          <w:szCs w:val="22"/>
        </w:rPr>
        <w:t>2004/134. Subvención ADAI: 3.333,00 €. Aprobado, Finalizado</w:t>
      </w:r>
    </w:p>
    <w:p w:rsidR="0020050A" w:rsidRPr="00217196"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217196"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Despacho de la Viceministra. Ministerio de Economía, Industria y Comercio</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54" w:history="1">
        <w:r w:rsidR="0020050A" w:rsidRPr="00217196">
          <w:rPr>
            <w:rStyle w:val="Hipervnculo"/>
            <w:rFonts w:asciiTheme="majorHAnsi" w:hAnsiTheme="majorHAnsi" w:cs="Arial"/>
            <w:color w:val="B62630"/>
            <w:sz w:val="22"/>
            <w:szCs w:val="22"/>
          </w:rPr>
          <w:t>Aplicación de la norma ISAD (G) en el Ministerio de Economía, Industria y Comercio</w:t>
        </w:r>
      </w:hyperlink>
    </w:p>
    <w:p w:rsidR="008A2E24" w:rsidRPr="00217196" w:rsidRDefault="008A2E24"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Pr>
          <w:rFonts w:asciiTheme="majorHAnsi" w:hAnsiTheme="majorHAnsi" w:cs="Arial"/>
          <w:color w:val="666666"/>
          <w:sz w:val="22"/>
          <w:szCs w:val="22"/>
        </w:rPr>
        <w:t>Creación de base de datos ISAD (G), migración de 15.000 registros y creación de base de datos ISAAR con el fin de efectuar un registro de autoridades del MEIC.</w:t>
      </w:r>
    </w:p>
    <w:p w:rsidR="0020050A" w:rsidRPr="008A2E24"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8A2E24">
        <w:rPr>
          <w:rFonts w:asciiTheme="majorHAnsi" w:hAnsiTheme="majorHAnsi" w:cs="Arial"/>
          <w:sz w:val="22"/>
          <w:szCs w:val="22"/>
        </w:rPr>
        <w:t>2004/139. Subvención ADAI: 5.833,00 €. Aprobado, Finalizado</w:t>
      </w:r>
    </w:p>
    <w:p w:rsidR="0020050A" w:rsidRDefault="0020050A"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E31591" w:rsidRPr="00217196" w:rsidRDefault="00E31591" w:rsidP="0020050A">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0050A" w:rsidRPr="00217196" w:rsidRDefault="0020050A" w:rsidP="00B40BF7">
      <w:pPr>
        <w:pStyle w:val="NormalWeb"/>
        <w:numPr>
          <w:ilvl w:val="0"/>
          <w:numId w:val="9"/>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Agricultura y Ganadería</w:t>
      </w:r>
    </w:p>
    <w:p w:rsidR="0020050A" w:rsidRDefault="002F12B6" w:rsidP="0020050A">
      <w:pPr>
        <w:pStyle w:val="NormalWeb"/>
        <w:shd w:val="clear" w:color="auto" w:fill="FFFFFF"/>
        <w:spacing w:before="0" w:beforeAutospacing="0" w:after="0" w:afterAutospacing="0"/>
        <w:ind w:left="426"/>
        <w:rPr>
          <w:rStyle w:val="Hipervnculo"/>
          <w:rFonts w:asciiTheme="majorHAnsi" w:hAnsiTheme="majorHAnsi" w:cs="Arial"/>
          <w:color w:val="B62630"/>
          <w:sz w:val="22"/>
          <w:szCs w:val="22"/>
        </w:rPr>
      </w:pPr>
      <w:hyperlink r:id="rId55" w:history="1">
        <w:r w:rsidR="0020050A" w:rsidRPr="00217196">
          <w:rPr>
            <w:rStyle w:val="Hipervnculo"/>
            <w:rFonts w:asciiTheme="majorHAnsi" w:hAnsiTheme="majorHAnsi" w:cs="Arial"/>
            <w:color w:val="B62630"/>
            <w:sz w:val="22"/>
            <w:szCs w:val="22"/>
          </w:rPr>
          <w:t>Fortalecimiento del Archivo Central del Ministerio de Agricultura y Ganadería</w:t>
        </w:r>
      </w:hyperlink>
    </w:p>
    <w:p w:rsidR="008A2E24" w:rsidRPr="00217196" w:rsidRDefault="008A2E24" w:rsidP="00486019">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8A2E24">
        <w:rPr>
          <w:rFonts w:asciiTheme="majorHAnsi" w:hAnsiTheme="majorHAnsi" w:cs="Arial"/>
          <w:color w:val="666666"/>
          <w:sz w:val="22"/>
          <w:szCs w:val="22"/>
        </w:rPr>
        <w:t xml:space="preserve">Se llevó a cabo el acopio de todos los convenios suscritos por el MAG y diversas personas, organizaciones, empresas </w:t>
      </w:r>
      <w:r w:rsidR="009D4EF3">
        <w:rPr>
          <w:rFonts w:asciiTheme="majorHAnsi" w:hAnsiTheme="majorHAnsi" w:cs="Arial"/>
          <w:color w:val="666666"/>
          <w:sz w:val="22"/>
          <w:szCs w:val="22"/>
        </w:rPr>
        <w:t>e instituciones de 1986 al 2005</w:t>
      </w:r>
      <w:r w:rsidRPr="008A2E24">
        <w:rPr>
          <w:rFonts w:asciiTheme="majorHAnsi" w:hAnsiTheme="majorHAnsi" w:cs="Arial"/>
          <w:color w:val="666666"/>
          <w:sz w:val="22"/>
          <w:szCs w:val="22"/>
        </w:rPr>
        <w:t>,</w:t>
      </w:r>
      <w:r w:rsidR="009D4EF3">
        <w:rPr>
          <w:rFonts w:asciiTheme="majorHAnsi" w:hAnsiTheme="majorHAnsi" w:cs="Arial"/>
          <w:color w:val="666666"/>
          <w:sz w:val="22"/>
          <w:szCs w:val="22"/>
        </w:rPr>
        <w:t xml:space="preserve"> </w:t>
      </w:r>
      <w:r w:rsidRPr="008A2E24">
        <w:rPr>
          <w:rFonts w:asciiTheme="majorHAnsi" w:hAnsiTheme="majorHAnsi" w:cs="Arial"/>
          <w:color w:val="666666"/>
          <w:sz w:val="22"/>
          <w:szCs w:val="22"/>
        </w:rPr>
        <w:t>los cuales se ordenaron, describieron y digitalizaron.</w:t>
      </w:r>
    </w:p>
    <w:p w:rsidR="0020050A" w:rsidRPr="008A2E24" w:rsidRDefault="0020050A" w:rsidP="0020050A">
      <w:pPr>
        <w:pStyle w:val="NormalWeb"/>
        <w:shd w:val="clear" w:color="auto" w:fill="FFFFFF"/>
        <w:spacing w:before="0" w:beforeAutospacing="0" w:after="0" w:afterAutospacing="0"/>
        <w:ind w:left="426"/>
        <w:rPr>
          <w:rFonts w:asciiTheme="majorHAnsi" w:hAnsiTheme="majorHAnsi" w:cs="Arial"/>
          <w:sz w:val="22"/>
          <w:szCs w:val="22"/>
        </w:rPr>
      </w:pPr>
      <w:r w:rsidRPr="008A2E24">
        <w:rPr>
          <w:rFonts w:asciiTheme="majorHAnsi" w:hAnsiTheme="majorHAnsi" w:cs="Arial"/>
          <w:sz w:val="22"/>
          <w:szCs w:val="22"/>
        </w:rPr>
        <w:t>2004/140. Subvención ADAI: 5.833,00 €. Aprobado, Finalizado</w:t>
      </w:r>
    </w:p>
    <w:p w:rsidR="0020050A" w:rsidRPr="00217196" w:rsidRDefault="0020050A" w:rsidP="00AC3E96">
      <w:pPr>
        <w:rPr>
          <w:rFonts w:asciiTheme="majorHAnsi" w:hAnsiTheme="majorHAnsi" w:cstheme="majorHAnsi"/>
          <w:lang w:val="es-ES"/>
        </w:rPr>
      </w:pPr>
    </w:p>
    <w:p w:rsidR="00AC3E96" w:rsidRPr="001E049E" w:rsidRDefault="00AC3E96" w:rsidP="004043C7">
      <w:pPr>
        <w:pStyle w:val="Ttulo1"/>
        <w:rPr>
          <w:rFonts w:ascii="Calibri" w:hAnsi="Calibri"/>
          <w:color w:val="0070C0"/>
          <w:lang w:val="es-ES"/>
        </w:rPr>
      </w:pPr>
      <w:bookmarkStart w:id="19" w:name="_Toc70497586"/>
      <w:r w:rsidRPr="001E049E">
        <w:rPr>
          <w:rFonts w:ascii="Calibri" w:hAnsi="Calibri"/>
          <w:color w:val="0070C0"/>
          <w:lang w:val="es-ES"/>
        </w:rPr>
        <w:t>Proyectos ADAI 2005</w:t>
      </w:r>
      <w:bookmarkEnd w:id="19"/>
    </w:p>
    <w:p w:rsidR="00722144" w:rsidRPr="000271FE" w:rsidRDefault="00722144" w:rsidP="00AC3E96">
      <w:pPr>
        <w:pStyle w:val="NormalWeb"/>
        <w:shd w:val="clear" w:color="auto" w:fill="FFFFFF"/>
        <w:spacing w:before="72" w:beforeAutospacing="0" w:after="0" w:afterAutospacing="0"/>
        <w:rPr>
          <w:rFonts w:asciiTheme="majorHAnsi" w:hAnsiTheme="majorHAnsi" w:cstheme="majorHAnsi"/>
          <w:color w:val="333333"/>
        </w:rPr>
      </w:pPr>
    </w:p>
    <w:p w:rsidR="00AC3E96" w:rsidRPr="000271FE" w:rsidRDefault="00AC3E96" w:rsidP="00722144">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En el año 2005 se aprobaron, por primera vez, dos convocatorias de Ayudas a Proyectos Archivísticos (Séptima y Octava Convocatoria). En la Séptima Convocatoria se presentaron un total de 159 proyectos, de los cuales se aprobaron 74 ayudas, entre los países integrantes del Comité Intergubernamental del Programa ADAI (Brasil, Colombia, Costa Rica, Cuba, México, Puerto Rico y Uruguay).</w:t>
      </w:r>
    </w:p>
    <w:p w:rsidR="00AC3E96" w:rsidRPr="000271FE" w:rsidRDefault="00AC3E96" w:rsidP="00722144">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En la Octava Convocatoria se presentaron un total de 169 proyectos, de los cuales se aprobaron 92 ayudas entre los países integrantes del Comité Intergubernamental del Programa ADAI, 6 ayudas a instituciones de países que no forman parte del mencionado Comité (República Dominicana y El Salvador), y una ayuda a un proyecto de carácter supranacional de la Asociación Latinoamericana de Archivos.</w:t>
      </w:r>
    </w:p>
    <w:p w:rsidR="00C1176B" w:rsidRDefault="00AC3E96" w:rsidP="0031486D">
      <w:pPr>
        <w:pStyle w:val="NormalWeb"/>
        <w:shd w:val="clear" w:color="auto" w:fill="FFFFFF"/>
        <w:spacing w:before="72" w:beforeAutospacing="0" w:after="0" w:afterAutospacing="0"/>
        <w:rPr>
          <w:rFonts w:asciiTheme="majorHAnsi" w:hAnsiTheme="majorHAnsi" w:cstheme="majorHAnsi"/>
          <w:color w:val="333333"/>
        </w:rPr>
      </w:pPr>
      <w:r w:rsidRPr="000271FE">
        <w:rPr>
          <w:rFonts w:asciiTheme="majorHAnsi" w:hAnsiTheme="majorHAnsi" w:cstheme="majorHAnsi"/>
          <w:color w:val="333333"/>
        </w:rPr>
        <w:t> </w:t>
      </w:r>
    </w:p>
    <w:p w:rsidR="00AE5F7E" w:rsidRDefault="00AE5F7E" w:rsidP="0031486D">
      <w:pPr>
        <w:pStyle w:val="NormalWeb"/>
        <w:shd w:val="clear" w:color="auto" w:fill="FFFFFF"/>
        <w:spacing w:before="72" w:beforeAutospacing="0" w:after="0" w:afterAutospacing="0"/>
        <w:rPr>
          <w:rFonts w:asciiTheme="majorHAnsi" w:hAnsiTheme="majorHAnsi" w:cstheme="majorHAnsi"/>
          <w:color w:val="333333"/>
        </w:rPr>
      </w:pPr>
    </w:p>
    <w:p w:rsidR="00AE5F7E" w:rsidRPr="0031486D" w:rsidRDefault="00AE5F7E" w:rsidP="0031486D">
      <w:pPr>
        <w:pStyle w:val="NormalWeb"/>
        <w:shd w:val="clear" w:color="auto" w:fill="FFFFFF"/>
        <w:spacing w:before="72" w:beforeAutospacing="0" w:after="0" w:afterAutospacing="0"/>
        <w:rPr>
          <w:rFonts w:asciiTheme="majorHAnsi" w:hAnsiTheme="majorHAnsi" w:cstheme="majorHAnsi"/>
          <w:color w:val="333333"/>
        </w:rPr>
      </w:pPr>
    </w:p>
    <w:p w:rsidR="00AC3E96" w:rsidRPr="000F6C7E" w:rsidRDefault="00AC3E96" w:rsidP="000F6C7E">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r w:rsidR="0031486D">
        <w:rPr>
          <w:rFonts w:asciiTheme="majorHAnsi" w:eastAsia="Times New Roman" w:hAnsiTheme="majorHAnsi" w:cstheme="majorHAnsi"/>
          <w:b/>
          <w:bCs/>
          <w:color w:val="333333"/>
          <w:sz w:val="28"/>
          <w:szCs w:val="24"/>
          <w:lang w:val="es-ES" w:eastAsia="es-ES"/>
        </w:rPr>
        <w:t xml:space="preserve"> 2005 E</w:t>
      </w:r>
    </w:p>
    <w:p w:rsidR="0031486D" w:rsidRPr="0031486D" w:rsidRDefault="0031486D" w:rsidP="002A06C0">
      <w:pPr>
        <w:pStyle w:val="NormalWeb"/>
        <w:shd w:val="clear" w:color="auto" w:fill="FFFFFF"/>
        <w:spacing w:before="0" w:beforeAutospacing="0" w:after="0" w:afterAutospacing="0"/>
        <w:rPr>
          <w:rFonts w:asciiTheme="minorHAnsi" w:hAnsiTheme="minorHAnsi" w:cs="Arial"/>
          <w:color w:val="666666"/>
          <w:sz w:val="22"/>
          <w:szCs w:val="20"/>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56" w:history="1">
        <w:r w:rsidR="0031486D" w:rsidRPr="00217196">
          <w:rPr>
            <w:rStyle w:val="Hipervnculo"/>
            <w:rFonts w:asciiTheme="majorHAnsi" w:hAnsiTheme="majorHAnsi" w:cs="Arial"/>
            <w:color w:val="B62630"/>
            <w:sz w:val="22"/>
            <w:szCs w:val="22"/>
          </w:rPr>
          <w:t>Descripción documental automatizada de fondos antiguos: cajas 321-340</w:t>
        </w:r>
      </w:hyperlink>
    </w:p>
    <w:p w:rsidR="000A5675" w:rsidRDefault="000A5675"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0A5675">
        <w:rPr>
          <w:rFonts w:asciiTheme="majorHAnsi" w:hAnsiTheme="majorHAnsi" w:cs="Arial"/>
          <w:color w:val="666666"/>
          <w:sz w:val="22"/>
          <w:szCs w:val="22"/>
        </w:rPr>
        <w:t>Descripción  de 17 cajas  de fondos antiguos numeradas de la 321 a la 337 equivalentes  a 3,560 registros  ingresados en la base de datos.</w:t>
      </w:r>
    </w:p>
    <w:p w:rsidR="0031486D" w:rsidRPr="000A5675"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0A5675">
        <w:rPr>
          <w:rFonts w:asciiTheme="majorHAnsi" w:hAnsiTheme="majorHAnsi" w:cs="Arial"/>
          <w:sz w:val="22"/>
          <w:szCs w:val="22"/>
        </w:rPr>
        <w:t>2005E/049. Subvención ADAI: 2.400,00 €.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Consejo Nacional para Investigaciones Científicas y Tecnológicas</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57" w:history="1">
        <w:r w:rsidR="0031486D" w:rsidRPr="00217196">
          <w:rPr>
            <w:rStyle w:val="Hipervnculo"/>
            <w:rFonts w:asciiTheme="majorHAnsi" w:hAnsiTheme="majorHAnsi" w:cs="Arial"/>
            <w:color w:val="B62630"/>
            <w:sz w:val="22"/>
            <w:szCs w:val="22"/>
          </w:rPr>
          <w:t>Digitalización fondo del Consejo Nacional para Investigaciones Científicas y Tecnológicas</w:t>
        </w:r>
      </w:hyperlink>
    </w:p>
    <w:p w:rsidR="000A5675" w:rsidRDefault="000A5675"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0A5675">
        <w:rPr>
          <w:rFonts w:asciiTheme="majorHAnsi" w:hAnsiTheme="majorHAnsi" w:cs="Arial"/>
          <w:color w:val="666666"/>
          <w:sz w:val="22"/>
          <w:szCs w:val="22"/>
        </w:rPr>
        <w:t>Con la ejecución de este proyecto se ha conseguido la implementación de un Sistema de Información llamado “Programa Visión 2020”, que facilita el manejo de todo tipo de documentos digitales. La digitalización se ha iniciado en el Área de Desarrollo Científico y Tecnológico.</w:t>
      </w:r>
    </w:p>
    <w:p w:rsidR="0031486D" w:rsidRPr="000A5675"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0A5675">
        <w:rPr>
          <w:rFonts w:asciiTheme="majorHAnsi" w:hAnsiTheme="majorHAnsi" w:cs="Arial"/>
          <w:sz w:val="22"/>
          <w:szCs w:val="22"/>
        </w:rPr>
        <w:t>2005E/050. Subvención ADAI: 5.725,00 €.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C000EF"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C000EF">
        <w:rPr>
          <w:rStyle w:val="Textoennegrita"/>
          <w:rFonts w:asciiTheme="majorHAnsi" w:hAnsiTheme="majorHAnsi" w:cs="Arial"/>
          <w:color w:val="666666"/>
          <w:sz w:val="22"/>
          <w:szCs w:val="22"/>
        </w:rPr>
        <w:t>Fundación Pro-Documento</w:t>
      </w:r>
      <w:r w:rsidR="00C000EF" w:rsidRPr="00C000EF">
        <w:rPr>
          <w:rStyle w:val="Textoennegrita"/>
          <w:rFonts w:asciiTheme="majorHAnsi" w:hAnsiTheme="majorHAnsi" w:cs="Arial"/>
          <w:color w:val="666666"/>
          <w:sz w:val="22"/>
          <w:szCs w:val="22"/>
        </w:rPr>
        <w:t xml:space="preserve"> / DGAN / Departamento Servicios Archivísticos Exte</w:t>
      </w:r>
      <w:r w:rsidR="00C000EF">
        <w:rPr>
          <w:rStyle w:val="Textoennegrita"/>
          <w:rFonts w:asciiTheme="majorHAnsi" w:hAnsiTheme="majorHAnsi" w:cs="Arial"/>
          <w:color w:val="666666"/>
          <w:sz w:val="22"/>
          <w:szCs w:val="22"/>
        </w:rPr>
        <w:t>rnos</w:t>
      </w:r>
      <w:r w:rsidR="00C000EF" w:rsidRPr="00C000EF">
        <w:rPr>
          <w:rStyle w:val="Textoennegrita"/>
          <w:rFonts w:asciiTheme="majorHAnsi" w:hAnsiTheme="majorHAnsi" w:cs="Arial"/>
          <w:color w:val="666666"/>
          <w:sz w:val="22"/>
          <w:szCs w:val="22"/>
        </w:rPr>
        <w:t xml:space="preserve"> (DSAE)</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58" w:history="1">
        <w:r w:rsidR="0031486D" w:rsidRPr="00217196">
          <w:rPr>
            <w:rStyle w:val="Hipervnculo"/>
            <w:rFonts w:asciiTheme="majorHAnsi" w:hAnsiTheme="majorHAnsi" w:cs="Arial"/>
            <w:color w:val="B62630"/>
            <w:sz w:val="22"/>
            <w:szCs w:val="22"/>
          </w:rPr>
          <w:t>Aumento de la Colección Fotográfica del Archivo Nacional</w:t>
        </w:r>
      </w:hyperlink>
    </w:p>
    <w:p w:rsidR="000A5675" w:rsidRDefault="002A75DC"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2A75DC">
        <w:rPr>
          <w:rFonts w:asciiTheme="majorHAnsi" w:hAnsiTheme="majorHAnsi" w:cs="Arial"/>
          <w:color w:val="666666"/>
          <w:sz w:val="22"/>
          <w:szCs w:val="22"/>
        </w:rPr>
        <w:t>Se reveló un total de 2084 fotografías y se digitaron en promedio 284 registros de fotografías.</w:t>
      </w:r>
    </w:p>
    <w:p w:rsidR="0031486D"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2A75DC">
        <w:rPr>
          <w:rFonts w:asciiTheme="majorHAnsi" w:hAnsiTheme="majorHAnsi" w:cs="Arial"/>
          <w:sz w:val="22"/>
          <w:szCs w:val="22"/>
        </w:rPr>
        <w:t>2005E/051. Subvención ADAI: 1.790,00 €. Aprobado, Finalizado</w:t>
      </w:r>
    </w:p>
    <w:p w:rsidR="00C000EF" w:rsidRPr="002A75DC" w:rsidRDefault="00C000EF" w:rsidP="0031486D">
      <w:pPr>
        <w:pStyle w:val="NormalWeb"/>
        <w:shd w:val="clear" w:color="auto" w:fill="FFFFFF"/>
        <w:spacing w:before="0" w:beforeAutospacing="0" w:after="0" w:afterAutospacing="0"/>
        <w:ind w:left="426" w:hanging="66"/>
        <w:rPr>
          <w:rFonts w:asciiTheme="majorHAnsi" w:hAnsiTheme="majorHAnsi" w:cs="Arial"/>
          <w:sz w:val="22"/>
          <w:szCs w:val="22"/>
        </w:rPr>
      </w:pP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F12465"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F12465">
        <w:rPr>
          <w:rStyle w:val="Textoennegrita"/>
          <w:rFonts w:asciiTheme="majorHAnsi" w:hAnsiTheme="majorHAnsi" w:cs="Arial"/>
          <w:color w:val="666666"/>
          <w:sz w:val="22"/>
          <w:szCs w:val="22"/>
        </w:rPr>
        <w:t>Fundación Pro-Documento</w:t>
      </w:r>
      <w:r w:rsidR="00F12465" w:rsidRPr="00F12465">
        <w:rPr>
          <w:rStyle w:val="Textoennegrita"/>
          <w:rFonts w:asciiTheme="majorHAnsi" w:hAnsiTheme="majorHAnsi" w:cs="Arial"/>
          <w:color w:val="666666"/>
          <w:sz w:val="22"/>
          <w:szCs w:val="22"/>
        </w:rPr>
        <w:t xml:space="preserve"> / DGAN / Departamento Servicios Archivísticos Externos</w:t>
      </w:r>
      <w:r w:rsidR="00F12465" w:rsidRPr="00C000EF">
        <w:rPr>
          <w:rStyle w:val="Textoennegrita"/>
          <w:rFonts w:asciiTheme="majorHAnsi" w:hAnsiTheme="majorHAnsi" w:cs="Arial"/>
          <w:color w:val="666666"/>
          <w:sz w:val="22"/>
          <w:szCs w:val="22"/>
        </w:rPr>
        <w:t xml:space="preserve"> (DSAE)</w:t>
      </w:r>
    </w:p>
    <w:p w:rsidR="0031486D" w:rsidRPr="00C000EF" w:rsidRDefault="0031486D" w:rsidP="0031486D">
      <w:pPr>
        <w:pStyle w:val="NormalWeb"/>
        <w:shd w:val="clear" w:color="auto" w:fill="FFFFFF"/>
        <w:spacing w:before="0" w:beforeAutospacing="0" w:after="0" w:afterAutospacing="0"/>
        <w:ind w:left="426" w:hanging="66"/>
        <w:rPr>
          <w:rStyle w:val="Hipervnculo"/>
          <w:rFonts w:asciiTheme="majorHAnsi" w:hAnsiTheme="majorHAnsi" w:cs="Arial"/>
          <w:color w:val="7B230B" w:themeColor="accent1" w:themeShade="BF"/>
          <w:sz w:val="22"/>
          <w:szCs w:val="22"/>
        </w:rPr>
      </w:pPr>
      <w:r w:rsidRPr="00C000EF">
        <w:rPr>
          <w:rStyle w:val="Hipervnculo"/>
          <w:rFonts w:asciiTheme="majorHAnsi" w:hAnsiTheme="majorHAnsi" w:cs="Arial"/>
          <w:color w:val="7B230B" w:themeColor="accent1" w:themeShade="BF"/>
          <w:sz w:val="22"/>
          <w:szCs w:val="22"/>
        </w:rPr>
        <w:t>Curso sobre la aplicación de la norma ISO 15489</w:t>
      </w:r>
    </w:p>
    <w:p w:rsidR="000A5675" w:rsidRDefault="00C000EF" w:rsidP="00E3159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C000EF">
        <w:rPr>
          <w:rFonts w:asciiTheme="majorHAnsi" w:hAnsiTheme="majorHAnsi" w:cs="Arial"/>
          <w:color w:val="666666"/>
          <w:sz w:val="22"/>
          <w:szCs w:val="22"/>
        </w:rPr>
        <w:t>Con la ejecución de este proyecto se consiguió capacitar al personal del Archivo en la administración de documentos, de cualquier soporte, mediante la a</w:t>
      </w:r>
      <w:r w:rsidR="00F12465">
        <w:rPr>
          <w:rFonts w:asciiTheme="majorHAnsi" w:hAnsiTheme="majorHAnsi" w:cs="Arial"/>
          <w:color w:val="666666"/>
          <w:sz w:val="22"/>
          <w:szCs w:val="22"/>
        </w:rPr>
        <w:t>plicación de la norma ISO-15489. El curso se llamó “Exploración de la Galaxia ISA 15489: Gestión de documentos”.</w:t>
      </w:r>
    </w:p>
    <w:p w:rsidR="0031486D" w:rsidRPr="00C000EF"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C000EF">
        <w:rPr>
          <w:rFonts w:asciiTheme="majorHAnsi" w:hAnsiTheme="majorHAnsi" w:cs="Arial"/>
          <w:sz w:val="22"/>
          <w:szCs w:val="22"/>
        </w:rPr>
        <w:t>2005E/052. Subvención ADAI: 2.000,00 €.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372115"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372115">
        <w:rPr>
          <w:rStyle w:val="Textoennegrita"/>
          <w:rFonts w:asciiTheme="majorHAnsi" w:hAnsiTheme="majorHAnsi" w:cs="Arial"/>
          <w:color w:val="666666"/>
          <w:sz w:val="22"/>
          <w:szCs w:val="22"/>
        </w:rPr>
        <w:t>Fundación Pro-Rescate del Patrimonio Documental de la Nación</w:t>
      </w:r>
      <w:r w:rsidR="00B84B2F" w:rsidRPr="00372115">
        <w:rPr>
          <w:rStyle w:val="Textoennegrita"/>
          <w:rFonts w:asciiTheme="majorHAnsi" w:hAnsiTheme="majorHAnsi" w:cs="Arial"/>
          <w:color w:val="666666"/>
          <w:sz w:val="22"/>
          <w:szCs w:val="22"/>
        </w:rPr>
        <w:t xml:space="preserve"> / DGAN / </w:t>
      </w:r>
      <w:r w:rsidR="00372115" w:rsidRPr="00372115">
        <w:rPr>
          <w:rStyle w:val="Textoennegrita"/>
          <w:rFonts w:asciiTheme="majorHAnsi" w:hAnsiTheme="majorHAnsi" w:cs="Arial"/>
          <w:color w:val="666666"/>
          <w:sz w:val="22"/>
          <w:szCs w:val="22"/>
        </w:rPr>
        <w:t>DSAE</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59" w:history="1">
        <w:r w:rsidR="0031486D" w:rsidRPr="00217196">
          <w:rPr>
            <w:rStyle w:val="Hipervnculo"/>
            <w:rFonts w:asciiTheme="majorHAnsi" w:hAnsiTheme="majorHAnsi" w:cs="Arial"/>
            <w:color w:val="B62630"/>
            <w:sz w:val="22"/>
            <w:szCs w:val="22"/>
          </w:rPr>
          <w:t>Curso de capacitación</w:t>
        </w:r>
      </w:hyperlink>
    </w:p>
    <w:p w:rsidR="00E6169A" w:rsidRDefault="00E6169A" w:rsidP="00E31591">
      <w:pPr>
        <w:shd w:val="clear" w:color="auto" w:fill="FFFFFF"/>
        <w:tabs>
          <w:tab w:val="left" w:pos="284"/>
          <w:tab w:val="left" w:pos="426"/>
        </w:tabs>
        <w:spacing w:after="0" w:line="240" w:lineRule="auto"/>
        <w:ind w:firstLine="360"/>
        <w:jc w:val="both"/>
        <w:rPr>
          <w:rFonts w:asciiTheme="majorHAnsi" w:eastAsia="Times New Roman" w:hAnsiTheme="majorHAnsi" w:cs="Arial"/>
          <w:color w:val="666666"/>
          <w:lang w:val="es-ES" w:eastAsia="es-ES"/>
        </w:rPr>
      </w:pPr>
      <w:r>
        <w:rPr>
          <w:rFonts w:asciiTheme="majorHAnsi" w:eastAsia="Times New Roman" w:hAnsiTheme="majorHAnsi" w:cs="Arial"/>
          <w:color w:val="666666"/>
          <w:lang w:val="es-ES" w:eastAsia="es-ES"/>
        </w:rPr>
        <w:t>Impartido por el señor Vítor Márquez sobre Norma ISAAR (CPF).</w:t>
      </w:r>
    </w:p>
    <w:p w:rsidR="00B84B2F" w:rsidRPr="00B84B2F" w:rsidRDefault="00B84B2F" w:rsidP="00E31591">
      <w:pPr>
        <w:shd w:val="clear" w:color="auto" w:fill="FFFFFF"/>
        <w:tabs>
          <w:tab w:val="left" w:pos="284"/>
          <w:tab w:val="left" w:pos="426"/>
        </w:tabs>
        <w:spacing w:after="0" w:line="240" w:lineRule="auto"/>
        <w:ind w:firstLine="360"/>
        <w:jc w:val="both"/>
        <w:rPr>
          <w:rFonts w:asciiTheme="majorHAnsi" w:eastAsia="Times New Roman" w:hAnsiTheme="majorHAnsi" w:cs="Arial"/>
          <w:color w:val="666666"/>
          <w:lang w:val="es-ES" w:eastAsia="es-ES"/>
        </w:rPr>
      </w:pPr>
      <w:r w:rsidRPr="00B84B2F">
        <w:rPr>
          <w:rFonts w:asciiTheme="majorHAnsi" w:eastAsia="Times New Roman" w:hAnsiTheme="majorHAnsi" w:cs="Arial"/>
          <w:color w:val="666666"/>
          <w:lang w:val="es-ES" w:eastAsia="es-ES"/>
        </w:rPr>
        <w:t>Con la ejecución de este proyectos se han logrado los siguientes objetivos:</w:t>
      </w:r>
    </w:p>
    <w:p w:rsidR="00B84B2F" w:rsidRPr="00B84B2F" w:rsidRDefault="00B84B2F" w:rsidP="00E31591">
      <w:pPr>
        <w:shd w:val="clear" w:color="auto" w:fill="FFFFFF"/>
        <w:tabs>
          <w:tab w:val="left" w:pos="284"/>
          <w:tab w:val="left" w:pos="426"/>
        </w:tabs>
        <w:spacing w:after="0" w:line="240" w:lineRule="auto"/>
        <w:ind w:left="360"/>
        <w:jc w:val="both"/>
        <w:rPr>
          <w:rFonts w:asciiTheme="majorHAnsi" w:eastAsia="Times New Roman" w:hAnsiTheme="majorHAnsi" w:cs="Arial"/>
          <w:color w:val="666666"/>
          <w:lang w:val="es-ES" w:eastAsia="es-ES"/>
        </w:rPr>
      </w:pPr>
      <w:r>
        <w:rPr>
          <w:rFonts w:asciiTheme="majorHAnsi" w:eastAsia="Times New Roman" w:hAnsiTheme="majorHAnsi" w:cs="Arial"/>
          <w:color w:val="666666"/>
          <w:lang w:val="es-ES" w:eastAsia="es-ES"/>
        </w:rPr>
        <w:t>_</w:t>
      </w:r>
      <w:r w:rsidRPr="00B84B2F">
        <w:rPr>
          <w:rFonts w:asciiTheme="majorHAnsi" w:eastAsia="Times New Roman" w:hAnsiTheme="majorHAnsi" w:cs="Arial"/>
          <w:color w:val="666666"/>
          <w:lang w:val="es-ES" w:eastAsia="es-ES"/>
        </w:rPr>
        <w:t>Capacitar al personal en servicio, del Sistema Naciona</w:t>
      </w:r>
      <w:r>
        <w:rPr>
          <w:rFonts w:asciiTheme="majorHAnsi" w:eastAsia="Times New Roman" w:hAnsiTheme="majorHAnsi" w:cs="Arial"/>
          <w:color w:val="666666"/>
          <w:lang w:val="es-ES" w:eastAsia="es-ES"/>
        </w:rPr>
        <w:t>l</w:t>
      </w:r>
      <w:r w:rsidRPr="00B84B2F">
        <w:rPr>
          <w:rFonts w:asciiTheme="majorHAnsi" w:eastAsia="Times New Roman" w:hAnsiTheme="majorHAnsi" w:cs="Arial"/>
          <w:color w:val="666666"/>
          <w:lang w:val="es-ES" w:eastAsia="es-ES"/>
        </w:rPr>
        <w:t xml:space="preserve"> de Archivos de Costa Rica y la región centroamericana, en la aplicación de la Norma Internacional de Descripción ISAAR (CPF).</w:t>
      </w:r>
    </w:p>
    <w:p w:rsidR="00B84B2F" w:rsidRPr="00B84B2F" w:rsidRDefault="00B84B2F" w:rsidP="00E31591">
      <w:pPr>
        <w:shd w:val="clear" w:color="auto" w:fill="FFFFFF"/>
        <w:tabs>
          <w:tab w:val="left" w:pos="284"/>
          <w:tab w:val="left" w:pos="426"/>
        </w:tabs>
        <w:spacing w:after="0" w:line="240" w:lineRule="auto"/>
        <w:ind w:firstLine="360"/>
        <w:jc w:val="both"/>
        <w:rPr>
          <w:rFonts w:asciiTheme="majorHAnsi" w:eastAsia="Times New Roman" w:hAnsiTheme="majorHAnsi" w:cs="Arial"/>
          <w:color w:val="666666"/>
          <w:lang w:val="es-ES" w:eastAsia="es-ES"/>
        </w:rPr>
      </w:pPr>
      <w:r>
        <w:rPr>
          <w:rFonts w:asciiTheme="majorHAnsi" w:eastAsia="Times New Roman" w:hAnsiTheme="majorHAnsi" w:cs="Arial"/>
          <w:color w:val="666666"/>
          <w:lang w:val="es-ES" w:eastAsia="es-ES"/>
        </w:rPr>
        <w:t>_</w:t>
      </w:r>
      <w:r w:rsidRPr="00B84B2F">
        <w:rPr>
          <w:rFonts w:asciiTheme="majorHAnsi" w:eastAsia="Times New Roman" w:hAnsiTheme="majorHAnsi" w:cs="Arial"/>
          <w:color w:val="666666"/>
          <w:lang w:val="es-ES" w:eastAsia="es-ES"/>
        </w:rPr>
        <w:t>Interrelacionar las normas internacionales de descripción ISAD (G) e ISAAR (CPG).</w:t>
      </w:r>
    </w:p>
    <w:p w:rsidR="0031486D" w:rsidRPr="00B84B2F" w:rsidRDefault="0031486D" w:rsidP="00B84B2F">
      <w:pPr>
        <w:pStyle w:val="NormalWeb"/>
        <w:shd w:val="clear" w:color="auto" w:fill="FFFFFF"/>
        <w:spacing w:before="0" w:beforeAutospacing="0" w:after="0" w:afterAutospacing="0"/>
        <w:ind w:firstLine="360"/>
        <w:rPr>
          <w:rFonts w:asciiTheme="majorHAnsi" w:hAnsiTheme="majorHAnsi" w:cs="Arial"/>
          <w:sz w:val="22"/>
          <w:szCs w:val="22"/>
        </w:rPr>
      </w:pPr>
      <w:r w:rsidRPr="00B84B2F">
        <w:rPr>
          <w:rFonts w:asciiTheme="majorHAnsi" w:hAnsiTheme="majorHAnsi" w:cs="Arial"/>
          <w:sz w:val="22"/>
          <w:szCs w:val="22"/>
        </w:rPr>
        <w:t>2005E/054. Subvención ADAI: 2.000,00 €.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FA225B"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FA225B">
        <w:rPr>
          <w:rStyle w:val="Textoennegrita"/>
          <w:rFonts w:asciiTheme="majorHAnsi" w:hAnsiTheme="majorHAnsi" w:cs="Arial"/>
          <w:color w:val="666666"/>
          <w:sz w:val="22"/>
          <w:szCs w:val="22"/>
        </w:rPr>
        <w:t>Fundación Pro-Rescate del Patrimonio Documental de la Nación</w:t>
      </w:r>
      <w:r w:rsidR="00FA225B" w:rsidRPr="00FA225B">
        <w:rPr>
          <w:rStyle w:val="Textoennegrita"/>
          <w:rFonts w:asciiTheme="majorHAnsi" w:hAnsiTheme="majorHAnsi" w:cs="Arial"/>
          <w:color w:val="666666"/>
          <w:sz w:val="22"/>
          <w:szCs w:val="22"/>
        </w:rPr>
        <w:t xml:space="preserve"> / DGAN / Departamento Archivo Histórico (DAH)</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60" w:history="1">
        <w:r w:rsidR="0031486D" w:rsidRPr="00217196">
          <w:rPr>
            <w:rStyle w:val="Hipervnculo"/>
            <w:rFonts w:asciiTheme="majorHAnsi" w:hAnsiTheme="majorHAnsi" w:cs="Arial"/>
            <w:color w:val="B62630"/>
            <w:sz w:val="22"/>
            <w:szCs w:val="22"/>
          </w:rPr>
          <w:t>Digitación en base de datos de inventarios en fichas del Fondo Documental Judicial (2ª fase)</w:t>
        </w:r>
      </w:hyperlink>
    </w:p>
    <w:p w:rsidR="000A5675" w:rsidRPr="00FA225B" w:rsidRDefault="00FA225B" w:rsidP="00236F1C">
      <w:pPr>
        <w:shd w:val="clear" w:color="auto" w:fill="FFFFFF"/>
        <w:spacing w:after="0" w:line="240" w:lineRule="auto"/>
        <w:ind w:left="426"/>
        <w:jc w:val="both"/>
        <w:rPr>
          <w:rFonts w:asciiTheme="majorHAnsi" w:eastAsia="Times New Roman" w:hAnsiTheme="majorHAnsi" w:cs="Arial"/>
          <w:color w:val="666666"/>
          <w:lang w:val="es-ES" w:eastAsia="es-ES"/>
        </w:rPr>
      </w:pPr>
      <w:r w:rsidRPr="00FA225B">
        <w:rPr>
          <w:rFonts w:asciiTheme="majorHAnsi" w:eastAsia="Times New Roman" w:hAnsiTheme="majorHAnsi" w:cs="Arial"/>
          <w:color w:val="666666"/>
          <w:lang w:val="es-ES" w:eastAsia="es-ES"/>
        </w:rPr>
        <w:t>Con la ejecución de este proyecto se ha logrado la digitación de las fichas de inven</w:t>
      </w:r>
      <w:r w:rsidR="00324BAC">
        <w:rPr>
          <w:rFonts w:asciiTheme="majorHAnsi" w:eastAsia="Times New Roman" w:hAnsiTheme="majorHAnsi" w:cs="Arial"/>
          <w:color w:val="666666"/>
          <w:lang w:val="es-ES" w:eastAsia="es-ES"/>
        </w:rPr>
        <w:t>tarios, en base de datos, de 107</w:t>
      </w:r>
      <w:r w:rsidRPr="00FA225B">
        <w:rPr>
          <w:rFonts w:asciiTheme="majorHAnsi" w:eastAsia="Times New Roman" w:hAnsiTheme="majorHAnsi" w:cs="Arial"/>
          <w:color w:val="666666"/>
          <w:lang w:val="es-ES" w:eastAsia="es-ES"/>
        </w:rPr>
        <w:t>.000 registros, para facilitar al usuario el acceso al patrimonio documental que custodia el Archivo Histórico.</w:t>
      </w:r>
    </w:p>
    <w:p w:rsidR="0031486D" w:rsidRPr="00366F27"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366F27">
        <w:rPr>
          <w:rFonts w:asciiTheme="majorHAnsi" w:hAnsiTheme="majorHAnsi" w:cs="Arial"/>
          <w:sz w:val="22"/>
          <w:szCs w:val="22"/>
        </w:rPr>
        <w:t>2005E/055. Subvención ADAI: 6.700,00 €.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36F1C"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36F1C">
        <w:rPr>
          <w:rStyle w:val="Textoennegrita"/>
          <w:rFonts w:asciiTheme="majorHAnsi" w:hAnsiTheme="majorHAnsi" w:cs="Arial"/>
          <w:color w:val="666666"/>
          <w:sz w:val="22"/>
          <w:szCs w:val="22"/>
        </w:rPr>
        <w:t>Fundación Pro-Rescate del Patrimonio Documental de la Nación</w:t>
      </w:r>
      <w:r w:rsidR="00236F1C" w:rsidRPr="00236F1C">
        <w:rPr>
          <w:rStyle w:val="Textoennegrita"/>
          <w:rFonts w:asciiTheme="majorHAnsi" w:hAnsiTheme="majorHAnsi" w:cs="Arial"/>
          <w:color w:val="666666"/>
          <w:sz w:val="22"/>
          <w:szCs w:val="22"/>
        </w:rPr>
        <w:t xml:space="preserve"> / DGAN / Departamento Archivo Notarial (DAN)</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61" w:history="1">
        <w:r w:rsidR="0031486D" w:rsidRPr="00217196">
          <w:rPr>
            <w:rStyle w:val="Hipervnculo"/>
            <w:rFonts w:asciiTheme="majorHAnsi" w:hAnsiTheme="majorHAnsi" w:cs="Arial"/>
            <w:color w:val="B62630"/>
            <w:sz w:val="22"/>
            <w:szCs w:val="22"/>
          </w:rPr>
          <w:t>Ordenación y eliminación de copias de testamento</w:t>
        </w:r>
      </w:hyperlink>
    </w:p>
    <w:p w:rsidR="000A5675" w:rsidRDefault="00366F27" w:rsidP="00236F1C">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366F27">
        <w:rPr>
          <w:rFonts w:asciiTheme="majorHAnsi" w:hAnsiTheme="majorHAnsi" w:cs="Arial"/>
          <w:color w:val="666666"/>
          <w:sz w:val="22"/>
          <w:szCs w:val="22"/>
        </w:rPr>
        <w:t>Con la ejecución de este proyecto se ha conseguido ordenar y eliminar las copias de testamento</w:t>
      </w:r>
      <w:r w:rsidR="00236F1C">
        <w:rPr>
          <w:rFonts w:asciiTheme="majorHAnsi" w:hAnsiTheme="majorHAnsi" w:cs="Arial"/>
          <w:color w:val="666666"/>
          <w:sz w:val="22"/>
          <w:szCs w:val="22"/>
        </w:rPr>
        <w:t xml:space="preserve"> (80 archivadores de cartón con 36.000 copias de testamento de setiembre de 1999 hasta julio de 2006)</w:t>
      </w:r>
      <w:r w:rsidRPr="00366F27">
        <w:rPr>
          <w:rFonts w:asciiTheme="majorHAnsi" w:hAnsiTheme="majorHAnsi" w:cs="Arial"/>
          <w:color w:val="666666"/>
          <w:sz w:val="22"/>
          <w:szCs w:val="22"/>
        </w:rPr>
        <w:t xml:space="preserve"> con el fin de facilitar la información de manera ágil y eficiente a los usuarios y custodiar las copias de testamentos cuyo original no se haya depositado en este Archivo.</w:t>
      </w:r>
    </w:p>
    <w:p w:rsidR="0031486D" w:rsidRPr="00366F27"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366F27">
        <w:rPr>
          <w:rFonts w:asciiTheme="majorHAnsi" w:hAnsiTheme="majorHAnsi" w:cs="Arial"/>
          <w:sz w:val="22"/>
          <w:szCs w:val="22"/>
        </w:rPr>
        <w:t>2005E/057. Subvención ADAI: 1.414,00 €.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D3699A"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D3699A">
        <w:rPr>
          <w:rStyle w:val="Textoennegrita"/>
          <w:rFonts w:asciiTheme="majorHAnsi" w:hAnsiTheme="majorHAnsi" w:cs="Arial"/>
          <w:color w:val="666666"/>
          <w:sz w:val="22"/>
          <w:szCs w:val="22"/>
        </w:rPr>
        <w:t>Fundación Pro-Rescate del Patrimonio Documental de la Nación</w:t>
      </w:r>
      <w:r w:rsidR="00236F1C" w:rsidRPr="00D3699A">
        <w:rPr>
          <w:rStyle w:val="Textoennegrita"/>
          <w:rFonts w:asciiTheme="majorHAnsi" w:hAnsiTheme="majorHAnsi" w:cs="Arial"/>
          <w:color w:val="666666"/>
          <w:sz w:val="22"/>
          <w:szCs w:val="22"/>
        </w:rPr>
        <w:t xml:space="preserve"> / DGAN / Departamento Administrativo Financiero (DAF)</w:t>
      </w:r>
    </w:p>
    <w:p w:rsidR="0031486D" w:rsidRPr="00217196" w:rsidRDefault="002F12B6"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hyperlink r:id="rId62" w:history="1">
        <w:r w:rsidR="0031486D" w:rsidRPr="00217196">
          <w:rPr>
            <w:rStyle w:val="Hipervnculo"/>
            <w:rFonts w:asciiTheme="majorHAnsi" w:hAnsiTheme="majorHAnsi" w:cs="Arial"/>
            <w:color w:val="B62630"/>
            <w:sz w:val="22"/>
            <w:szCs w:val="22"/>
          </w:rPr>
          <w:t>Tratamiento Archivístico para los Archivos de Gestión de las unidades administrativas del Departamento Administrativo Financiero</w:t>
        </w:r>
      </w:hyperlink>
    </w:p>
    <w:p w:rsidR="000A5675" w:rsidRDefault="00D3699A" w:rsidP="00D3699A">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D3699A">
        <w:rPr>
          <w:rFonts w:asciiTheme="majorHAnsi" w:hAnsiTheme="majorHAnsi" w:cs="Arial"/>
          <w:color w:val="666666"/>
          <w:sz w:val="22"/>
          <w:szCs w:val="22"/>
        </w:rPr>
        <w:t>Con la ejecución de este proyecto se ha conseguido organizar los archivos de gestión de las Áreas de Recursos Humanos, Financiero Contable, Proveeduría, Servicios Generales y Jefatura del Departamento, con un total de 95 metros de documentación.</w:t>
      </w:r>
    </w:p>
    <w:p w:rsidR="0031486D" w:rsidRPr="00D3699A"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D3699A">
        <w:rPr>
          <w:rFonts w:asciiTheme="majorHAnsi" w:hAnsiTheme="majorHAnsi" w:cs="Arial"/>
          <w:sz w:val="22"/>
          <w:szCs w:val="22"/>
        </w:rPr>
        <w:t>2005E/058. Subvención ADAI: 4.600,00 €.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Cultura, Juventud y Deportes</w:t>
      </w:r>
    </w:p>
    <w:p w:rsidR="0031486D" w:rsidRDefault="002F12B6" w:rsidP="0031486D">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3" w:history="1">
        <w:r w:rsidR="0031486D" w:rsidRPr="00217196">
          <w:rPr>
            <w:rStyle w:val="Hipervnculo"/>
            <w:rFonts w:asciiTheme="majorHAnsi" w:hAnsiTheme="majorHAnsi" w:cs="Arial"/>
            <w:color w:val="B62630"/>
            <w:sz w:val="22"/>
            <w:szCs w:val="22"/>
          </w:rPr>
          <w:t>Elaboración de las tablas de plazos de conservación de documentos del Ministerio de Cultura, Juventud y Deportes</w:t>
        </w:r>
      </w:hyperlink>
    </w:p>
    <w:p w:rsidR="000A5675" w:rsidRPr="000A5675" w:rsidRDefault="000A5675" w:rsidP="000A5675">
      <w:pPr>
        <w:spacing w:after="0" w:line="240" w:lineRule="auto"/>
        <w:ind w:left="360" w:firstLine="66"/>
        <w:rPr>
          <w:rFonts w:asciiTheme="majorHAnsi" w:eastAsia="Times New Roman" w:hAnsiTheme="majorHAnsi" w:cs="Arial"/>
          <w:color w:val="666666"/>
          <w:lang w:val="es-ES" w:eastAsia="es-ES"/>
        </w:rPr>
      </w:pPr>
      <w:r w:rsidRPr="000A5675">
        <w:rPr>
          <w:rFonts w:asciiTheme="majorHAnsi" w:eastAsia="Times New Roman" w:hAnsiTheme="majorHAnsi" w:cs="Arial"/>
          <w:color w:val="666666"/>
          <w:lang w:val="es-ES" w:eastAsia="es-ES"/>
        </w:rPr>
        <w:lastRenderedPageBreak/>
        <w:t>Se elaboraron las tablas de plazos de conservación de documentos del Ministerio de Cultura, Juventud y Deportes</w:t>
      </w:r>
    </w:p>
    <w:p w:rsidR="0031486D" w:rsidRPr="000A5675" w:rsidRDefault="0031486D" w:rsidP="000A5675">
      <w:pPr>
        <w:pStyle w:val="NormalWeb"/>
        <w:shd w:val="clear" w:color="auto" w:fill="FFFFFF"/>
        <w:spacing w:before="0" w:beforeAutospacing="0" w:after="0" w:afterAutospacing="0"/>
        <w:ind w:firstLine="360"/>
        <w:rPr>
          <w:rFonts w:asciiTheme="majorHAnsi" w:hAnsiTheme="majorHAnsi" w:cs="Arial"/>
          <w:sz w:val="22"/>
          <w:szCs w:val="22"/>
        </w:rPr>
      </w:pPr>
      <w:r w:rsidRPr="000A5675">
        <w:rPr>
          <w:rFonts w:asciiTheme="majorHAnsi" w:hAnsiTheme="majorHAnsi" w:cs="Arial"/>
          <w:sz w:val="22"/>
          <w:szCs w:val="22"/>
        </w:rPr>
        <w:t>2005E/059. Subvención ADAI: 3.000,00 €.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A06C0" w:rsidRPr="00217196" w:rsidRDefault="002A06C0"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Hacienda</w:t>
      </w:r>
    </w:p>
    <w:p w:rsidR="002A06C0" w:rsidRDefault="002F12B6" w:rsidP="002A06C0">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4" w:history="1">
        <w:r w:rsidR="002A06C0" w:rsidRPr="00217196">
          <w:rPr>
            <w:rStyle w:val="Hipervnculo"/>
            <w:rFonts w:asciiTheme="majorHAnsi" w:hAnsiTheme="majorHAnsi" w:cs="Arial"/>
            <w:color w:val="B62630"/>
            <w:sz w:val="22"/>
            <w:szCs w:val="22"/>
          </w:rPr>
          <w:t>Organización del Fondo Documental del Archivo Central del Ministerio de Hacienda</w:t>
        </w:r>
      </w:hyperlink>
    </w:p>
    <w:p w:rsidR="00E07569" w:rsidRPr="00217196" w:rsidRDefault="00E07569" w:rsidP="00E07569">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217196">
        <w:rPr>
          <w:rFonts w:asciiTheme="majorHAnsi" w:hAnsiTheme="majorHAnsi" w:cs="Arial"/>
          <w:color w:val="666666"/>
          <w:sz w:val="22"/>
          <w:szCs w:val="22"/>
        </w:rPr>
        <w:t>No ejecutado</w:t>
      </w:r>
    </w:p>
    <w:p w:rsidR="002A06C0" w:rsidRPr="00E07569" w:rsidRDefault="002A06C0" w:rsidP="002A06C0">
      <w:pPr>
        <w:pStyle w:val="NormalWeb"/>
        <w:shd w:val="clear" w:color="auto" w:fill="FFFFFF"/>
        <w:spacing w:before="0" w:beforeAutospacing="0" w:after="0" w:afterAutospacing="0"/>
        <w:ind w:left="426" w:hanging="66"/>
        <w:rPr>
          <w:rFonts w:asciiTheme="majorHAnsi" w:hAnsiTheme="majorHAnsi" w:cs="Arial"/>
          <w:sz w:val="22"/>
          <w:szCs w:val="22"/>
        </w:rPr>
      </w:pPr>
      <w:r w:rsidRPr="00E07569">
        <w:rPr>
          <w:rFonts w:asciiTheme="majorHAnsi" w:hAnsiTheme="majorHAnsi" w:cs="Arial"/>
          <w:sz w:val="22"/>
          <w:szCs w:val="22"/>
        </w:rPr>
        <w:t>2005E/061. Subvención ADAI: 5.000,00 €. Aprobado, No ejecutado</w:t>
      </w:r>
    </w:p>
    <w:p w:rsidR="002A06C0" w:rsidRPr="00217196" w:rsidRDefault="002A06C0"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Escazú</w:t>
      </w:r>
    </w:p>
    <w:p w:rsidR="0031486D" w:rsidRDefault="002F12B6" w:rsidP="0031486D">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5" w:history="1">
        <w:r w:rsidR="0031486D" w:rsidRPr="00217196">
          <w:rPr>
            <w:rStyle w:val="Hipervnculo"/>
            <w:rFonts w:asciiTheme="majorHAnsi" w:hAnsiTheme="majorHAnsi" w:cs="Arial"/>
            <w:color w:val="B62630"/>
            <w:sz w:val="22"/>
            <w:szCs w:val="22"/>
          </w:rPr>
          <w:t>Digitalización del Archivo de Gestión Centralizado</w:t>
        </w:r>
      </w:hyperlink>
    </w:p>
    <w:p w:rsidR="00E07569" w:rsidRPr="00217196" w:rsidRDefault="000A5675" w:rsidP="00E31591">
      <w:pPr>
        <w:pStyle w:val="NormalWeb"/>
        <w:shd w:val="clear" w:color="auto" w:fill="FFFFFF"/>
        <w:spacing w:before="0" w:beforeAutospacing="0" w:after="0" w:afterAutospacing="0"/>
        <w:ind w:left="426" w:hanging="66"/>
        <w:jc w:val="both"/>
        <w:rPr>
          <w:rFonts w:asciiTheme="majorHAnsi" w:hAnsiTheme="majorHAnsi" w:cs="Arial"/>
          <w:color w:val="666666"/>
          <w:sz w:val="22"/>
          <w:szCs w:val="22"/>
        </w:rPr>
      </w:pPr>
      <w:r w:rsidRPr="000A5675">
        <w:rPr>
          <w:rFonts w:asciiTheme="majorHAnsi" w:hAnsiTheme="majorHAnsi" w:cs="Arial"/>
          <w:color w:val="666666"/>
          <w:sz w:val="22"/>
          <w:szCs w:val="22"/>
        </w:rPr>
        <w:t>Con la ejecución de este proyecto se han digitalizado 100.000 imágenes de los expedientes de finca y acceso de los usuarios a sus expedientes, a través de la página web de la institución, lo que garantiza la conservación de los originales.</w:t>
      </w:r>
    </w:p>
    <w:p w:rsidR="0031486D" w:rsidRPr="000A5675"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0A5675">
        <w:rPr>
          <w:rFonts w:asciiTheme="majorHAnsi" w:hAnsiTheme="majorHAnsi" w:cs="Arial"/>
          <w:sz w:val="22"/>
          <w:szCs w:val="22"/>
        </w:rPr>
        <w:t>2005E/064. Subvención ADAI: 5.225,00 €.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2A06C0" w:rsidRPr="00217196" w:rsidRDefault="002A06C0"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Montes de Oca</w:t>
      </w:r>
    </w:p>
    <w:p w:rsidR="002A06C0" w:rsidRDefault="002F12B6" w:rsidP="002A06C0">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6" w:history="1">
        <w:r w:rsidR="002A06C0" w:rsidRPr="00217196">
          <w:rPr>
            <w:rStyle w:val="Hipervnculo"/>
            <w:rFonts w:asciiTheme="majorHAnsi" w:hAnsiTheme="majorHAnsi" w:cs="Arial"/>
            <w:color w:val="B62630"/>
            <w:sz w:val="22"/>
            <w:szCs w:val="22"/>
          </w:rPr>
          <w:t>II Etapa: Organización y conservación del patrimonio documental de los Archivos de Gestión de la municipalidad de Montes de Oca</w:t>
        </w:r>
      </w:hyperlink>
    </w:p>
    <w:p w:rsidR="00E07569" w:rsidRPr="00217196" w:rsidRDefault="001375E0" w:rsidP="002A06C0">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1375E0">
        <w:rPr>
          <w:rFonts w:asciiTheme="majorHAnsi" w:hAnsiTheme="majorHAnsi" w:cs="Arial"/>
          <w:color w:val="666666"/>
          <w:sz w:val="22"/>
          <w:szCs w:val="22"/>
        </w:rPr>
        <w:t>Se llevó a cabo la segunda etapa de la organización y conserva</w:t>
      </w:r>
      <w:r>
        <w:rPr>
          <w:rFonts w:asciiTheme="majorHAnsi" w:hAnsiTheme="majorHAnsi" w:cs="Arial"/>
          <w:color w:val="666666"/>
          <w:sz w:val="22"/>
          <w:szCs w:val="22"/>
        </w:rPr>
        <w:t>ción de los archivos de ges</w:t>
      </w:r>
      <w:r w:rsidR="00E31591">
        <w:rPr>
          <w:rFonts w:asciiTheme="majorHAnsi" w:hAnsiTheme="majorHAnsi" w:cs="Arial"/>
          <w:color w:val="666666"/>
          <w:sz w:val="22"/>
          <w:szCs w:val="22"/>
        </w:rPr>
        <w:t>ti</w:t>
      </w:r>
      <w:r>
        <w:rPr>
          <w:rFonts w:asciiTheme="majorHAnsi" w:hAnsiTheme="majorHAnsi" w:cs="Arial"/>
          <w:color w:val="666666"/>
          <w:sz w:val="22"/>
          <w:szCs w:val="22"/>
        </w:rPr>
        <w:t xml:space="preserve">ón </w:t>
      </w:r>
      <w:r w:rsidRPr="001375E0">
        <w:rPr>
          <w:rFonts w:asciiTheme="majorHAnsi" w:hAnsiTheme="majorHAnsi" w:cs="Arial"/>
          <w:color w:val="666666"/>
          <w:sz w:val="22"/>
          <w:szCs w:val="22"/>
        </w:rPr>
        <w:t>de la Municipalidad de Montes de Oca</w:t>
      </w:r>
    </w:p>
    <w:p w:rsidR="002A06C0" w:rsidRPr="001375E0" w:rsidRDefault="002A06C0" w:rsidP="002A06C0">
      <w:pPr>
        <w:pStyle w:val="NormalWeb"/>
        <w:shd w:val="clear" w:color="auto" w:fill="FFFFFF"/>
        <w:spacing w:before="0" w:beforeAutospacing="0" w:after="0" w:afterAutospacing="0"/>
        <w:ind w:left="426" w:hanging="66"/>
        <w:rPr>
          <w:rFonts w:asciiTheme="majorHAnsi" w:hAnsiTheme="majorHAnsi" w:cs="Arial"/>
          <w:sz w:val="22"/>
          <w:szCs w:val="22"/>
        </w:rPr>
      </w:pPr>
      <w:r w:rsidRPr="001375E0">
        <w:rPr>
          <w:rFonts w:asciiTheme="majorHAnsi" w:hAnsiTheme="majorHAnsi" w:cs="Arial"/>
          <w:sz w:val="22"/>
          <w:szCs w:val="22"/>
        </w:rPr>
        <w:t>2005E/065. Subvención ADAI: 2.500,00 €. Aprobado, Finalizado</w:t>
      </w:r>
    </w:p>
    <w:p w:rsidR="002A06C0" w:rsidRPr="00217196" w:rsidRDefault="002A06C0"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Municipalidad de </w:t>
      </w:r>
      <w:proofErr w:type="spellStart"/>
      <w:r w:rsidRPr="00217196">
        <w:rPr>
          <w:rStyle w:val="Textoennegrita"/>
          <w:rFonts w:asciiTheme="majorHAnsi" w:hAnsiTheme="majorHAnsi" w:cs="Arial"/>
          <w:color w:val="666666"/>
          <w:sz w:val="22"/>
          <w:szCs w:val="22"/>
        </w:rPr>
        <w:t>Orotina</w:t>
      </w:r>
      <w:proofErr w:type="spellEnd"/>
    </w:p>
    <w:p w:rsidR="0031486D" w:rsidRDefault="002F12B6" w:rsidP="0031486D">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7" w:history="1">
        <w:r w:rsidR="0031486D" w:rsidRPr="00217196">
          <w:rPr>
            <w:rStyle w:val="Hipervnculo"/>
            <w:rFonts w:asciiTheme="majorHAnsi" w:hAnsiTheme="majorHAnsi" w:cs="Arial"/>
            <w:color w:val="B62630"/>
            <w:sz w:val="22"/>
            <w:szCs w:val="22"/>
          </w:rPr>
          <w:t xml:space="preserve">Organización y Capacitación Técnica del personal de Archivo Central y Archivos de Gestión de la municipalidad de </w:t>
        </w:r>
        <w:proofErr w:type="spellStart"/>
        <w:r w:rsidR="0031486D" w:rsidRPr="00217196">
          <w:rPr>
            <w:rStyle w:val="Hipervnculo"/>
            <w:rFonts w:asciiTheme="majorHAnsi" w:hAnsiTheme="majorHAnsi" w:cs="Arial"/>
            <w:color w:val="B62630"/>
            <w:sz w:val="22"/>
            <w:szCs w:val="22"/>
          </w:rPr>
          <w:t>Orotina</w:t>
        </w:r>
        <w:proofErr w:type="spellEnd"/>
      </w:hyperlink>
    </w:p>
    <w:p w:rsidR="00E07569" w:rsidRPr="00217196" w:rsidRDefault="002A75DC"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2A75DC">
        <w:rPr>
          <w:rFonts w:asciiTheme="majorHAnsi" w:hAnsiTheme="majorHAnsi" w:cs="Arial"/>
          <w:color w:val="666666"/>
          <w:sz w:val="22"/>
          <w:szCs w:val="22"/>
        </w:rPr>
        <w:t>Organización y Capacitación Técnica del personal de Archiv</w:t>
      </w:r>
      <w:r>
        <w:rPr>
          <w:rFonts w:asciiTheme="majorHAnsi" w:hAnsiTheme="majorHAnsi" w:cs="Arial"/>
          <w:color w:val="666666"/>
          <w:sz w:val="22"/>
          <w:szCs w:val="22"/>
        </w:rPr>
        <w:t xml:space="preserve">o Central y Archivos de Gestión </w:t>
      </w:r>
      <w:r w:rsidRPr="002A75DC">
        <w:rPr>
          <w:rFonts w:asciiTheme="majorHAnsi" w:hAnsiTheme="majorHAnsi" w:cs="Arial"/>
          <w:color w:val="666666"/>
          <w:sz w:val="22"/>
          <w:szCs w:val="22"/>
        </w:rPr>
        <w:t xml:space="preserve">de la municipalidad de </w:t>
      </w:r>
      <w:proofErr w:type="spellStart"/>
      <w:r w:rsidRPr="002A75DC">
        <w:rPr>
          <w:rFonts w:asciiTheme="majorHAnsi" w:hAnsiTheme="majorHAnsi" w:cs="Arial"/>
          <w:color w:val="666666"/>
          <w:sz w:val="22"/>
          <w:szCs w:val="22"/>
        </w:rPr>
        <w:t>Orotina</w:t>
      </w:r>
      <w:proofErr w:type="spellEnd"/>
      <w:r w:rsidR="0008277B">
        <w:rPr>
          <w:rFonts w:asciiTheme="majorHAnsi" w:hAnsiTheme="majorHAnsi" w:cs="Arial"/>
          <w:color w:val="666666"/>
          <w:sz w:val="22"/>
          <w:szCs w:val="22"/>
        </w:rPr>
        <w:t>.</w:t>
      </w:r>
    </w:p>
    <w:p w:rsidR="0031486D" w:rsidRPr="002A75DC"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2A75DC">
        <w:rPr>
          <w:rFonts w:asciiTheme="majorHAnsi" w:hAnsiTheme="majorHAnsi" w:cs="Arial"/>
          <w:sz w:val="22"/>
          <w:szCs w:val="22"/>
        </w:rPr>
        <w:t>2005E/066. Subvención ADAI: 4.000,00 €.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San Ramón</w:t>
      </w:r>
    </w:p>
    <w:p w:rsidR="0031486D" w:rsidRDefault="002F12B6" w:rsidP="0031486D">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8" w:history="1">
        <w:r w:rsidR="0031486D" w:rsidRPr="00217196">
          <w:rPr>
            <w:rStyle w:val="Hipervnculo"/>
            <w:rFonts w:asciiTheme="majorHAnsi" w:hAnsiTheme="majorHAnsi" w:cs="Arial"/>
            <w:color w:val="B62630"/>
            <w:sz w:val="22"/>
            <w:szCs w:val="22"/>
          </w:rPr>
          <w:t>Conclusión de organización documental de los fondos de la Municipalidad de San Ramón</w:t>
        </w:r>
      </w:hyperlink>
    </w:p>
    <w:p w:rsidR="00E07569" w:rsidRPr="00217196" w:rsidRDefault="002A75DC"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2A75DC">
        <w:rPr>
          <w:rFonts w:asciiTheme="majorHAnsi" w:hAnsiTheme="majorHAnsi" w:cs="Arial"/>
          <w:color w:val="666666"/>
          <w:sz w:val="22"/>
          <w:szCs w:val="22"/>
        </w:rPr>
        <w:t>Conclusión de organización documental de los fondos de la Municipalidad de San Ramón</w:t>
      </w:r>
    </w:p>
    <w:p w:rsidR="0031486D" w:rsidRPr="002A75DC"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2A75DC">
        <w:rPr>
          <w:rFonts w:asciiTheme="majorHAnsi" w:hAnsiTheme="majorHAnsi" w:cs="Arial"/>
          <w:sz w:val="22"/>
          <w:szCs w:val="22"/>
        </w:rPr>
        <w:t>2005E/067. Subvención ADAI: 4.800,00 €. Aprobado, Finalizado</w:t>
      </w:r>
    </w:p>
    <w:p w:rsidR="0031486D" w:rsidRPr="00217196" w:rsidRDefault="0031486D" w:rsidP="0031486D">
      <w:pPr>
        <w:pStyle w:val="NormalWeb"/>
        <w:shd w:val="clear" w:color="auto" w:fill="FFFFFF"/>
        <w:spacing w:before="0" w:beforeAutospacing="0" w:after="0" w:afterAutospacing="0"/>
        <w:ind w:left="426" w:hanging="426"/>
        <w:rPr>
          <w:rFonts w:asciiTheme="majorHAnsi" w:hAnsiTheme="majorHAnsi" w:cs="Arial"/>
          <w:color w:val="666666"/>
          <w:sz w:val="22"/>
          <w:szCs w:val="22"/>
        </w:rPr>
      </w:pPr>
    </w:p>
    <w:p w:rsidR="0031486D" w:rsidRPr="00217196" w:rsidRDefault="0031486D" w:rsidP="00B40BF7">
      <w:pPr>
        <w:pStyle w:val="NormalWeb"/>
        <w:numPr>
          <w:ilvl w:val="0"/>
          <w:numId w:val="10"/>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Universidad de Costa Rica. Escuela de Artes Musicales</w:t>
      </w:r>
    </w:p>
    <w:p w:rsidR="0031486D" w:rsidRDefault="002F12B6" w:rsidP="0031486D">
      <w:pPr>
        <w:pStyle w:val="NormalWeb"/>
        <w:shd w:val="clear" w:color="auto" w:fill="FFFFFF"/>
        <w:spacing w:before="0" w:beforeAutospacing="0" w:after="0" w:afterAutospacing="0"/>
        <w:ind w:left="426" w:hanging="66"/>
        <w:rPr>
          <w:rStyle w:val="Hipervnculo"/>
          <w:rFonts w:asciiTheme="majorHAnsi" w:hAnsiTheme="majorHAnsi" w:cs="Arial"/>
          <w:color w:val="B62630"/>
          <w:sz w:val="22"/>
          <w:szCs w:val="22"/>
        </w:rPr>
      </w:pPr>
      <w:hyperlink r:id="rId69" w:history="1">
        <w:r w:rsidR="0031486D" w:rsidRPr="00217196">
          <w:rPr>
            <w:rStyle w:val="Hipervnculo"/>
            <w:rFonts w:asciiTheme="majorHAnsi" w:hAnsiTheme="majorHAnsi" w:cs="Arial"/>
            <w:color w:val="B62630"/>
            <w:sz w:val="22"/>
            <w:szCs w:val="22"/>
          </w:rPr>
          <w:t>Creación y organización del Archivo de Gestión Centralizada de la Escuela de Artes Musicales</w:t>
        </w:r>
      </w:hyperlink>
    </w:p>
    <w:p w:rsidR="00E07569" w:rsidRPr="00217196" w:rsidRDefault="002A75DC" w:rsidP="0031486D">
      <w:pPr>
        <w:pStyle w:val="NormalWeb"/>
        <w:shd w:val="clear" w:color="auto" w:fill="FFFFFF"/>
        <w:spacing w:before="0" w:beforeAutospacing="0" w:after="0" w:afterAutospacing="0"/>
        <w:ind w:left="426" w:hanging="66"/>
        <w:rPr>
          <w:rFonts w:asciiTheme="majorHAnsi" w:hAnsiTheme="majorHAnsi" w:cs="Arial"/>
          <w:color w:val="666666"/>
          <w:sz w:val="22"/>
          <w:szCs w:val="22"/>
        </w:rPr>
      </w:pPr>
      <w:r w:rsidRPr="002A75DC">
        <w:rPr>
          <w:rFonts w:asciiTheme="majorHAnsi" w:hAnsiTheme="majorHAnsi" w:cs="Arial"/>
          <w:color w:val="666666"/>
          <w:sz w:val="22"/>
          <w:szCs w:val="22"/>
        </w:rPr>
        <w:t>Creación y organización del Archivo de Gestión Centralizada de la Escuela de Artes Musicales</w:t>
      </w:r>
    </w:p>
    <w:p w:rsidR="0031486D" w:rsidRPr="002A75DC" w:rsidRDefault="0031486D" w:rsidP="0031486D">
      <w:pPr>
        <w:pStyle w:val="NormalWeb"/>
        <w:shd w:val="clear" w:color="auto" w:fill="FFFFFF"/>
        <w:spacing w:before="0" w:beforeAutospacing="0" w:after="0" w:afterAutospacing="0"/>
        <w:ind w:left="426" w:hanging="66"/>
        <w:rPr>
          <w:rFonts w:asciiTheme="majorHAnsi" w:hAnsiTheme="majorHAnsi" w:cs="Arial"/>
          <w:sz w:val="22"/>
          <w:szCs w:val="22"/>
        </w:rPr>
      </w:pPr>
      <w:r w:rsidRPr="002A75DC">
        <w:rPr>
          <w:rFonts w:asciiTheme="majorHAnsi" w:hAnsiTheme="majorHAnsi" w:cs="Arial"/>
          <w:sz w:val="22"/>
          <w:szCs w:val="22"/>
        </w:rPr>
        <w:t>2005E/068. Subvención ADAI: 3.000,00 €. Aprobado, Finalizado</w:t>
      </w:r>
    </w:p>
    <w:p w:rsidR="0031486D" w:rsidRDefault="0031486D" w:rsidP="0031486D">
      <w:pPr>
        <w:rPr>
          <w:rFonts w:asciiTheme="majorHAnsi" w:hAnsiTheme="majorHAnsi" w:cstheme="majorHAnsi"/>
          <w:lang w:val="es-ES"/>
        </w:rPr>
      </w:pPr>
    </w:p>
    <w:p w:rsidR="00E31591" w:rsidRDefault="00E31591" w:rsidP="0031486D">
      <w:pPr>
        <w:rPr>
          <w:rFonts w:asciiTheme="majorHAnsi" w:hAnsiTheme="majorHAnsi" w:cstheme="majorHAnsi"/>
          <w:lang w:val="es-ES"/>
        </w:rPr>
      </w:pPr>
    </w:p>
    <w:p w:rsidR="00E31591" w:rsidRDefault="00E31591" w:rsidP="0031486D">
      <w:pPr>
        <w:rPr>
          <w:rFonts w:asciiTheme="majorHAnsi" w:hAnsiTheme="majorHAnsi" w:cstheme="majorHAnsi"/>
          <w:lang w:val="es-ES"/>
        </w:rPr>
      </w:pPr>
    </w:p>
    <w:p w:rsidR="0008277B" w:rsidRDefault="0008277B" w:rsidP="0031486D">
      <w:pPr>
        <w:rPr>
          <w:rFonts w:asciiTheme="majorHAnsi" w:hAnsiTheme="majorHAnsi" w:cstheme="majorHAnsi"/>
          <w:lang w:val="es-ES"/>
        </w:rPr>
      </w:pPr>
    </w:p>
    <w:p w:rsidR="00161505" w:rsidRDefault="00161505" w:rsidP="0031486D">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p>
    <w:p w:rsidR="0031486D" w:rsidRPr="001E049E" w:rsidRDefault="0031486D" w:rsidP="0031486D">
      <w:pPr>
        <w:pBdr>
          <w:bottom w:val="single" w:sz="6" w:space="6" w:color="DDDDDD"/>
        </w:pBdr>
        <w:shd w:val="clear" w:color="auto" w:fill="FFFFFF"/>
        <w:spacing w:after="0" w:line="240" w:lineRule="auto"/>
        <w:outlineLvl w:val="3"/>
        <w:rPr>
          <w:rFonts w:asciiTheme="majorHAnsi" w:eastAsia="Times New Roman" w:hAnsiTheme="majorHAnsi" w:cstheme="majorHAnsi"/>
          <w:b/>
          <w:bCs/>
          <w:sz w:val="28"/>
          <w:szCs w:val="24"/>
          <w:lang w:val="es-ES" w:eastAsia="es-ES"/>
        </w:rPr>
      </w:pPr>
      <w:r w:rsidRPr="001E049E">
        <w:rPr>
          <w:rFonts w:asciiTheme="majorHAnsi" w:eastAsia="Times New Roman" w:hAnsiTheme="majorHAnsi" w:cstheme="majorHAnsi"/>
          <w:b/>
          <w:bCs/>
          <w:sz w:val="28"/>
          <w:szCs w:val="24"/>
          <w:lang w:val="es-ES" w:eastAsia="es-ES"/>
        </w:rPr>
        <w:lastRenderedPageBreak/>
        <w:t xml:space="preserve">Costa Rica 2005 </w:t>
      </w:r>
    </w:p>
    <w:p w:rsidR="00804FB7" w:rsidRPr="00804FB7" w:rsidRDefault="00804FB7" w:rsidP="00804FB7">
      <w:pPr>
        <w:pStyle w:val="NormalWeb"/>
        <w:shd w:val="clear" w:color="auto" w:fill="FFFFFF"/>
        <w:spacing w:before="0" w:beforeAutospacing="0" w:after="0" w:afterAutospacing="0"/>
        <w:ind w:left="426"/>
        <w:rPr>
          <w:rStyle w:val="Textoennegrita"/>
          <w:rFonts w:asciiTheme="minorHAnsi" w:hAnsiTheme="minorHAnsi" w:cs="Arial"/>
          <w:b w:val="0"/>
          <w:bCs w:val="0"/>
          <w:color w:val="666666"/>
          <w:sz w:val="22"/>
          <w:szCs w:val="20"/>
        </w:rPr>
      </w:pPr>
    </w:p>
    <w:p w:rsidR="003A28DC" w:rsidRPr="00217196" w:rsidRDefault="003A28DC"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3A28DC" w:rsidRPr="00217196" w:rsidRDefault="002F12B6" w:rsidP="003A28DC">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0" w:history="1">
        <w:r w:rsidR="003A28DC" w:rsidRPr="00217196">
          <w:rPr>
            <w:rStyle w:val="Hipervnculo"/>
            <w:rFonts w:asciiTheme="majorHAnsi" w:hAnsiTheme="majorHAnsi" w:cs="Arial"/>
            <w:color w:val="B62630"/>
            <w:sz w:val="22"/>
            <w:szCs w:val="22"/>
          </w:rPr>
          <w:t>Descripción documental automatizada de fondos antiguos: cajas 376-399</w:t>
        </w:r>
      </w:hyperlink>
    </w:p>
    <w:p w:rsidR="0008277B" w:rsidRDefault="00EE2057" w:rsidP="00804FB7">
      <w:pPr>
        <w:pStyle w:val="NormalWeb"/>
        <w:shd w:val="clear" w:color="auto" w:fill="FFFFFF"/>
        <w:spacing w:before="0" w:beforeAutospacing="0" w:after="0" w:afterAutospacing="0"/>
        <w:ind w:left="426"/>
        <w:rPr>
          <w:rFonts w:asciiTheme="majorHAnsi" w:hAnsiTheme="majorHAnsi" w:cs="Arial"/>
          <w:color w:val="666666"/>
          <w:sz w:val="22"/>
          <w:szCs w:val="22"/>
        </w:rPr>
      </w:pPr>
      <w:r w:rsidRPr="00EE2057">
        <w:rPr>
          <w:rFonts w:asciiTheme="majorHAnsi" w:hAnsiTheme="majorHAnsi" w:cs="Arial"/>
          <w:color w:val="666666"/>
          <w:sz w:val="22"/>
          <w:szCs w:val="22"/>
        </w:rPr>
        <w:t>Se llevó a cabo la descripción documental automatizada de los fondos antiguos cajas 376 a la 399.</w:t>
      </w:r>
    </w:p>
    <w:p w:rsidR="0031486D" w:rsidRPr="00EE2057" w:rsidRDefault="003A28DC" w:rsidP="00804FB7">
      <w:pPr>
        <w:pStyle w:val="NormalWeb"/>
        <w:shd w:val="clear" w:color="auto" w:fill="FFFFFF"/>
        <w:spacing w:before="0" w:beforeAutospacing="0" w:after="0" w:afterAutospacing="0"/>
        <w:ind w:left="426"/>
        <w:rPr>
          <w:rFonts w:asciiTheme="majorHAnsi" w:hAnsiTheme="majorHAnsi" w:cs="Arial"/>
          <w:sz w:val="22"/>
          <w:szCs w:val="22"/>
        </w:rPr>
      </w:pPr>
      <w:r w:rsidRPr="00EE2057">
        <w:rPr>
          <w:rFonts w:asciiTheme="majorHAnsi" w:hAnsiTheme="majorHAnsi" w:cs="Arial"/>
          <w:sz w:val="22"/>
          <w:szCs w:val="22"/>
        </w:rPr>
        <w:t>2005/049. Subvención ADAI: 4.000,00 €. Aprobado, Finalizado</w:t>
      </w:r>
    </w:p>
    <w:p w:rsidR="00804FB7" w:rsidRPr="00217196" w:rsidRDefault="00804FB7" w:rsidP="00804FB7">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217196"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Trabajo y Seguridad Social</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1" w:history="1">
        <w:r w:rsidR="0031486D" w:rsidRPr="00217196">
          <w:rPr>
            <w:rStyle w:val="Hipervnculo"/>
            <w:rFonts w:asciiTheme="majorHAnsi" w:hAnsiTheme="majorHAnsi" w:cs="Arial"/>
            <w:color w:val="B62630"/>
            <w:sz w:val="22"/>
            <w:szCs w:val="22"/>
          </w:rPr>
          <w:t xml:space="preserve">Proyecto de Organización y conservación de los </w:t>
        </w:r>
        <w:proofErr w:type="spellStart"/>
        <w:r w:rsidR="0031486D" w:rsidRPr="00217196">
          <w:rPr>
            <w:rStyle w:val="Hipervnculo"/>
            <w:rFonts w:asciiTheme="majorHAnsi" w:hAnsiTheme="majorHAnsi" w:cs="Arial"/>
            <w:color w:val="B62630"/>
            <w:sz w:val="22"/>
            <w:szCs w:val="22"/>
          </w:rPr>
          <w:t>Subfondos</w:t>
        </w:r>
        <w:proofErr w:type="spellEnd"/>
        <w:r w:rsidR="0031486D" w:rsidRPr="00217196">
          <w:rPr>
            <w:rStyle w:val="Hipervnculo"/>
            <w:rFonts w:asciiTheme="majorHAnsi" w:hAnsiTheme="majorHAnsi" w:cs="Arial"/>
            <w:color w:val="B62630"/>
            <w:sz w:val="22"/>
            <w:szCs w:val="22"/>
          </w:rPr>
          <w:t xml:space="preserve"> Documentales Pasivos de Inspecciones Laborales, Relaciones Laborales y </w:t>
        </w:r>
        <w:proofErr w:type="spellStart"/>
        <w:r w:rsidR="0031486D" w:rsidRPr="00217196">
          <w:rPr>
            <w:rStyle w:val="Hipervnculo"/>
            <w:rFonts w:asciiTheme="majorHAnsi" w:hAnsiTheme="majorHAnsi" w:cs="Arial"/>
            <w:color w:val="B62630"/>
            <w:sz w:val="22"/>
            <w:szCs w:val="22"/>
          </w:rPr>
          <w:t>Organizaciónes</w:t>
        </w:r>
        <w:proofErr w:type="spellEnd"/>
        <w:r w:rsidR="0031486D" w:rsidRPr="00217196">
          <w:rPr>
            <w:rStyle w:val="Hipervnculo"/>
            <w:rFonts w:asciiTheme="majorHAnsi" w:hAnsiTheme="majorHAnsi" w:cs="Arial"/>
            <w:color w:val="B62630"/>
            <w:sz w:val="22"/>
            <w:szCs w:val="22"/>
          </w:rPr>
          <w:t xml:space="preserve"> Sociales del Ministerio de Trabajo y Seguridad Social</w:t>
        </w:r>
      </w:hyperlink>
    </w:p>
    <w:p w:rsidR="0008277B" w:rsidRPr="00EE2057" w:rsidRDefault="00EE2057" w:rsidP="0031486D">
      <w:pPr>
        <w:pStyle w:val="NormalWeb"/>
        <w:shd w:val="clear" w:color="auto" w:fill="FFFFFF"/>
        <w:spacing w:before="0" w:beforeAutospacing="0" w:after="0" w:afterAutospacing="0"/>
        <w:ind w:left="426"/>
        <w:rPr>
          <w:rFonts w:asciiTheme="majorHAnsi" w:hAnsiTheme="majorHAnsi" w:cs="Arial"/>
          <w:color w:val="666666"/>
          <w:sz w:val="22"/>
          <w:szCs w:val="22"/>
          <w:lang w:val="es-CR"/>
        </w:rPr>
      </w:pPr>
      <w:r>
        <w:rPr>
          <w:rFonts w:asciiTheme="majorHAnsi" w:hAnsiTheme="majorHAnsi" w:cs="Arial"/>
          <w:color w:val="666666"/>
          <w:sz w:val="22"/>
          <w:szCs w:val="22"/>
          <w:lang w:val="es-CR"/>
        </w:rPr>
        <w:t>Se llevó a cabo la o</w:t>
      </w:r>
      <w:r w:rsidRPr="00EE2057">
        <w:rPr>
          <w:rFonts w:asciiTheme="majorHAnsi" w:hAnsiTheme="majorHAnsi" w:cs="Arial"/>
          <w:color w:val="666666"/>
          <w:sz w:val="22"/>
          <w:szCs w:val="22"/>
          <w:lang w:val="es-CR"/>
        </w:rPr>
        <w:t>rga</w:t>
      </w:r>
      <w:r>
        <w:rPr>
          <w:rFonts w:asciiTheme="majorHAnsi" w:hAnsiTheme="majorHAnsi" w:cs="Arial"/>
          <w:color w:val="666666"/>
          <w:sz w:val="22"/>
          <w:szCs w:val="22"/>
          <w:lang w:val="es-CR"/>
        </w:rPr>
        <w:t xml:space="preserve">nización y conservación de los </w:t>
      </w:r>
      <w:proofErr w:type="spellStart"/>
      <w:r>
        <w:rPr>
          <w:rFonts w:asciiTheme="majorHAnsi" w:hAnsiTheme="majorHAnsi" w:cs="Arial"/>
          <w:color w:val="666666"/>
          <w:sz w:val="22"/>
          <w:szCs w:val="22"/>
          <w:lang w:val="es-CR"/>
        </w:rPr>
        <w:t>s</w:t>
      </w:r>
      <w:r w:rsidRPr="00EE2057">
        <w:rPr>
          <w:rFonts w:asciiTheme="majorHAnsi" w:hAnsiTheme="majorHAnsi" w:cs="Arial"/>
          <w:color w:val="666666"/>
          <w:sz w:val="22"/>
          <w:szCs w:val="22"/>
          <w:lang w:val="es-CR"/>
        </w:rPr>
        <w:t>ubfondos</w:t>
      </w:r>
      <w:proofErr w:type="spellEnd"/>
      <w:r w:rsidRPr="00EE2057">
        <w:rPr>
          <w:rFonts w:asciiTheme="majorHAnsi" w:hAnsiTheme="majorHAnsi" w:cs="Arial"/>
          <w:color w:val="666666"/>
          <w:sz w:val="22"/>
          <w:szCs w:val="22"/>
          <w:lang w:val="es-CR"/>
        </w:rPr>
        <w:t xml:space="preserve"> Documentales Pasivos de Inspecciones Laborales, Re</w:t>
      </w:r>
      <w:r>
        <w:rPr>
          <w:rFonts w:asciiTheme="majorHAnsi" w:hAnsiTheme="majorHAnsi" w:cs="Arial"/>
          <w:color w:val="666666"/>
          <w:sz w:val="22"/>
          <w:szCs w:val="22"/>
          <w:lang w:val="es-CR"/>
        </w:rPr>
        <w:t>laciones Laborales y Organizacio</w:t>
      </w:r>
      <w:r w:rsidRPr="00EE2057">
        <w:rPr>
          <w:rFonts w:asciiTheme="majorHAnsi" w:hAnsiTheme="majorHAnsi" w:cs="Arial"/>
          <w:color w:val="666666"/>
          <w:sz w:val="22"/>
          <w:szCs w:val="22"/>
          <w:lang w:val="es-CR"/>
        </w:rPr>
        <w:t>nes Sociales del Ministerio de Trabajo y Seguridad Social</w:t>
      </w:r>
    </w:p>
    <w:p w:rsidR="0031486D" w:rsidRPr="00EE2057"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EE2057">
        <w:rPr>
          <w:rFonts w:asciiTheme="majorHAnsi" w:hAnsiTheme="majorHAnsi" w:cs="Arial"/>
          <w:sz w:val="22"/>
          <w:szCs w:val="22"/>
        </w:rPr>
        <w:t>2005/051. Subvención ADAI: 5.700,00 €. Aprobado, No ejecutado</w:t>
      </w: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A28DC" w:rsidRPr="00B35B68" w:rsidRDefault="003A28DC"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B35B68">
        <w:rPr>
          <w:rStyle w:val="Textoennegrita"/>
          <w:rFonts w:asciiTheme="majorHAnsi" w:hAnsiTheme="majorHAnsi" w:cs="Arial"/>
          <w:color w:val="666666"/>
          <w:sz w:val="22"/>
          <w:szCs w:val="22"/>
        </w:rPr>
        <w:t>Junta Administrativa del Archivo Nacional</w:t>
      </w:r>
      <w:r w:rsidR="00EE2057" w:rsidRPr="00B35B68">
        <w:rPr>
          <w:rStyle w:val="Textoennegrita"/>
          <w:rFonts w:asciiTheme="majorHAnsi" w:hAnsiTheme="majorHAnsi" w:cs="Arial"/>
          <w:color w:val="666666"/>
          <w:sz w:val="22"/>
          <w:szCs w:val="22"/>
        </w:rPr>
        <w:t xml:space="preserve"> / DGAN / Departamento Archivo </w:t>
      </w:r>
      <w:r w:rsidR="007569D1" w:rsidRPr="00B35B68">
        <w:rPr>
          <w:rStyle w:val="Textoennegrita"/>
          <w:rFonts w:asciiTheme="majorHAnsi" w:hAnsiTheme="majorHAnsi" w:cs="Arial"/>
          <w:color w:val="666666"/>
          <w:sz w:val="22"/>
          <w:szCs w:val="22"/>
        </w:rPr>
        <w:t>Notarial (DAN</w:t>
      </w:r>
      <w:r w:rsidR="00EE2057" w:rsidRPr="00B35B68">
        <w:rPr>
          <w:rStyle w:val="Textoennegrita"/>
          <w:rFonts w:asciiTheme="majorHAnsi" w:hAnsiTheme="majorHAnsi" w:cs="Arial"/>
          <w:color w:val="666666"/>
          <w:sz w:val="22"/>
          <w:szCs w:val="22"/>
        </w:rPr>
        <w:t>)</w:t>
      </w:r>
    </w:p>
    <w:p w:rsidR="003A28DC" w:rsidRPr="00217196" w:rsidRDefault="002F12B6" w:rsidP="003A28DC">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2" w:history="1">
        <w:r w:rsidR="003A28DC" w:rsidRPr="00217196">
          <w:rPr>
            <w:rStyle w:val="Hipervnculo"/>
            <w:rFonts w:asciiTheme="majorHAnsi" w:hAnsiTheme="majorHAnsi" w:cs="Arial"/>
            <w:color w:val="B62630"/>
            <w:sz w:val="22"/>
            <w:szCs w:val="22"/>
          </w:rPr>
          <w:t>Diseño de un Sistema de Información de Usuarios Electrónico</w:t>
        </w:r>
      </w:hyperlink>
    </w:p>
    <w:p w:rsidR="00EE2057" w:rsidRDefault="007569D1" w:rsidP="007569D1">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569D1">
        <w:rPr>
          <w:rFonts w:asciiTheme="majorHAnsi" w:hAnsiTheme="majorHAnsi" w:cs="Arial"/>
          <w:color w:val="666666"/>
          <w:sz w:val="22"/>
          <w:szCs w:val="22"/>
        </w:rPr>
        <w:t xml:space="preserve">Con la ejecución de este proyecto se </w:t>
      </w:r>
      <w:r>
        <w:rPr>
          <w:rFonts w:asciiTheme="majorHAnsi" w:hAnsiTheme="majorHAnsi" w:cs="Arial"/>
          <w:color w:val="666666"/>
          <w:sz w:val="22"/>
          <w:szCs w:val="22"/>
        </w:rPr>
        <w:t>consiguió</w:t>
      </w:r>
      <w:r w:rsidRPr="007569D1">
        <w:rPr>
          <w:rFonts w:asciiTheme="majorHAnsi" w:hAnsiTheme="majorHAnsi" w:cs="Arial"/>
          <w:color w:val="666666"/>
          <w:sz w:val="22"/>
          <w:szCs w:val="22"/>
        </w:rPr>
        <w:t xml:space="preserve"> realizar el diseño e implementación de un programa para el control de usuarios en el Departamento Archivo Notarial que permite llevar de una manera ágil y mejor controlada la consulta de los documentos notariales además de poder obtener de una manera moderna y precisa datos estadísticos.</w:t>
      </w:r>
    </w:p>
    <w:p w:rsidR="003A28DC" w:rsidRPr="007569D1" w:rsidRDefault="003A28DC" w:rsidP="003A28DC">
      <w:pPr>
        <w:pStyle w:val="NormalWeb"/>
        <w:shd w:val="clear" w:color="auto" w:fill="FFFFFF"/>
        <w:spacing w:before="0" w:beforeAutospacing="0" w:after="0" w:afterAutospacing="0"/>
        <w:ind w:left="426"/>
        <w:rPr>
          <w:rFonts w:asciiTheme="majorHAnsi" w:hAnsiTheme="majorHAnsi" w:cs="Arial"/>
          <w:sz w:val="22"/>
          <w:szCs w:val="22"/>
        </w:rPr>
      </w:pPr>
      <w:r w:rsidRPr="007569D1">
        <w:rPr>
          <w:rFonts w:asciiTheme="majorHAnsi" w:hAnsiTheme="majorHAnsi" w:cs="Arial"/>
          <w:sz w:val="22"/>
          <w:szCs w:val="22"/>
        </w:rPr>
        <w:t>2005/052. Subvención ADAI: 2.500,00 €. Aprobado, Finalizado</w:t>
      </w:r>
    </w:p>
    <w:p w:rsidR="0031486D" w:rsidRPr="00217196" w:rsidRDefault="0031486D" w:rsidP="003A28DC">
      <w:pPr>
        <w:pStyle w:val="NormalWeb"/>
        <w:shd w:val="clear" w:color="auto" w:fill="FFFFFF"/>
        <w:spacing w:before="0" w:beforeAutospacing="0" w:after="0" w:afterAutospacing="0"/>
        <w:rPr>
          <w:rFonts w:asciiTheme="majorHAnsi" w:hAnsiTheme="majorHAnsi" w:cs="Arial"/>
          <w:color w:val="666666"/>
          <w:sz w:val="22"/>
          <w:szCs w:val="22"/>
        </w:rPr>
      </w:pPr>
    </w:p>
    <w:p w:rsidR="0031486D" w:rsidRPr="00B35B68"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B35B68">
        <w:rPr>
          <w:rStyle w:val="Textoennegrita"/>
          <w:rFonts w:asciiTheme="majorHAnsi" w:hAnsiTheme="majorHAnsi" w:cs="Arial"/>
          <w:color w:val="666666"/>
          <w:sz w:val="22"/>
          <w:szCs w:val="22"/>
        </w:rPr>
        <w:t>Junta Administrativa del Archivo Nacional</w:t>
      </w:r>
      <w:r w:rsidR="00EE2057" w:rsidRPr="00B35B68">
        <w:rPr>
          <w:rStyle w:val="Textoennegrita"/>
          <w:rFonts w:asciiTheme="majorHAnsi" w:hAnsiTheme="majorHAnsi" w:cs="Arial"/>
          <w:color w:val="666666"/>
          <w:sz w:val="22"/>
          <w:szCs w:val="22"/>
        </w:rPr>
        <w:t xml:space="preserve"> / DGAN /</w:t>
      </w:r>
      <w:r w:rsidR="00B35B68" w:rsidRPr="00B35B68">
        <w:rPr>
          <w:rStyle w:val="Textoennegrita"/>
          <w:rFonts w:asciiTheme="majorHAnsi" w:hAnsiTheme="majorHAnsi" w:cs="Arial"/>
          <w:color w:val="666666"/>
          <w:sz w:val="22"/>
          <w:szCs w:val="22"/>
        </w:rPr>
        <w:t xml:space="preserve"> Departamento Archivo Notarial (DAN)</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3" w:history="1">
        <w:r w:rsidR="0031486D" w:rsidRPr="00217196">
          <w:rPr>
            <w:rStyle w:val="Hipervnculo"/>
            <w:rFonts w:asciiTheme="majorHAnsi" w:hAnsiTheme="majorHAnsi" w:cs="Arial"/>
            <w:color w:val="B62630"/>
            <w:sz w:val="22"/>
            <w:szCs w:val="22"/>
          </w:rPr>
          <w:t>Actualización de la base de datos de Índices Notariales</w:t>
        </w:r>
      </w:hyperlink>
    </w:p>
    <w:p w:rsidR="007569D1" w:rsidRDefault="007569D1" w:rsidP="00B35B68">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569D1">
        <w:rPr>
          <w:rFonts w:asciiTheme="majorHAnsi" w:hAnsiTheme="majorHAnsi" w:cs="Arial"/>
          <w:color w:val="666666"/>
          <w:sz w:val="22"/>
          <w:szCs w:val="22"/>
        </w:rPr>
        <w:t>Con la ejecución de este proyecto se realizaron los siguientes trabajos:</w:t>
      </w:r>
    </w:p>
    <w:p w:rsidR="007569D1" w:rsidRPr="007569D1" w:rsidRDefault="007569D1" w:rsidP="00B35B68">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569D1">
        <w:rPr>
          <w:rFonts w:asciiTheme="majorHAnsi" w:hAnsiTheme="majorHAnsi" w:cs="Arial"/>
          <w:color w:val="666666"/>
          <w:sz w:val="22"/>
          <w:szCs w:val="22"/>
        </w:rPr>
        <w:t xml:space="preserve">_Se confrontó la información contenida en el Gestor de Información Notarial contra el expediente del índice, 8.718 registros que estaban pendientes de recibir y cuya fecha decía </w:t>
      </w:r>
      <w:proofErr w:type="spellStart"/>
      <w:r w:rsidRPr="007569D1">
        <w:rPr>
          <w:rFonts w:asciiTheme="majorHAnsi" w:hAnsiTheme="majorHAnsi" w:cs="Arial"/>
          <w:color w:val="666666"/>
          <w:sz w:val="22"/>
          <w:szCs w:val="22"/>
        </w:rPr>
        <w:t>null</w:t>
      </w:r>
      <w:proofErr w:type="spellEnd"/>
      <w:r w:rsidRPr="007569D1">
        <w:rPr>
          <w:rFonts w:asciiTheme="majorHAnsi" w:hAnsiTheme="majorHAnsi" w:cs="Arial"/>
          <w:color w:val="666666"/>
          <w:sz w:val="22"/>
          <w:szCs w:val="22"/>
        </w:rPr>
        <w:t>, corrigiendo esta información, ya sea poniendo la fecha de recepción o una “P” de pendiente.</w:t>
      </w:r>
    </w:p>
    <w:p w:rsidR="0008277B" w:rsidRDefault="007569D1" w:rsidP="00B35B68">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7569D1">
        <w:rPr>
          <w:rFonts w:asciiTheme="majorHAnsi" w:hAnsiTheme="majorHAnsi" w:cs="Arial"/>
          <w:color w:val="666666"/>
          <w:sz w:val="22"/>
          <w:szCs w:val="22"/>
        </w:rPr>
        <w:t>_Se confrontó la información contenida en el Gestor de Información Notarial contra el expediente del índice en 1.762 registros que estaban pendientes y cuyo notario tenía un cese o suspensión cercano a la fecha en que el índice se registró como pendiente, corrigiendo esta información ya sea poniendo el índice como pendiente o incluyendo la fecha de presentación correctament</w:t>
      </w:r>
      <w:r w:rsidR="00B35B68">
        <w:rPr>
          <w:rFonts w:asciiTheme="majorHAnsi" w:hAnsiTheme="majorHAnsi" w:cs="Arial"/>
          <w:color w:val="666666"/>
          <w:sz w:val="22"/>
          <w:szCs w:val="22"/>
        </w:rPr>
        <w:t>e.</w:t>
      </w:r>
    </w:p>
    <w:p w:rsidR="0031486D" w:rsidRPr="00B35B68"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B35B68">
        <w:rPr>
          <w:rFonts w:asciiTheme="majorHAnsi" w:hAnsiTheme="majorHAnsi" w:cs="Arial"/>
          <w:sz w:val="22"/>
          <w:szCs w:val="22"/>
        </w:rPr>
        <w:t>2005/053. Subvención ADAI: 537 €. Aprobado, Finalizado</w:t>
      </w: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B35B68"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B35B68">
        <w:rPr>
          <w:rStyle w:val="Textoennegrita"/>
          <w:rFonts w:asciiTheme="majorHAnsi" w:hAnsiTheme="majorHAnsi" w:cs="Arial"/>
          <w:color w:val="666666"/>
          <w:sz w:val="22"/>
          <w:szCs w:val="22"/>
        </w:rPr>
        <w:t>Junta Administrativa del Archivo Nacional</w:t>
      </w:r>
      <w:r w:rsidR="00EE2057" w:rsidRPr="00B35B68">
        <w:rPr>
          <w:rStyle w:val="Textoennegrita"/>
          <w:rFonts w:asciiTheme="majorHAnsi" w:hAnsiTheme="majorHAnsi" w:cs="Arial"/>
          <w:color w:val="666666"/>
          <w:sz w:val="22"/>
          <w:szCs w:val="22"/>
        </w:rPr>
        <w:t xml:space="preserve"> / DGAN /</w:t>
      </w:r>
      <w:r w:rsidR="00B35B68" w:rsidRPr="00B35B68">
        <w:rPr>
          <w:rStyle w:val="Textoennegrita"/>
          <w:rFonts w:asciiTheme="majorHAnsi" w:hAnsiTheme="majorHAnsi" w:cs="Arial"/>
          <w:color w:val="666666"/>
          <w:sz w:val="22"/>
          <w:szCs w:val="22"/>
        </w:rPr>
        <w:t xml:space="preserve"> Departamento Archivo Notarial (DAN)</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4" w:history="1">
        <w:r w:rsidR="0031486D" w:rsidRPr="00217196">
          <w:rPr>
            <w:rStyle w:val="Hipervnculo"/>
            <w:rFonts w:asciiTheme="majorHAnsi" w:hAnsiTheme="majorHAnsi" w:cs="Arial"/>
            <w:color w:val="B62630"/>
            <w:sz w:val="22"/>
            <w:szCs w:val="22"/>
          </w:rPr>
          <w:t>Descripción y digitación de tomos de protocolos consulares</w:t>
        </w:r>
      </w:hyperlink>
    </w:p>
    <w:p w:rsidR="0008277B" w:rsidRDefault="00B35B68" w:rsidP="0031486D">
      <w:pPr>
        <w:pStyle w:val="NormalWeb"/>
        <w:shd w:val="clear" w:color="auto" w:fill="FFFFFF"/>
        <w:spacing w:before="0" w:beforeAutospacing="0" w:after="0" w:afterAutospacing="0"/>
        <w:ind w:left="426"/>
        <w:rPr>
          <w:rFonts w:asciiTheme="majorHAnsi" w:hAnsiTheme="majorHAnsi" w:cs="Arial"/>
          <w:color w:val="666666"/>
          <w:sz w:val="22"/>
          <w:szCs w:val="22"/>
        </w:rPr>
      </w:pPr>
      <w:r w:rsidRPr="00B35B68">
        <w:rPr>
          <w:rFonts w:asciiTheme="majorHAnsi" w:hAnsiTheme="majorHAnsi" w:cs="Arial"/>
          <w:color w:val="666666"/>
          <w:sz w:val="22"/>
          <w:szCs w:val="22"/>
        </w:rPr>
        <w:t>Se describieron y digitaron  193 tomos consulares  que generaron 18.289 registros. Información disponible en el GIN.</w:t>
      </w:r>
    </w:p>
    <w:p w:rsidR="0031486D" w:rsidRPr="007B625C"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7B625C">
        <w:rPr>
          <w:rFonts w:asciiTheme="majorHAnsi" w:hAnsiTheme="majorHAnsi" w:cs="Arial"/>
          <w:sz w:val="22"/>
          <w:szCs w:val="22"/>
        </w:rPr>
        <w:t>2005/054. Subvención ADAI: 1.700,00 €. Aprobado, Finalizado</w:t>
      </w: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B35B68"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B35B68">
        <w:rPr>
          <w:rStyle w:val="Textoennegrita"/>
          <w:rFonts w:asciiTheme="majorHAnsi" w:hAnsiTheme="majorHAnsi" w:cs="Arial"/>
          <w:color w:val="666666"/>
          <w:sz w:val="22"/>
          <w:szCs w:val="22"/>
        </w:rPr>
        <w:lastRenderedPageBreak/>
        <w:t>Junta Administrativa del Archivo Nacional</w:t>
      </w:r>
      <w:r w:rsidR="00EE2057" w:rsidRPr="00B35B68">
        <w:rPr>
          <w:rStyle w:val="Textoennegrita"/>
          <w:rFonts w:asciiTheme="majorHAnsi" w:hAnsiTheme="majorHAnsi" w:cs="Arial"/>
          <w:color w:val="666666"/>
          <w:sz w:val="22"/>
          <w:szCs w:val="22"/>
        </w:rPr>
        <w:t xml:space="preserve"> / DGAN /</w:t>
      </w:r>
      <w:r w:rsidR="00B35B68" w:rsidRPr="00B35B68">
        <w:rPr>
          <w:rStyle w:val="Textoennegrita"/>
          <w:rFonts w:asciiTheme="majorHAnsi" w:hAnsiTheme="majorHAnsi" w:cs="Arial"/>
          <w:color w:val="666666"/>
          <w:sz w:val="22"/>
          <w:szCs w:val="22"/>
        </w:rPr>
        <w:t xml:space="preserve"> Departamento Archivo Notarial (DAN)</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5" w:history="1">
        <w:r w:rsidR="0031486D" w:rsidRPr="00217196">
          <w:rPr>
            <w:rStyle w:val="Hipervnculo"/>
            <w:rFonts w:asciiTheme="majorHAnsi" w:hAnsiTheme="majorHAnsi" w:cs="Arial"/>
            <w:color w:val="B62630"/>
            <w:sz w:val="22"/>
            <w:szCs w:val="22"/>
          </w:rPr>
          <w:t>Tratamiento Archivístico de los Archivos de Gestión del Archivo Notarial</w:t>
        </w:r>
      </w:hyperlink>
    </w:p>
    <w:p w:rsidR="00B35B68" w:rsidRDefault="007B625C" w:rsidP="0031486D">
      <w:pPr>
        <w:pStyle w:val="NormalWeb"/>
        <w:shd w:val="clear" w:color="auto" w:fill="FFFFFF"/>
        <w:spacing w:before="0" w:beforeAutospacing="0" w:after="0" w:afterAutospacing="0"/>
        <w:ind w:left="426"/>
        <w:rPr>
          <w:rFonts w:asciiTheme="majorHAnsi" w:hAnsiTheme="majorHAnsi" w:cs="Arial"/>
          <w:color w:val="666666"/>
          <w:sz w:val="22"/>
          <w:szCs w:val="22"/>
        </w:rPr>
      </w:pPr>
      <w:r w:rsidRPr="007B625C">
        <w:rPr>
          <w:rFonts w:asciiTheme="majorHAnsi" w:hAnsiTheme="majorHAnsi" w:cs="Arial"/>
          <w:color w:val="666666"/>
          <w:sz w:val="22"/>
          <w:szCs w:val="22"/>
        </w:rPr>
        <w:t>Se llevó a cabo una transferencia de 47 expedientes ubicados en el Ar</w:t>
      </w:r>
      <w:r>
        <w:rPr>
          <w:rFonts w:asciiTheme="majorHAnsi" w:hAnsiTheme="majorHAnsi" w:cs="Arial"/>
          <w:color w:val="666666"/>
          <w:sz w:val="22"/>
          <w:szCs w:val="22"/>
        </w:rPr>
        <w:t>chivo de Gestión del Departament</w:t>
      </w:r>
      <w:r w:rsidRPr="007B625C">
        <w:rPr>
          <w:rFonts w:asciiTheme="majorHAnsi" w:hAnsiTheme="majorHAnsi" w:cs="Arial"/>
          <w:color w:val="666666"/>
          <w:sz w:val="22"/>
          <w:szCs w:val="22"/>
        </w:rPr>
        <w:t>o Archivo Notarial  al Archivo Central. Aplicación de ORFUAS.</w:t>
      </w:r>
    </w:p>
    <w:p w:rsidR="0031486D"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7B625C">
        <w:rPr>
          <w:rFonts w:asciiTheme="majorHAnsi" w:hAnsiTheme="majorHAnsi" w:cs="Arial"/>
          <w:sz w:val="22"/>
          <w:szCs w:val="22"/>
        </w:rPr>
        <w:t>2005/055. Subvención ADAI: 1.500,00 €. Aprobado, Finalizado</w:t>
      </w:r>
    </w:p>
    <w:p w:rsidR="007B625C" w:rsidRPr="007B625C" w:rsidRDefault="007B625C" w:rsidP="0031486D">
      <w:pPr>
        <w:pStyle w:val="NormalWeb"/>
        <w:shd w:val="clear" w:color="auto" w:fill="FFFFFF"/>
        <w:spacing w:before="0" w:beforeAutospacing="0" w:after="0" w:afterAutospacing="0"/>
        <w:ind w:left="426"/>
        <w:rPr>
          <w:rFonts w:asciiTheme="majorHAnsi" w:hAnsiTheme="majorHAnsi" w:cs="Arial"/>
          <w:sz w:val="22"/>
          <w:szCs w:val="22"/>
        </w:rPr>
      </w:pP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217196"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Montes de Oca</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6" w:history="1">
        <w:r w:rsidR="0031486D" w:rsidRPr="00217196">
          <w:rPr>
            <w:rStyle w:val="Hipervnculo"/>
            <w:rFonts w:asciiTheme="majorHAnsi" w:hAnsiTheme="majorHAnsi" w:cs="Arial"/>
            <w:color w:val="B62630"/>
            <w:sz w:val="22"/>
            <w:szCs w:val="22"/>
          </w:rPr>
          <w:t>Organización y conservación del Patrimonio Documental de los Archivos de Gestión de la municipalidad de Montes de Oca</w:t>
        </w:r>
      </w:hyperlink>
    </w:p>
    <w:p w:rsidR="0008277B" w:rsidRDefault="00F1186F" w:rsidP="0031486D">
      <w:pPr>
        <w:pStyle w:val="NormalWeb"/>
        <w:shd w:val="clear" w:color="auto" w:fill="FFFFFF"/>
        <w:spacing w:before="0" w:beforeAutospacing="0" w:after="0" w:afterAutospacing="0"/>
        <w:ind w:left="426"/>
        <w:rPr>
          <w:rFonts w:asciiTheme="majorHAnsi" w:hAnsiTheme="majorHAnsi" w:cs="Arial"/>
          <w:color w:val="666666"/>
          <w:sz w:val="22"/>
          <w:szCs w:val="22"/>
        </w:rPr>
      </w:pPr>
      <w:r w:rsidRPr="00F1186F">
        <w:rPr>
          <w:rFonts w:asciiTheme="majorHAnsi" w:hAnsiTheme="majorHAnsi" w:cs="Arial"/>
          <w:color w:val="666666"/>
          <w:sz w:val="22"/>
          <w:szCs w:val="22"/>
        </w:rPr>
        <w:t>Organización y conservación del Patrimonio Documental de los Archivos de Gestión de la municipalidad de Montes de Oca</w:t>
      </w:r>
    </w:p>
    <w:p w:rsidR="0031486D" w:rsidRPr="00F1186F"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F1186F">
        <w:rPr>
          <w:rFonts w:asciiTheme="majorHAnsi" w:hAnsiTheme="majorHAnsi" w:cs="Arial"/>
          <w:sz w:val="22"/>
          <w:szCs w:val="22"/>
        </w:rPr>
        <w:t>2005/057. Subvención ADAI: 2.900,00 €. Aprobado, Finalizado</w:t>
      </w: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3203A8"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3203A8">
        <w:rPr>
          <w:rStyle w:val="Textoennegrita"/>
          <w:rFonts w:asciiTheme="majorHAnsi" w:hAnsiTheme="majorHAnsi" w:cs="Arial"/>
          <w:color w:val="666666"/>
          <w:sz w:val="22"/>
          <w:szCs w:val="22"/>
        </w:rPr>
        <w:t>Dirección General del Archivo Nacional de Costa Rica</w:t>
      </w:r>
      <w:r w:rsidR="00EE2057" w:rsidRPr="003203A8">
        <w:rPr>
          <w:rStyle w:val="Textoennegrita"/>
          <w:rFonts w:asciiTheme="majorHAnsi" w:hAnsiTheme="majorHAnsi" w:cs="Arial"/>
          <w:color w:val="666666"/>
          <w:sz w:val="22"/>
          <w:szCs w:val="22"/>
        </w:rPr>
        <w:t xml:space="preserve"> / DGAN /</w:t>
      </w:r>
      <w:r w:rsidR="003203A8" w:rsidRPr="003203A8">
        <w:rPr>
          <w:rStyle w:val="Textoennegrita"/>
          <w:rFonts w:asciiTheme="majorHAnsi" w:hAnsiTheme="majorHAnsi" w:cs="Arial"/>
          <w:color w:val="666666"/>
          <w:sz w:val="22"/>
          <w:szCs w:val="22"/>
        </w:rPr>
        <w:t xml:space="preserve"> Departamento Servicios Archivísticos Externos (DSAE)</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7" w:history="1">
        <w:r w:rsidR="0031486D" w:rsidRPr="00217196">
          <w:rPr>
            <w:rStyle w:val="Hipervnculo"/>
            <w:rFonts w:asciiTheme="majorHAnsi" w:hAnsiTheme="majorHAnsi" w:cs="Arial"/>
            <w:color w:val="B62630"/>
            <w:sz w:val="22"/>
            <w:szCs w:val="22"/>
          </w:rPr>
          <w:t>Tratamiento Archivístico para los Archivos de Gestión de las diferentes unidades administrativas de la Dirección General del Archivo Nacional y del Departamento de Servicios Archivísticos Externos</w:t>
        </w:r>
      </w:hyperlink>
    </w:p>
    <w:p w:rsidR="004A5CF5" w:rsidRPr="004A5CF5" w:rsidRDefault="004A5CF5" w:rsidP="004A5CF5">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4A5CF5">
        <w:rPr>
          <w:rFonts w:asciiTheme="majorHAnsi" w:hAnsiTheme="majorHAnsi" w:cs="Arial"/>
          <w:color w:val="666666"/>
          <w:sz w:val="22"/>
          <w:szCs w:val="22"/>
        </w:rPr>
        <w:t xml:space="preserve">Con la ejecución de este proyecto se </w:t>
      </w:r>
      <w:r>
        <w:rPr>
          <w:rFonts w:asciiTheme="majorHAnsi" w:hAnsiTheme="majorHAnsi" w:cs="Arial"/>
          <w:color w:val="666666"/>
          <w:sz w:val="22"/>
          <w:szCs w:val="22"/>
        </w:rPr>
        <w:t>consiguió alcanzar</w:t>
      </w:r>
      <w:r w:rsidRPr="004A5CF5">
        <w:rPr>
          <w:rFonts w:asciiTheme="majorHAnsi" w:hAnsiTheme="majorHAnsi" w:cs="Arial"/>
          <w:color w:val="666666"/>
          <w:sz w:val="22"/>
          <w:szCs w:val="22"/>
        </w:rPr>
        <w:t xml:space="preserve"> los objetivos siguientes:</w:t>
      </w:r>
    </w:p>
    <w:p w:rsidR="004A5CF5" w:rsidRPr="004A5CF5" w:rsidRDefault="004A5CF5" w:rsidP="004A5CF5">
      <w:pPr>
        <w:pStyle w:val="NormalWeb"/>
        <w:shd w:val="clear" w:color="auto" w:fill="FFFFFF"/>
        <w:spacing w:before="0" w:beforeAutospacing="0" w:after="0" w:afterAutospacing="0"/>
        <w:ind w:left="360"/>
        <w:jc w:val="both"/>
        <w:rPr>
          <w:rFonts w:asciiTheme="majorHAnsi" w:hAnsiTheme="majorHAnsi" w:cs="Arial"/>
          <w:color w:val="666666"/>
          <w:sz w:val="22"/>
          <w:szCs w:val="22"/>
        </w:rPr>
      </w:pPr>
      <w:r>
        <w:rPr>
          <w:rFonts w:asciiTheme="majorHAnsi" w:hAnsiTheme="majorHAnsi" w:cs="Arial"/>
          <w:color w:val="666666"/>
          <w:sz w:val="22"/>
          <w:szCs w:val="22"/>
        </w:rPr>
        <w:t>_</w:t>
      </w:r>
      <w:r w:rsidRPr="004A5CF5">
        <w:rPr>
          <w:rFonts w:asciiTheme="majorHAnsi" w:hAnsiTheme="majorHAnsi" w:cs="Arial"/>
          <w:color w:val="666666"/>
          <w:sz w:val="22"/>
          <w:szCs w:val="22"/>
        </w:rPr>
        <w:t>Aplicación de un modelo de tratamiento archivístico a los documentos de los archivos de gestión, de las diferentes áreas administrativas de la Dirección General, la Comisión Nacional de Selección y Eliminación de Documentos y el Departamento Servicios Archivísticos Externos, mediante la identificación de los documentos según oficina productora, funciones, tipo, y serie documental, con el fin de elaborar las tablas de valoración documental, aplicar las tablas de valoración, aplicar cuadro de clasificación, identificar carpetas colgantes con guías principales, secundarias, etc.</w:t>
      </w:r>
    </w:p>
    <w:p w:rsidR="0008277B" w:rsidRDefault="004A5CF5" w:rsidP="004A5CF5">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Pr>
          <w:rFonts w:asciiTheme="majorHAnsi" w:hAnsiTheme="majorHAnsi" w:cs="Arial"/>
          <w:color w:val="666666"/>
          <w:sz w:val="22"/>
          <w:szCs w:val="22"/>
        </w:rPr>
        <w:t>_</w:t>
      </w:r>
      <w:r w:rsidRPr="004A5CF5">
        <w:rPr>
          <w:rFonts w:asciiTheme="majorHAnsi" w:hAnsiTheme="majorHAnsi" w:cs="Arial"/>
          <w:color w:val="666666"/>
          <w:sz w:val="22"/>
          <w:szCs w:val="22"/>
        </w:rPr>
        <w:t>Analizar actas de la Comisión Nacional de Selección y Eliminación de Documentos, con el fin de identificar los acuerdos, ingresarlos en la base de datos respectiva. Se dio  tratamiento a 100 metros lineales de documentos.</w:t>
      </w:r>
    </w:p>
    <w:p w:rsidR="0031486D" w:rsidRPr="004A5CF5" w:rsidRDefault="0031486D" w:rsidP="004A5CF5">
      <w:pPr>
        <w:pStyle w:val="NormalWeb"/>
        <w:shd w:val="clear" w:color="auto" w:fill="FFFFFF"/>
        <w:spacing w:before="0" w:beforeAutospacing="0" w:after="0" w:afterAutospacing="0"/>
        <w:ind w:left="426"/>
        <w:jc w:val="both"/>
        <w:rPr>
          <w:rFonts w:asciiTheme="majorHAnsi" w:hAnsiTheme="majorHAnsi" w:cs="Arial"/>
          <w:sz w:val="22"/>
          <w:szCs w:val="22"/>
        </w:rPr>
      </w:pPr>
      <w:r w:rsidRPr="004A5CF5">
        <w:rPr>
          <w:rFonts w:asciiTheme="majorHAnsi" w:hAnsiTheme="majorHAnsi" w:cs="Arial"/>
          <w:sz w:val="22"/>
          <w:szCs w:val="22"/>
        </w:rPr>
        <w:t>2005/058. Subvención ADAI: 4.480,00 €. Aprobado, Finalizado</w:t>
      </w: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A28DC" w:rsidRPr="003203A8" w:rsidRDefault="003A28DC"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3203A8">
        <w:rPr>
          <w:rStyle w:val="Textoennegrita"/>
          <w:rFonts w:asciiTheme="majorHAnsi" w:hAnsiTheme="majorHAnsi" w:cs="Arial"/>
          <w:color w:val="666666"/>
          <w:sz w:val="22"/>
          <w:szCs w:val="22"/>
        </w:rPr>
        <w:t>Dirección General del Archivo Nacional de Costa Rica</w:t>
      </w:r>
      <w:r w:rsidR="00EE2057" w:rsidRPr="003203A8">
        <w:rPr>
          <w:rStyle w:val="Textoennegrita"/>
          <w:rFonts w:asciiTheme="majorHAnsi" w:hAnsiTheme="majorHAnsi" w:cs="Arial"/>
          <w:color w:val="666666"/>
          <w:sz w:val="22"/>
          <w:szCs w:val="22"/>
        </w:rPr>
        <w:t xml:space="preserve"> / DGAN /</w:t>
      </w:r>
      <w:r w:rsidR="004A5CF5" w:rsidRPr="003203A8">
        <w:rPr>
          <w:rStyle w:val="Textoennegrita"/>
          <w:rFonts w:asciiTheme="majorHAnsi" w:hAnsiTheme="majorHAnsi" w:cs="Arial"/>
          <w:color w:val="666666"/>
          <w:sz w:val="22"/>
          <w:szCs w:val="22"/>
        </w:rPr>
        <w:t xml:space="preserve"> Departamento de Conservación (DCONS)</w:t>
      </w:r>
    </w:p>
    <w:p w:rsidR="003A28DC" w:rsidRPr="00217196" w:rsidRDefault="002F12B6" w:rsidP="003A28DC">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8" w:history="1">
        <w:r w:rsidR="003A28DC" w:rsidRPr="00217196">
          <w:rPr>
            <w:rStyle w:val="Hipervnculo"/>
            <w:rFonts w:asciiTheme="majorHAnsi" w:hAnsiTheme="majorHAnsi" w:cs="Arial"/>
            <w:color w:val="B62630"/>
            <w:sz w:val="22"/>
            <w:szCs w:val="22"/>
          </w:rPr>
          <w:t>Reproducción para la conservación del Original y Servicio al Usuar</w:t>
        </w:r>
        <w:r w:rsidR="004A5CF5">
          <w:rPr>
            <w:rStyle w:val="Hipervnculo"/>
            <w:rFonts w:asciiTheme="majorHAnsi" w:hAnsiTheme="majorHAnsi" w:cs="Arial"/>
            <w:color w:val="B62630"/>
            <w:sz w:val="22"/>
            <w:szCs w:val="22"/>
          </w:rPr>
          <w:t>io del Documento Conocido como Á</w:t>
        </w:r>
        <w:r w:rsidR="003A28DC" w:rsidRPr="00217196">
          <w:rPr>
            <w:rStyle w:val="Hipervnculo"/>
            <w:rFonts w:asciiTheme="majorHAnsi" w:hAnsiTheme="majorHAnsi" w:cs="Arial"/>
            <w:color w:val="B62630"/>
            <w:sz w:val="22"/>
            <w:szCs w:val="22"/>
          </w:rPr>
          <w:t>lbum de Figueroa</w:t>
        </w:r>
      </w:hyperlink>
    </w:p>
    <w:p w:rsidR="0008277B" w:rsidRDefault="004A5CF5" w:rsidP="003A28DC">
      <w:pPr>
        <w:pStyle w:val="NormalWeb"/>
        <w:shd w:val="clear" w:color="auto" w:fill="FFFFFF"/>
        <w:spacing w:before="0" w:beforeAutospacing="0" w:after="0" w:afterAutospacing="0"/>
        <w:ind w:left="426"/>
        <w:rPr>
          <w:rFonts w:asciiTheme="majorHAnsi" w:hAnsiTheme="majorHAnsi" w:cs="Arial"/>
          <w:color w:val="666666"/>
          <w:sz w:val="22"/>
          <w:szCs w:val="22"/>
        </w:rPr>
      </w:pPr>
      <w:r>
        <w:rPr>
          <w:rFonts w:asciiTheme="majorHAnsi" w:hAnsiTheme="majorHAnsi" w:cs="Arial"/>
          <w:color w:val="666666"/>
          <w:sz w:val="22"/>
          <w:szCs w:val="22"/>
        </w:rPr>
        <w:t>No ejecutado.</w:t>
      </w:r>
    </w:p>
    <w:p w:rsidR="003A28DC" w:rsidRPr="004A5CF5" w:rsidRDefault="003A28DC" w:rsidP="003A28DC">
      <w:pPr>
        <w:pStyle w:val="NormalWeb"/>
        <w:shd w:val="clear" w:color="auto" w:fill="FFFFFF"/>
        <w:spacing w:before="0" w:beforeAutospacing="0" w:after="0" w:afterAutospacing="0"/>
        <w:ind w:left="426"/>
        <w:rPr>
          <w:rFonts w:asciiTheme="majorHAnsi" w:hAnsiTheme="majorHAnsi" w:cs="Arial"/>
          <w:sz w:val="22"/>
          <w:szCs w:val="22"/>
        </w:rPr>
      </w:pPr>
      <w:r w:rsidRPr="004A5CF5">
        <w:rPr>
          <w:rFonts w:asciiTheme="majorHAnsi" w:hAnsiTheme="majorHAnsi" w:cs="Arial"/>
          <w:sz w:val="22"/>
          <w:szCs w:val="22"/>
        </w:rPr>
        <w:t>2005/059. Subvención ADAI: 4.000,00 €. Aprobado, No ejecutado</w:t>
      </w:r>
    </w:p>
    <w:p w:rsidR="003A28DC" w:rsidRPr="00217196" w:rsidRDefault="003A28DC"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C63F15"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C63F15">
        <w:rPr>
          <w:rStyle w:val="Textoennegrita"/>
          <w:rFonts w:asciiTheme="majorHAnsi" w:hAnsiTheme="majorHAnsi" w:cs="Arial"/>
          <w:color w:val="666666"/>
          <w:sz w:val="22"/>
          <w:szCs w:val="22"/>
        </w:rPr>
        <w:t>Dirección General del Archivo Nacional de Costa Rica</w:t>
      </w:r>
      <w:r w:rsidR="00EE2057" w:rsidRPr="00C63F15">
        <w:rPr>
          <w:rStyle w:val="Textoennegrita"/>
          <w:rFonts w:asciiTheme="majorHAnsi" w:hAnsiTheme="majorHAnsi" w:cs="Arial"/>
          <w:color w:val="666666"/>
          <w:sz w:val="22"/>
          <w:szCs w:val="22"/>
        </w:rPr>
        <w:t xml:space="preserve"> / DGAN /</w:t>
      </w:r>
      <w:r w:rsidR="00407D9D" w:rsidRPr="00C63F15">
        <w:rPr>
          <w:rStyle w:val="Textoennegrita"/>
          <w:rFonts w:asciiTheme="majorHAnsi" w:hAnsiTheme="majorHAnsi" w:cs="Arial"/>
          <w:color w:val="666666"/>
          <w:sz w:val="22"/>
          <w:szCs w:val="22"/>
        </w:rPr>
        <w:t xml:space="preserve"> Departamento Archivo Histórico (DAH)</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79" w:history="1">
        <w:r w:rsidR="0031486D" w:rsidRPr="00217196">
          <w:rPr>
            <w:rStyle w:val="Hipervnculo"/>
            <w:rFonts w:asciiTheme="majorHAnsi" w:hAnsiTheme="majorHAnsi" w:cs="Arial"/>
            <w:color w:val="B62630"/>
            <w:sz w:val="22"/>
            <w:szCs w:val="22"/>
          </w:rPr>
          <w:t>Digitación en base de datos de Inventarios en fichas del Fondo Documental Judicial (1ª fase)</w:t>
        </w:r>
      </w:hyperlink>
    </w:p>
    <w:p w:rsidR="0008277B" w:rsidRDefault="00C63F15" w:rsidP="0031486D">
      <w:pPr>
        <w:pStyle w:val="NormalWeb"/>
        <w:shd w:val="clear" w:color="auto" w:fill="FFFFFF"/>
        <w:spacing w:before="0" w:beforeAutospacing="0" w:after="0" w:afterAutospacing="0"/>
        <w:ind w:left="426"/>
        <w:rPr>
          <w:rFonts w:asciiTheme="majorHAnsi" w:hAnsiTheme="majorHAnsi" w:cs="Arial"/>
          <w:color w:val="666666"/>
          <w:sz w:val="22"/>
          <w:szCs w:val="22"/>
        </w:rPr>
      </w:pPr>
      <w:r w:rsidRPr="00C63F15">
        <w:rPr>
          <w:rFonts w:asciiTheme="majorHAnsi" w:hAnsiTheme="majorHAnsi" w:cs="Arial"/>
          <w:color w:val="666666"/>
          <w:sz w:val="22"/>
          <w:szCs w:val="22"/>
        </w:rPr>
        <w:t>Se realizó la descripción y digitación de 120,340 registros del fondo documental Judicial (ficheros del 5 al 75) MFN.</w:t>
      </w:r>
    </w:p>
    <w:p w:rsidR="0031486D" w:rsidRPr="00C63F15"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C63F15">
        <w:rPr>
          <w:rFonts w:asciiTheme="majorHAnsi" w:hAnsiTheme="majorHAnsi" w:cs="Arial"/>
          <w:sz w:val="22"/>
          <w:szCs w:val="22"/>
        </w:rPr>
        <w:t>2005/060. Subvención ADAI: 8.000,00 €. Aprobado, Finalizado</w:t>
      </w:r>
    </w:p>
    <w:p w:rsidR="0031486D" w:rsidRPr="00217196"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9122CF"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9122CF">
        <w:rPr>
          <w:rStyle w:val="Textoennegrita"/>
          <w:rFonts w:asciiTheme="majorHAnsi" w:hAnsiTheme="majorHAnsi" w:cs="Arial"/>
          <w:color w:val="666666"/>
          <w:sz w:val="22"/>
          <w:szCs w:val="22"/>
        </w:rPr>
        <w:t>Dirección General del Archivo Nacional de Costa Rica</w:t>
      </w:r>
      <w:r w:rsidR="00EE2057" w:rsidRPr="009122CF">
        <w:rPr>
          <w:rStyle w:val="Textoennegrita"/>
          <w:rFonts w:asciiTheme="majorHAnsi" w:hAnsiTheme="majorHAnsi" w:cs="Arial"/>
          <w:color w:val="666666"/>
          <w:sz w:val="22"/>
          <w:szCs w:val="22"/>
        </w:rPr>
        <w:t xml:space="preserve"> / DGAN /</w:t>
      </w:r>
      <w:r w:rsidR="009122CF" w:rsidRPr="009122CF">
        <w:rPr>
          <w:rStyle w:val="Textoennegrita"/>
          <w:rFonts w:asciiTheme="majorHAnsi" w:hAnsiTheme="majorHAnsi" w:cs="Arial"/>
          <w:color w:val="666666"/>
          <w:sz w:val="22"/>
          <w:szCs w:val="22"/>
        </w:rPr>
        <w:t xml:space="preserve"> </w:t>
      </w:r>
      <w:r w:rsidR="00035A05">
        <w:rPr>
          <w:rStyle w:val="Textoennegrita"/>
          <w:rFonts w:asciiTheme="majorHAnsi" w:hAnsiTheme="majorHAnsi" w:cs="Arial"/>
          <w:color w:val="666666"/>
          <w:sz w:val="22"/>
          <w:szCs w:val="22"/>
        </w:rPr>
        <w:t>DSAE-DAN-DAH</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80" w:history="1">
        <w:r w:rsidR="0031486D" w:rsidRPr="00217196">
          <w:rPr>
            <w:rStyle w:val="Hipervnculo"/>
            <w:rFonts w:asciiTheme="majorHAnsi" w:hAnsiTheme="majorHAnsi" w:cs="Arial"/>
            <w:color w:val="B62630"/>
            <w:sz w:val="22"/>
            <w:szCs w:val="22"/>
          </w:rPr>
          <w:t>Diseño de una Interfaz para las Bases de Datos</w:t>
        </w:r>
      </w:hyperlink>
    </w:p>
    <w:p w:rsidR="0008277B" w:rsidRDefault="00C63F15" w:rsidP="00C63F15">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C63F15">
        <w:rPr>
          <w:rFonts w:asciiTheme="majorHAnsi" w:hAnsiTheme="majorHAnsi" w:cs="Arial"/>
          <w:color w:val="666666"/>
          <w:sz w:val="22"/>
          <w:szCs w:val="22"/>
        </w:rPr>
        <w:lastRenderedPageBreak/>
        <w:t xml:space="preserve">Con la ejecución de este proyecto se </w:t>
      </w:r>
      <w:r w:rsidR="009122CF">
        <w:rPr>
          <w:rFonts w:asciiTheme="majorHAnsi" w:hAnsiTheme="majorHAnsi" w:cs="Arial"/>
          <w:color w:val="666666"/>
          <w:sz w:val="22"/>
          <w:szCs w:val="22"/>
        </w:rPr>
        <w:t xml:space="preserve">consiguió </w:t>
      </w:r>
      <w:r w:rsidRPr="00C63F15">
        <w:rPr>
          <w:rFonts w:asciiTheme="majorHAnsi" w:hAnsiTheme="majorHAnsi" w:cs="Arial"/>
          <w:color w:val="666666"/>
          <w:sz w:val="22"/>
          <w:szCs w:val="22"/>
        </w:rPr>
        <w:t>desarrollar una inte</w:t>
      </w:r>
      <w:r w:rsidR="009122CF">
        <w:rPr>
          <w:rFonts w:asciiTheme="majorHAnsi" w:hAnsiTheme="majorHAnsi" w:cs="Arial"/>
          <w:color w:val="666666"/>
          <w:sz w:val="22"/>
          <w:szCs w:val="22"/>
        </w:rPr>
        <w:t xml:space="preserve">rfaz para las bases de datos del Archivo </w:t>
      </w:r>
      <w:r w:rsidRPr="00C63F15">
        <w:rPr>
          <w:rFonts w:asciiTheme="majorHAnsi" w:hAnsiTheme="majorHAnsi" w:cs="Arial"/>
          <w:color w:val="666666"/>
          <w:sz w:val="22"/>
          <w:szCs w:val="22"/>
        </w:rPr>
        <w:t>Notarial, con la finalidad de desarrollar hojas de trabajo a partir de la norma ISAD-G, tanto para el ingreso como para la recuperación de la información y desarrollar una programación especial para los códigos que se han establecido para la aplicación de la Norma ISAD-G.</w:t>
      </w:r>
      <w:r w:rsidR="009122CF">
        <w:rPr>
          <w:rFonts w:asciiTheme="majorHAnsi" w:hAnsiTheme="majorHAnsi" w:cs="Arial"/>
          <w:color w:val="666666"/>
          <w:sz w:val="22"/>
          <w:szCs w:val="22"/>
        </w:rPr>
        <w:t xml:space="preserve"> A partir del año 2014 se dejó de utilizar por servidor fuera de servicio.</w:t>
      </w:r>
    </w:p>
    <w:p w:rsidR="0031486D" w:rsidRPr="00C63F15"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C63F15">
        <w:rPr>
          <w:rFonts w:asciiTheme="majorHAnsi" w:hAnsiTheme="majorHAnsi" w:cs="Arial"/>
          <w:sz w:val="22"/>
          <w:szCs w:val="22"/>
        </w:rPr>
        <w:t>2005/061. Subvención ADAI: 1.000,00 €. Aprobado, Finalizado</w:t>
      </w:r>
    </w:p>
    <w:p w:rsidR="0031486D" w:rsidRDefault="0031486D"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08277B" w:rsidRDefault="0008277B"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08277B" w:rsidRPr="00217196" w:rsidRDefault="0008277B" w:rsidP="0031486D">
      <w:pPr>
        <w:pStyle w:val="NormalWeb"/>
        <w:shd w:val="clear" w:color="auto" w:fill="FFFFFF"/>
        <w:spacing w:before="0" w:beforeAutospacing="0" w:after="0" w:afterAutospacing="0"/>
        <w:ind w:left="426"/>
        <w:rPr>
          <w:rFonts w:asciiTheme="majorHAnsi" w:hAnsiTheme="majorHAnsi" w:cs="Arial"/>
          <w:color w:val="666666"/>
          <w:sz w:val="22"/>
          <w:szCs w:val="22"/>
        </w:rPr>
      </w:pPr>
    </w:p>
    <w:p w:rsidR="0031486D" w:rsidRPr="00415909" w:rsidRDefault="0031486D" w:rsidP="00B40BF7">
      <w:pPr>
        <w:pStyle w:val="NormalWeb"/>
        <w:numPr>
          <w:ilvl w:val="0"/>
          <w:numId w:val="11"/>
        </w:numPr>
        <w:shd w:val="clear" w:color="auto" w:fill="FFFFFF"/>
        <w:spacing w:before="0" w:beforeAutospacing="0" w:after="0" w:afterAutospacing="0"/>
        <w:ind w:left="426" w:hanging="426"/>
        <w:rPr>
          <w:rFonts w:asciiTheme="majorHAnsi" w:hAnsiTheme="majorHAnsi" w:cs="Arial"/>
          <w:color w:val="666666"/>
          <w:sz w:val="22"/>
          <w:szCs w:val="22"/>
        </w:rPr>
      </w:pPr>
      <w:r w:rsidRPr="00415909">
        <w:rPr>
          <w:rStyle w:val="Textoennegrita"/>
          <w:rFonts w:asciiTheme="majorHAnsi" w:hAnsiTheme="majorHAnsi" w:cs="Arial"/>
          <w:color w:val="666666"/>
          <w:sz w:val="22"/>
          <w:szCs w:val="22"/>
        </w:rPr>
        <w:t>Archivo Nacional de Costa Rica</w:t>
      </w:r>
      <w:r w:rsidR="00EE2057" w:rsidRPr="00415909">
        <w:rPr>
          <w:rStyle w:val="Textoennegrita"/>
          <w:rFonts w:asciiTheme="majorHAnsi" w:hAnsiTheme="majorHAnsi" w:cs="Arial"/>
          <w:color w:val="666666"/>
          <w:sz w:val="22"/>
          <w:szCs w:val="22"/>
        </w:rPr>
        <w:t>/ DGAN /</w:t>
      </w:r>
      <w:r w:rsidR="00407D9D" w:rsidRPr="00415909">
        <w:rPr>
          <w:rStyle w:val="Textoennegrita"/>
          <w:rFonts w:asciiTheme="majorHAnsi" w:hAnsiTheme="majorHAnsi" w:cs="Arial"/>
          <w:color w:val="666666"/>
          <w:sz w:val="22"/>
          <w:szCs w:val="22"/>
        </w:rPr>
        <w:t xml:space="preserve"> Departamento de Conservación (DCONS)</w:t>
      </w:r>
    </w:p>
    <w:p w:rsidR="0031486D" w:rsidRPr="00217196" w:rsidRDefault="002F12B6" w:rsidP="0031486D">
      <w:pPr>
        <w:pStyle w:val="NormalWeb"/>
        <w:shd w:val="clear" w:color="auto" w:fill="FFFFFF"/>
        <w:spacing w:before="0" w:beforeAutospacing="0" w:after="0" w:afterAutospacing="0"/>
        <w:ind w:left="426"/>
        <w:rPr>
          <w:rFonts w:asciiTheme="majorHAnsi" w:hAnsiTheme="majorHAnsi" w:cs="Arial"/>
          <w:color w:val="666666"/>
          <w:sz w:val="22"/>
          <w:szCs w:val="22"/>
        </w:rPr>
      </w:pPr>
      <w:hyperlink r:id="rId81" w:history="1">
        <w:r w:rsidR="0031486D" w:rsidRPr="00217196">
          <w:rPr>
            <w:rStyle w:val="Hipervnculo"/>
            <w:rFonts w:asciiTheme="majorHAnsi" w:hAnsiTheme="majorHAnsi" w:cs="Arial"/>
            <w:color w:val="B62630"/>
            <w:sz w:val="22"/>
            <w:szCs w:val="22"/>
          </w:rPr>
          <w:t>Duplicación y Copiado a otro formato, de 7 Filmes Históricos de la Colección Audiovisual del Archivo Nacional, para asegurar su conservación y facilitación a las futuras generaciones</w:t>
        </w:r>
      </w:hyperlink>
    </w:p>
    <w:p w:rsidR="0008277B" w:rsidRDefault="009122CF" w:rsidP="009122CF">
      <w:pPr>
        <w:pStyle w:val="NormalWeb"/>
        <w:shd w:val="clear" w:color="auto" w:fill="FFFFFF"/>
        <w:spacing w:before="0" w:beforeAutospacing="0" w:after="0" w:afterAutospacing="0"/>
        <w:ind w:left="426"/>
        <w:jc w:val="both"/>
        <w:rPr>
          <w:rFonts w:asciiTheme="majorHAnsi" w:hAnsiTheme="majorHAnsi" w:cs="Arial"/>
          <w:color w:val="666666"/>
          <w:sz w:val="22"/>
          <w:szCs w:val="22"/>
        </w:rPr>
      </w:pPr>
      <w:r w:rsidRPr="009122CF">
        <w:rPr>
          <w:rFonts w:asciiTheme="majorHAnsi" w:hAnsiTheme="majorHAnsi" w:cs="Arial"/>
          <w:color w:val="666666"/>
          <w:sz w:val="22"/>
          <w:szCs w:val="22"/>
        </w:rPr>
        <w:t xml:space="preserve">Con la ejecución de este proyecto se </w:t>
      </w:r>
      <w:r w:rsidR="00415909">
        <w:rPr>
          <w:rFonts w:asciiTheme="majorHAnsi" w:hAnsiTheme="majorHAnsi" w:cs="Arial"/>
          <w:color w:val="666666"/>
          <w:sz w:val="22"/>
          <w:szCs w:val="22"/>
        </w:rPr>
        <w:t xml:space="preserve">consiguió </w:t>
      </w:r>
      <w:r w:rsidRPr="009122CF">
        <w:rPr>
          <w:rFonts w:asciiTheme="majorHAnsi" w:hAnsiTheme="majorHAnsi" w:cs="Arial"/>
          <w:color w:val="666666"/>
          <w:sz w:val="22"/>
          <w:szCs w:val="22"/>
        </w:rPr>
        <w:t xml:space="preserve">hacer un </w:t>
      </w:r>
      <w:proofErr w:type="spellStart"/>
      <w:r w:rsidRPr="009122CF">
        <w:rPr>
          <w:rFonts w:asciiTheme="majorHAnsi" w:hAnsiTheme="majorHAnsi" w:cs="Arial"/>
          <w:color w:val="666666"/>
          <w:sz w:val="22"/>
          <w:szCs w:val="22"/>
        </w:rPr>
        <w:t>internegativo</w:t>
      </w:r>
      <w:proofErr w:type="spellEnd"/>
      <w:r w:rsidRPr="009122CF">
        <w:rPr>
          <w:rFonts w:asciiTheme="majorHAnsi" w:hAnsiTheme="majorHAnsi" w:cs="Arial"/>
          <w:color w:val="666666"/>
          <w:sz w:val="22"/>
          <w:szCs w:val="22"/>
        </w:rPr>
        <w:t xml:space="preserve"> a color o blanco y negro, de dos de los siete filmes que sufren avinagramiento y encogimiento de partes para transferirlos a vídeo en cinta </w:t>
      </w:r>
      <w:proofErr w:type="spellStart"/>
      <w:r w:rsidRPr="009122CF">
        <w:rPr>
          <w:rFonts w:asciiTheme="majorHAnsi" w:hAnsiTheme="majorHAnsi" w:cs="Arial"/>
          <w:color w:val="666666"/>
          <w:sz w:val="22"/>
          <w:szCs w:val="22"/>
        </w:rPr>
        <w:t>Betacam</w:t>
      </w:r>
      <w:proofErr w:type="spellEnd"/>
      <w:r w:rsidRPr="009122CF">
        <w:rPr>
          <w:rFonts w:asciiTheme="majorHAnsi" w:hAnsiTheme="majorHAnsi" w:cs="Arial"/>
          <w:color w:val="666666"/>
          <w:sz w:val="22"/>
          <w:szCs w:val="22"/>
        </w:rPr>
        <w:t>, obteniendo original y copia. Los cinco restantes, han sido transferidos a un soporte digital (original y copia) ya que son películas en 35 mm y el Archivo Nacional no tiene proyector de cine para este formato.</w:t>
      </w:r>
      <w:r>
        <w:rPr>
          <w:rFonts w:asciiTheme="majorHAnsi" w:hAnsiTheme="majorHAnsi" w:cs="Arial"/>
          <w:color w:val="666666"/>
          <w:sz w:val="22"/>
          <w:szCs w:val="22"/>
        </w:rPr>
        <w:t xml:space="preserve"> Se reprodujeron en México</w:t>
      </w:r>
      <w:r w:rsidR="00415909">
        <w:rPr>
          <w:rFonts w:asciiTheme="majorHAnsi" w:hAnsiTheme="majorHAnsi" w:cs="Arial"/>
          <w:color w:val="666666"/>
          <w:sz w:val="22"/>
          <w:szCs w:val="22"/>
        </w:rPr>
        <w:t xml:space="preserve"> 15 filmes</w:t>
      </w:r>
      <w:r>
        <w:rPr>
          <w:rFonts w:asciiTheme="majorHAnsi" w:hAnsiTheme="majorHAnsi" w:cs="Arial"/>
          <w:color w:val="666666"/>
          <w:sz w:val="22"/>
          <w:szCs w:val="22"/>
        </w:rPr>
        <w:t xml:space="preserve"> y están en el DAH desde junio del 2006.</w:t>
      </w:r>
    </w:p>
    <w:p w:rsidR="0031486D" w:rsidRPr="009122CF" w:rsidRDefault="0031486D" w:rsidP="0031486D">
      <w:pPr>
        <w:pStyle w:val="NormalWeb"/>
        <w:shd w:val="clear" w:color="auto" w:fill="FFFFFF"/>
        <w:spacing w:before="0" w:beforeAutospacing="0" w:after="0" w:afterAutospacing="0"/>
        <w:ind w:left="426"/>
        <w:rPr>
          <w:rFonts w:asciiTheme="majorHAnsi" w:hAnsiTheme="majorHAnsi" w:cs="Arial"/>
          <w:sz w:val="22"/>
          <w:szCs w:val="22"/>
        </w:rPr>
      </w:pPr>
      <w:r w:rsidRPr="009122CF">
        <w:rPr>
          <w:rFonts w:asciiTheme="majorHAnsi" w:hAnsiTheme="majorHAnsi" w:cs="Arial"/>
          <w:sz w:val="22"/>
          <w:szCs w:val="22"/>
        </w:rPr>
        <w:t>2005/062. Subvención ADAI: 5.832,00 €. Aprobado, Finalizado</w:t>
      </w:r>
    </w:p>
    <w:p w:rsidR="0031486D" w:rsidRPr="000271FE" w:rsidRDefault="0031486D" w:rsidP="0031486D">
      <w:pPr>
        <w:rPr>
          <w:rFonts w:asciiTheme="majorHAnsi" w:hAnsiTheme="majorHAnsi" w:cstheme="majorHAnsi"/>
          <w:lang w:val="es-ES"/>
        </w:rPr>
      </w:pPr>
    </w:p>
    <w:p w:rsidR="00AC3E96" w:rsidRPr="001E049E" w:rsidRDefault="00AC3E96" w:rsidP="004043C7">
      <w:pPr>
        <w:pStyle w:val="Ttulo1"/>
        <w:rPr>
          <w:rFonts w:ascii="Calibri" w:hAnsi="Calibri"/>
          <w:color w:val="0070C0"/>
          <w:lang w:val="es-ES"/>
        </w:rPr>
      </w:pPr>
      <w:bookmarkStart w:id="20" w:name="_Toc70497587"/>
      <w:r w:rsidRPr="001E049E">
        <w:rPr>
          <w:rFonts w:ascii="Calibri" w:hAnsi="Calibri"/>
          <w:color w:val="0070C0"/>
          <w:lang w:val="es-ES"/>
        </w:rPr>
        <w:t>Proyectos ADAI 2006</w:t>
      </w:r>
      <w:bookmarkEnd w:id="20"/>
    </w:p>
    <w:p w:rsidR="00722144" w:rsidRPr="002F1B44" w:rsidRDefault="00722144" w:rsidP="00AC3E96">
      <w:pPr>
        <w:pStyle w:val="NormalWeb"/>
        <w:shd w:val="clear" w:color="auto" w:fill="FFFFFF"/>
        <w:spacing w:before="72" w:beforeAutospacing="0" w:after="0" w:afterAutospacing="0"/>
        <w:rPr>
          <w:rFonts w:asciiTheme="majorHAnsi" w:hAnsiTheme="majorHAnsi" w:cstheme="majorHAnsi"/>
          <w:color w:val="333333"/>
        </w:rPr>
      </w:pPr>
    </w:p>
    <w:p w:rsidR="00AC3E96" w:rsidRPr="000271FE" w:rsidRDefault="000F5C6B" w:rsidP="00722144">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t>En la</w:t>
      </w:r>
      <w:r w:rsidR="00AC3E96" w:rsidRPr="000271FE">
        <w:rPr>
          <w:rFonts w:asciiTheme="majorHAnsi" w:hAnsiTheme="majorHAnsi" w:cstheme="majorHAnsi"/>
          <w:color w:val="333333"/>
        </w:rPr>
        <w:t xml:space="preserve"> Novena Convocatoria de Ayudas a Proyectos Archivísticos (Convocatoria de 2006), </w:t>
      </w:r>
      <w:r>
        <w:rPr>
          <w:rFonts w:asciiTheme="majorHAnsi" w:hAnsiTheme="majorHAnsi" w:cstheme="majorHAnsi"/>
          <w:color w:val="333333"/>
        </w:rPr>
        <w:t xml:space="preserve">se aprobaron </w:t>
      </w:r>
      <w:r w:rsidR="00AC3E96" w:rsidRPr="000271FE">
        <w:rPr>
          <w:rFonts w:asciiTheme="majorHAnsi" w:hAnsiTheme="majorHAnsi" w:cstheme="majorHAnsi"/>
          <w:color w:val="333333"/>
        </w:rPr>
        <w:t>un total de 105 proyectos de los miembros Integrantes del Comité Intergubernamental del Programa ADAI, que son los siguientes: Argentina, Brasil, Colombia, Costa Rica, Chile, Cuba, España, México, Panamá, Perú, Puerto Rico, República Dominicana y Uruguay, 3 ayudas a instituciones que no forman parte del mencionado Comité (Academia Salvadoreña de la Historia), además de 1 proyecto de carácter supranacional de la Asociación Latinoamericana de Archivos.</w:t>
      </w:r>
    </w:p>
    <w:p w:rsidR="00AC3E96" w:rsidRPr="000271FE" w:rsidRDefault="00AC3E96" w:rsidP="00AC3E96">
      <w:pPr>
        <w:rPr>
          <w:rFonts w:asciiTheme="majorHAnsi" w:hAnsiTheme="majorHAnsi" w:cstheme="majorHAnsi"/>
          <w:sz w:val="24"/>
          <w:szCs w:val="24"/>
          <w:lang w:val="es-ES"/>
        </w:rPr>
      </w:pPr>
    </w:p>
    <w:p w:rsidR="00D83C5A" w:rsidRDefault="00AC3E96" w:rsidP="000F6C7E">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32"/>
          <w:lang w:val="es-ES" w:eastAsia="es-ES"/>
        </w:rPr>
      </w:pPr>
      <w:r w:rsidRPr="000271FE">
        <w:rPr>
          <w:rFonts w:asciiTheme="majorHAnsi" w:eastAsia="Times New Roman" w:hAnsiTheme="majorHAnsi" w:cstheme="majorHAnsi"/>
          <w:b/>
          <w:bCs/>
          <w:color w:val="333333"/>
          <w:sz w:val="28"/>
          <w:szCs w:val="32"/>
          <w:lang w:val="es-ES" w:eastAsia="es-ES"/>
        </w:rPr>
        <w:t>Costa Rica</w:t>
      </w:r>
    </w:p>
    <w:p w:rsidR="000F6C7E" w:rsidRDefault="000F6C7E" w:rsidP="00D83C5A">
      <w:pPr>
        <w:rPr>
          <w:rFonts w:asciiTheme="majorHAnsi" w:eastAsia="Times New Roman" w:hAnsiTheme="majorHAnsi" w:cstheme="majorHAnsi"/>
          <w:sz w:val="28"/>
          <w:szCs w:val="32"/>
          <w:lang w:val="es-ES" w:eastAsia="es-ES"/>
        </w:rPr>
      </w:pPr>
    </w:p>
    <w:p w:rsidR="00682D66" w:rsidRPr="00217196" w:rsidRDefault="00682D66"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la Unión</w:t>
      </w:r>
    </w:p>
    <w:p w:rsidR="00682D66"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2" w:history="1">
        <w:r w:rsidR="00682D66" w:rsidRPr="00217196">
          <w:rPr>
            <w:rStyle w:val="Hipervnculo"/>
            <w:rFonts w:asciiTheme="majorHAnsi" w:hAnsiTheme="majorHAnsi" w:cs="Arial"/>
            <w:color w:val="B62630"/>
            <w:sz w:val="22"/>
            <w:szCs w:val="22"/>
          </w:rPr>
          <w:t>Descripción del fondo documental de la Municipalidad de la Unión</w:t>
        </w:r>
      </w:hyperlink>
    </w:p>
    <w:p w:rsidR="00544A9D" w:rsidRDefault="005B272D" w:rsidP="00192262">
      <w:pPr>
        <w:pStyle w:val="NormalWeb"/>
        <w:shd w:val="clear" w:color="auto" w:fill="FFFFFF"/>
        <w:spacing w:before="0" w:beforeAutospacing="0" w:after="0" w:afterAutospacing="0"/>
        <w:ind w:left="720"/>
        <w:rPr>
          <w:rFonts w:asciiTheme="majorHAnsi" w:hAnsiTheme="majorHAnsi" w:cs="Arial"/>
          <w:color w:val="666666"/>
          <w:sz w:val="22"/>
          <w:szCs w:val="22"/>
        </w:rPr>
      </w:pPr>
      <w:r w:rsidRPr="005B272D">
        <w:rPr>
          <w:rFonts w:asciiTheme="majorHAnsi" w:hAnsiTheme="majorHAnsi" w:cs="Arial"/>
          <w:color w:val="666666"/>
          <w:sz w:val="22"/>
          <w:szCs w:val="22"/>
        </w:rPr>
        <w:t>Se llevó a cabo la descripción del fondo documental de la Municipalidad de la Unión.</w:t>
      </w:r>
    </w:p>
    <w:p w:rsidR="00682D66" w:rsidRPr="005B272D" w:rsidRDefault="00682D66" w:rsidP="00192262">
      <w:pPr>
        <w:pStyle w:val="NormalWeb"/>
        <w:shd w:val="clear" w:color="auto" w:fill="FFFFFF"/>
        <w:spacing w:before="0" w:beforeAutospacing="0" w:after="0" w:afterAutospacing="0"/>
        <w:ind w:left="720"/>
        <w:rPr>
          <w:rFonts w:asciiTheme="majorHAnsi" w:hAnsiTheme="majorHAnsi" w:cs="Arial"/>
          <w:sz w:val="22"/>
          <w:szCs w:val="22"/>
        </w:rPr>
      </w:pPr>
      <w:r w:rsidRPr="005B272D">
        <w:rPr>
          <w:rFonts w:asciiTheme="majorHAnsi" w:hAnsiTheme="majorHAnsi" w:cs="Arial"/>
          <w:sz w:val="22"/>
          <w:szCs w:val="22"/>
        </w:rPr>
        <w:t>2006/114. Subvención ADAI: 2.000,00 €. Aprobado, Finalizado</w:t>
      </w:r>
    </w:p>
    <w:p w:rsidR="00192262" w:rsidRPr="00217196" w:rsidRDefault="00192262" w:rsidP="00682D66">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217196"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San Ramón</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3" w:history="1">
        <w:r w:rsidR="00D83C5A" w:rsidRPr="00217196">
          <w:rPr>
            <w:rStyle w:val="Hipervnculo"/>
            <w:rFonts w:asciiTheme="majorHAnsi" w:hAnsiTheme="majorHAnsi" w:cs="Arial"/>
            <w:color w:val="B62630"/>
            <w:sz w:val="22"/>
            <w:szCs w:val="22"/>
          </w:rPr>
          <w:t>Descripción del fondo documental de la Municipalidad de San Ramón</w:t>
        </w:r>
      </w:hyperlink>
    </w:p>
    <w:p w:rsidR="00544A9D" w:rsidRDefault="005B272D" w:rsidP="00192262">
      <w:pPr>
        <w:pStyle w:val="NormalWeb"/>
        <w:shd w:val="clear" w:color="auto" w:fill="FFFFFF"/>
        <w:spacing w:before="0" w:beforeAutospacing="0" w:after="0" w:afterAutospacing="0"/>
        <w:ind w:left="720"/>
        <w:rPr>
          <w:rFonts w:asciiTheme="majorHAnsi" w:hAnsiTheme="majorHAnsi" w:cs="Arial"/>
          <w:color w:val="666666"/>
          <w:sz w:val="22"/>
          <w:szCs w:val="22"/>
        </w:rPr>
      </w:pPr>
      <w:r w:rsidRPr="005B272D">
        <w:rPr>
          <w:rFonts w:asciiTheme="majorHAnsi" w:hAnsiTheme="majorHAnsi" w:cs="Arial"/>
          <w:color w:val="666666"/>
          <w:sz w:val="22"/>
          <w:szCs w:val="22"/>
        </w:rPr>
        <w:t>Se llevó a cabo la descripción del fondo documental de la Municipalidad de San Ramón.</w:t>
      </w:r>
    </w:p>
    <w:p w:rsidR="00D83C5A" w:rsidRPr="005B272D"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5B272D">
        <w:rPr>
          <w:rFonts w:asciiTheme="majorHAnsi" w:hAnsiTheme="majorHAnsi" w:cs="Arial"/>
          <w:sz w:val="22"/>
          <w:szCs w:val="22"/>
        </w:rPr>
        <w:t>2006/115. Subvención ADAI: 2.000,00 €.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E31591"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E31591">
        <w:rPr>
          <w:rStyle w:val="Textoennegrita"/>
          <w:rFonts w:asciiTheme="majorHAnsi" w:hAnsiTheme="majorHAnsi" w:cs="Arial"/>
          <w:color w:val="666666"/>
          <w:sz w:val="22"/>
          <w:szCs w:val="22"/>
        </w:rPr>
        <w:lastRenderedPageBreak/>
        <w:t>Fundación Pro-Rescate del Patrimonio Documental de la Nación</w:t>
      </w:r>
      <w:r w:rsidR="009D56DF" w:rsidRPr="00E31591">
        <w:rPr>
          <w:rStyle w:val="Textoennegrita"/>
          <w:rFonts w:asciiTheme="majorHAnsi" w:hAnsiTheme="majorHAnsi" w:cs="Arial"/>
          <w:color w:val="666666"/>
          <w:sz w:val="22"/>
          <w:szCs w:val="22"/>
        </w:rPr>
        <w:t xml:space="preserve"> / DGAN / </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4" w:history="1">
        <w:r w:rsidR="00D83C5A" w:rsidRPr="00217196">
          <w:rPr>
            <w:rStyle w:val="Hipervnculo"/>
            <w:rFonts w:asciiTheme="majorHAnsi" w:hAnsiTheme="majorHAnsi" w:cs="Arial"/>
            <w:color w:val="B62630"/>
            <w:sz w:val="22"/>
            <w:szCs w:val="22"/>
          </w:rPr>
          <w:t>Curso: “Difusión y dinamización cultural en los servicios de archivo”</w:t>
        </w:r>
      </w:hyperlink>
    </w:p>
    <w:p w:rsidR="00544A9D" w:rsidRDefault="00E6169A" w:rsidP="00192262">
      <w:pPr>
        <w:pStyle w:val="NormalWeb"/>
        <w:shd w:val="clear" w:color="auto" w:fill="FFFFFF"/>
        <w:spacing w:before="0" w:beforeAutospacing="0" w:after="0" w:afterAutospacing="0"/>
        <w:ind w:left="720"/>
        <w:rPr>
          <w:rFonts w:asciiTheme="majorHAnsi" w:hAnsiTheme="majorHAnsi" w:cs="Arial"/>
          <w:color w:val="666666"/>
          <w:sz w:val="22"/>
          <w:szCs w:val="22"/>
        </w:rPr>
      </w:pPr>
      <w:r w:rsidRPr="00E6169A">
        <w:rPr>
          <w:rFonts w:asciiTheme="majorHAnsi" w:hAnsiTheme="majorHAnsi" w:cs="Arial"/>
          <w:color w:val="666666"/>
          <w:sz w:val="22"/>
          <w:szCs w:val="22"/>
        </w:rPr>
        <w:t xml:space="preserve">Se llevó a cabo del 31 de marzo al 04 de abril del 2008 y fue impartido por Julio </w:t>
      </w:r>
      <w:proofErr w:type="spellStart"/>
      <w:r w:rsidRPr="00E6169A">
        <w:rPr>
          <w:rFonts w:asciiTheme="majorHAnsi" w:hAnsiTheme="majorHAnsi" w:cs="Arial"/>
          <w:color w:val="666666"/>
          <w:sz w:val="22"/>
          <w:szCs w:val="22"/>
        </w:rPr>
        <w:t>Cerdá</w:t>
      </w:r>
      <w:proofErr w:type="spellEnd"/>
      <w:r w:rsidRPr="00E6169A">
        <w:rPr>
          <w:rFonts w:asciiTheme="majorHAnsi" w:hAnsiTheme="majorHAnsi" w:cs="Arial"/>
          <w:color w:val="666666"/>
          <w:sz w:val="22"/>
          <w:szCs w:val="22"/>
        </w:rPr>
        <w:t xml:space="preserve"> Díaz. Se contó con la participación de 60 archivistas: 25 del Archivo Nacional de Costa Rica y 35 del Sistema Nacional de Archivos.</w:t>
      </w:r>
    </w:p>
    <w:p w:rsidR="00D83C5A" w:rsidRPr="00E6169A"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E6169A">
        <w:rPr>
          <w:rFonts w:asciiTheme="majorHAnsi" w:hAnsiTheme="majorHAnsi" w:cs="Arial"/>
          <w:sz w:val="22"/>
          <w:szCs w:val="22"/>
        </w:rPr>
        <w:t>2006/119. Subvención ADAI: 2.200,00 €.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FB7423"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FB7423">
        <w:rPr>
          <w:rStyle w:val="Textoennegrita"/>
          <w:rFonts w:asciiTheme="majorHAnsi" w:hAnsiTheme="majorHAnsi" w:cs="Arial"/>
          <w:color w:val="666666"/>
          <w:sz w:val="22"/>
          <w:szCs w:val="22"/>
        </w:rPr>
        <w:t>Fundación Pro-Rescate del Patrimonio Documental de la Nación</w:t>
      </w:r>
      <w:r w:rsidR="009D56DF" w:rsidRPr="00FB7423">
        <w:rPr>
          <w:rStyle w:val="Textoennegrita"/>
          <w:rFonts w:asciiTheme="majorHAnsi" w:hAnsiTheme="majorHAnsi" w:cs="Arial"/>
          <w:color w:val="666666"/>
          <w:sz w:val="22"/>
          <w:szCs w:val="22"/>
        </w:rPr>
        <w:t xml:space="preserve"> / DGAN / </w:t>
      </w:r>
      <w:r w:rsidR="005649CC" w:rsidRPr="00FB7423">
        <w:rPr>
          <w:rStyle w:val="Textoennegrita"/>
          <w:rFonts w:asciiTheme="majorHAnsi" w:hAnsiTheme="majorHAnsi" w:cs="Arial"/>
          <w:color w:val="666666"/>
          <w:sz w:val="22"/>
          <w:szCs w:val="22"/>
        </w:rPr>
        <w:t>Departamento Servicios Archivísticos Externos (DSAE)</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5" w:history="1">
        <w:r w:rsidR="00D83C5A" w:rsidRPr="00217196">
          <w:rPr>
            <w:rStyle w:val="Hipervnculo"/>
            <w:rFonts w:asciiTheme="majorHAnsi" w:hAnsiTheme="majorHAnsi" w:cs="Arial"/>
            <w:color w:val="B62630"/>
            <w:sz w:val="22"/>
            <w:szCs w:val="22"/>
          </w:rPr>
          <w:t xml:space="preserve">Descripción y digitación en base de datos de actas de la junta liquidadora, junta directiva, comisión del crédito del banco </w:t>
        </w:r>
        <w:proofErr w:type="spellStart"/>
        <w:r w:rsidR="00D83C5A" w:rsidRPr="00217196">
          <w:rPr>
            <w:rStyle w:val="Hipervnculo"/>
            <w:rFonts w:asciiTheme="majorHAnsi" w:hAnsiTheme="majorHAnsi" w:cs="Arial"/>
            <w:color w:val="B62630"/>
            <w:sz w:val="22"/>
            <w:szCs w:val="22"/>
          </w:rPr>
          <w:t>anglocostarricense</w:t>
        </w:r>
        <w:proofErr w:type="spellEnd"/>
        <w:r w:rsidR="00D83C5A" w:rsidRPr="00217196">
          <w:rPr>
            <w:rStyle w:val="Hipervnculo"/>
            <w:rFonts w:asciiTheme="majorHAnsi" w:hAnsiTheme="majorHAnsi" w:cs="Arial"/>
            <w:color w:val="B62630"/>
            <w:sz w:val="22"/>
            <w:szCs w:val="22"/>
          </w:rPr>
          <w:t xml:space="preserve"> y digitación de inventarios del poder ejecutivo (1998- 2002)</w:t>
        </w:r>
      </w:hyperlink>
    </w:p>
    <w:p w:rsidR="00544A9D" w:rsidRDefault="00FB7423" w:rsidP="00192262">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 xml:space="preserve">Se describieron y digitaron 20.710 registros, de </w:t>
      </w:r>
      <w:proofErr w:type="gramStart"/>
      <w:r>
        <w:rPr>
          <w:rFonts w:asciiTheme="majorHAnsi" w:hAnsiTheme="majorHAnsi" w:cs="Arial"/>
          <w:color w:val="666666"/>
          <w:sz w:val="22"/>
          <w:szCs w:val="22"/>
        </w:rPr>
        <w:t>éstos</w:t>
      </w:r>
      <w:proofErr w:type="gramEnd"/>
      <w:r>
        <w:rPr>
          <w:rFonts w:asciiTheme="majorHAnsi" w:hAnsiTheme="majorHAnsi" w:cs="Arial"/>
          <w:color w:val="666666"/>
          <w:sz w:val="22"/>
          <w:szCs w:val="22"/>
        </w:rPr>
        <w:t xml:space="preserve"> 1.375 corresponden a actas de la Junta liquidadora del Banco Anglo Costarricense y 12.000 a la Comisión de Crédito del Banco Anglo Costarricense.</w:t>
      </w:r>
    </w:p>
    <w:p w:rsidR="00D83C5A" w:rsidRPr="005649CC"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5649CC">
        <w:rPr>
          <w:rFonts w:asciiTheme="majorHAnsi" w:hAnsiTheme="majorHAnsi" w:cs="Arial"/>
          <w:sz w:val="22"/>
          <w:szCs w:val="22"/>
        </w:rPr>
        <w:t>2006/120. Subvención ADAI: 2.925,00 €.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7A7F39"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7A7F39">
        <w:rPr>
          <w:rStyle w:val="Textoennegrita"/>
          <w:rFonts w:asciiTheme="majorHAnsi" w:hAnsiTheme="majorHAnsi" w:cs="Arial"/>
          <w:color w:val="666666"/>
          <w:sz w:val="22"/>
          <w:szCs w:val="22"/>
        </w:rPr>
        <w:t>Fundación Pro-Rescate del Patrimonio Documental de la Nación</w:t>
      </w:r>
      <w:r w:rsidR="009D56DF" w:rsidRPr="007A7F39">
        <w:rPr>
          <w:rStyle w:val="Textoennegrita"/>
          <w:rFonts w:asciiTheme="majorHAnsi" w:hAnsiTheme="majorHAnsi" w:cs="Arial"/>
          <w:color w:val="666666"/>
          <w:sz w:val="22"/>
          <w:szCs w:val="22"/>
        </w:rPr>
        <w:t xml:space="preserve"> / DGAN / </w:t>
      </w:r>
      <w:r w:rsidR="007A7F39" w:rsidRPr="007A7F39">
        <w:rPr>
          <w:rStyle w:val="Textoennegrita"/>
          <w:rFonts w:asciiTheme="majorHAnsi" w:hAnsiTheme="majorHAnsi" w:cs="Arial"/>
          <w:color w:val="666666"/>
          <w:sz w:val="22"/>
          <w:szCs w:val="22"/>
        </w:rPr>
        <w:t>Departamento Archivo Notarial (DAN)</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6" w:history="1">
        <w:r w:rsidR="00D83C5A" w:rsidRPr="00217196">
          <w:rPr>
            <w:rStyle w:val="Hipervnculo"/>
            <w:rFonts w:asciiTheme="majorHAnsi" w:hAnsiTheme="majorHAnsi" w:cs="Arial"/>
            <w:color w:val="B62630"/>
            <w:sz w:val="22"/>
            <w:szCs w:val="22"/>
          </w:rPr>
          <w:t>Descripción y digitación de índices y tomos de protocolos consulares</w:t>
        </w:r>
      </w:hyperlink>
    </w:p>
    <w:p w:rsidR="00544A9D" w:rsidRDefault="00D86339" w:rsidP="007A7F3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D86339">
        <w:rPr>
          <w:rFonts w:asciiTheme="majorHAnsi" w:hAnsiTheme="majorHAnsi" w:cs="Arial"/>
          <w:color w:val="666666"/>
          <w:sz w:val="22"/>
          <w:szCs w:val="22"/>
        </w:rPr>
        <w:t>Se describiero</w:t>
      </w:r>
      <w:r w:rsidR="007A7F39">
        <w:rPr>
          <w:rFonts w:asciiTheme="majorHAnsi" w:hAnsiTheme="majorHAnsi" w:cs="Arial"/>
          <w:color w:val="666666"/>
          <w:sz w:val="22"/>
          <w:szCs w:val="22"/>
        </w:rPr>
        <w:t>n</w:t>
      </w:r>
      <w:r w:rsidRPr="00D86339">
        <w:rPr>
          <w:rFonts w:asciiTheme="majorHAnsi" w:hAnsiTheme="majorHAnsi" w:cs="Arial"/>
          <w:color w:val="666666"/>
          <w:sz w:val="22"/>
          <w:szCs w:val="22"/>
        </w:rPr>
        <w:t xml:space="preserve"> y digitaron 31 tomos consulares generando 1,705 registros. Se digitaron índices consulares generando 34,000 registros. La información se encuentra disponible y actualizada en el Gestor de Información Notarial.</w:t>
      </w:r>
    </w:p>
    <w:p w:rsidR="00D83C5A" w:rsidRPr="005649CC"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5649CC">
        <w:rPr>
          <w:rFonts w:asciiTheme="majorHAnsi" w:hAnsiTheme="majorHAnsi" w:cs="Arial"/>
          <w:sz w:val="22"/>
          <w:szCs w:val="22"/>
        </w:rPr>
        <w:t>2006/121. Subvención ADAI: 1.900,00 €.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7A7F39"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7A7F39">
        <w:rPr>
          <w:rStyle w:val="Textoennegrita"/>
          <w:rFonts w:asciiTheme="majorHAnsi" w:hAnsiTheme="majorHAnsi" w:cs="Arial"/>
          <w:color w:val="666666"/>
          <w:sz w:val="22"/>
          <w:szCs w:val="22"/>
        </w:rPr>
        <w:t>Fundación Pro-Rescate del Patrimonio Documental de la Nación</w:t>
      </w:r>
      <w:r w:rsidR="009D56DF" w:rsidRPr="007A7F39">
        <w:rPr>
          <w:rStyle w:val="Textoennegrita"/>
          <w:rFonts w:asciiTheme="majorHAnsi" w:hAnsiTheme="majorHAnsi" w:cs="Arial"/>
          <w:color w:val="666666"/>
          <w:sz w:val="22"/>
          <w:szCs w:val="22"/>
        </w:rPr>
        <w:t xml:space="preserve"> / DGAN / </w:t>
      </w:r>
      <w:r w:rsidR="007A7F39" w:rsidRPr="007A7F39">
        <w:rPr>
          <w:rStyle w:val="Textoennegrita"/>
          <w:rFonts w:asciiTheme="majorHAnsi" w:hAnsiTheme="majorHAnsi" w:cs="Arial"/>
          <w:color w:val="666666"/>
          <w:sz w:val="22"/>
          <w:szCs w:val="22"/>
        </w:rPr>
        <w:t>Departamento Archivo Notarial (DAN)</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7" w:history="1">
        <w:r w:rsidR="00D83C5A" w:rsidRPr="00217196">
          <w:rPr>
            <w:rStyle w:val="Hipervnculo"/>
            <w:rFonts w:asciiTheme="majorHAnsi" w:hAnsiTheme="majorHAnsi" w:cs="Arial"/>
            <w:color w:val="B62630"/>
            <w:sz w:val="22"/>
            <w:szCs w:val="22"/>
          </w:rPr>
          <w:t>Revisar, describir y digitalizar los expedientes de los índices de los años 2004-2006</w:t>
        </w:r>
      </w:hyperlink>
    </w:p>
    <w:p w:rsidR="00544A9D" w:rsidRDefault="007A7F39" w:rsidP="007A7F3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7A7F39">
        <w:rPr>
          <w:rFonts w:asciiTheme="majorHAnsi" w:hAnsiTheme="majorHAnsi" w:cs="Arial"/>
          <w:color w:val="666666"/>
          <w:sz w:val="22"/>
          <w:szCs w:val="22"/>
        </w:rPr>
        <w:t>Se revisaron, ordenaron, incluyeron en el Gestor de Información Notarial y se asignó número de signatura a 7,000 expedientes de índices notariales del trienio 2004-2006. La información se encuentra disponible en el Gestor de Información Notarial.</w:t>
      </w:r>
    </w:p>
    <w:p w:rsidR="00D83C5A" w:rsidRPr="005649CC"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5649CC">
        <w:rPr>
          <w:rFonts w:asciiTheme="majorHAnsi" w:hAnsiTheme="majorHAnsi" w:cs="Arial"/>
          <w:sz w:val="22"/>
          <w:szCs w:val="22"/>
        </w:rPr>
        <w:t>2006/122. Subvención ADAI: 1.000,00 €.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7A7F39"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7A7F39">
        <w:rPr>
          <w:rStyle w:val="Textoennegrita"/>
          <w:rFonts w:asciiTheme="majorHAnsi" w:hAnsiTheme="majorHAnsi" w:cs="Arial"/>
          <w:color w:val="666666"/>
          <w:sz w:val="22"/>
          <w:szCs w:val="22"/>
        </w:rPr>
        <w:t>Fundación Pro-Rescate del Patrimonio Documental de la Nación</w:t>
      </w:r>
      <w:r w:rsidR="009D56DF" w:rsidRPr="007A7F39">
        <w:rPr>
          <w:rStyle w:val="Textoennegrita"/>
          <w:rFonts w:asciiTheme="majorHAnsi" w:hAnsiTheme="majorHAnsi" w:cs="Arial"/>
          <w:color w:val="666666"/>
          <w:sz w:val="22"/>
          <w:szCs w:val="22"/>
        </w:rPr>
        <w:t xml:space="preserve"> / DGAN / </w:t>
      </w:r>
      <w:r w:rsidR="007A7F39" w:rsidRPr="007A7F39">
        <w:rPr>
          <w:rStyle w:val="Textoennegrita"/>
          <w:rFonts w:asciiTheme="majorHAnsi" w:hAnsiTheme="majorHAnsi" w:cs="Arial"/>
          <w:color w:val="666666"/>
          <w:sz w:val="22"/>
          <w:szCs w:val="22"/>
        </w:rPr>
        <w:t>Departamento Archivo Histórico (DAH)</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8" w:history="1">
        <w:r w:rsidR="00D83C5A" w:rsidRPr="00217196">
          <w:rPr>
            <w:rStyle w:val="Hipervnculo"/>
            <w:rFonts w:asciiTheme="majorHAnsi" w:hAnsiTheme="majorHAnsi" w:cs="Arial"/>
            <w:color w:val="B62630"/>
            <w:sz w:val="22"/>
            <w:szCs w:val="22"/>
          </w:rPr>
          <w:t>Digitación en base de datos de inventarios en fichas del Fondo Documental Judicial (3ª fase)</w:t>
        </w:r>
      </w:hyperlink>
    </w:p>
    <w:p w:rsidR="00544A9D" w:rsidRDefault="007A7F39" w:rsidP="007A7F3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Descripción y digitación de 115.000 registros en base de datos de inventarios de fichas del Fondo Documental Judicial. MFN</w:t>
      </w:r>
    </w:p>
    <w:p w:rsidR="00D83C5A" w:rsidRPr="005649CC"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5649CC">
        <w:rPr>
          <w:rFonts w:asciiTheme="majorHAnsi" w:hAnsiTheme="majorHAnsi" w:cs="Arial"/>
          <w:sz w:val="22"/>
          <w:szCs w:val="22"/>
        </w:rPr>
        <w:t>2006/123. Subvención ADAI: 7.000,00 €.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7A7F39"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7A7F39">
        <w:rPr>
          <w:rStyle w:val="Textoennegrita"/>
          <w:rFonts w:asciiTheme="majorHAnsi" w:hAnsiTheme="majorHAnsi" w:cs="Arial"/>
          <w:color w:val="666666"/>
          <w:sz w:val="22"/>
          <w:szCs w:val="22"/>
        </w:rPr>
        <w:t>Fundación Pro-Rescate del Patrimonio Documental de la Nación</w:t>
      </w:r>
      <w:r w:rsidR="007A7F39" w:rsidRPr="007A7F39">
        <w:rPr>
          <w:rStyle w:val="Textoennegrita"/>
          <w:rFonts w:asciiTheme="majorHAnsi" w:hAnsiTheme="majorHAnsi" w:cs="Arial"/>
          <w:color w:val="666666"/>
          <w:sz w:val="22"/>
          <w:szCs w:val="22"/>
        </w:rPr>
        <w:t xml:space="preserve"> / DGAN / Departamento de Conservación (DCONS)</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89" w:history="1">
        <w:r w:rsidR="00D83C5A" w:rsidRPr="00217196">
          <w:rPr>
            <w:rStyle w:val="Hipervnculo"/>
            <w:rFonts w:asciiTheme="majorHAnsi" w:hAnsiTheme="majorHAnsi" w:cs="Arial"/>
            <w:color w:val="B62630"/>
            <w:sz w:val="22"/>
            <w:szCs w:val="22"/>
          </w:rPr>
          <w:t>Encuadernación de índices de los años 2004-2006 para su debida conservación</w:t>
        </w:r>
      </w:hyperlink>
    </w:p>
    <w:p w:rsidR="00544A9D" w:rsidRDefault="007A7F39" w:rsidP="007A7F3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Se encuadernaron 8.000 expedientes de índices notariales que se enviaron al DAN en marzo del 2008.</w:t>
      </w:r>
    </w:p>
    <w:p w:rsidR="00D83C5A" w:rsidRPr="005649CC"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5649CC">
        <w:rPr>
          <w:rFonts w:asciiTheme="majorHAnsi" w:hAnsiTheme="majorHAnsi" w:cs="Arial"/>
          <w:sz w:val="22"/>
          <w:szCs w:val="22"/>
        </w:rPr>
        <w:t>2006/124. Subvención ADAI: 1.500,00 €. Aprobado, Finalizado</w:t>
      </w:r>
    </w:p>
    <w:p w:rsidR="00192262"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A3289A" w:rsidRDefault="00A3289A"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A3289A" w:rsidRPr="00217196" w:rsidRDefault="00A3289A"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682D66" w:rsidRPr="00217196" w:rsidRDefault="00682D66"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682D66"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0" w:history="1">
        <w:r w:rsidR="00682D66" w:rsidRPr="00217196">
          <w:rPr>
            <w:rStyle w:val="Hipervnculo"/>
            <w:rFonts w:asciiTheme="majorHAnsi" w:hAnsiTheme="majorHAnsi" w:cs="Arial"/>
            <w:color w:val="B62630"/>
            <w:sz w:val="22"/>
            <w:szCs w:val="22"/>
          </w:rPr>
          <w:t>Descripción documental automatizada de fondos antiguos: cajas 419-445</w:t>
        </w:r>
      </w:hyperlink>
    </w:p>
    <w:p w:rsidR="00CC7974" w:rsidRPr="00CC7974" w:rsidRDefault="00CC7974" w:rsidP="00E3159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CC7974">
        <w:rPr>
          <w:rFonts w:asciiTheme="majorHAnsi" w:hAnsiTheme="majorHAnsi" w:cs="Arial"/>
          <w:color w:val="666666"/>
          <w:sz w:val="22"/>
          <w:szCs w:val="22"/>
        </w:rPr>
        <w:t>Con la ejecución de este proyecto se consiguió:</w:t>
      </w:r>
    </w:p>
    <w:p w:rsidR="00544A9D" w:rsidRDefault="00CC7974" w:rsidP="00E3159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CC7974">
        <w:rPr>
          <w:rFonts w:asciiTheme="majorHAnsi" w:hAnsiTheme="majorHAnsi" w:cs="Arial"/>
          <w:color w:val="666666"/>
          <w:sz w:val="22"/>
          <w:szCs w:val="22"/>
        </w:rPr>
        <w:t xml:space="preserve">_Descripción de los documentos contenidos en las cajas 419-445 de fondos antiguos del Archivo Histórico </w:t>
      </w:r>
      <w:proofErr w:type="spellStart"/>
      <w:r w:rsidRPr="00CC7974">
        <w:rPr>
          <w:rFonts w:asciiTheme="majorHAnsi" w:hAnsiTheme="majorHAnsi" w:cs="Arial"/>
          <w:color w:val="666666"/>
          <w:sz w:val="22"/>
          <w:szCs w:val="22"/>
        </w:rPr>
        <w:t>Arquidiocesano</w:t>
      </w:r>
      <w:proofErr w:type="spellEnd"/>
      <w:r w:rsidRPr="00CC7974">
        <w:rPr>
          <w:rFonts w:asciiTheme="majorHAnsi" w:hAnsiTheme="majorHAnsi" w:cs="Arial"/>
          <w:color w:val="666666"/>
          <w:sz w:val="22"/>
          <w:szCs w:val="22"/>
        </w:rPr>
        <w:t xml:space="preserve"> de San José, mediante el análisis sistemático de los documentos, según técnicas archivísticas y la digitalización de los registros en la base de datos diseñada a tal efecto, con la finalidad de contar con un instrumento para el control de la información, y también, para disponer de un medio que facilite las investigaciones en beneficio de la ciencia y la cultura.</w:t>
      </w:r>
    </w:p>
    <w:p w:rsidR="00192262" w:rsidRPr="00CC7974" w:rsidRDefault="00682D66" w:rsidP="00192262">
      <w:pPr>
        <w:pStyle w:val="NormalWeb"/>
        <w:shd w:val="clear" w:color="auto" w:fill="FFFFFF"/>
        <w:spacing w:before="0" w:beforeAutospacing="0" w:after="0" w:afterAutospacing="0"/>
        <w:ind w:left="720"/>
        <w:rPr>
          <w:rFonts w:asciiTheme="majorHAnsi" w:hAnsiTheme="majorHAnsi" w:cs="Arial"/>
          <w:sz w:val="22"/>
          <w:szCs w:val="22"/>
        </w:rPr>
      </w:pPr>
      <w:r w:rsidRPr="00CC7974">
        <w:rPr>
          <w:rFonts w:asciiTheme="majorHAnsi" w:hAnsiTheme="majorHAnsi" w:cs="Arial"/>
          <w:sz w:val="22"/>
          <w:szCs w:val="22"/>
        </w:rPr>
        <w:t>2006/126. Subvención ADAI: 2.500,00 €. Aprobado, Finalizado</w:t>
      </w:r>
    </w:p>
    <w:p w:rsidR="00682D66" w:rsidRPr="00217196" w:rsidRDefault="00682D66"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217196"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Corredores</w:t>
      </w:r>
    </w:p>
    <w:p w:rsidR="00D83C5A" w:rsidRDefault="002F12B6" w:rsidP="00192262">
      <w:pPr>
        <w:pStyle w:val="NormalWeb"/>
        <w:shd w:val="clear" w:color="auto" w:fill="FFFFFF"/>
        <w:spacing w:before="0" w:beforeAutospacing="0" w:after="0" w:afterAutospacing="0"/>
        <w:ind w:left="720"/>
        <w:rPr>
          <w:rStyle w:val="Hipervnculo"/>
          <w:rFonts w:asciiTheme="majorHAnsi" w:hAnsiTheme="majorHAnsi" w:cs="Arial"/>
          <w:color w:val="B62630"/>
          <w:sz w:val="22"/>
          <w:szCs w:val="22"/>
        </w:rPr>
      </w:pPr>
      <w:hyperlink r:id="rId91" w:history="1">
        <w:r w:rsidR="00D83C5A" w:rsidRPr="00217196">
          <w:rPr>
            <w:rStyle w:val="Hipervnculo"/>
            <w:rFonts w:asciiTheme="majorHAnsi" w:hAnsiTheme="majorHAnsi" w:cs="Arial"/>
            <w:color w:val="B62630"/>
            <w:sz w:val="22"/>
            <w:szCs w:val="22"/>
          </w:rPr>
          <w:t>Adquisición de cajas para organización y conservación del fondo documental</w:t>
        </w:r>
      </w:hyperlink>
    </w:p>
    <w:p w:rsidR="00480B0D" w:rsidRPr="00217196" w:rsidRDefault="00480B0D" w:rsidP="00E3159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480B0D">
        <w:rPr>
          <w:rFonts w:asciiTheme="majorHAnsi" w:hAnsiTheme="majorHAnsi" w:cs="Arial"/>
          <w:color w:val="666666"/>
          <w:sz w:val="22"/>
          <w:szCs w:val="22"/>
        </w:rPr>
        <w:t>Se adquirieron 1,000 cajas para organización y conservación del fondo documental.</w:t>
      </w:r>
    </w:p>
    <w:p w:rsidR="00D83C5A" w:rsidRPr="00480B0D"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480B0D">
        <w:rPr>
          <w:rFonts w:asciiTheme="majorHAnsi" w:hAnsiTheme="majorHAnsi" w:cs="Arial"/>
          <w:sz w:val="22"/>
          <w:szCs w:val="22"/>
        </w:rPr>
        <w:t>2006/127. Subvención ADAI: 2.000,00 €.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217196"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Universidad Nacional</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2" w:history="1">
        <w:r w:rsidR="00D83C5A" w:rsidRPr="00217196">
          <w:rPr>
            <w:rStyle w:val="Hipervnculo"/>
            <w:rFonts w:asciiTheme="majorHAnsi" w:hAnsiTheme="majorHAnsi" w:cs="Arial"/>
            <w:color w:val="B62630"/>
            <w:sz w:val="22"/>
            <w:szCs w:val="22"/>
          </w:rPr>
          <w:t>Digitalización Archivo Central Universidad Nacional de Costa Rica</w:t>
        </w:r>
      </w:hyperlink>
    </w:p>
    <w:p w:rsidR="00544A9D" w:rsidRDefault="00480B0D" w:rsidP="00E3159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Se llevó a cabo la digitalización del Archivo Central de la Universidad Nacional de Costa Rica.</w:t>
      </w:r>
    </w:p>
    <w:p w:rsidR="00D83C5A" w:rsidRPr="00480B0D"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480B0D">
        <w:rPr>
          <w:rFonts w:asciiTheme="majorHAnsi" w:hAnsiTheme="majorHAnsi" w:cs="Arial"/>
          <w:sz w:val="22"/>
          <w:szCs w:val="22"/>
        </w:rPr>
        <w:t>2006/128. Subvención ADAI: 4.000,00 €.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217196"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Trabajo y Seguridad Social</w:t>
      </w:r>
    </w:p>
    <w:p w:rsidR="00544A9D" w:rsidRDefault="002F12B6" w:rsidP="00E31591">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3" w:history="1">
        <w:r w:rsidR="00D83C5A" w:rsidRPr="00217196">
          <w:rPr>
            <w:rStyle w:val="Hipervnculo"/>
            <w:rFonts w:asciiTheme="majorHAnsi" w:hAnsiTheme="majorHAnsi" w:cs="Arial"/>
            <w:color w:val="B62630"/>
            <w:sz w:val="22"/>
            <w:szCs w:val="22"/>
          </w:rPr>
          <w:t xml:space="preserve">Proyecto de organización y conservación de los </w:t>
        </w:r>
        <w:proofErr w:type="spellStart"/>
        <w:r w:rsidR="00D83C5A" w:rsidRPr="00217196">
          <w:rPr>
            <w:rStyle w:val="Hipervnculo"/>
            <w:rFonts w:asciiTheme="majorHAnsi" w:hAnsiTheme="majorHAnsi" w:cs="Arial"/>
            <w:color w:val="B62630"/>
            <w:sz w:val="22"/>
            <w:szCs w:val="22"/>
          </w:rPr>
          <w:t>subfondos</w:t>
        </w:r>
        <w:proofErr w:type="spellEnd"/>
        <w:r w:rsidR="00D83C5A" w:rsidRPr="00217196">
          <w:rPr>
            <w:rStyle w:val="Hipervnculo"/>
            <w:rFonts w:asciiTheme="majorHAnsi" w:hAnsiTheme="majorHAnsi" w:cs="Arial"/>
            <w:color w:val="B62630"/>
            <w:sz w:val="22"/>
            <w:szCs w:val="22"/>
          </w:rPr>
          <w:t xml:space="preserve"> documentales pasivos de inspecciones laborales, relaciones laborales y organizaciones sociales del Ministerio de trabajo y seguridad social</w:t>
        </w:r>
      </w:hyperlink>
    </w:p>
    <w:p w:rsidR="00480B0D" w:rsidRPr="00480B0D" w:rsidRDefault="00480B0D" w:rsidP="00192262">
      <w:pPr>
        <w:pStyle w:val="NormalWeb"/>
        <w:shd w:val="clear" w:color="auto" w:fill="FFFFFF"/>
        <w:spacing w:before="0" w:beforeAutospacing="0" w:after="0" w:afterAutospacing="0"/>
        <w:ind w:left="720"/>
        <w:rPr>
          <w:rFonts w:asciiTheme="majorHAnsi" w:hAnsiTheme="majorHAnsi" w:cs="Arial"/>
          <w:color w:val="666666"/>
          <w:sz w:val="22"/>
          <w:szCs w:val="22"/>
        </w:rPr>
      </w:pPr>
      <w:r w:rsidRPr="00480B0D">
        <w:rPr>
          <w:rFonts w:asciiTheme="majorHAnsi" w:hAnsiTheme="majorHAnsi" w:cs="Arial"/>
          <w:color w:val="666666"/>
          <w:sz w:val="22"/>
          <w:szCs w:val="22"/>
        </w:rPr>
        <w:t xml:space="preserve">Se llevó a cabo la organización y conservación de los </w:t>
      </w:r>
      <w:proofErr w:type="spellStart"/>
      <w:r w:rsidRPr="00480B0D">
        <w:rPr>
          <w:rFonts w:asciiTheme="majorHAnsi" w:hAnsiTheme="majorHAnsi" w:cs="Arial"/>
          <w:color w:val="666666"/>
          <w:sz w:val="22"/>
          <w:szCs w:val="22"/>
        </w:rPr>
        <w:t>subfondos</w:t>
      </w:r>
      <w:proofErr w:type="spellEnd"/>
      <w:r w:rsidRPr="00480B0D">
        <w:rPr>
          <w:rFonts w:asciiTheme="majorHAnsi" w:hAnsiTheme="majorHAnsi" w:cs="Arial"/>
          <w:color w:val="666666"/>
          <w:sz w:val="22"/>
          <w:szCs w:val="22"/>
        </w:rPr>
        <w:t xml:space="preserve"> documentales pasivos de inspecciones laborales, relaciones laborales y organizaciones sociales del Ministerio de trabajo y seguridad social.</w:t>
      </w:r>
    </w:p>
    <w:p w:rsidR="00D83C5A" w:rsidRPr="00480B0D" w:rsidRDefault="00D83C5A" w:rsidP="00192262">
      <w:pPr>
        <w:pStyle w:val="NormalWeb"/>
        <w:shd w:val="clear" w:color="auto" w:fill="FFFFFF"/>
        <w:spacing w:before="0" w:beforeAutospacing="0" w:after="0" w:afterAutospacing="0"/>
        <w:ind w:left="720"/>
        <w:rPr>
          <w:rFonts w:asciiTheme="majorHAnsi" w:hAnsiTheme="majorHAnsi" w:cs="Arial"/>
          <w:sz w:val="22"/>
          <w:szCs w:val="22"/>
        </w:rPr>
      </w:pPr>
      <w:r w:rsidRPr="00480B0D">
        <w:rPr>
          <w:rFonts w:asciiTheme="majorHAnsi" w:hAnsiTheme="majorHAnsi" w:cs="Arial"/>
          <w:sz w:val="22"/>
          <w:szCs w:val="22"/>
        </w:rPr>
        <w:t>2006/129. Subvención ADAI: 2.000,00 €. Aprobado, Finalizado</w:t>
      </w:r>
    </w:p>
    <w:p w:rsidR="00192262" w:rsidRPr="00217196" w:rsidRDefault="00192262" w:rsidP="00D83C5A">
      <w:pPr>
        <w:pStyle w:val="NormalWeb"/>
        <w:shd w:val="clear" w:color="auto" w:fill="FFFFFF"/>
        <w:spacing w:before="0" w:beforeAutospacing="0" w:after="0" w:afterAutospacing="0"/>
        <w:ind w:left="150"/>
        <w:rPr>
          <w:rFonts w:asciiTheme="majorHAnsi" w:hAnsiTheme="majorHAnsi" w:cs="Arial"/>
          <w:color w:val="666666"/>
          <w:sz w:val="22"/>
          <w:szCs w:val="22"/>
        </w:rPr>
      </w:pPr>
    </w:p>
    <w:p w:rsidR="00D83C5A" w:rsidRPr="00217196" w:rsidRDefault="00D83C5A" w:rsidP="00B40BF7">
      <w:pPr>
        <w:pStyle w:val="NormalWeb"/>
        <w:numPr>
          <w:ilvl w:val="0"/>
          <w:numId w:val="21"/>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Universidad de Costa Rica. Escuela de Artes Musicales</w:t>
      </w:r>
    </w:p>
    <w:p w:rsidR="00D83C5A" w:rsidRPr="00217196" w:rsidRDefault="002F12B6" w:rsidP="00192262">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4" w:history="1">
        <w:r w:rsidR="00D83C5A" w:rsidRPr="00217196">
          <w:rPr>
            <w:rStyle w:val="Hipervnculo"/>
            <w:rFonts w:asciiTheme="majorHAnsi" w:hAnsiTheme="majorHAnsi" w:cs="Arial"/>
            <w:color w:val="B62630"/>
            <w:sz w:val="22"/>
            <w:szCs w:val="22"/>
          </w:rPr>
          <w:t>Restauración de partituras del Archivo Histórico Musical</w:t>
        </w:r>
      </w:hyperlink>
    </w:p>
    <w:p w:rsidR="00544A9D" w:rsidRDefault="00480B0D" w:rsidP="00192262">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Se llevó a cabo la restauración de partituras del Archivo Histórico Musical de la UCR.</w:t>
      </w:r>
    </w:p>
    <w:p w:rsidR="00567C7C" w:rsidRDefault="00D83C5A" w:rsidP="00A3289A">
      <w:pPr>
        <w:pStyle w:val="NormalWeb"/>
        <w:shd w:val="clear" w:color="auto" w:fill="FFFFFF"/>
        <w:spacing w:before="0" w:beforeAutospacing="0" w:after="0" w:afterAutospacing="0"/>
        <w:ind w:left="720"/>
        <w:rPr>
          <w:rFonts w:asciiTheme="majorHAnsi" w:hAnsiTheme="majorHAnsi" w:cs="Arial"/>
          <w:sz w:val="22"/>
          <w:szCs w:val="22"/>
        </w:rPr>
      </w:pPr>
      <w:r w:rsidRPr="00480B0D">
        <w:rPr>
          <w:rFonts w:asciiTheme="majorHAnsi" w:hAnsiTheme="majorHAnsi" w:cs="Arial"/>
          <w:sz w:val="22"/>
          <w:szCs w:val="22"/>
        </w:rPr>
        <w:t>2006/131. Subvención ADAI: 2.000,00 €. Aprobado, Finalizado</w:t>
      </w:r>
    </w:p>
    <w:p w:rsidR="00A3289A" w:rsidRPr="00A3289A" w:rsidRDefault="00A3289A" w:rsidP="00A3289A">
      <w:pPr>
        <w:pStyle w:val="NormalWeb"/>
        <w:shd w:val="clear" w:color="auto" w:fill="FFFFFF"/>
        <w:spacing w:before="0" w:beforeAutospacing="0" w:after="0" w:afterAutospacing="0"/>
        <w:ind w:left="720"/>
        <w:rPr>
          <w:rFonts w:asciiTheme="majorHAnsi" w:hAnsiTheme="majorHAnsi" w:cs="Arial"/>
          <w:sz w:val="22"/>
          <w:szCs w:val="22"/>
        </w:rPr>
      </w:pPr>
    </w:p>
    <w:p w:rsidR="00AC3E96" w:rsidRPr="001E049E" w:rsidRDefault="00AC3E96" w:rsidP="004043C7">
      <w:pPr>
        <w:pStyle w:val="Ttulo1"/>
        <w:rPr>
          <w:rFonts w:ascii="Calibri" w:hAnsi="Calibri"/>
          <w:color w:val="0070C0"/>
          <w:lang w:val="es-ES"/>
        </w:rPr>
      </w:pPr>
      <w:bookmarkStart w:id="21" w:name="_Toc70497588"/>
      <w:r w:rsidRPr="001E049E">
        <w:rPr>
          <w:rFonts w:ascii="Calibri" w:hAnsi="Calibri"/>
          <w:color w:val="0070C0"/>
          <w:lang w:val="es-ES"/>
        </w:rPr>
        <w:t>Proyectos ADAI 2007</w:t>
      </w:r>
      <w:bookmarkEnd w:id="21"/>
    </w:p>
    <w:p w:rsidR="00722144" w:rsidRPr="00E81327" w:rsidRDefault="00722144" w:rsidP="00722144">
      <w:pPr>
        <w:pStyle w:val="NormalWeb"/>
        <w:shd w:val="clear" w:color="auto" w:fill="FFFFFF"/>
        <w:spacing w:before="72" w:beforeAutospacing="0" w:after="0" w:afterAutospacing="0"/>
        <w:jc w:val="both"/>
        <w:rPr>
          <w:rFonts w:asciiTheme="majorHAnsi" w:hAnsiTheme="majorHAnsi" w:cstheme="majorHAnsi"/>
          <w:color w:val="333333"/>
          <w:sz w:val="16"/>
          <w:szCs w:val="16"/>
        </w:rPr>
      </w:pPr>
    </w:p>
    <w:p w:rsidR="00E31591" w:rsidRPr="00E81327" w:rsidRDefault="000F5C6B" w:rsidP="00E81327">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t>En</w:t>
      </w:r>
      <w:r w:rsidR="00DA3464">
        <w:rPr>
          <w:rFonts w:asciiTheme="majorHAnsi" w:hAnsiTheme="majorHAnsi" w:cstheme="majorHAnsi"/>
          <w:color w:val="333333"/>
        </w:rPr>
        <w:t xml:space="preserve"> </w:t>
      </w:r>
      <w:r w:rsidR="00AC3E96" w:rsidRPr="000271FE">
        <w:rPr>
          <w:rFonts w:asciiTheme="majorHAnsi" w:hAnsiTheme="majorHAnsi" w:cstheme="majorHAnsi"/>
          <w:color w:val="333333"/>
        </w:rPr>
        <w:t xml:space="preserve">la Décima Convocatoria de Ayudas a Proyectos Archivísticos (Convocatoria de 2007), </w:t>
      </w:r>
      <w:r>
        <w:rPr>
          <w:rFonts w:asciiTheme="majorHAnsi" w:hAnsiTheme="majorHAnsi" w:cstheme="majorHAnsi"/>
          <w:color w:val="333333"/>
        </w:rPr>
        <w:t xml:space="preserve">se aprobaron </w:t>
      </w:r>
      <w:r w:rsidR="00AC3E96" w:rsidRPr="000271FE">
        <w:rPr>
          <w:rFonts w:asciiTheme="majorHAnsi" w:hAnsiTheme="majorHAnsi" w:cstheme="majorHAnsi"/>
          <w:color w:val="333333"/>
        </w:rPr>
        <w:t>un total de 96 proyectos de los miembros Integrantes del Comité Intergubernamental del Programa ADAI, que son los siguientes: Argentina, Brasil, Colombia, Costa Rica, Chile, Cuba, España, México, Panamá, Perú, Puerto Rico, además de 2 proyectos de carácter supranacional uno de la Asociación Latinoamericana de Archivos y otro de Mercosur.</w:t>
      </w:r>
    </w:p>
    <w:p w:rsidR="00E81327" w:rsidRPr="00E81327" w:rsidRDefault="00335C8C" w:rsidP="00E81327">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lastRenderedPageBreak/>
        <w:t>Costa Rica</w:t>
      </w:r>
    </w:p>
    <w:p w:rsidR="00E81327" w:rsidRPr="00E81327" w:rsidRDefault="00E81327" w:rsidP="00E81327">
      <w:pPr>
        <w:pStyle w:val="NormalWeb"/>
        <w:shd w:val="clear" w:color="auto" w:fill="FFFFFF"/>
        <w:spacing w:before="0" w:beforeAutospacing="0" w:after="0" w:afterAutospacing="0"/>
        <w:ind w:left="720"/>
        <w:rPr>
          <w:rStyle w:val="Textoennegrita"/>
          <w:rFonts w:asciiTheme="majorHAnsi" w:hAnsiTheme="majorHAnsi" w:cs="Arial"/>
          <w:b w:val="0"/>
          <w:bCs w:val="0"/>
          <w:color w:val="666666"/>
          <w:sz w:val="22"/>
          <w:szCs w:val="22"/>
        </w:rPr>
      </w:pPr>
    </w:p>
    <w:p w:rsidR="00567C7C" w:rsidRPr="00217196"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Montes de Oca</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5" w:history="1">
        <w:r w:rsidR="00567C7C" w:rsidRPr="00217196">
          <w:rPr>
            <w:rStyle w:val="Hipervnculo"/>
            <w:rFonts w:asciiTheme="majorHAnsi" w:hAnsiTheme="majorHAnsi" w:cs="Arial"/>
            <w:color w:val="B62630"/>
            <w:sz w:val="22"/>
            <w:szCs w:val="22"/>
          </w:rPr>
          <w:t>Conservación de los expe</w:t>
        </w:r>
        <w:r w:rsidR="00393C2E">
          <w:rPr>
            <w:rStyle w:val="Hipervnculo"/>
            <w:rFonts w:asciiTheme="majorHAnsi" w:hAnsiTheme="majorHAnsi" w:cs="Arial"/>
            <w:color w:val="B62630"/>
            <w:sz w:val="22"/>
            <w:szCs w:val="22"/>
          </w:rPr>
          <w:t>dientes físicos del Proceso de C</w:t>
        </w:r>
        <w:r w:rsidR="00567C7C" w:rsidRPr="00217196">
          <w:rPr>
            <w:rStyle w:val="Hipervnculo"/>
            <w:rFonts w:asciiTheme="majorHAnsi" w:hAnsiTheme="majorHAnsi" w:cs="Arial"/>
            <w:color w:val="B62630"/>
            <w:sz w:val="22"/>
            <w:szCs w:val="22"/>
          </w:rPr>
          <w:t xml:space="preserve">atastro </w:t>
        </w:r>
        <w:proofErr w:type="spellStart"/>
        <w:r w:rsidR="00567C7C" w:rsidRPr="00217196">
          <w:rPr>
            <w:rStyle w:val="Hipervnculo"/>
            <w:rFonts w:asciiTheme="majorHAnsi" w:hAnsiTheme="majorHAnsi" w:cs="Arial"/>
            <w:color w:val="B62630"/>
            <w:sz w:val="22"/>
            <w:szCs w:val="22"/>
          </w:rPr>
          <w:t>Multifinalitario</w:t>
        </w:r>
        <w:proofErr w:type="spellEnd"/>
        <w:r w:rsidR="00567C7C" w:rsidRPr="00217196">
          <w:rPr>
            <w:rStyle w:val="Hipervnculo"/>
            <w:rFonts w:asciiTheme="majorHAnsi" w:hAnsiTheme="majorHAnsi" w:cs="Arial"/>
            <w:color w:val="B62630"/>
            <w:sz w:val="22"/>
            <w:szCs w:val="22"/>
          </w:rPr>
          <w:t xml:space="preserve"> Municipal (PCMM) en el archivo central, por medio de la digitalización de la información</w:t>
        </w:r>
      </w:hyperlink>
    </w:p>
    <w:p w:rsidR="00544A9D" w:rsidRDefault="00A3289A" w:rsidP="00A3289A">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A3289A">
        <w:rPr>
          <w:rFonts w:asciiTheme="majorHAnsi" w:hAnsiTheme="majorHAnsi" w:cs="Arial"/>
          <w:color w:val="666666"/>
          <w:sz w:val="22"/>
          <w:szCs w:val="22"/>
        </w:rPr>
        <w:t>Se llevó a cabo la conservación</w:t>
      </w:r>
      <w:r w:rsidR="00393C2E">
        <w:rPr>
          <w:rFonts w:asciiTheme="majorHAnsi" w:hAnsiTheme="majorHAnsi" w:cs="Arial"/>
          <w:color w:val="666666"/>
          <w:sz w:val="22"/>
          <w:szCs w:val="22"/>
        </w:rPr>
        <w:t xml:space="preserve"> de los expedientes f</w:t>
      </w:r>
      <w:r w:rsidR="00CA61F1">
        <w:rPr>
          <w:rFonts w:asciiTheme="majorHAnsi" w:hAnsiTheme="majorHAnsi" w:cs="Arial"/>
          <w:color w:val="666666"/>
          <w:sz w:val="22"/>
          <w:szCs w:val="22"/>
        </w:rPr>
        <w:t>ísicos del P</w:t>
      </w:r>
      <w:r w:rsidR="00393C2E">
        <w:rPr>
          <w:rFonts w:asciiTheme="majorHAnsi" w:hAnsiTheme="majorHAnsi" w:cs="Arial"/>
          <w:color w:val="666666"/>
          <w:sz w:val="22"/>
          <w:szCs w:val="22"/>
        </w:rPr>
        <w:t>roceso</w:t>
      </w:r>
      <w:r w:rsidR="00CA61F1">
        <w:rPr>
          <w:rFonts w:asciiTheme="majorHAnsi" w:hAnsiTheme="majorHAnsi" w:cs="Arial"/>
          <w:color w:val="666666"/>
          <w:sz w:val="22"/>
          <w:szCs w:val="22"/>
        </w:rPr>
        <w:t xml:space="preserve"> de C</w:t>
      </w:r>
      <w:r w:rsidR="00393C2E">
        <w:rPr>
          <w:rFonts w:asciiTheme="majorHAnsi" w:hAnsiTheme="majorHAnsi" w:cs="Arial"/>
          <w:color w:val="666666"/>
          <w:sz w:val="22"/>
          <w:szCs w:val="22"/>
        </w:rPr>
        <w:t>atastro</w:t>
      </w:r>
      <w:r w:rsidR="00CA61F1">
        <w:rPr>
          <w:rFonts w:asciiTheme="majorHAnsi" w:hAnsiTheme="majorHAnsi" w:cs="Arial"/>
          <w:color w:val="666666"/>
          <w:sz w:val="22"/>
          <w:szCs w:val="22"/>
        </w:rPr>
        <w:t xml:space="preserve"> </w:t>
      </w:r>
      <w:proofErr w:type="spellStart"/>
      <w:r w:rsidR="00CA61F1">
        <w:rPr>
          <w:rFonts w:asciiTheme="majorHAnsi" w:hAnsiTheme="majorHAnsi" w:cs="Arial"/>
          <w:color w:val="666666"/>
          <w:sz w:val="22"/>
          <w:szCs w:val="22"/>
        </w:rPr>
        <w:t>Multifinalitario</w:t>
      </w:r>
      <w:proofErr w:type="spellEnd"/>
      <w:r w:rsidR="00CA61F1">
        <w:rPr>
          <w:rFonts w:asciiTheme="majorHAnsi" w:hAnsiTheme="majorHAnsi" w:cs="Arial"/>
          <w:color w:val="666666"/>
          <w:sz w:val="22"/>
          <w:szCs w:val="22"/>
        </w:rPr>
        <w:t xml:space="preserve"> Municipal (PCMM) en el archivo central lográndose la</w:t>
      </w:r>
      <w:r w:rsidRPr="00A3289A">
        <w:rPr>
          <w:rFonts w:asciiTheme="majorHAnsi" w:hAnsiTheme="majorHAnsi" w:cs="Arial"/>
          <w:color w:val="666666"/>
          <w:sz w:val="22"/>
          <w:szCs w:val="22"/>
        </w:rPr>
        <w:t xml:space="preserve"> difusión del patrimonio documental existente en el municipio, protegiendo la integridad física de los documentos.</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2007/084. Subvención ADAI: 2.650,00 €.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CB0E29"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CB0E29">
        <w:rPr>
          <w:rStyle w:val="Textoennegrita"/>
          <w:rFonts w:asciiTheme="majorHAnsi" w:hAnsiTheme="majorHAnsi" w:cs="Arial"/>
          <w:color w:val="666666"/>
          <w:sz w:val="22"/>
          <w:szCs w:val="22"/>
        </w:rPr>
        <w:t>Fundación Pro-Rescate del Patrimonio Documental de la Nación</w:t>
      </w:r>
      <w:r w:rsidR="0097103E" w:rsidRPr="00CB0E29">
        <w:rPr>
          <w:rStyle w:val="Textoennegrita"/>
          <w:rFonts w:asciiTheme="majorHAnsi" w:hAnsiTheme="majorHAnsi" w:cs="Arial"/>
          <w:color w:val="666666"/>
          <w:sz w:val="22"/>
          <w:szCs w:val="22"/>
        </w:rPr>
        <w:t xml:space="preserve"> / DGAN / Departamento Servicios Archivísticos Externos (DSAE)</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6" w:history="1">
        <w:r w:rsidR="00567C7C" w:rsidRPr="00217196">
          <w:rPr>
            <w:rStyle w:val="Hipervnculo"/>
            <w:rFonts w:asciiTheme="majorHAnsi" w:hAnsiTheme="majorHAnsi" w:cs="Arial"/>
            <w:color w:val="B62630"/>
            <w:sz w:val="22"/>
            <w:szCs w:val="22"/>
          </w:rPr>
          <w:t>Descripción y digitación en base de datos de actas de la junta de administración, asamblea de accionistas y empresas subsidiarias de la corporación costarricense de desarrollo, S.A.</w:t>
        </w:r>
      </w:hyperlink>
    </w:p>
    <w:p w:rsidR="0046689B" w:rsidRPr="0046689B" w:rsidRDefault="0046689B" w:rsidP="0046689B">
      <w:pPr>
        <w:pStyle w:val="NormalWeb"/>
        <w:shd w:val="clear" w:color="auto" w:fill="FFFFFF"/>
        <w:spacing w:before="0" w:beforeAutospacing="0" w:after="0" w:afterAutospacing="0"/>
        <w:ind w:left="720"/>
        <w:rPr>
          <w:rFonts w:asciiTheme="majorHAnsi" w:hAnsiTheme="majorHAnsi" w:cs="Arial"/>
          <w:color w:val="666666"/>
          <w:sz w:val="22"/>
          <w:szCs w:val="22"/>
        </w:rPr>
      </w:pPr>
      <w:r w:rsidRPr="0046689B">
        <w:rPr>
          <w:rFonts w:asciiTheme="majorHAnsi" w:hAnsiTheme="majorHAnsi" w:cs="Arial"/>
          <w:color w:val="666666"/>
          <w:sz w:val="22"/>
          <w:szCs w:val="22"/>
        </w:rPr>
        <w:t>Se describieron y digitaron en base de datos:</w:t>
      </w:r>
    </w:p>
    <w:p w:rsidR="0046689B" w:rsidRPr="0046689B" w:rsidRDefault="0046689B" w:rsidP="0046689B">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_</w:t>
      </w:r>
      <w:r w:rsidRPr="0046689B">
        <w:rPr>
          <w:rFonts w:asciiTheme="majorHAnsi" w:hAnsiTheme="majorHAnsi" w:cs="Arial"/>
          <w:color w:val="666666"/>
          <w:sz w:val="22"/>
          <w:szCs w:val="22"/>
        </w:rPr>
        <w:t>5.293 registros de la Comisión de Crédito del BAC (MNF 1-5319)</w:t>
      </w:r>
    </w:p>
    <w:p w:rsidR="0046689B" w:rsidRPr="0046689B" w:rsidRDefault="0046689B" w:rsidP="0046689B">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_</w:t>
      </w:r>
      <w:r w:rsidRPr="0046689B">
        <w:rPr>
          <w:rFonts w:asciiTheme="majorHAnsi" w:hAnsiTheme="majorHAnsi" w:cs="Arial"/>
          <w:color w:val="666666"/>
          <w:sz w:val="22"/>
          <w:szCs w:val="22"/>
        </w:rPr>
        <w:t xml:space="preserve">8.621 registros del Consejo de Administración de Corporación Costarricense de Desarrollo </w:t>
      </w:r>
    </w:p>
    <w:p w:rsidR="00544A9D" w:rsidRDefault="0046689B" w:rsidP="0046689B">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_</w:t>
      </w:r>
      <w:r w:rsidRPr="0046689B">
        <w:rPr>
          <w:rFonts w:asciiTheme="majorHAnsi" w:hAnsiTheme="majorHAnsi" w:cs="Arial"/>
          <w:color w:val="666666"/>
          <w:sz w:val="22"/>
          <w:szCs w:val="22"/>
        </w:rPr>
        <w:t xml:space="preserve">2.093 registros de la Junta Directiva de Algodones de Costa Rica, subsidiaria de </w:t>
      </w:r>
      <w:proofErr w:type="spellStart"/>
      <w:r w:rsidRPr="0046689B">
        <w:rPr>
          <w:rFonts w:asciiTheme="majorHAnsi" w:hAnsiTheme="majorHAnsi" w:cs="Arial"/>
          <w:color w:val="666666"/>
          <w:sz w:val="22"/>
          <w:szCs w:val="22"/>
        </w:rPr>
        <w:t>Codesa</w:t>
      </w:r>
      <w:proofErr w:type="spellEnd"/>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2007/085. Subvención ADAI: 2.000,00 €.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CB0E29"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CB0E29">
        <w:rPr>
          <w:rStyle w:val="Textoennegrita"/>
          <w:rFonts w:asciiTheme="majorHAnsi" w:hAnsiTheme="majorHAnsi" w:cs="Arial"/>
          <w:color w:val="666666"/>
          <w:sz w:val="22"/>
          <w:szCs w:val="22"/>
        </w:rPr>
        <w:t>Fundación Pro-Rescate del Patrimonio Documental de la Nación</w:t>
      </w:r>
      <w:r w:rsidR="00CB0E29" w:rsidRPr="00CB0E29">
        <w:rPr>
          <w:rStyle w:val="Textoennegrita"/>
          <w:rFonts w:asciiTheme="majorHAnsi" w:hAnsiTheme="majorHAnsi" w:cs="Arial"/>
          <w:color w:val="666666"/>
          <w:sz w:val="22"/>
          <w:szCs w:val="22"/>
        </w:rPr>
        <w:t xml:space="preserve"> / DGAN / Departamento Archivo Notarial (DAN)</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7" w:history="1">
        <w:r w:rsidR="00567C7C" w:rsidRPr="00217196">
          <w:rPr>
            <w:rStyle w:val="Hipervnculo"/>
            <w:rFonts w:asciiTheme="majorHAnsi" w:hAnsiTheme="majorHAnsi" w:cs="Arial"/>
            <w:color w:val="B62630"/>
            <w:sz w:val="22"/>
            <w:szCs w:val="22"/>
          </w:rPr>
          <w:t>Descripción y digitación de registros de tomos de protocolo de 1910 a 1943 (1ª fase)</w:t>
        </w:r>
      </w:hyperlink>
    </w:p>
    <w:p w:rsidR="00544A9D" w:rsidRDefault="00CB0E29" w:rsidP="00E3159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CB0E29">
        <w:rPr>
          <w:rFonts w:asciiTheme="majorHAnsi" w:hAnsiTheme="majorHAnsi" w:cs="Arial"/>
          <w:color w:val="666666"/>
          <w:sz w:val="22"/>
          <w:szCs w:val="22"/>
        </w:rPr>
        <w:t>Se describieron y digitaron 800 tomos notariales ge</w:t>
      </w:r>
      <w:r>
        <w:rPr>
          <w:rFonts w:asciiTheme="majorHAnsi" w:hAnsiTheme="majorHAnsi" w:cs="Arial"/>
          <w:color w:val="666666"/>
          <w:sz w:val="22"/>
          <w:szCs w:val="22"/>
        </w:rPr>
        <w:t>ne</w:t>
      </w:r>
      <w:r w:rsidRPr="00CB0E29">
        <w:rPr>
          <w:rFonts w:asciiTheme="majorHAnsi" w:hAnsiTheme="majorHAnsi" w:cs="Arial"/>
          <w:color w:val="666666"/>
          <w:sz w:val="22"/>
          <w:szCs w:val="22"/>
        </w:rPr>
        <w:t>rando 117,376 registros. Información disponible en la página Web.</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2007/086. Subvención ADAI: 12.800,00 €.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CB0E29"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CB0E29">
        <w:rPr>
          <w:rStyle w:val="Textoennegrita"/>
          <w:rFonts w:asciiTheme="majorHAnsi" w:hAnsiTheme="majorHAnsi" w:cs="Arial"/>
          <w:color w:val="666666"/>
          <w:sz w:val="22"/>
          <w:szCs w:val="22"/>
        </w:rPr>
        <w:t>Fundación Pro-Rescate del Patrimonio Documental de la Nación</w:t>
      </w:r>
      <w:r w:rsidR="00CB0E29" w:rsidRPr="00CB0E29">
        <w:rPr>
          <w:rStyle w:val="Textoennegrita"/>
          <w:rFonts w:asciiTheme="majorHAnsi" w:hAnsiTheme="majorHAnsi" w:cs="Arial"/>
          <w:color w:val="666666"/>
          <w:sz w:val="22"/>
          <w:szCs w:val="22"/>
        </w:rPr>
        <w:t xml:space="preserve"> / DGAN / Departamento Archivo Histórico (DAH)</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8" w:history="1">
        <w:r w:rsidR="00567C7C" w:rsidRPr="00217196">
          <w:rPr>
            <w:rStyle w:val="Hipervnculo"/>
            <w:rFonts w:asciiTheme="majorHAnsi" w:hAnsiTheme="majorHAnsi" w:cs="Arial"/>
            <w:color w:val="B62630"/>
            <w:sz w:val="22"/>
            <w:szCs w:val="22"/>
          </w:rPr>
          <w:t>Digitación en base de datos de inventarios en fichas de la serie documental remesas: (1ª fase)</w:t>
        </w:r>
      </w:hyperlink>
    </w:p>
    <w:p w:rsidR="00544A9D" w:rsidRDefault="00CB0E29" w:rsidP="00E81327">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Descripción y digitación de 130.000 registros en base de datos de inventarios de fichas de la serie documental Remesas.</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2007/087. Subvención ADAI: 8.300,00 €.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985EF9"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985EF9">
        <w:rPr>
          <w:rStyle w:val="Textoennegrita"/>
          <w:rFonts w:asciiTheme="majorHAnsi" w:hAnsiTheme="majorHAnsi" w:cs="Arial"/>
          <w:color w:val="666666"/>
          <w:sz w:val="22"/>
          <w:szCs w:val="22"/>
        </w:rPr>
        <w:t>Fundación Pro-Rescate del Patrimonio Documental de la Nación</w:t>
      </w:r>
      <w:r w:rsidR="00CB0E29" w:rsidRPr="00985EF9">
        <w:rPr>
          <w:rStyle w:val="Textoennegrita"/>
          <w:rFonts w:asciiTheme="majorHAnsi" w:hAnsiTheme="majorHAnsi" w:cs="Arial"/>
          <w:color w:val="666666"/>
          <w:sz w:val="22"/>
          <w:szCs w:val="22"/>
        </w:rPr>
        <w:t xml:space="preserve"> / DGAN / Departamento </w:t>
      </w:r>
      <w:r w:rsidR="00985EF9" w:rsidRPr="00985EF9">
        <w:rPr>
          <w:rStyle w:val="Textoennegrita"/>
          <w:rFonts w:asciiTheme="majorHAnsi" w:hAnsiTheme="majorHAnsi" w:cs="Arial"/>
          <w:color w:val="666666"/>
          <w:sz w:val="22"/>
          <w:szCs w:val="22"/>
        </w:rPr>
        <w:t>Archivo Notarial (DAN)</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99" w:history="1">
        <w:r w:rsidR="00567C7C" w:rsidRPr="00217196">
          <w:rPr>
            <w:rStyle w:val="Hipervnculo"/>
            <w:rFonts w:asciiTheme="majorHAnsi" w:hAnsiTheme="majorHAnsi" w:cs="Arial"/>
            <w:color w:val="B62630"/>
            <w:sz w:val="22"/>
            <w:szCs w:val="22"/>
          </w:rPr>
          <w:t>Digitación de control de expedición de reproducciones</w:t>
        </w:r>
      </w:hyperlink>
    </w:p>
    <w:p w:rsidR="00544A9D" w:rsidRDefault="00985EF9" w:rsidP="00E81327">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Se llevó a cabo la digitación de 25.000 registros en base de datos Gestor Boletas de Seguridad (GBS) del Departamento Archivo Notarial.</w:t>
      </w:r>
    </w:p>
    <w:p w:rsidR="00567C7C"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2007/088. Subvención ADAI: 1.600,00 €. Aprobado, Finalizado</w:t>
      </w:r>
    </w:p>
    <w:p w:rsidR="00E81327" w:rsidRDefault="00E81327" w:rsidP="00E70544">
      <w:pPr>
        <w:pStyle w:val="NormalWeb"/>
        <w:shd w:val="clear" w:color="auto" w:fill="FFFFFF"/>
        <w:spacing w:before="0" w:beforeAutospacing="0" w:after="0" w:afterAutospacing="0"/>
        <w:ind w:left="720"/>
        <w:rPr>
          <w:rFonts w:asciiTheme="majorHAnsi" w:hAnsiTheme="majorHAnsi" w:cs="Arial"/>
          <w:sz w:val="22"/>
          <w:szCs w:val="22"/>
        </w:rPr>
      </w:pPr>
    </w:p>
    <w:p w:rsidR="00E81327" w:rsidRDefault="00E81327" w:rsidP="00E70544">
      <w:pPr>
        <w:pStyle w:val="NormalWeb"/>
        <w:shd w:val="clear" w:color="auto" w:fill="FFFFFF"/>
        <w:spacing w:before="0" w:beforeAutospacing="0" w:after="0" w:afterAutospacing="0"/>
        <w:ind w:left="720"/>
        <w:rPr>
          <w:rFonts w:asciiTheme="majorHAnsi" w:hAnsiTheme="majorHAnsi" w:cs="Arial"/>
          <w:sz w:val="22"/>
          <w:szCs w:val="22"/>
        </w:rPr>
      </w:pPr>
    </w:p>
    <w:p w:rsidR="00E81327" w:rsidRPr="00A3289A" w:rsidRDefault="00E81327" w:rsidP="00E70544">
      <w:pPr>
        <w:pStyle w:val="NormalWeb"/>
        <w:shd w:val="clear" w:color="auto" w:fill="FFFFFF"/>
        <w:spacing w:before="0" w:beforeAutospacing="0" w:after="0" w:afterAutospacing="0"/>
        <w:ind w:left="720"/>
        <w:rPr>
          <w:rFonts w:asciiTheme="majorHAnsi" w:hAnsiTheme="majorHAnsi" w:cs="Arial"/>
          <w:sz w:val="22"/>
          <w:szCs w:val="22"/>
        </w:rPr>
      </w:pP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990E5E"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990E5E">
        <w:rPr>
          <w:rStyle w:val="Textoennegrita"/>
          <w:rFonts w:asciiTheme="majorHAnsi" w:hAnsiTheme="majorHAnsi" w:cs="Arial"/>
          <w:color w:val="666666"/>
          <w:sz w:val="22"/>
          <w:szCs w:val="22"/>
        </w:rPr>
        <w:lastRenderedPageBreak/>
        <w:t>Fundación Pro-Rescate del Patrimonio Documental de la Nación</w:t>
      </w:r>
      <w:r w:rsidR="00985EF9" w:rsidRPr="00990E5E">
        <w:rPr>
          <w:rStyle w:val="Textoennegrita"/>
          <w:rFonts w:asciiTheme="majorHAnsi" w:hAnsiTheme="majorHAnsi" w:cs="Arial"/>
          <w:color w:val="666666"/>
          <w:sz w:val="22"/>
          <w:szCs w:val="22"/>
        </w:rPr>
        <w:t xml:space="preserve"> / DGAN / DCONS-DAN</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0" w:history="1">
        <w:r w:rsidR="00567C7C" w:rsidRPr="00217196">
          <w:rPr>
            <w:rStyle w:val="Hipervnculo"/>
            <w:rFonts w:asciiTheme="majorHAnsi" w:hAnsiTheme="majorHAnsi" w:cs="Arial"/>
            <w:color w:val="B62630"/>
            <w:sz w:val="22"/>
            <w:szCs w:val="22"/>
          </w:rPr>
          <w:t>Actualización de la microfilmación de protocolos notariales (1ª fase)</w:t>
        </w:r>
      </w:hyperlink>
    </w:p>
    <w:p w:rsidR="00990E5E" w:rsidRDefault="00184D47" w:rsidP="00E70544">
      <w:pPr>
        <w:pStyle w:val="NormalWeb"/>
        <w:shd w:val="clear" w:color="auto" w:fill="FFFFFF"/>
        <w:spacing w:before="0" w:beforeAutospacing="0" w:after="0" w:afterAutospacing="0"/>
        <w:ind w:left="720"/>
        <w:rPr>
          <w:rFonts w:asciiTheme="majorHAnsi" w:hAnsiTheme="majorHAnsi" w:cs="Arial"/>
          <w:color w:val="666666"/>
          <w:sz w:val="22"/>
          <w:szCs w:val="22"/>
        </w:rPr>
      </w:pPr>
      <w:r w:rsidRPr="00184D47">
        <w:rPr>
          <w:rFonts w:asciiTheme="majorHAnsi" w:hAnsiTheme="majorHAnsi" w:cs="Arial"/>
          <w:color w:val="666666"/>
          <w:sz w:val="22"/>
          <w:szCs w:val="22"/>
        </w:rPr>
        <w:t xml:space="preserve">Se actualizó la microfilmación de 12,000 imágenes de protocolos notariales </w:t>
      </w:r>
      <w:r w:rsidR="00990E5E">
        <w:rPr>
          <w:rFonts w:asciiTheme="majorHAnsi" w:hAnsiTheme="majorHAnsi" w:cs="Arial"/>
          <w:color w:val="666666"/>
          <w:sz w:val="22"/>
          <w:szCs w:val="22"/>
        </w:rPr>
        <w:t>(notas marginales consignadas).</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2007/089. Subvención ADAI: 9.000,00 €.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217196"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Atenas</w:t>
      </w:r>
    </w:p>
    <w:p w:rsidR="00567C7C" w:rsidRPr="00217196" w:rsidRDefault="002F12B6" w:rsidP="00D83C5A">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1" w:history="1">
        <w:r w:rsidR="00567C7C" w:rsidRPr="00217196">
          <w:rPr>
            <w:rStyle w:val="Hipervnculo"/>
            <w:rFonts w:asciiTheme="majorHAnsi" w:hAnsiTheme="majorHAnsi" w:cs="Arial"/>
            <w:color w:val="B62630"/>
            <w:sz w:val="22"/>
            <w:szCs w:val="22"/>
          </w:rPr>
          <w:t>Organización del archivo central y archivo de gestión de la secretaría del concejo municipal de la Municipalidad de Atenas</w:t>
        </w:r>
      </w:hyperlink>
    </w:p>
    <w:p w:rsidR="00544A9D" w:rsidRDefault="00EB4B5A" w:rsidP="00EB4B5A">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 xml:space="preserve"> Se llevó a cabo la organización del archivo central y del archivo de gestión de la secretaría del concejo municipal logrando la c</w:t>
      </w:r>
      <w:r w:rsidRPr="00EB4B5A">
        <w:rPr>
          <w:rFonts w:asciiTheme="majorHAnsi" w:hAnsiTheme="majorHAnsi" w:cs="Arial"/>
          <w:color w:val="666666"/>
          <w:sz w:val="22"/>
          <w:szCs w:val="22"/>
        </w:rPr>
        <w:t>onservación y difusión del patrimonio docum</w:t>
      </w:r>
      <w:r>
        <w:rPr>
          <w:rFonts w:asciiTheme="majorHAnsi" w:hAnsiTheme="majorHAnsi" w:cs="Arial"/>
          <w:color w:val="666666"/>
          <w:sz w:val="22"/>
          <w:szCs w:val="22"/>
        </w:rPr>
        <w:t>ental existente en el municipio y</w:t>
      </w:r>
      <w:r w:rsidRPr="00EB4B5A">
        <w:rPr>
          <w:rFonts w:asciiTheme="majorHAnsi" w:hAnsiTheme="majorHAnsi" w:cs="Arial"/>
          <w:color w:val="666666"/>
          <w:sz w:val="22"/>
          <w:szCs w:val="22"/>
        </w:rPr>
        <w:t xml:space="preserve"> protegiendo la integridad física de los documentos.</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2007/090. Subvención ADAI: 3.000,00 €.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217196"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2" w:history="1">
        <w:r w:rsidR="00567C7C" w:rsidRPr="00217196">
          <w:rPr>
            <w:rStyle w:val="Hipervnculo"/>
            <w:rFonts w:asciiTheme="majorHAnsi" w:hAnsiTheme="majorHAnsi" w:cs="Arial"/>
            <w:color w:val="B62630"/>
            <w:sz w:val="22"/>
            <w:szCs w:val="22"/>
          </w:rPr>
          <w:t>Descripción documental automatizada de Libros sacramentales: Bautismos Nº 1a y 1b de Tres Ríos 1766-1852, Bautismos Nº 3-6 de Ciudad Colón 1852-1879</w:t>
        </w:r>
      </w:hyperlink>
    </w:p>
    <w:p w:rsidR="00544A9D" w:rsidRDefault="00D1241C" w:rsidP="00D1241C">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D1241C">
        <w:rPr>
          <w:rFonts w:asciiTheme="majorHAnsi" w:hAnsiTheme="majorHAnsi" w:cs="Arial"/>
          <w:color w:val="666666"/>
          <w:sz w:val="22"/>
          <w:szCs w:val="22"/>
        </w:rPr>
        <w:t>Se llevó a cabo la descripción documental automatizada de Libros sacramentales: Bautismos Nº 1a y 1b de Tres Ríos 1766-1852, Bautismos Nº 3-6 de Ciudad Colón 1852-1879</w:t>
      </w:r>
      <w:r>
        <w:rPr>
          <w:rFonts w:asciiTheme="majorHAnsi" w:hAnsiTheme="majorHAnsi" w:cs="Arial"/>
          <w:color w:val="666666"/>
          <w:sz w:val="22"/>
          <w:szCs w:val="22"/>
        </w:rPr>
        <w:t>.</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2007/091. Subvención ADAI: 2.500,00 €.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217196"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Escazú</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3" w:history="1">
        <w:r w:rsidR="00567C7C" w:rsidRPr="00217196">
          <w:rPr>
            <w:rStyle w:val="Hipervnculo"/>
            <w:rFonts w:asciiTheme="majorHAnsi" w:hAnsiTheme="majorHAnsi" w:cs="Arial"/>
            <w:color w:val="B62630"/>
            <w:sz w:val="22"/>
            <w:szCs w:val="22"/>
          </w:rPr>
          <w:t>Organización y descripción del archivo de gestión de licencias comerciales y de licores de la Municipalidad de Escazú</w:t>
        </w:r>
      </w:hyperlink>
    </w:p>
    <w:p w:rsidR="00544A9D" w:rsidRDefault="00D1241C" w:rsidP="00D1241C">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D1241C">
        <w:rPr>
          <w:rFonts w:asciiTheme="majorHAnsi" w:hAnsiTheme="majorHAnsi" w:cs="Arial"/>
          <w:color w:val="666666"/>
          <w:sz w:val="22"/>
          <w:szCs w:val="22"/>
        </w:rPr>
        <w:t>Se realizó la organización y descripción del archivo de gestión de licencias comerciales y de licores de la Municipalidad de Escazú.</w:t>
      </w:r>
    </w:p>
    <w:p w:rsidR="00567C7C" w:rsidRPr="00A3289A" w:rsidRDefault="00567C7C" w:rsidP="00E7054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2007/092. Subvención ADAI: 10.000,00 €. Aprobado, Finalizado</w:t>
      </w:r>
    </w:p>
    <w:p w:rsidR="00E70544" w:rsidRPr="00217196" w:rsidRDefault="00E70544" w:rsidP="00E70544">
      <w:pPr>
        <w:pStyle w:val="NormalWeb"/>
        <w:shd w:val="clear" w:color="auto" w:fill="FFFFFF"/>
        <w:spacing w:before="0" w:beforeAutospacing="0" w:after="0" w:afterAutospacing="0"/>
        <w:ind w:left="720"/>
        <w:rPr>
          <w:rFonts w:asciiTheme="majorHAnsi" w:hAnsiTheme="majorHAnsi" w:cs="Arial"/>
          <w:color w:val="666666"/>
          <w:sz w:val="22"/>
          <w:szCs w:val="22"/>
        </w:rPr>
      </w:pPr>
    </w:p>
    <w:p w:rsidR="00567C7C" w:rsidRPr="00217196" w:rsidRDefault="00567C7C" w:rsidP="00B40BF7">
      <w:pPr>
        <w:pStyle w:val="NormalWeb"/>
        <w:numPr>
          <w:ilvl w:val="0"/>
          <w:numId w:val="20"/>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Fundación de Amigos Pro Mejoras del Teatro Nacional</w:t>
      </w:r>
    </w:p>
    <w:p w:rsidR="00567C7C" w:rsidRPr="00217196" w:rsidRDefault="002F12B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4" w:history="1">
        <w:r w:rsidR="00567C7C" w:rsidRPr="00217196">
          <w:rPr>
            <w:rStyle w:val="Hipervnculo"/>
            <w:rFonts w:asciiTheme="majorHAnsi" w:hAnsiTheme="majorHAnsi" w:cs="Arial"/>
            <w:color w:val="B62630"/>
            <w:sz w:val="22"/>
            <w:szCs w:val="22"/>
          </w:rPr>
          <w:t>Aplicación de la norma ISAD (G) en el Archivo Central del Teatro Nacional de Costa Rica</w:t>
        </w:r>
      </w:hyperlink>
    </w:p>
    <w:p w:rsidR="00544A9D" w:rsidRDefault="001E02C6" w:rsidP="00E70544">
      <w:pPr>
        <w:pStyle w:val="NormalWeb"/>
        <w:shd w:val="clear" w:color="auto" w:fill="FFFFFF"/>
        <w:spacing w:before="0" w:beforeAutospacing="0" w:after="0" w:afterAutospacing="0"/>
        <w:ind w:left="720"/>
        <w:rPr>
          <w:rFonts w:asciiTheme="majorHAnsi" w:hAnsiTheme="majorHAnsi" w:cs="Arial"/>
          <w:color w:val="666666"/>
          <w:sz w:val="22"/>
          <w:szCs w:val="22"/>
        </w:rPr>
      </w:pPr>
      <w:r w:rsidRPr="001E02C6">
        <w:rPr>
          <w:rFonts w:asciiTheme="majorHAnsi" w:hAnsiTheme="majorHAnsi" w:cs="Arial"/>
          <w:color w:val="666666"/>
          <w:sz w:val="22"/>
          <w:szCs w:val="22"/>
        </w:rPr>
        <w:t>Se realizó la aplicación de la norma ISAD (G) en el Archivo Central del Teatro Nacional de Costa Rica.</w:t>
      </w:r>
    </w:p>
    <w:p w:rsidR="00C9354D" w:rsidRPr="00DC3FE4" w:rsidRDefault="00567C7C" w:rsidP="00DC3FE4">
      <w:pPr>
        <w:pStyle w:val="NormalWeb"/>
        <w:shd w:val="clear" w:color="auto" w:fill="FFFFFF"/>
        <w:spacing w:before="0" w:beforeAutospacing="0" w:after="0" w:afterAutospacing="0"/>
        <w:ind w:left="720"/>
        <w:rPr>
          <w:rFonts w:asciiTheme="majorHAnsi" w:hAnsiTheme="majorHAnsi" w:cs="Arial"/>
          <w:sz w:val="22"/>
          <w:szCs w:val="22"/>
        </w:rPr>
      </w:pPr>
      <w:r w:rsidRPr="00A3289A">
        <w:rPr>
          <w:rFonts w:asciiTheme="majorHAnsi" w:hAnsiTheme="majorHAnsi" w:cs="Arial"/>
          <w:sz w:val="22"/>
          <w:szCs w:val="22"/>
        </w:rPr>
        <w:t>2007/094. Subvención ADAI: 4.000,00 €. Aprobado, Finalizado</w:t>
      </w:r>
    </w:p>
    <w:p w:rsidR="009876D1" w:rsidRPr="000271FE" w:rsidRDefault="009876D1" w:rsidP="00AC3E96">
      <w:pPr>
        <w:rPr>
          <w:rFonts w:asciiTheme="majorHAnsi" w:hAnsiTheme="majorHAnsi" w:cstheme="majorHAnsi"/>
          <w:lang w:val="es-ES"/>
        </w:rPr>
      </w:pPr>
    </w:p>
    <w:p w:rsidR="00AC3E96" w:rsidRPr="001E049E" w:rsidRDefault="00AC3E96" w:rsidP="004043C7">
      <w:pPr>
        <w:pStyle w:val="Ttulo1"/>
        <w:rPr>
          <w:rFonts w:ascii="Calibri" w:hAnsi="Calibri"/>
          <w:color w:val="0070C0"/>
          <w:lang w:val="es-ES"/>
        </w:rPr>
      </w:pPr>
      <w:bookmarkStart w:id="22" w:name="_Toc70497589"/>
      <w:r w:rsidRPr="001E049E">
        <w:rPr>
          <w:rFonts w:ascii="Calibri" w:hAnsi="Calibri"/>
          <w:color w:val="0070C0"/>
          <w:lang w:val="es-ES"/>
        </w:rPr>
        <w:t>Proyectos ADAI 2008</w:t>
      </w:r>
      <w:bookmarkEnd w:id="22"/>
    </w:p>
    <w:p w:rsidR="00AC3E96" w:rsidRDefault="000F5C6B" w:rsidP="00722144">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t>En</w:t>
      </w:r>
      <w:r w:rsidR="00DA3464">
        <w:rPr>
          <w:rFonts w:asciiTheme="majorHAnsi" w:hAnsiTheme="majorHAnsi" w:cstheme="majorHAnsi"/>
          <w:color w:val="333333"/>
        </w:rPr>
        <w:t xml:space="preserve"> </w:t>
      </w:r>
      <w:r w:rsidR="00AC3E96" w:rsidRPr="000271FE">
        <w:rPr>
          <w:rFonts w:asciiTheme="majorHAnsi" w:hAnsiTheme="majorHAnsi" w:cstheme="majorHAnsi"/>
          <w:color w:val="333333"/>
        </w:rPr>
        <w:t xml:space="preserve">la Décima Convocatoria de Ayudas a Proyectos Archivísticos (Convocatoria de 2008), </w:t>
      </w:r>
      <w:r>
        <w:rPr>
          <w:rFonts w:asciiTheme="majorHAnsi" w:hAnsiTheme="majorHAnsi" w:cstheme="majorHAnsi"/>
          <w:color w:val="333333"/>
        </w:rPr>
        <w:t xml:space="preserve">se aprobaron </w:t>
      </w:r>
      <w:r w:rsidR="00AC3E96" w:rsidRPr="000271FE">
        <w:rPr>
          <w:rFonts w:asciiTheme="majorHAnsi" w:hAnsiTheme="majorHAnsi" w:cstheme="majorHAnsi"/>
          <w:color w:val="333333"/>
        </w:rPr>
        <w:t>un total de 96 proyectos de los miembros Integrantes del Comité Intergubernamental del Programa ADAI, que son los siguientes: Argentina, Brasil, Colombia, Costa Rica, Chile, Cuba, España, México, Panamá, Perú, Puerto Rico, además de 2 proyectos de carácter supranacional uno de la Asociación Latinoamericana de Archivos y otro de Mercosur.</w:t>
      </w:r>
    </w:p>
    <w:p w:rsidR="00161505" w:rsidRPr="000271FE" w:rsidRDefault="00161505" w:rsidP="00722144">
      <w:pPr>
        <w:pStyle w:val="NormalWeb"/>
        <w:shd w:val="clear" w:color="auto" w:fill="FFFFFF"/>
        <w:spacing w:before="72" w:beforeAutospacing="0" w:after="0" w:afterAutospacing="0"/>
        <w:jc w:val="both"/>
        <w:rPr>
          <w:rFonts w:asciiTheme="majorHAnsi" w:hAnsiTheme="majorHAnsi" w:cstheme="majorHAnsi"/>
          <w:color w:val="333333"/>
        </w:rPr>
      </w:pPr>
    </w:p>
    <w:p w:rsidR="00A51D36" w:rsidRPr="000271FE" w:rsidRDefault="00A51D36" w:rsidP="00AC3E96">
      <w:pPr>
        <w:rPr>
          <w:rFonts w:asciiTheme="majorHAnsi" w:hAnsiTheme="majorHAnsi" w:cstheme="majorHAnsi"/>
          <w:sz w:val="24"/>
          <w:szCs w:val="24"/>
          <w:lang w:val="es-ES"/>
        </w:rPr>
      </w:pPr>
    </w:p>
    <w:p w:rsidR="00AC3E96" w:rsidRPr="00A51D36" w:rsidRDefault="00335C8C" w:rsidP="00A51D36">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8"/>
          <w:lang w:val="es-ES" w:eastAsia="es-ES"/>
        </w:rPr>
      </w:pPr>
      <w:r w:rsidRPr="000271FE">
        <w:rPr>
          <w:rFonts w:asciiTheme="majorHAnsi" w:eastAsia="Times New Roman" w:hAnsiTheme="majorHAnsi" w:cstheme="majorHAnsi"/>
          <w:b/>
          <w:bCs/>
          <w:color w:val="333333"/>
          <w:sz w:val="28"/>
          <w:szCs w:val="28"/>
          <w:lang w:val="es-ES" w:eastAsia="es-ES"/>
        </w:rPr>
        <w:lastRenderedPageBreak/>
        <w:t>Costa Rica</w:t>
      </w:r>
    </w:p>
    <w:p w:rsidR="00A51D36" w:rsidRDefault="00A51D36" w:rsidP="00A51D36">
      <w:pPr>
        <w:pStyle w:val="NormalWeb"/>
        <w:shd w:val="clear" w:color="auto" w:fill="FFFFFF"/>
        <w:spacing w:before="0" w:beforeAutospacing="0" w:after="0" w:afterAutospacing="0" w:line="293" w:lineRule="atLeast"/>
        <w:ind w:left="150"/>
        <w:rPr>
          <w:rStyle w:val="Textoennegrita"/>
          <w:rFonts w:ascii="Arial" w:hAnsi="Arial" w:cs="Arial"/>
          <w:color w:val="666666"/>
          <w:sz w:val="20"/>
          <w:szCs w:val="20"/>
        </w:rPr>
      </w:pPr>
    </w:p>
    <w:p w:rsidR="005F0492" w:rsidRPr="00217196"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 xml:space="preserve">Archivo Histórico </w:t>
      </w:r>
      <w:proofErr w:type="spellStart"/>
      <w:r w:rsidRPr="00217196">
        <w:rPr>
          <w:rStyle w:val="Textoennegrita"/>
          <w:rFonts w:asciiTheme="majorHAnsi" w:hAnsiTheme="majorHAnsi" w:cs="Arial"/>
          <w:color w:val="666666"/>
          <w:sz w:val="22"/>
          <w:szCs w:val="22"/>
        </w:rPr>
        <w:t>Arquidiocesano</w:t>
      </w:r>
      <w:proofErr w:type="spellEnd"/>
      <w:r w:rsidRPr="00217196">
        <w:rPr>
          <w:rStyle w:val="Textoennegrita"/>
          <w:rFonts w:asciiTheme="majorHAnsi" w:hAnsiTheme="majorHAnsi" w:cs="Arial"/>
          <w:color w:val="666666"/>
          <w:sz w:val="22"/>
          <w:szCs w:val="22"/>
        </w:rPr>
        <w:t>. Curia Metropolitana</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5" w:history="1">
        <w:r w:rsidR="005F0492" w:rsidRPr="00217196">
          <w:rPr>
            <w:rStyle w:val="Hipervnculo"/>
            <w:rFonts w:asciiTheme="majorHAnsi" w:hAnsiTheme="majorHAnsi" w:cs="Arial"/>
            <w:color w:val="B62630"/>
            <w:sz w:val="22"/>
            <w:szCs w:val="22"/>
          </w:rPr>
          <w:t>Descripción Documental Automatizada de Libros Sacramentales: Matrimonios n</w:t>
        </w:r>
        <w:proofErr w:type="gramStart"/>
        <w:r w:rsidR="005F0492" w:rsidRPr="00217196">
          <w:rPr>
            <w:rStyle w:val="Hipervnculo"/>
            <w:rFonts w:asciiTheme="majorHAnsi" w:hAnsiTheme="majorHAnsi" w:cs="Arial"/>
            <w:color w:val="B62630"/>
            <w:sz w:val="22"/>
            <w:szCs w:val="22"/>
          </w:rPr>
          <w:t>.º</w:t>
        </w:r>
        <w:proofErr w:type="gramEnd"/>
        <w:r w:rsidR="005F0492" w:rsidRPr="00217196">
          <w:rPr>
            <w:rStyle w:val="Hipervnculo"/>
            <w:rFonts w:asciiTheme="majorHAnsi" w:hAnsiTheme="majorHAnsi" w:cs="Arial"/>
            <w:color w:val="B62630"/>
            <w:sz w:val="22"/>
            <w:szCs w:val="22"/>
          </w:rPr>
          <w:t xml:space="preserve"> 1-2 de Juan Viñas 1876-1907, Bautismos n.º 1 y 2 de San Miguel de Escazú 1799-1835, Matrimonios n.º 9-15 de San Luis de </w:t>
        </w:r>
        <w:proofErr w:type="spellStart"/>
        <w:r w:rsidR="005F0492" w:rsidRPr="00217196">
          <w:rPr>
            <w:rStyle w:val="Hipervnculo"/>
            <w:rFonts w:asciiTheme="majorHAnsi" w:hAnsiTheme="majorHAnsi" w:cs="Arial"/>
            <w:color w:val="B62630"/>
            <w:sz w:val="22"/>
            <w:szCs w:val="22"/>
          </w:rPr>
          <w:t>Aserrí</w:t>
        </w:r>
        <w:proofErr w:type="spellEnd"/>
        <w:r w:rsidR="005F0492" w:rsidRPr="00217196">
          <w:rPr>
            <w:rStyle w:val="Hipervnculo"/>
            <w:rFonts w:asciiTheme="majorHAnsi" w:hAnsiTheme="majorHAnsi" w:cs="Arial"/>
            <w:color w:val="B62630"/>
            <w:sz w:val="22"/>
            <w:szCs w:val="22"/>
          </w:rPr>
          <w:t xml:space="preserve"> 1905-1950.</w:t>
        </w:r>
      </w:hyperlink>
    </w:p>
    <w:p w:rsidR="00544A9D" w:rsidRDefault="0088550D" w:rsidP="000C3A0F">
      <w:pPr>
        <w:pStyle w:val="NormalWeb"/>
        <w:shd w:val="clear" w:color="auto" w:fill="FFFFFF"/>
        <w:spacing w:before="0" w:beforeAutospacing="0" w:after="0" w:afterAutospacing="0"/>
        <w:ind w:left="720"/>
        <w:rPr>
          <w:rFonts w:asciiTheme="majorHAnsi" w:hAnsiTheme="majorHAnsi" w:cs="Arial"/>
          <w:color w:val="666666"/>
          <w:sz w:val="22"/>
          <w:szCs w:val="22"/>
        </w:rPr>
      </w:pPr>
      <w:r w:rsidRPr="0088550D">
        <w:rPr>
          <w:rFonts w:asciiTheme="majorHAnsi" w:hAnsiTheme="majorHAnsi" w:cs="Arial"/>
          <w:color w:val="666666"/>
          <w:sz w:val="22"/>
          <w:szCs w:val="22"/>
        </w:rPr>
        <w:t>Se llevó a cabo la descripción documental automatizada de Libros Sacramentales: Matrimonios n</w:t>
      </w:r>
      <w:proofErr w:type="gramStart"/>
      <w:r w:rsidRPr="0088550D">
        <w:rPr>
          <w:rFonts w:asciiTheme="majorHAnsi" w:hAnsiTheme="majorHAnsi" w:cs="Arial"/>
          <w:color w:val="666666"/>
          <w:sz w:val="22"/>
          <w:szCs w:val="22"/>
        </w:rPr>
        <w:t>.º</w:t>
      </w:r>
      <w:proofErr w:type="gramEnd"/>
      <w:r w:rsidRPr="0088550D">
        <w:rPr>
          <w:rFonts w:asciiTheme="majorHAnsi" w:hAnsiTheme="majorHAnsi" w:cs="Arial"/>
          <w:color w:val="666666"/>
          <w:sz w:val="22"/>
          <w:szCs w:val="22"/>
        </w:rPr>
        <w:t xml:space="preserve"> 1-2 de Juan Viñas 1876-1907, Bautismos n.º 1 y 2 de San Miguel de Escazú 1799-1835, Matrimonios n.º 9-15 de San Luis de </w:t>
      </w:r>
      <w:proofErr w:type="spellStart"/>
      <w:r w:rsidRPr="0088550D">
        <w:rPr>
          <w:rFonts w:asciiTheme="majorHAnsi" w:hAnsiTheme="majorHAnsi" w:cs="Arial"/>
          <w:color w:val="666666"/>
          <w:sz w:val="22"/>
          <w:szCs w:val="22"/>
        </w:rPr>
        <w:t>Aserrí</w:t>
      </w:r>
      <w:proofErr w:type="spellEnd"/>
      <w:r w:rsidRPr="0088550D">
        <w:rPr>
          <w:rFonts w:asciiTheme="majorHAnsi" w:hAnsiTheme="majorHAnsi" w:cs="Arial"/>
          <w:color w:val="666666"/>
          <w:sz w:val="22"/>
          <w:szCs w:val="22"/>
        </w:rPr>
        <w:t xml:space="preserve"> 1905-1950.</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2008/094. Subvención ADAI: 2.400,00 €.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F622F5"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F622F5">
        <w:rPr>
          <w:rStyle w:val="Textoennegrita"/>
          <w:rFonts w:asciiTheme="majorHAnsi" w:hAnsiTheme="majorHAnsi" w:cs="Arial"/>
          <w:color w:val="666666"/>
          <w:sz w:val="22"/>
          <w:szCs w:val="22"/>
        </w:rPr>
        <w:t>Fundación Pro-Rescate del Patrimonio Documental de la Nación</w:t>
      </w:r>
      <w:r w:rsidR="005D7359" w:rsidRPr="00F622F5">
        <w:rPr>
          <w:rStyle w:val="Textoennegrita"/>
          <w:rFonts w:asciiTheme="majorHAnsi" w:hAnsiTheme="majorHAnsi" w:cs="Arial"/>
          <w:color w:val="666666"/>
          <w:sz w:val="22"/>
          <w:szCs w:val="22"/>
        </w:rPr>
        <w:t xml:space="preserve"> / DGAN / Departamento Archivo Notarial (DAN)</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6" w:history="1">
        <w:r w:rsidR="005F0492" w:rsidRPr="00217196">
          <w:rPr>
            <w:rStyle w:val="Hipervnculo"/>
            <w:rFonts w:asciiTheme="majorHAnsi" w:hAnsiTheme="majorHAnsi" w:cs="Arial"/>
            <w:color w:val="B62630"/>
            <w:sz w:val="22"/>
            <w:szCs w:val="22"/>
          </w:rPr>
          <w:t>Preparación y traslado de documentación administrativa del Archivo de Gestión al Archivo Central</w:t>
        </w:r>
      </w:hyperlink>
    </w:p>
    <w:p w:rsidR="00544A9D" w:rsidRDefault="005D7359" w:rsidP="005D735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Se revisaron 11 archivadores, 44 gavetas, de las cuales se preparó y trasladó la documentación correspondiente al Archivo Central, basados en la tabla de plazos aprobada y vigente.</w:t>
      </w:r>
    </w:p>
    <w:p w:rsidR="005F0492" w:rsidRPr="005D7359"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5D7359">
        <w:rPr>
          <w:rFonts w:asciiTheme="majorHAnsi" w:hAnsiTheme="majorHAnsi" w:cs="Arial"/>
          <w:sz w:val="22"/>
          <w:szCs w:val="22"/>
        </w:rPr>
        <w:t>2008/095. Subvención ADAI: 1.200,00 €.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0C3A0F" w:rsidRPr="00F622F5" w:rsidRDefault="000C3A0F"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F622F5">
        <w:rPr>
          <w:rStyle w:val="Textoennegrita"/>
          <w:rFonts w:asciiTheme="majorHAnsi" w:hAnsiTheme="majorHAnsi" w:cs="Arial"/>
          <w:color w:val="666666"/>
          <w:sz w:val="22"/>
          <w:szCs w:val="22"/>
        </w:rPr>
        <w:t>Fundación Pro-Rescate del Patrimonio Documental de la Nación</w:t>
      </w:r>
      <w:r w:rsidR="005D7359" w:rsidRPr="00F622F5">
        <w:rPr>
          <w:rStyle w:val="Textoennegrita"/>
          <w:rFonts w:asciiTheme="majorHAnsi" w:hAnsiTheme="majorHAnsi" w:cs="Arial"/>
          <w:color w:val="666666"/>
          <w:sz w:val="22"/>
          <w:szCs w:val="22"/>
        </w:rPr>
        <w:t xml:space="preserve"> / DGAN / Departamento Archivo Notarial (DAN)</w:t>
      </w:r>
    </w:p>
    <w:p w:rsidR="000C3A0F"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7" w:history="1">
        <w:r w:rsidR="000C3A0F" w:rsidRPr="00217196">
          <w:rPr>
            <w:rStyle w:val="Hipervnculo"/>
            <w:rFonts w:asciiTheme="majorHAnsi" w:hAnsiTheme="majorHAnsi" w:cs="Arial"/>
            <w:color w:val="B62630"/>
            <w:sz w:val="22"/>
            <w:szCs w:val="22"/>
          </w:rPr>
          <w:t>Ordenación y control de calidad a depósito de microfichas originales y duplicados</w:t>
        </w:r>
      </w:hyperlink>
    </w:p>
    <w:p w:rsidR="00544A9D" w:rsidRDefault="005D7359" w:rsidP="005D735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5D7359">
        <w:rPr>
          <w:rFonts w:asciiTheme="majorHAnsi" w:hAnsiTheme="majorHAnsi" w:cs="Arial"/>
          <w:color w:val="666666"/>
          <w:sz w:val="22"/>
          <w:szCs w:val="22"/>
        </w:rPr>
        <w:t>Se ordenó y se dio control de calidad a aproximadamente  123 gavetas con 400 sobres cada una,</w:t>
      </w:r>
      <w:r>
        <w:rPr>
          <w:rFonts w:asciiTheme="majorHAnsi" w:hAnsiTheme="majorHAnsi" w:cs="Arial"/>
          <w:color w:val="666666"/>
          <w:sz w:val="22"/>
          <w:szCs w:val="22"/>
        </w:rPr>
        <w:t xml:space="preserve"> </w:t>
      </w:r>
      <w:r w:rsidRPr="005D7359">
        <w:rPr>
          <w:rFonts w:asciiTheme="majorHAnsi" w:hAnsiTheme="majorHAnsi" w:cs="Arial"/>
          <w:color w:val="666666"/>
          <w:sz w:val="22"/>
          <w:szCs w:val="22"/>
        </w:rPr>
        <w:t xml:space="preserve">para un total aproximado de 69.000 </w:t>
      </w:r>
      <w:proofErr w:type="spellStart"/>
      <w:r w:rsidRPr="005D7359">
        <w:rPr>
          <w:rFonts w:asciiTheme="majorHAnsi" w:hAnsiTheme="majorHAnsi" w:cs="Arial"/>
          <w:color w:val="666666"/>
          <w:sz w:val="22"/>
          <w:szCs w:val="22"/>
        </w:rPr>
        <w:t>microjackets</w:t>
      </w:r>
      <w:proofErr w:type="spellEnd"/>
      <w:r w:rsidRPr="005D7359">
        <w:rPr>
          <w:rFonts w:asciiTheme="majorHAnsi" w:hAnsiTheme="majorHAnsi" w:cs="Arial"/>
          <w:color w:val="666666"/>
          <w:sz w:val="22"/>
          <w:szCs w:val="22"/>
        </w:rPr>
        <w:t>.</w:t>
      </w:r>
    </w:p>
    <w:p w:rsidR="000C3A0F" w:rsidRPr="005D7359" w:rsidRDefault="000C3A0F" w:rsidP="000C3A0F">
      <w:pPr>
        <w:pStyle w:val="NormalWeb"/>
        <w:shd w:val="clear" w:color="auto" w:fill="FFFFFF"/>
        <w:spacing w:before="0" w:beforeAutospacing="0" w:after="0" w:afterAutospacing="0"/>
        <w:ind w:left="720"/>
        <w:rPr>
          <w:rFonts w:asciiTheme="majorHAnsi" w:hAnsiTheme="majorHAnsi" w:cs="Arial"/>
          <w:sz w:val="22"/>
          <w:szCs w:val="22"/>
        </w:rPr>
      </w:pPr>
      <w:r w:rsidRPr="005D7359">
        <w:rPr>
          <w:rFonts w:asciiTheme="majorHAnsi" w:hAnsiTheme="majorHAnsi" w:cs="Arial"/>
          <w:sz w:val="22"/>
          <w:szCs w:val="22"/>
        </w:rPr>
        <w:t>2008/096. Subvención ADAI: 1.325,00 €.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F622F5"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F622F5">
        <w:rPr>
          <w:rStyle w:val="Textoennegrita"/>
          <w:rFonts w:asciiTheme="majorHAnsi" w:hAnsiTheme="majorHAnsi" w:cs="Arial"/>
          <w:color w:val="666666"/>
          <w:sz w:val="22"/>
          <w:szCs w:val="22"/>
        </w:rPr>
        <w:t>Fundación Pro-Rescate del Patrimonio Documental de la Nación</w:t>
      </w:r>
      <w:r w:rsidR="00F622F5" w:rsidRPr="00F622F5">
        <w:rPr>
          <w:rStyle w:val="Textoennegrita"/>
          <w:rFonts w:asciiTheme="majorHAnsi" w:hAnsiTheme="majorHAnsi" w:cs="Arial"/>
          <w:color w:val="666666"/>
          <w:sz w:val="22"/>
          <w:szCs w:val="22"/>
        </w:rPr>
        <w:t xml:space="preserve"> / DGAN / Departamento Archivo Notarial (DAN)</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8" w:history="1">
        <w:r w:rsidR="005F0492" w:rsidRPr="00217196">
          <w:rPr>
            <w:rStyle w:val="Hipervnculo"/>
            <w:rFonts w:asciiTheme="majorHAnsi" w:hAnsiTheme="majorHAnsi" w:cs="Arial"/>
            <w:color w:val="B62630"/>
            <w:sz w:val="22"/>
            <w:szCs w:val="22"/>
          </w:rPr>
          <w:t>Digitación de registros de índices de instrumentos públicos del periodo 1995-1997 (1ª fase)</w:t>
        </w:r>
      </w:hyperlink>
    </w:p>
    <w:p w:rsidR="00544A9D" w:rsidRDefault="004E276F" w:rsidP="000C3A0F">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Se digitaron 300.000 registros de instrumentos públicos del periodo 1995-1997 en la primera etapa.</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2008/097. Subvención ADAI: 16.125,00 €.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0C3A0F" w:rsidRPr="00217196" w:rsidRDefault="000C3A0F"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Centro de Investigación y Conservación del Patrimonio Cultural del Ministerio de Cultura y Juventud</w:t>
      </w:r>
    </w:p>
    <w:p w:rsidR="000C3A0F"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09" w:history="1">
        <w:r w:rsidR="000C3A0F" w:rsidRPr="00217196">
          <w:rPr>
            <w:rStyle w:val="Hipervnculo"/>
            <w:rFonts w:asciiTheme="majorHAnsi" w:hAnsiTheme="majorHAnsi" w:cs="Arial"/>
            <w:color w:val="B62630"/>
            <w:sz w:val="22"/>
            <w:szCs w:val="22"/>
          </w:rPr>
          <w:t>Digitalización de 87.000 imágenes de los expedientes del archivo de bienes inmuebles declarados patrimonio histórico-arquitectónico del Centro de Investigación y Conservación del Patrimonio Cultural, ubicados en la Unidad de Información Documental "Luis Ferrero Acosta"</w:t>
        </w:r>
      </w:hyperlink>
    </w:p>
    <w:p w:rsidR="00544A9D" w:rsidRDefault="0088550D" w:rsidP="0088550D">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 xml:space="preserve">Se logró digitalizar </w:t>
      </w:r>
      <w:hyperlink r:id="rId110" w:history="1">
        <w:r w:rsidRPr="0088550D">
          <w:rPr>
            <w:rFonts w:asciiTheme="majorHAnsi" w:hAnsiTheme="majorHAnsi" w:cs="Arial"/>
            <w:color w:val="666666"/>
            <w:sz w:val="22"/>
            <w:szCs w:val="22"/>
          </w:rPr>
          <w:t>Digitalización de 87.000 imágenes de los expedientes del archivo de bienes inmuebles declarados patrimonio histórico-arquitectónico del Centro de Investigación y Conservación del Patrimonio Cultural, ubicados en la Unidad de Información Documental "Luis Ferrero Acosta"</w:t>
        </w:r>
      </w:hyperlink>
      <w:r>
        <w:rPr>
          <w:rFonts w:asciiTheme="majorHAnsi" w:hAnsiTheme="majorHAnsi" w:cs="Arial"/>
          <w:color w:val="666666"/>
          <w:sz w:val="22"/>
          <w:szCs w:val="22"/>
        </w:rPr>
        <w:t>.</w:t>
      </w:r>
    </w:p>
    <w:p w:rsidR="000C3A0F" w:rsidRPr="009876D1" w:rsidRDefault="000C3A0F"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2008/098. Subvención ADAI: 4.420,00 €. Aprobado, Finalizado</w:t>
      </w:r>
    </w:p>
    <w:p w:rsidR="00567C7C"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185E9D" w:rsidRPr="00217196" w:rsidRDefault="00185E9D"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217196"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lastRenderedPageBreak/>
        <w:t>Escuela de Agricultura de la Región Tropical Húmeda</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1" w:history="1">
        <w:r w:rsidR="005F0492" w:rsidRPr="00217196">
          <w:rPr>
            <w:rStyle w:val="Hipervnculo"/>
            <w:rFonts w:asciiTheme="majorHAnsi" w:hAnsiTheme="majorHAnsi" w:cs="Arial"/>
            <w:color w:val="B62630"/>
            <w:sz w:val="22"/>
            <w:szCs w:val="22"/>
          </w:rPr>
          <w:t>Fortalecimiento del área de gestión documental de la Universidad EARTH (1ª fase)</w:t>
        </w:r>
      </w:hyperlink>
    </w:p>
    <w:p w:rsidR="00544A9D" w:rsidRDefault="0088550D" w:rsidP="000C3A0F">
      <w:pPr>
        <w:pStyle w:val="NormalWeb"/>
        <w:shd w:val="clear" w:color="auto" w:fill="FFFFFF"/>
        <w:spacing w:before="0" w:beforeAutospacing="0" w:after="0" w:afterAutospacing="0"/>
        <w:ind w:left="720"/>
        <w:rPr>
          <w:rFonts w:asciiTheme="majorHAnsi" w:hAnsiTheme="majorHAnsi" w:cs="Arial"/>
          <w:color w:val="666666"/>
          <w:sz w:val="22"/>
          <w:szCs w:val="22"/>
        </w:rPr>
      </w:pPr>
      <w:r w:rsidRPr="0088550D">
        <w:rPr>
          <w:rFonts w:asciiTheme="majorHAnsi" w:hAnsiTheme="majorHAnsi" w:cs="Arial"/>
          <w:color w:val="666666"/>
          <w:sz w:val="22"/>
          <w:szCs w:val="22"/>
        </w:rPr>
        <w:t>Se logró el objetivo de fortalecer el área de gestión documental de la Universidad EARTH.</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2008/099. Subvención ADAI: 4.190,00 €.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F62655"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F62655">
        <w:rPr>
          <w:rStyle w:val="Textoennegrita"/>
          <w:rFonts w:asciiTheme="majorHAnsi" w:hAnsiTheme="majorHAnsi" w:cs="Arial"/>
          <w:color w:val="666666"/>
          <w:sz w:val="22"/>
          <w:szCs w:val="22"/>
        </w:rPr>
        <w:t>Fundación Pro-Rescate del Patrimonio Documental de la Nación</w:t>
      </w:r>
      <w:r w:rsidR="00F62655" w:rsidRPr="00F62655">
        <w:rPr>
          <w:rStyle w:val="Textoennegrita"/>
          <w:rFonts w:asciiTheme="majorHAnsi" w:hAnsiTheme="majorHAnsi" w:cs="Arial"/>
          <w:color w:val="666666"/>
          <w:sz w:val="22"/>
          <w:szCs w:val="22"/>
        </w:rPr>
        <w:t xml:space="preserve"> / DGAN / Departamento Administrativo Financiero (DAF)</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2" w:history="1">
        <w:r w:rsidR="005F0492" w:rsidRPr="00217196">
          <w:rPr>
            <w:rStyle w:val="Hipervnculo"/>
            <w:rFonts w:asciiTheme="majorHAnsi" w:hAnsiTheme="majorHAnsi" w:cs="Arial"/>
            <w:color w:val="B62630"/>
            <w:sz w:val="22"/>
            <w:szCs w:val="22"/>
          </w:rPr>
          <w:t>Reorganización del Archivo Central de la Dirección General del Archivo Nacional: (30% de las unidades documentales) (1ª fase)</w:t>
        </w:r>
      </w:hyperlink>
    </w:p>
    <w:p w:rsidR="00544A9D" w:rsidRDefault="00F62655" w:rsidP="00F62655">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 xml:space="preserve">Se realizó la descripción y digitación de registros en base de datos </w:t>
      </w:r>
      <w:proofErr w:type="spellStart"/>
      <w:r>
        <w:rPr>
          <w:rFonts w:asciiTheme="majorHAnsi" w:hAnsiTheme="majorHAnsi" w:cs="Arial"/>
          <w:color w:val="666666"/>
          <w:sz w:val="22"/>
          <w:szCs w:val="22"/>
        </w:rPr>
        <w:t>winisis</w:t>
      </w:r>
      <w:proofErr w:type="spellEnd"/>
      <w:r>
        <w:rPr>
          <w:rFonts w:asciiTheme="majorHAnsi" w:hAnsiTheme="majorHAnsi" w:cs="Arial"/>
          <w:color w:val="666666"/>
          <w:sz w:val="22"/>
          <w:szCs w:val="22"/>
        </w:rPr>
        <w:t xml:space="preserve"> de diferentes fondos y el cuadro control de series declaradas con valor científico cultural por la CNSED.</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2008/102. Subvención ADAI: 3.500,00 €.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F62655"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F62655">
        <w:rPr>
          <w:rStyle w:val="Textoennegrita"/>
          <w:rFonts w:asciiTheme="majorHAnsi" w:hAnsiTheme="majorHAnsi" w:cs="Arial"/>
          <w:color w:val="666666"/>
          <w:sz w:val="22"/>
          <w:szCs w:val="22"/>
        </w:rPr>
        <w:t>Fundación Pro-Rescate del Patrimonio Documental de la Nación</w:t>
      </w:r>
      <w:r w:rsidR="00F62655" w:rsidRPr="00F62655">
        <w:rPr>
          <w:rStyle w:val="Textoennegrita"/>
          <w:rFonts w:asciiTheme="majorHAnsi" w:hAnsiTheme="majorHAnsi" w:cs="Arial"/>
          <w:color w:val="666666"/>
          <w:sz w:val="22"/>
          <w:szCs w:val="22"/>
        </w:rPr>
        <w:t xml:space="preserve"> / DGAN / Departamento Archivo Notarial (DAN)</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3" w:history="1">
        <w:r w:rsidR="005F0492" w:rsidRPr="00217196">
          <w:rPr>
            <w:rStyle w:val="Hipervnculo"/>
            <w:rFonts w:asciiTheme="majorHAnsi" w:hAnsiTheme="majorHAnsi" w:cs="Arial"/>
            <w:color w:val="B62630"/>
            <w:sz w:val="22"/>
            <w:szCs w:val="22"/>
          </w:rPr>
          <w:t>Actualización de la microfilmación de protocolos notariales (2ª fase)</w:t>
        </w:r>
      </w:hyperlink>
    </w:p>
    <w:p w:rsidR="00F62655" w:rsidRDefault="00F62655" w:rsidP="000C3A0F">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Se actualizó la microfilmación de 7.500 notas marginales consignadas.</w:t>
      </w:r>
    </w:p>
    <w:p w:rsidR="005F0492" w:rsidRPr="00F62655"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F62655">
        <w:rPr>
          <w:rFonts w:asciiTheme="majorHAnsi" w:hAnsiTheme="majorHAnsi" w:cs="Arial"/>
          <w:sz w:val="22"/>
          <w:szCs w:val="22"/>
        </w:rPr>
        <w:t>2008/103. Subvención ADAI: 4.500,00 €.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932874"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932874">
        <w:rPr>
          <w:rStyle w:val="Textoennegrita"/>
          <w:rFonts w:asciiTheme="majorHAnsi" w:hAnsiTheme="majorHAnsi" w:cs="Arial"/>
          <w:color w:val="666666"/>
          <w:sz w:val="22"/>
          <w:szCs w:val="22"/>
        </w:rPr>
        <w:t>Fundación Pro-Rescate del Patrimonio Documental de la Nación</w:t>
      </w:r>
      <w:r w:rsidR="00F62655" w:rsidRPr="00932874">
        <w:rPr>
          <w:rStyle w:val="Textoennegrita"/>
          <w:rFonts w:asciiTheme="majorHAnsi" w:hAnsiTheme="majorHAnsi" w:cs="Arial"/>
          <w:color w:val="666666"/>
          <w:sz w:val="22"/>
          <w:szCs w:val="22"/>
        </w:rPr>
        <w:t xml:space="preserve"> / DGAN / Departamento Servicios Archivísticos Externos (DSAE)</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4" w:history="1">
        <w:r w:rsidR="005F0492" w:rsidRPr="00217196">
          <w:rPr>
            <w:rStyle w:val="Hipervnculo"/>
            <w:rFonts w:asciiTheme="majorHAnsi" w:hAnsiTheme="majorHAnsi" w:cs="Arial"/>
            <w:color w:val="B62630"/>
            <w:sz w:val="22"/>
            <w:szCs w:val="22"/>
          </w:rPr>
          <w:t>Elaboración de un cuadro de control automatizado de todas las series documentales declaradas de valor científico-cultural por la comisión nacional de selección y eliminación de documentos, de 1991 a 2007 (17 años) (1ª fase)</w:t>
        </w:r>
      </w:hyperlink>
    </w:p>
    <w:p w:rsidR="00544A9D" w:rsidRDefault="00F62655" w:rsidP="00E81327">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F62655">
        <w:rPr>
          <w:rFonts w:asciiTheme="majorHAnsi" w:hAnsiTheme="majorHAnsi" w:cs="Arial"/>
          <w:color w:val="666666"/>
          <w:sz w:val="22"/>
          <w:szCs w:val="22"/>
        </w:rPr>
        <w:t>Se llevó a cabo la elaboración del cuadro de control automatizado de todas las series documentales declaradas de valor científico-cultural por la comisión nacional de selección y eliminación de documentos, de 1991 a 2007 (17 años)</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2008/104. Subvención ADAI: 2.800,00 €.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DF6E89"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4225B3">
        <w:rPr>
          <w:rStyle w:val="Textoennegrita"/>
          <w:rFonts w:asciiTheme="majorHAnsi" w:hAnsiTheme="majorHAnsi" w:cs="Arial"/>
          <w:color w:val="666666"/>
          <w:sz w:val="22"/>
          <w:szCs w:val="22"/>
        </w:rPr>
        <w:t>Fundación Pro-Rescate del Patrimonio Documental de la Nación</w:t>
      </w:r>
      <w:r w:rsidR="00DF6E89" w:rsidRPr="004225B3">
        <w:rPr>
          <w:rStyle w:val="Textoennegrita"/>
          <w:rFonts w:asciiTheme="majorHAnsi" w:hAnsiTheme="majorHAnsi" w:cs="Arial"/>
          <w:color w:val="666666"/>
          <w:sz w:val="22"/>
          <w:szCs w:val="22"/>
        </w:rPr>
        <w:t xml:space="preserve"> / DGAN /</w:t>
      </w:r>
      <w:r w:rsidR="00DF6E89" w:rsidRPr="00F62655">
        <w:rPr>
          <w:rStyle w:val="Textoennegrita"/>
          <w:rFonts w:asciiTheme="majorHAnsi" w:hAnsiTheme="majorHAnsi" w:cs="Arial"/>
          <w:color w:val="666666"/>
          <w:sz w:val="22"/>
          <w:szCs w:val="22"/>
        </w:rPr>
        <w:t xml:space="preserve"> Departamento Administrativo Financiero (DAF)</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5" w:history="1">
        <w:r w:rsidR="005F0492" w:rsidRPr="00217196">
          <w:rPr>
            <w:rStyle w:val="Hipervnculo"/>
            <w:rFonts w:asciiTheme="majorHAnsi" w:hAnsiTheme="majorHAnsi" w:cs="Arial"/>
            <w:color w:val="B62630"/>
            <w:sz w:val="22"/>
            <w:szCs w:val="22"/>
          </w:rPr>
          <w:t>Ordenación de los expedientes de capacitación archivística e incorporación de la información en base de datos</w:t>
        </w:r>
      </w:hyperlink>
    </w:p>
    <w:p w:rsidR="00544A9D" w:rsidRDefault="004225B3" w:rsidP="00E81327">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Se llevó a cabo la ordenación de los expedientes de capacitación archiv</w:t>
      </w:r>
      <w:r w:rsidR="001C7CAA">
        <w:rPr>
          <w:rFonts w:asciiTheme="majorHAnsi" w:hAnsiTheme="majorHAnsi" w:cs="Arial"/>
          <w:color w:val="666666"/>
          <w:sz w:val="22"/>
          <w:szCs w:val="22"/>
        </w:rPr>
        <w:t>ística</w:t>
      </w:r>
      <w:r>
        <w:rPr>
          <w:rFonts w:asciiTheme="majorHAnsi" w:hAnsiTheme="majorHAnsi" w:cs="Arial"/>
          <w:color w:val="666666"/>
          <w:sz w:val="22"/>
          <w:szCs w:val="22"/>
        </w:rPr>
        <w:t xml:space="preserve"> y se incorporó la información en la base de datos.</w:t>
      </w:r>
    </w:p>
    <w:p w:rsidR="00567C7C" w:rsidRPr="009876D1" w:rsidRDefault="005F0492" w:rsidP="00567C7C">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2008/105. Subvención ADAI: 1.786,00 €. Aprobado, Finalizado</w:t>
      </w:r>
    </w:p>
    <w:p w:rsidR="00544A9D" w:rsidRDefault="00544A9D" w:rsidP="00567C7C">
      <w:pPr>
        <w:pStyle w:val="NormalWeb"/>
        <w:shd w:val="clear" w:color="auto" w:fill="FFFFFF"/>
        <w:spacing w:before="0" w:beforeAutospacing="0" w:after="0" w:afterAutospacing="0"/>
        <w:ind w:left="720"/>
        <w:rPr>
          <w:rStyle w:val="Textoennegrita"/>
          <w:rFonts w:asciiTheme="majorHAnsi" w:hAnsiTheme="majorHAnsi" w:cs="Arial"/>
          <w:color w:val="666666"/>
          <w:sz w:val="22"/>
          <w:szCs w:val="22"/>
        </w:rPr>
      </w:pPr>
    </w:p>
    <w:p w:rsidR="005F0492" w:rsidRPr="001D1A31"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1D1A31">
        <w:rPr>
          <w:rStyle w:val="Textoennegrita"/>
          <w:rFonts w:asciiTheme="majorHAnsi" w:hAnsiTheme="majorHAnsi" w:cs="Arial"/>
          <w:color w:val="666666"/>
          <w:sz w:val="22"/>
          <w:szCs w:val="22"/>
        </w:rPr>
        <w:t>Fundación Pro-Rescate del Patrimonio Documental de la Nación</w:t>
      </w:r>
      <w:r w:rsidR="001051C8" w:rsidRPr="001D1A31">
        <w:rPr>
          <w:rStyle w:val="Textoennegrita"/>
          <w:rFonts w:asciiTheme="majorHAnsi" w:hAnsiTheme="majorHAnsi" w:cs="Arial"/>
          <w:color w:val="666666"/>
          <w:sz w:val="22"/>
          <w:szCs w:val="22"/>
        </w:rPr>
        <w:t xml:space="preserve"> / DGAN / Departamento de Conservación (DCONS)</w:t>
      </w:r>
      <w:r w:rsidR="001C7CAA" w:rsidRPr="001D1A31">
        <w:rPr>
          <w:rStyle w:val="Textoennegrita"/>
          <w:rFonts w:asciiTheme="majorHAnsi" w:hAnsiTheme="majorHAnsi" w:cs="Arial"/>
          <w:color w:val="666666"/>
          <w:sz w:val="22"/>
          <w:szCs w:val="22"/>
        </w:rPr>
        <w:t xml:space="preserve"> y Departamento de Cómputo (DCOMP)</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6" w:history="1">
        <w:r w:rsidR="005F0492" w:rsidRPr="00217196">
          <w:rPr>
            <w:rStyle w:val="Hipervnculo"/>
            <w:rFonts w:asciiTheme="majorHAnsi" w:hAnsiTheme="majorHAnsi" w:cs="Arial"/>
            <w:color w:val="B62630"/>
            <w:sz w:val="22"/>
            <w:szCs w:val="22"/>
          </w:rPr>
          <w:t>Curso de capacitación "digitalización de documentos históricos y servicios en línea"</w:t>
        </w:r>
      </w:hyperlink>
    </w:p>
    <w:p w:rsidR="00544A9D" w:rsidRDefault="001D1A31" w:rsidP="001D1A3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1D1A31">
        <w:rPr>
          <w:rFonts w:asciiTheme="majorHAnsi" w:hAnsiTheme="majorHAnsi" w:cs="Arial"/>
          <w:color w:val="666666"/>
          <w:sz w:val="22"/>
          <w:szCs w:val="22"/>
        </w:rPr>
        <w:t>Se impartió el curso del 09 al 13 de noviembre del 2009 con la participación de 50 personas: 25 funcionarios del Archivo Nacional y 25 encargados de Archivos Centrales del SNA. Expositores: Fernando de la Ossa Díaz y Fernando Gutiérrez del Caz.</w:t>
      </w:r>
    </w:p>
    <w:p w:rsidR="005F0492"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2008/106. Subvención ADAI: 3.000,00 €. Aprobado, Finalizado</w:t>
      </w:r>
    </w:p>
    <w:p w:rsidR="00801DAE" w:rsidRPr="009876D1" w:rsidRDefault="00801DAE" w:rsidP="000C3A0F">
      <w:pPr>
        <w:pStyle w:val="NormalWeb"/>
        <w:shd w:val="clear" w:color="auto" w:fill="FFFFFF"/>
        <w:spacing w:before="0" w:beforeAutospacing="0" w:after="0" w:afterAutospacing="0"/>
        <w:ind w:left="720"/>
        <w:rPr>
          <w:rFonts w:asciiTheme="majorHAnsi" w:hAnsiTheme="majorHAnsi" w:cs="Arial"/>
          <w:sz w:val="22"/>
          <w:szCs w:val="22"/>
        </w:rPr>
      </w:pP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1D1A31"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1D1A31">
        <w:rPr>
          <w:rStyle w:val="Textoennegrita"/>
          <w:rFonts w:asciiTheme="majorHAnsi" w:hAnsiTheme="majorHAnsi" w:cs="Arial"/>
          <w:color w:val="666666"/>
          <w:sz w:val="22"/>
          <w:szCs w:val="22"/>
        </w:rPr>
        <w:t>Fundación Pro-Rescate del Patrimonio Documental de la Nación</w:t>
      </w:r>
      <w:r w:rsidR="001051C8" w:rsidRPr="001D1A31">
        <w:rPr>
          <w:rStyle w:val="Textoennegrita"/>
          <w:rFonts w:asciiTheme="majorHAnsi" w:hAnsiTheme="majorHAnsi" w:cs="Arial"/>
          <w:color w:val="666666"/>
          <w:sz w:val="22"/>
          <w:szCs w:val="22"/>
        </w:rPr>
        <w:t xml:space="preserve"> / DGAN / DAH-Biblioteca Especializada en Arch</w:t>
      </w:r>
      <w:r w:rsidR="00231489">
        <w:rPr>
          <w:rStyle w:val="Textoennegrita"/>
          <w:rFonts w:asciiTheme="majorHAnsi" w:hAnsiTheme="majorHAnsi" w:cs="Arial"/>
          <w:color w:val="666666"/>
          <w:sz w:val="22"/>
          <w:szCs w:val="22"/>
        </w:rPr>
        <w:t>i</w:t>
      </w:r>
      <w:r w:rsidR="001051C8" w:rsidRPr="001D1A31">
        <w:rPr>
          <w:rStyle w:val="Textoennegrita"/>
          <w:rFonts w:asciiTheme="majorHAnsi" w:hAnsiTheme="majorHAnsi" w:cs="Arial"/>
          <w:color w:val="666666"/>
          <w:sz w:val="22"/>
          <w:szCs w:val="22"/>
        </w:rPr>
        <w:t>vística</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7" w:history="1">
        <w:r w:rsidR="005F0492" w:rsidRPr="00217196">
          <w:rPr>
            <w:rStyle w:val="Hipervnculo"/>
            <w:rFonts w:asciiTheme="majorHAnsi" w:hAnsiTheme="majorHAnsi" w:cs="Arial"/>
            <w:color w:val="B62630"/>
            <w:sz w:val="22"/>
            <w:szCs w:val="22"/>
          </w:rPr>
          <w:t>Organización de 2.800 materiales bibliográficos de la biblioteca especializada en archivística y ciencias afines del Archivo Nacional de Costa Rica (1ª fase)</w:t>
        </w:r>
      </w:hyperlink>
    </w:p>
    <w:p w:rsidR="00544A9D" w:rsidRDefault="001D1A31" w:rsidP="001D1A31">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 xml:space="preserve">Se organizaron los materiales bibliográficos </w:t>
      </w:r>
      <w:r w:rsidR="002B2AF4">
        <w:rPr>
          <w:rFonts w:asciiTheme="majorHAnsi" w:hAnsiTheme="majorHAnsi" w:cs="Arial"/>
          <w:color w:val="666666"/>
          <w:sz w:val="22"/>
          <w:szCs w:val="22"/>
        </w:rPr>
        <w:t xml:space="preserve">de esta primera etapa </w:t>
      </w:r>
      <w:r>
        <w:rPr>
          <w:rFonts w:asciiTheme="majorHAnsi" w:hAnsiTheme="majorHAnsi" w:cs="Arial"/>
          <w:color w:val="666666"/>
          <w:sz w:val="22"/>
          <w:szCs w:val="22"/>
        </w:rPr>
        <w:t>y se encuentran con procesamiento bibliotecológico y en la estantería respectiva. La información en base de datos BGRAL y a disposición de los usuarios. También están disponibles en el sitio Web.</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2008/107. Subvención ADAI: 2.550,00 €.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217196"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Instituto Nacional de las Mujeres</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8" w:history="1">
        <w:r w:rsidR="005F0492" w:rsidRPr="00217196">
          <w:rPr>
            <w:rStyle w:val="Hipervnculo"/>
            <w:rFonts w:asciiTheme="majorHAnsi" w:hAnsiTheme="majorHAnsi" w:cs="Arial"/>
            <w:color w:val="B62630"/>
            <w:sz w:val="22"/>
            <w:szCs w:val="22"/>
          </w:rPr>
          <w:t>Organiz</w:t>
        </w:r>
        <w:r w:rsidR="009876D1">
          <w:rPr>
            <w:rStyle w:val="Hipervnculo"/>
            <w:rFonts w:asciiTheme="majorHAnsi" w:hAnsiTheme="majorHAnsi" w:cs="Arial"/>
            <w:color w:val="B62630"/>
            <w:sz w:val="22"/>
            <w:szCs w:val="22"/>
          </w:rPr>
          <w:t>ación documental del fondo INAMU</w:t>
        </w:r>
        <w:r w:rsidR="005F0492" w:rsidRPr="00217196">
          <w:rPr>
            <w:rStyle w:val="Hipervnculo"/>
            <w:rFonts w:asciiTheme="majorHAnsi" w:hAnsiTheme="majorHAnsi" w:cs="Arial"/>
            <w:color w:val="B62630"/>
            <w:sz w:val="22"/>
            <w:szCs w:val="22"/>
          </w:rPr>
          <w:t xml:space="preserve"> años 1995-2003</w:t>
        </w:r>
      </w:hyperlink>
    </w:p>
    <w:p w:rsidR="00544A9D" w:rsidRDefault="001D1A31" w:rsidP="000C3A0F">
      <w:pPr>
        <w:pStyle w:val="NormalWeb"/>
        <w:shd w:val="clear" w:color="auto" w:fill="FFFFFF"/>
        <w:spacing w:before="0" w:beforeAutospacing="0" w:after="0" w:afterAutospacing="0"/>
        <w:ind w:left="720"/>
        <w:rPr>
          <w:rFonts w:asciiTheme="majorHAnsi" w:hAnsiTheme="majorHAnsi" w:cs="Arial"/>
          <w:color w:val="666666"/>
          <w:sz w:val="22"/>
          <w:szCs w:val="22"/>
        </w:rPr>
      </w:pPr>
      <w:r w:rsidRPr="001D1A31">
        <w:rPr>
          <w:rFonts w:asciiTheme="majorHAnsi" w:hAnsiTheme="majorHAnsi" w:cs="Arial"/>
          <w:color w:val="666666"/>
          <w:sz w:val="22"/>
          <w:szCs w:val="22"/>
        </w:rPr>
        <w:t>Se lle</w:t>
      </w:r>
      <w:r w:rsidR="00E81327">
        <w:rPr>
          <w:rFonts w:asciiTheme="majorHAnsi" w:hAnsiTheme="majorHAnsi" w:cs="Arial"/>
          <w:color w:val="666666"/>
          <w:sz w:val="22"/>
          <w:szCs w:val="22"/>
        </w:rPr>
        <w:t>vó a cabo la organizaci</w:t>
      </w:r>
      <w:r w:rsidRPr="001D1A31">
        <w:rPr>
          <w:rFonts w:asciiTheme="majorHAnsi" w:hAnsiTheme="majorHAnsi" w:cs="Arial"/>
          <w:color w:val="666666"/>
          <w:sz w:val="22"/>
          <w:szCs w:val="22"/>
        </w:rPr>
        <w:t>ón documental del fondo INAMU de los años 1995-2003</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2008/108. Subvención ADAI: 3.000,00 €. Aprobado, Finalizado</w:t>
      </w:r>
    </w:p>
    <w:p w:rsidR="00567C7C" w:rsidRPr="00217196" w:rsidRDefault="00567C7C" w:rsidP="000C3A0F">
      <w:pPr>
        <w:pStyle w:val="NormalWeb"/>
        <w:shd w:val="clear" w:color="auto" w:fill="FFFFFF"/>
        <w:spacing w:before="0" w:beforeAutospacing="0" w:after="0" w:afterAutospacing="0"/>
        <w:ind w:left="720"/>
        <w:rPr>
          <w:rFonts w:asciiTheme="majorHAnsi" w:hAnsiTheme="majorHAnsi" w:cs="Arial"/>
          <w:color w:val="666666"/>
          <w:sz w:val="22"/>
          <w:szCs w:val="22"/>
        </w:rPr>
      </w:pPr>
    </w:p>
    <w:p w:rsidR="005F0492" w:rsidRPr="00217196" w:rsidRDefault="005F0492" w:rsidP="00B40BF7">
      <w:pPr>
        <w:pStyle w:val="NormalWeb"/>
        <w:numPr>
          <w:ilvl w:val="0"/>
          <w:numId w:val="19"/>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Economía, Industria y Comercio. Despacho del Ministro</w:t>
      </w:r>
    </w:p>
    <w:p w:rsidR="005F0492" w:rsidRPr="00217196" w:rsidRDefault="002F12B6" w:rsidP="000C3A0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19" w:history="1">
        <w:r w:rsidR="005F0492" w:rsidRPr="00217196">
          <w:rPr>
            <w:rStyle w:val="Hipervnculo"/>
            <w:rFonts w:asciiTheme="majorHAnsi" w:hAnsiTheme="majorHAnsi" w:cs="Arial"/>
            <w:color w:val="B62630"/>
            <w:sz w:val="22"/>
            <w:szCs w:val="22"/>
          </w:rPr>
          <w:t>Programa de gestión documental en el Ministerio de Economía, Industria y Comercio (MEIC)</w:t>
        </w:r>
      </w:hyperlink>
    </w:p>
    <w:p w:rsidR="00544A9D" w:rsidRDefault="001D1A31" w:rsidP="000C3A0F">
      <w:pPr>
        <w:pStyle w:val="NormalWeb"/>
        <w:shd w:val="clear" w:color="auto" w:fill="FFFFFF"/>
        <w:spacing w:before="0" w:beforeAutospacing="0" w:after="0" w:afterAutospacing="0"/>
        <w:ind w:left="720"/>
        <w:rPr>
          <w:rFonts w:asciiTheme="majorHAnsi" w:hAnsiTheme="majorHAnsi" w:cs="Arial"/>
          <w:color w:val="666666"/>
          <w:sz w:val="22"/>
          <w:szCs w:val="22"/>
        </w:rPr>
      </w:pPr>
      <w:r w:rsidRPr="001D1A31">
        <w:rPr>
          <w:rFonts w:asciiTheme="majorHAnsi" w:hAnsiTheme="majorHAnsi" w:cs="Arial"/>
          <w:color w:val="666666"/>
          <w:sz w:val="22"/>
          <w:szCs w:val="22"/>
        </w:rPr>
        <w:t>Se implementó el programa de gestión documental en el MEIC</w:t>
      </w:r>
    </w:p>
    <w:p w:rsidR="005F0492" w:rsidRPr="009876D1" w:rsidRDefault="005F0492" w:rsidP="000C3A0F">
      <w:pPr>
        <w:pStyle w:val="NormalWeb"/>
        <w:shd w:val="clear" w:color="auto" w:fill="FFFFFF"/>
        <w:spacing w:before="0" w:beforeAutospacing="0" w:after="0" w:afterAutospacing="0"/>
        <w:ind w:left="720"/>
        <w:rPr>
          <w:rFonts w:asciiTheme="majorHAnsi" w:hAnsiTheme="majorHAnsi" w:cs="Arial"/>
          <w:sz w:val="22"/>
          <w:szCs w:val="22"/>
        </w:rPr>
      </w:pPr>
      <w:r w:rsidRPr="009876D1">
        <w:rPr>
          <w:rFonts w:asciiTheme="majorHAnsi" w:hAnsiTheme="majorHAnsi" w:cs="Arial"/>
          <w:sz w:val="22"/>
          <w:szCs w:val="22"/>
        </w:rPr>
        <w:t>2008/109. Subvención ADAI: 8.204,00 €. Aprobado, Finalizado</w:t>
      </w:r>
    </w:p>
    <w:p w:rsidR="00C9354D" w:rsidRPr="00A51D36" w:rsidRDefault="00C9354D" w:rsidP="00A51D36">
      <w:pPr>
        <w:pStyle w:val="NormalWeb"/>
        <w:shd w:val="clear" w:color="auto" w:fill="FFFFFF"/>
        <w:spacing w:before="0" w:beforeAutospacing="0" w:after="0" w:afterAutospacing="0" w:line="293" w:lineRule="atLeast"/>
        <w:ind w:left="150"/>
        <w:rPr>
          <w:rFonts w:ascii="Arial" w:hAnsi="Arial" w:cs="Arial"/>
          <w:color w:val="666666"/>
          <w:sz w:val="20"/>
          <w:szCs w:val="20"/>
        </w:rPr>
      </w:pPr>
    </w:p>
    <w:p w:rsidR="00AC3E96" w:rsidRPr="001E049E" w:rsidRDefault="00AC3E96" w:rsidP="004043C7">
      <w:pPr>
        <w:pStyle w:val="Ttulo1"/>
        <w:rPr>
          <w:rFonts w:ascii="Calibri" w:hAnsi="Calibri"/>
          <w:color w:val="0070C0"/>
          <w:lang w:val="es-ES"/>
        </w:rPr>
      </w:pPr>
      <w:bookmarkStart w:id="23" w:name="_Toc70497590"/>
      <w:r w:rsidRPr="001E049E">
        <w:rPr>
          <w:rFonts w:ascii="Calibri" w:hAnsi="Calibri"/>
          <w:color w:val="0070C0"/>
          <w:lang w:val="es-ES"/>
        </w:rPr>
        <w:t>Proyectos ADAI 2009</w:t>
      </w:r>
      <w:bookmarkEnd w:id="23"/>
    </w:p>
    <w:p w:rsidR="00223351" w:rsidRPr="000271FE" w:rsidRDefault="00223351" w:rsidP="00223351">
      <w:pPr>
        <w:rPr>
          <w:lang w:val="es-ES"/>
        </w:rPr>
      </w:pPr>
    </w:p>
    <w:p w:rsidR="00AC3E96" w:rsidRPr="000271FE" w:rsidRDefault="000F5C6B" w:rsidP="00223351">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t xml:space="preserve">El </w:t>
      </w:r>
      <w:r w:rsidR="00AC3E96" w:rsidRPr="000271FE">
        <w:rPr>
          <w:rFonts w:asciiTheme="majorHAnsi" w:hAnsiTheme="majorHAnsi" w:cstheme="majorHAnsi"/>
          <w:color w:val="333333"/>
        </w:rPr>
        <w:t>Comité Intergubernamental del Programa ADAI en su XII reunión, que tuvo lugar en el Archivo Histórico Nacional (Madrid, 24 y 25 de febrero de 2010</w:t>
      </w:r>
      <w:r>
        <w:rPr>
          <w:rFonts w:asciiTheme="majorHAnsi" w:hAnsiTheme="majorHAnsi" w:cstheme="majorHAnsi"/>
          <w:color w:val="333333"/>
        </w:rPr>
        <w:t xml:space="preserve">), </w:t>
      </w:r>
      <w:proofErr w:type="spellStart"/>
      <w:r>
        <w:rPr>
          <w:rFonts w:asciiTheme="majorHAnsi" w:hAnsiTheme="majorHAnsi" w:cstheme="majorHAnsi"/>
          <w:color w:val="333333"/>
        </w:rPr>
        <w:t>aprobró</w:t>
      </w:r>
      <w:proofErr w:type="spellEnd"/>
      <w:r w:rsidR="00AC3E96" w:rsidRPr="000271FE">
        <w:rPr>
          <w:rFonts w:asciiTheme="majorHAnsi" w:hAnsiTheme="majorHAnsi" w:cstheme="majorHAnsi"/>
          <w:color w:val="333333"/>
        </w:rPr>
        <w:t xml:space="preserve"> 99 proyectos a desarrollar en Argentina, Brasil, Colombia, Costa Rica, Chile, Cuba, España, Haití, México, Panamá, Portugal, Puerto Rico, República Dominicana y Uruguay.</w:t>
      </w:r>
    </w:p>
    <w:p w:rsidR="00223351" w:rsidRPr="000271FE" w:rsidRDefault="00AC3E96" w:rsidP="00223351">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Uno de los proyectos aprobados tiene como objetivo la ayuda a los archivos haitianos tras el terremoto recientemente sufrido.</w:t>
      </w:r>
    </w:p>
    <w:p w:rsidR="00AC3E96" w:rsidRPr="00327A2C" w:rsidRDefault="00A51D36" w:rsidP="00327A2C">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br/>
      </w:r>
    </w:p>
    <w:p w:rsidR="00AC3E96" w:rsidRPr="000271FE" w:rsidRDefault="000271FE" w:rsidP="00AC3E96">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5F0492" w:rsidRDefault="005F0492" w:rsidP="005F0492">
      <w:pPr>
        <w:pStyle w:val="NormalWeb"/>
        <w:shd w:val="clear" w:color="auto" w:fill="FFFFFF"/>
        <w:spacing w:before="0" w:beforeAutospacing="0" w:after="0" w:afterAutospacing="0"/>
        <w:rPr>
          <w:rStyle w:val="Textoennegrita"/>
          <w:rFonts w:ascii="Arial" w:hAnsi="Arial" w:cs="Arial"/>
          <w:b w:val="0"/>
          <w:bCs w:val="0"/>
          <w:color w:val="666666"/>
          <w:sz w:val="20"/>
          <w:szCs w:val="20"/>
        </w:rPr>
      </w:pPr>
    </w:p>
    <w:p w:rsidR="005F0492" w:rsidRPr="00217196" w:rsidRDefault="005F0492" w:rsidP="005F0492">
      <w:pPr>
        <w:pStyle w:val="NormalWeb"/>
        <w:shd w:val="clear" w:color="auto" w:fill="FFFFFF"/>
        <w:spacing w:before="0" w:beforeAutospacing="0" w:after="0" w:afterAutospacing="0"/>
        <w:rPr>
          <w:rStyle w:val="Textoennegrita"/>
          <w:rFonts w:asciiTheme="minorHAnsi" w:hAnsiTheme="minorHAnsi" w:cs="Arial"/>
          <w:b w:val="0"/>
          <w:bCs w:val="0"/>
          <w:color w:val="666666"/>
          <w:sz w:val="20"/>
          <w:szCs w:val="20"/>
        </w:rPr>
      </w:pPr>
    </w:p>
    <w:p w:rsidR="005F0492" w:rsidRPr="00217196"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217196">
        <w:rPr>
          <w:rStyle w:val="Textoennegrita"/>
          <w:rFonts w:asciiTheme="majorHAnsi" w:hAnsiTheme="majorHAnsi" w:cs="Arial"/>
          <w:color w:val="666666"/>
          <w:sz w:val="22"/>
          <w:szCs w:val="20"/>
        </w:rPr>
        <w:t xml:space="preserve">Archivo Histórico </w:t>
      </w:r>
      <w:proofErr w:type="spellStart"/>
      <w:r w:rsidRPr="00217196">
        <w:rPr>
          <w:rStyle w:val="Textoennegrita"/>
          <w:rFonts w:asciiTheme="majorHAnsi" w:hAnsiTheme="majorHAnsi" w:cs="Arial"/>
          <w:color w:val="666666"/>
          <w:sz w:val="22"/>
          <w:szCs w:val="20"/>
        </w:rPr>
        <w:t>Arquidiocesano</w:t>
      </w:r>
      <w:proofErr w:type="spellEnd"/>
      <w:r w:rsidRPr="00217196">
        <w:rPr>
          <w:rStyle w:val="Textoennegrita"/>
          <w:rFonts w:asciiTheme="majorHAnsi" w:hAnsiTheme="majorHAnsi" w:cs="Arial"/>
          <w:color w:val="666666"/>
          <w:sz w:val="22"/>
          <w:szCs w:val="20"/>
        </w:rPr>
        <w:t>. Curia Metropolitana</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0" w:history="1">
        <w:r w:rsidR="005F0492" w:rsidRPr="00217196">
          <w:rPr>
            <w:rStyle w:val="Hipervnculo"/>
            <w:rFonts w:asciiTheme="majorHAnsi" w:hAnsiTheme="majorHAnsi" w:cs="Arial"/>
            <w:color w:val="B62630"/>
            <w:sz w:val="22"/>
            <w:szCs w:val="20"/>
          </w:rPr>
          <w:t>Descripción Documental Automatizada de Libros Sacramentales: Matrimonios Curridabat n</w:t>
        </w:r>
        <w:proofErr w:type="gramStart"/>
        <w:r w:rsidR="005F0492" w:rsidRPr="00217196">
          <w:rPr>
            <w:rStyle w:val="Hipervnculo"/>
            <w:rFonts w:asciiTheme="majorHAnsi" w:hAnsiTheme="majorHAnsi" w:cs="Arial"/>
            <w:color w:val="B62630"/>
            <w:sz w:val="22"/>
            <w:szCs w:val="20"/>
          </w:rPr>
          <w:t>.º</w:t>
        </w:r>
        <w:proofErr w:type="gramEnd"/>
        <w:r w:rsidR="005F0492" w:rsidRPr="00217196">
          <w:rPr>
            <w:rStyle w:val="Hipervnculo"/>
            <w:rFonts w:asciiTheme="majorHAnsi" w:hAnsiTheme="majorHAnsi" w:cs="Arial"/>
            <w:color w:val="B62630"/>
            <w:sz w:val="22"/>
            <w:szCs w:val="20"/>
          </w:rPr>
          <w:t xml:space="preserve"> 1-3 de 1812-1943. </w:t>
        </w:r>
        <w:proofErr w:type="spellStart"/>
        <w:r w:rsidR="005F0492" w:rsidRPr="00217196">
          <w:rPr>
            <w:rStyle w:val="Hipervnculo"/>
            <w:rFonts w:asciiTheme="majorHAnsi" w:hAnsiTheme="majorHAnsi" w:cs="Arial"/>
            <w:color w:val="B62630"/>
            <w:sz w:val="22"/>
            <w:szCs w:val="20"/>
          </w:rPr>
          <w:t>Orosi</w:t>
        </w:r>
        <w:proofErr w:type="spellEnd"/>
        <w:r w:rsidR="005F0492" w:rsidRPr="00217196">
          <w:rPr>
            <w:rStyle w:val="Hipervnculo"/>
            <w:rFonts w:asciiTheme="majorHAnsi" w:hAnsiTheme="majorHAnsi" w:cs="Arial"/>
            <w:color w:val="B62630"/>
            <w:sz w:val="22"/>
            <w:szCs w:val="20"/>
          </w:rPr>
          <w:t xml:space="preserve"> n</w:t>
        </w:r>
        <w:proofErr w:type="gramStart"/>
        <w:r w:rsidR="005F0492" w:rsidRPr="00217196">
          <w:rPr>
            <w:rStyle w:val="Hipervnculo"/>
            <w:rFonts w:asciiTheme="majorHAnsi" w:hAnsiTheme="majorHAnsi" w:cs="Arial"/>
            <w:color w:val="B62630"/>
            <w:sz w:val="22"/>
            <w:szCs w:val="20"/>
          </w:rPr>
          <w:t>.º</w:t>
        </w:r>
        <w:proofErr w:type="gramEnd"/>
        <w:r w:rsidR="005F0492" w:rsidRPr="00217196">
          <w:rPr>
            <w:rStyle w:val="Hipervnculo"/>
            <w:rFonts w:asciiTheme="majorHAnsi" w:hAnsiTheme="majorHAnsi" w:cs="Arial"/>
            <w:color w:val="B62630"/>
            <w:sz w:val="22"/>
            <w:szCs w:val="20"/>
          </w:rPr>
          <w:t xml:space="preserve"> 1-2 de 1765-1898, </w:t>
        </w:r>
        <w:proofErr w:type="spellStart"/>
        <w:r w:rsidR="005F0492" w:rsidRPr="00217196">
          <w:rPr>
            <w:rStyle w:val="Hipervnculo"/>
            <w:rFonts w:asciiTheme="majorHAnsi" w:hAnsiTheme="majorHAnsi" w:cs="Arial"/>
            <w:color w:val="B62630"/>
            <w:sz w:val="22"/>
            <w:szCs w:val="20"/>
          </w:rPr>
          <w:t>Cot</w:t>
        </w:r>
        <w:proofErr w:type="spellEnd"/>
        <w:r w:rsidR="005F0492" w:rsidRPr="00217196">
          <w:rPr>
            <w:rStyle w:val="Hipervnculo"/>
            <w:rFonts w:asciiTheme="majorHAnsi" w:hAnsiTheme="majorHAnsi" w:cs="Arial"/>
            <w:color w:val="B62630"/>
            <w:sz w:val="22"/>
            <w:szCs w:val="20"/>
          </w:rPr>
          <w:t xml:space="preserve"> n.º 1 de 1867-1903, </w:t>
        </w:r>
        <w:proofErr w:type="spellStart"/>
        <w:r w:rsidR="005F0492" w:rsidRPr="00217196">
          <w:rPr>
            <w:rStyle w:val="Hipervnculo"/>
            <w:rFonts w:asciiTheme="majorHAnsi" w:hAnsiTheme="majorHAnsi" w:cs="Arial"/>
            <w:color w:val="B62630"/>
            <w:sz w:val="22"/>
            <w:szCs w:val="20"/>
          </w:rPr>
          <w:t>Tucrurrique</w:t>
        </w:r>
        <w:proofErr w:type="spellEnd"/>
        <w:r w:rsidR="005F0492" w:rsidRPr="00217196">
          <w:rPr>
            <w:rStyle w:val="Hipervnculo"/>
            <w:rFonts w:asciiTheme="majorHAnsi" w:hAnsiTheme="majorHAnsi" w:cs="Arial"/>
            <w:color w:val="B62630"/>
            <w:sz w:val="22"/>
            <w:szCs w:val="20"/>
          </w:rPr>
          <w:t xml:space="preserve"> n.º 1 de 1830-1855 y </w:t>
        </w:r>
        <w:proofErr w:type="spellStart"/>
        <w:r w:rsidR="005F0492" w:rsidRPr="00217196">
          <w:rPr>
            <w:rStyle w:val="Hipervnculo"/>
            <w:rFonts w:asciiTheme="majorHAnsi" w:hAnsiTheme="majorHAnsi" w:cs="Arial"/>
            <w:color w:val="B62630"/>
            <w:sz w:val="22"/>
            <w:szCs w:val="20"/>
          </w:rPr>
          <w:t>Cot-Quircot-Totosi</w:t>
        </w:r>
        <w:proofErr w:type="spellEnd"/>
        <w:r w:rsidR="005F0492" w:rsidRPr="00217196">
          <w:rPr>
            <w:rStyle w:val="Hipervnculo"/>
            <w:rFonts w:asciiTheme="majorHAnsi" w:hAnsiTheme="majorHAnsi" w:cs="Arial"/>
            <w:color w:val="B62630"/>
            <w:sz w:val="22"/>
            <w:szCs w:val="20"/>
          </w:rPr>
          <w:t xml:space="preserve"> n.º 1-3 de 1815-1884</w:t>
        </w:r>
      </w:hyperlink>
    </w:p>
    <w:p w:rsidR="00B26625" w:rsidRDefault="00B26625" w:rsidP="00B26625">
      <w:pPr>
        <w:pStyle w:val="NormalWeb"/>
        <w:shd w:val="clear" w:color="auto" w:fill="FFFFFF"/>
        <w:spacing w:before="0" w:beforeAutospacing="0" w:after="0" w:afterAutospacing="0"/>
        <w:ind w:left="720"/>
        <w:jc w:val="both"/>
        <w:rPr>
          <w:rFonts w:asciiTheme="majorHAnsi" w:hAnsiTheme="majorHAnsi" w:cs="Arial"/>
          <w:color w:val="666666"/>
          <w:sz w:val="22"/>
          <w:szCs w:val="20"/>
        </w:rPr>
      </w:pPr>
      <w:r w:rsidRPr="00B26625">
        <w:rPr>
          <w:rFonts w:asciiTheme="majorHAnsi" w:hAnsiTheme="majorHAnsi" w:cs="Arial"/>
          <w:color w:val="666666"/>
          <w:sz w:val="22"/>
          <w:szCs w:val="20"/>
        </w:rPr>
        <w:t>Se llevó a cabo la descripción Documental Automatizada de Libros Sacramentales: Matrimonios Curridabat n</w:t>
      </w:r>
      <w:proofErr w:type="gramStart"/>
      <w:r w:rsidRPr="00B26625">
        <w:rPr>
          <w:rFonts w:asciiTheme="majorHAnsi" w:hAnsiTheme="majorHAnsi" w:cs="Arial"/>
          <w:color w:val="666666"/>
          <w:sz w:val="22"/>
          <w:szCs w:val="20"/>
        </w:rPr>
        <w:t>.º</w:t>
      </w:r>
      <w:proofErr w:type="gramEnd"/>
      <w:r w:rsidRPr="00B26625">
        <w:rPr>
          <w:rFonts w:asciiTheme="majorHAnsi" w:hAnsiTheme="majorHAnsi" w:cs="Arial"/>
          <w:color w:val="666666"/>
          <w:sz w:val="22"/>
          <w:szCs w:val="20"/>
        </w:rPr>
        <w:t xml:space="preserve"> 1-3 de 1812-1943. </w:t>
      </w:r>
      <w:proofErr w:type="spellStart"/>
      <w:r w:rsidRPr="00B26625">
        <w:rPr>
          <w:rFonts w:asciiTheme="majorHAnsi" w:hAnsiTheme="majorHAnsi" w:cs="Arial"/>
          <w:color w:val="666666"/>
          <w:sz w:val="22"/>
          <w:szCs w:val="20"/>
        </w:rPr>
        <w:t>Orosi</w:t>
      </w:r>
      <w:proofErr w:type="spellEnd"/>
      <w:r w:rsidRPr="00B26625">
        <w:rPr>
          <w:rFonts w:asciiTheme="majorHAnsi" w:hAnsiTheme="majorHAnsi" w:cs="Arial"/>
          <w:color w:val="666666"/>
          <w:sz w:val="22"/>
          <w:szCs w:val="20"/>
        </w:rPr>
        <w:t xml:space="preserve"> n</w:t>
      </w:r>
      <w:proofErr w:type="gramStart"/>
      <w:r w:rsidRPr="00B26625">
        <w:rPr>
          <w:rFonts w:asciiTheme="majorHAnsi" w:hAnsiTheme="majorHAnsi" w:cs="Arial"/>
          <w:color w:val="666666"/>
          <w:sz w:val="22"/>
          <w:szCs w:val="20"/>
        </w:rPr>
        <w:t>.º</w:t>
      </w:r>
      <w:proofErr w:type="gramEnd"/>
      <w:r w:rsidRPr="00B26625">
        <w:rPr>
          <w:rFonts w:asciiTheme="majorHAnsi" w:hAnsiTheme="majorHAnsi" w:cs="Arial"/>
          <w:color w:val="666666"/>
          <w:sz w:val="22"/>
          <w:szCs w:val="20"/>
        </w:rPr>
        <w:t xml:space="preserve"> 1-2 de 1765-1898, </w:t>
      </w:r>
      <w:proofErr w:type="spellStart"/>
      <w:r w:rsidRPr="00B26625">
        <w:rPr>
          <w:rFonts w:asciiTheme="majorHAnsi" w:hAnsiTheme="majorHAnsi" w:cs="Arial"/>
          <w:color w:val="666666"/>
          <w:sz w:val="22"/>
          <w:szCs w:val="20"/>
        </w:rPr>
        <w:t>Cot</w:t>
      </w:r>
      <w:proofErr w:type="spellEnd"/>
      <w:r w:rsidRPr="00B26625">
        <w:rPr>
          <w:rFonts w:asciiTheme="majorHAnsi" w:hAnsiTheme="majorHAnsi" w:cs="Arial"/>
          <w:color w:val="666666"/>
          <w:sz w:val="22"/>
          <w:szCs w:val="20"/>
        </w:rPr>
        <w:t xml:space="preserve"> n.º 1 de 1867-1903, </w:t>
      </w:r>
      <w:proofErr w:type="spellStart"/>
      <w:r w:rsidRPr="00B26625">
        <w:rPr>
          <w:rFonts w:asciiTheme="majorHAnsi" w:hAnsiTheme="majorHAnsi" w:cs="Arial"/>
          <w:color w:val="666666"/>
          <w:sz w:val="22"/>
          <w:szCs w:val="20"/>
        </w:rPr>
        <w:t>Tucrurrique</w:t>
      </w:r>
      <w:proofErr w:type="spellEnd"/>
      <w:r w:rsidRPr="00B26625">
        <w:rPr>
          <w:rFonts w:asciiTheme="majorHAnsi" w:hAnsiTheme="majorHAnsi" w:cs="Arial"/>
          <w:color w:val="666666"/>
          <w:sz w:val="22"/>
          <w:szCs w:val="20"/>
        </w:rPr>
        <w:t xml:space="preserve"> n.º 1 de 1830-1855 y </w:t>
      </w:r>
      <w:proofErr w:type="spellStart"/>
      <w:r w:rsidRPr="00B26625">
        <w:rPr>
          <w:rFonts w:asciiTheme="majorHAnsi" w:hAnsiTheme="majorHAnsi" w:cs="Arial"/>
          <w:color w:val="666666"/>
          <w:sz w:val="22"/>
          <w:szCs w:val="20"/>
        </w:rPr>
        <w:t>Cot-Quircot-Totosi</w:t>
      </w:r>
      <w:proofErr w:type="spellEnd"/>
      <w:r w:rsidRPr="00B26625">
        <w:rPr>
          <w:rFonts w:asciiTheme="majorHAnsi" w:hAnsiTheme="majorHAnsi" w:cs="Arial"/>
          <w:color w:val="666666"/>
          <w:sz w:val="22"/>
          <w:szCs w:val="20"/>
        </w:rPr>
        <w:t xml:space="preserve"> n.º 1-3 de 1815-1884</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2009/100. Subvención ADAI: 2.400,00 €. Aprobado, Finalizado</w:t>
      </w:r>
    </w:p>
    <w:p w:rsidR="005F0492"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B26625" w:rsidRDefault="00B26625"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B26625" w:rsidRPr="00217196" w:rsidRDefault="00B26625"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217196"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217196">
        <w:rPr>
          <w:rStyle w:val="Textoennegrita"/>
          <w:rFonts w:asciiTheme="majorHAnsi" w:hAnsiTheme="majorHAnsi" w:cs="Arial"/>
          <w:color w:val="666666"/>
          <w:sz w:val="22"/>
          <w:szCs w:val="20"/>
        </w:rPr>
        <w:t>Compañía Nacional de Fuerza y Luz S.A.</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1" w:history="1">
        <w:r w:rsidR="005F0492" w:rsidRPr="00217196">
          <w:rPr>
            <w:rStyle w:val="Hipervnculo"/>
            <w:rFonts w:asciiTheme="majorHAnsi" w:hAnsiTheme="majorHAnsi" w:cs="Arial"/>
            <w:color w:val="B62630"/>
            <w:sz w:val="22"/>
            <w:szCs w:val="20"/>
          </w:rPr>
          <w:t>Rescate de documentos con valor científico-cultural de la CNFL</w:t>
        </w:r>
      </w:hyperlink>
    </w:p>
    <w:p w:rsidR="00544A9D" w:rsidRDefault="00B26625" w:rsidP="005F0492">
      <w:pPr>
        <w:pStyle w:val="NormalWeb"/>
        <w:shd w:val="clear" w:color="auto" w:fill="FFFFFF"/>
        <w:spacing w:before="0" w:beforeAutospacing="0" w:after="0" w:afterAutospacing="0"/>
        <w:ind w:left="720"/>
        <w:rPr>
          <w:rFonts w:asciiTheme="majorHAnsi" w:hAnsiTheme="majorHAnsi" w:cs="Arial"/>
          <w:color w:val="666666"/>
          <w:sz w:val="22"/>
          <w:szCs w:val="20"/>
        </w:rPr>
      </w:pPr>
      <w:r w:rsidRPr="00B26625">
        <w:rPr>
          <w:rFonts w:asciiTheme="majorHAnsi" w:hAnsiTheme="majorHAnsi" w:cs="Arial"/>
          <w:color w:val="666666"/>
          <w:sz w:val="22"/>
          <w:szCs w:val="20"/>
        </w:rPr>
        <w:lastRenderedPageBreak/>
        <w:t>Se logró el objetivo del rescate de documentos con valor científico-cultural de la CNFL</w:t>
      </w:r>
      <w:r>
        <w:rPr>
          <w:rFonts w:asciiTheme="majorHAnsi" w:hAnsiTheme="majorHAnsi" w:cs="Arial"/>
          <w:color w:val="666666"/>
          <w:sz w:val="22"/>
          <w:szCs w:val="20"/>
        </w:rPr>
        <w:t>.</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2009/103. Subvención ADAI: 7.140,00 €. Aprobado, Finalizado</w:t>
      </w: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217196"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217196">
        <w:rPr>
          <w:rStyle w:val="Textoennegrita"/>
          <w:rFonts w:asciiTheme="majorHAnsi" w:hAnsiTheme="majorHAnsi" w:cs="Arial"/>
          <w:color w:val="666666"/>
          <w:sz w:val="22"/>
          <w:szCs w:val="20"/>
        </w:rPr>
        <w:t>Escuela de Agricultura de la Región Tropical Húmeda</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2" w:history="1">
        <w:r w:rsidR="005F0492" w:rsidRPr="00217196">
          <w:rPr>
            <w:rStyle w:val="Hipervnculo"/>
            <w:rFonts w:asciiTheme="majorHAnsi" w:hAnsiTheme="majorHAnsi" w:cs="Arial"/>
            <w:color w:val="B62630"/>
            <w:sz w:val="22"/>
            <w:szCs w:val="20"/>
          </w:rPr>
          <w:t>Primer encuentro de Archivos Universitarios Centroamericanos. Proyecto supranacional de Carácter Regional</w:t>
        </w:r>
      </w:hyperlink>
    </w:p>
    <w:p w:rsidR="00544A9D" w:rsidRDefault="00B26625" w:rsidP="00B26625">
      <w:pPr>
        <w:pStyle w:val="NormalWeb"/>
        <w:shd w:val="clear" w:color="auto" w:fill="FFFFFF"/>
        <w:spacing w:before="0" w:beforeAutospacing="0" w:after="0" w:afterAutospacing="0"/>
        <w:ind w:left="720"/>
        <w:jc w:val="both"/>
        <w:rPr>
          <w:rFonts w:asciiTheme="majorHAnsi" w:hAnsiTheme="majorHAnsi" w:cs="Arial"/>
          <w:color w:val="666666"/>
          <w:sz w:val="22"/>
          <w:szCs w:val="20"/>
        </w:rPr>
      </w:pPr>
      <w:r w:rsidRPr="00B26625">
        <w:rPr>
          <w:rFonts w:asciiTheme="majorHAnsi" w:hAnsiTheme="majorHAnsi" w:cs="Arial"/>
          <w:color w:val="666666"/>
          <w:sz w:val="22"/>
          <w:szCs w:val="20"/>
        </w:rPr>
        <w:t>Se llevó a cabo con éxito el primer encuentro de Archivos Universitarios Centroamericanos.</w:t>
      </w:r>
    </w:p>
    <w:p w:rsidR="00DC4237"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(Supranacional) 2009/104. Subvención ADAI: 13.350,00 €. Aprobado, Finalizado</w:t>
      </w: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140B2E"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140B2E">
        <w:rPr>
          <w:rStyle w:val="Textoennegrita"/>
          <w:rFonts w:asciiTheme="majorHAnsi" w:hAnsiTheme="majorHAnsi" w:cs="Arial"/>
          <w:color w:val="666666"/>
          <w:sz w:val="22"/>
          <w:szCs w:val="20"/>
        </w:rPr>
        <w:t>Fundación Pro-Rescate del Patrimonio Documental de la Nación</w:t>
      </w:r>
      <w:r w:rsidR="000F3D97" w:rsidRPr="00140B2E">
        <w:rPr>
          <w:rStyle w:val="Textoennegrita"/>
          <w:rFonts w:asciiTheme="majorHAnsi" w:hAnsiTheme="majorHAnsi" w:cs="Arial"/>
          <w:color w:val="666666"/>
          <w:sz w:val="22"/>
          <w:szCs w:val="20"/>
        </w:rPr>
        <w:t xml:space="preserve"> / DGAN / Departamento Servicios Archivísticos Externos (DSAE)</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3" w:history="1">
        <w:r w:rsidR="005F0492" w:rsidRPr="00217196">
          <w:rPr>
            <w:rStyle w:val="Hipervnculo"/>
            <w:rFonts w:asciiTheme="majorHAnsi" w:hAnsiTheme="majorHAnsi" w:cs="Arial"/>
            <w:color w:val="B62630"/>
            <w:sz w:val="22"/>
            <w:szCs w:val="20"/>
          </w:rPr>
          <w:t>Cuantificación en metros lineales y definición de fechas extremas de series documentales declaradas de valor científico-cultural por la Comisión de Selección y Eliminación de Documentos, de 1991 a 2007</w:t>
        </w:r>
      </w:hyperlink>
    </w:p>
    <w:p w:rsidR="00544A9D" w:rsidRDefault="00140B2E" w:rsidP="005F0492">
      <w:pPr>
        <w:pStyle w:val="NormalWeb"/>
        <w:shd w:val="clear" w:color="auto" w:fill="FFFFFF"/>
        <w:spacing w:before="0" w:beforeAutospacing="0" w:after="0" w:afterAutospacing="0"/>
        <w:ind w:left="720"/>
        <w:rPr>
          <w:rFonts w:asciiTheme="majorHAnsi" w:hAnsiTheme="majorHAnsi" w:cs="Arial"/>
          <w:color w:val="666666"/>
          <w:sz w:val="22"/>
          <w:szCs w:val="20"/>
        </w:rPr>
      </w:pPr>
      <w:r>
        <w:rPr>
          <w:rFonts w:asciiTheme="majorHAnsi" w:hAnsiTheme="majorHAnsi" w:cs="Arial"/>
          <w:color w:val="666666"/>
          <w:sz w:val="22"/>
          <w:szCs w:val="20"/>
        </w:rPr>
        <w:t>Se llevó a cabo la visita a 80 instituciones y la información se utilizó para la formulación del plan de transferencias.</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2009/105. Subvención ADAI: 5.800,00 €. Aprobado, Finalizado</w:t>
      </w: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E04DDD"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E04DDD">
        <w:rPr>
          <w:rStyle w:val="Textoennegrita"/>
          <w:rFonts w:asciiTheme="majorHAnsi" w:hAnsiTheme="majorHAnsi" w:cs="Arial"/>
          <w:color w:val="666666"/>
          <w:sz w:val="22"/>
          <w:szCs w:val="20"/>
        </w:rPr>
        <w:t>Fundación Pro-Rescate del Patrimonio Documental de la Nación</w:t>
      </w:r>
      <w:r w:rsidR="00884B6A" w:rsidRPr="00E04DDD">
        <w:rPr>
          <w:rStyle w:val="Textoennegrita"/>
          <w:rFonts w:asciiTheme="majorHAnsi" w:hAnsiTheme="majorHAnsi" w:cs="Arial"/>
          <w:color w:val="666666"/>
          <w:sz w:val="22"/>
          <w:szCs w:val="20"/>
        </w:rPr>
        <w:t xml:space="preserve"> / DGAN / Departamento Archivo Notarial (DAN)</w:t>
      </w:r>
      <w:r w:rsidR="00634220" w:rsidRPr="00E04DDD">
        <w:rPr>
          <w:rStyle w:val="Textoennegrita"/>
          <w:rFonts w:asciiTheme="majorHAnsi" w:hAnsiTheme="majorHAnsi" w:cs="Arial"/>
          <w:color w:val="666666"/>
          <w:sz w:val="22"/>
          <w:szCs w:val="20"/>
        </w:rPr>
        <w:t xml:space="preserve"> y Departamento de Conservación (DCONS)</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4" w:history="1">
        <w:r w:rsidR="005F0492" w:rsidRPr="00217196">
          <w:rPr>
            <w:rStyle w:val="Hipervnculo"/>
            <w:rFonts w:asciiTheme="majorHAnsi" w:hAnsiTheme="majorHAnsi" w:cs="Arial"/>
            <w:color w:val="B62630"/>
            <w:sz w:val="22"/>
            <w:szCs w:val="20"/>
          </w:rPr>
          <w:t>Revisar, describir, remitir para coser y archivar índices notariales del periodo 2007-2009</w:t>
        </w:r>
      </w:hyperlink>
    </w:p>
    <w:p w:rsidR="00544A9D" w:rsidRDefault="00634220" w:rsidP="00634220">
      <w:pPr>
        <w:pStyle w:val="NormalWeb"/>
        <w:shd w:val="clear" w:color="auto" w:fill="FFFFFF"/>
        <w:spacing w:before="0" w:beforeAutospacing="0" w:after="0" w:afterAutospacing="0"/>
        <w:ind w:left="720"/>
        <w:jc w:val="both"/>
        <w:rPr>
          <w:rFonts w:asciiTheme="majorHAnsi" w:hAnsiTheme="majorHAnsi" w:cs="Arial"/>
          <w:color w:val="666666"/>
          <w:sz w:val="22"/>
          <w:szCs w:val="20"/>
        </w:rPr>
      </w:pPr>
      <w:r w:rsidRPr="00634220">
        <w:rPr>
          <w:rFonts w:asciiTheme="majorHAnsi" w:hAnsiTheme="majorHAnsi" w:cs="Arial"/>
          <w:color w:val="666666"/>
          <w:sz w:val="22"/>
          <w:szCs w:val="20"/>
        </w:rPr>
        <w:t>Se revisaron, ordenaron, incluyeron en el Gestor de Información Notarial y se asignó número de signatura a 8,000 expedientes de índices notariales del trienio 2007-2009. La información se encuentra disponible en el Gestor de Información Notarial.</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2009/106. Subvención ADAI: 4.420,00 €. Aprobado, Finalizado</w:t>
      </w: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A71E47"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A71E47">
        <w:rPr>
          <w:rStyle w:val="Textoennegrita"/>
          <w:rFonts w:asciiTheme="majorHAnsi" w:hAnsiTheme="majorHAnsi" w:cs="Arial"/>
          <w:color w:val="666666"/>
          <w:sz w:val="22"/>
          <w:szCs w:val="20"/>
        </w:rPr>
        <w:t>Fundación Pro-Rescate del Patrimonio Documental de la Nación</w:t>
      </w:r>
      <w:r w:rsidR="00884B6A" w:rsidRPr="00A71E47">
        <w:rPr>
          <w:rStyle w:val="Textoennegrita"/>
          <w:rFonts w:asciiTheme="majorHAnsi" w:hAnsiTheme="majorHAnsi" w:cs="Arial"/>
          <w:color w:val="666666"/>
          <w:sz w:val="22"/>
          <w:szCs w:val="20"/>
        </w:rPr>
        <w:t xml:space="preserve"> / DGAN / Departamento Archivo </w:t>
      </w:r>
      <w:r w:rsidR="00A71E47" w:rsidRPr="00A71E47">
        <w:rPr>
          <w:rStyle w:val="Textoennegrita"/>
          <w:rFonts w:asciiTheme="majorHAnsi" w:hAnsiTheme="majorHAnsi" w:cs="Arial"/>
          <w:color w:val="666666"/>
          <w:sz w:val="22"/>
          <w:szCs w:val="20"/>
        </w:rPr>
        <w:t>Notarial (DAN</w:t>
      </w:r>
      <w:r w:rsidR="00884B6A" w:rsidRPr="00A71E47">
        <w:rPr>
          <w:rStyle w:val="Textoennegrita"/>
          <w:rFonts w:asciiTheme="majorHAnsi" w:hAnsiTheme="majorHAnsi" w:cs="Arial"/>
          <w:color w:val="666666"/>
          <w:sz w:val="22"/>
          <w:szCs w:val="20"/>
        </w:rPr>
        <w:t>)</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5" w:history="1">
        <w:r w:rsidR="005F0492" w:rsidRPr="00217196">
          <w:rPr>
            <w:rStyle w:val="Hipervnculo"/>
            <w:rFonts w:asciiTheme="majorHAnsi" w:hAnsiTheme="majorHAnsi" w:cs="Arial"/>
            <w:color w:val="B62630"/>
            <w:sz w:val="22"/>
            <w:szCs w:val="20"/>
          </w:rPr>
          <w:t>Descripción y digitación de registros de tomos de protocolos notariales del periodo 1910 a 1943 (2ª fase)</w:t>
        </w:r>
      </w:hyperlink>
    </w:p>
    <w:p w:rsidR="00544A9D" w:rsidRDefault="00A71E47" w:rsidP="005F0492">
      <w:pPr>
        <w:pStyle w:val="NormalWeb"/>
        <w:shd w:val="clear" w:color="auto" w:fill="FFFFFF"/>
        <w:spacing w:before="0" w:beforeAutospacing="0" w:after="0" w:afterAutospacing="0"/>
        <w:ind w:left="720"/>
        <w:rPr>
          <w:rFonts w:asciiTheme="majorHAnsi" w:hAnsiTheme="majorHAnsi" w:cs="Arial"/>
          <w:color w:val="666666"/>
          <w:sz w:val="22"/>
          <w:szCs w:val="20"/>
        </w:rPr>
      </w:pPr>
      <w:r>
        <w:rPr>
          <w:rFonts w:asciiTheme="majorHAnsi" w:hAnsiTheme="majorHAnsi" w:cs="Arial"/>
          <w:color w:val="666666"/>
          <w:sz w:val="22"/>
          <w:szCs w:val="20"/>
        </w:rPr>
        <w:t>Se describieron y digitaron 370 tomos notariales generando 57.270 registros, los cuales se encuentran en el Archivos Histórico para su ingreso a la base de datos matriz en el año 2012.</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2009/107. Subvención ADAI: 7.323,00 €. Aprobado, Finalizado</w:t>
      </w: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A71E47"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A71E47">
        <w:rPr>
          <w:rStyle w:val="Textoennegrita"/>
          <w:rFonts w:asciiTheme="majorHAnsi" w:hAnsiTheme="majorHAnsi" w:cs="Arial"/>
          <w:color w:val="666666"/>
          <w:sz w:val="22"/>
          <w:szCs w:val="20"/>
        </w:rPr>
        <w:t>Fundación Pro-Rescate del Patrimonio Documental de la Nación</w:t>
      </w:r>
      <w:r w:rsidR="00B22456" w:rsidRPr="00A71E47">
        <w:rPr>
          <w:rStyle w:val="Textoennegrita"/>
          <w:rFonts w:asciiTheme="majorHAnsi" w:hAnsiTheme="majorHAnsi" w:cs="Arial"/>
          <w:color w:val="666666"/>
          <w:sz w:val="22"/>
          <w:szCs w:val="20"/>
        </w:rPr>
        <w:t xml:space="preserve"> / DGAN / Departamento </w:t>
      </w:r>
      <w:r w:rsidR="00A71E47" w:rsidRPr="00A71E47">
        <w:rPr>
          <w:rStyle w:val="Textoennegrita"/>
          <w:rFonts w:asciiTheme="majorHAnsi" w:hAnsiTheme="majorHAnsi" w:cs="Arial"/>
          <w:color w:val="666666"/>
          <w:sz w:val="22"/>
          <w:szCs w:val="20"/>
        </w:rPr>
        <w:t>Archivo Notarial (DAN)</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6" w:history="1">
        <w:r w:rsidR="005F0492" w:rsidRPr="00217196">
          <w:rPr>
            <w:rStyle w:val="Hipervnculo"/>
            <w:rFonts w:asciiTheme="majorHAnsi" w:hAnsiTheme="majorHAnsi" w:cs="Arial"/>
            <w:color w:val="B62630"/>
            <w:sz w:val="22"/>
            <w:szCs w:val="20"/>
          </w:rPr>
          <w:t>Actualización de la microfilmación de protocolos notariales (3ª fase)</w:t>
        </w:r>
      </w:hyperlink>
    </w:p>
    <w:p w:rsidR="00544A9D" w:rsidRDefault="00A71E47" w:rsidP="005F0492">
      <w:pPr>
        <w:pStyle w:val="NormalWeb"/>
        <w:shd w:val="clear" w:color="auto" w:fill="FFFFFF"/>
        <w:spacing w:before="0" w:beforeAutospacing="0" w:after="0" w:afterAutospacing="0"/>
        <w:ind w:left="720"/>
        <w:rPr>
          <w:rFonts w:asciiTheme="majorHAnsi" w:hAnsiTheme="majorHAnsi" w:cs="Arial"/>
          <w:color w:val="666666"/>
          <w:sz w:val="22"/>
          <w:szCs w:val="20"/>
        </w:rPr>
      </w:pPr>
      <w:r>
        <w:rPr>
          <w:rFonts w:asciiTheme="majorHAnsi" w:hAnsiTheme="majorHAnsi" w:cs="Arial"/>
          <w:color w:val="666666"/>
          <w:sz w:val="22"/>
          <w:szCs w:val="20"/>
        </w:rPr>
        <w:t>Se actualizó la microfilmación de 7.500 notas marginales consignadas.</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2009/108. Subvención ADAI: 7.790,00 €. Aprobado, Finalizado</w:t>
      </w:r>
    </w:p>
    <w:p w:rsidR="005F0492"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A71E47" w:rsidRDefault="00A71E47"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A71E47" w:rsidRPr="00217196" w:rsidRDefault="00A71E47"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2B2AF4"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0"/>
        </w:rPr>
      </w:pPr>
      <w:r w:rsidRPr="002B2AF4">
        <w:rPr>
          <w:rStyle w:val="Textoennegrita"/>
          <w:rFonts w:asciiTheme="majorHAnsi" w:hAnsiTheme="majorHAnsi" w:cs="Arial"/>
          <w:color w:val="666666"/>
          <w:sz w:val="22"/>
          <w:szCs w:val="20"/>
        </w:rPr>
        <w:t>Fundación Pro-Rescate del Patrimonio Documental de la Nación</w:t>
      </w:r>
      <w:r w:rsidR="00231489" w:rsidRPr="002B2AF4">
        <w:rPr>
          <w:rStyle w:val="Textoennegrita"/>
          <w:rFonts w:asciiTheme="majorHAnsi" w:hAnsiTheme="majorHAnsi" w:cs="Arial"/>
          <w:color w:val="666666"/>
          <w:sz w:val="22"/>
          <w:szCs w:val="20"/>
        </w:rPr>
        <w:t xml:space="preserve"> / DGAN / Departamento Archivo Histórico (DAH)</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7" w:history="1">
        <w:r w:rsidR="005F0492" w:rsidRPr="00217196">
          <w:rPr>
            <w:rStyle w:val="Hipervnculo"/>
            <w:rFonts w:asciiTheme="majorHAnsi" w:hAnsiTheme="majorHAnsi" w:cs="Arial"/>
            <w:color w:val="B62630"/>
            <w:sz w:val="22"/>
            <w:szCs w:val="20"/>
          </w:rPr>
          <w:t>Descripción y digitación de registros de tomos de protocolos notariales del periodo 1900 a 1910 (1ª fase)</w:t>
        </w:r>
      </w:hyperlink>
    </w:p>
    <w:p w:rsidR="00544A9D" w:rsidRDefault="002B2AF4" w:rsidP="005F0492">
      <w:pPr>
        <w:pStyle w:val="NormalWeb"/>
        <w:shd w:val="clear" w:color="auto" w:fill="FFFFFF"/>
        <w:spacing w:before="0" w:beforeAutospacing="0" w:after="0" w:afterAutospacing="0"/>
        <w:ind w:left="720"/>
        <w:rPr>
          <w:rFonts w:asciiTheme="majorHAnsi" w:hAnsiTheme="majorHAnsi" w:cs="Arial"/>
          <w:color w:val="666666"/>
          <w:sz w:val="22"/>
          <w:szCs w:val="20"/>
        </w:rPr>
      </w:pPr>
      <w:r>
        <w:rPr>
          <w:rFonts w:asciiTheme="majorHAnsi" w:hAnsiTheme="majorHAnsi" w:cs="Arial"/>
          <w:color w:val="666666"/>
          <w:sz w:val="22"/>
          <w:szCs w:val="20"/>
        </w:rPr>
        <w:t>Se describieron y digitaron 31.145 registros, correspondientes a 229 tomos de protocolos notariales del periodo 1900 a 1910. MFN</w:t>
      </w:r>
    </w:p>
    <w:p w:rsidR="005F0492"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2009/109. Subvención ADAI: 4.727,00 €. Aprobado, Finalizado</w:t>
      </w:r>
    </w:p>
    <w:p w:rsidR="005F0492" w:rsidRPr="00217196" w:rsidRDefault="005F0492" w:rsidP="002B2AF4">
      <w:pPr>
        <w:pStyle w:val="NormalWeb"/>
        <w:shd w:val="clear" w:color="auto" w:fill="FFFFFF"/>
        <w:spacing w:before="0" w:beforeAutospacing="0" w:after="0" w:afterAutospacing="0"/>
        <w:rPr>
          <w:rFonts w:asciiTheme="majorHAnsi" w:hAnsiTheme="majorHAnsi" w:cs="Arial"/>
          <w:color w:val="666666"/>
          <w:sz w:val="22"/>
          <w:szCs w:val="20"/>
        </w:rPr>
      </w:pPr>
    </w:p>
    <w:p w:rsidR="005F0492" w:rsidRPr="00231489"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2"/>
        </w:rPr>
      </w:pPr>
      <w:r w:rsidRPr="002B2AF4">
        <w:rPr>
          <w:rStyle w:val="Textoennegrita"/>
          <w:rFonts w:asciiTheme="majorHAnsi" w:hAnsiTheme="majorHAnsi" w:cs="Arial"/>
          <w:color w:val="666666"/>
          <w:sz w:val="22"/>
          <w:szCs w:val="20"/>
        </w:rPr>
        <w:t>Fundación Pro-Rescate del Patrimonio Documental de la Nación</w:t>
      </w:r>
      <w:r w:rsidR="00231489" w:rsidRPr="002B2AF4">
        <w:rPr>
          <w:rStyle w:val="Textoennegrita"/>
          <w:rFonts w:asciiTheme="majorHAnsi" w:hAnsiTheme="majorHAnsi" w:cs="Arial"/>
          <w:color w:val="666666"/>
          <w:sz w:val="22"/>
          <w:szCs w:val="20"/>
        </w:rPr>
        <w:t xml:space="preserve"> </w:t>
      </w:r>
      <w:r w:rsidR="00231489" w:rsidRPr="002B2AF4">
        <w:rPr>
          <w:rStyle w:val="Textoennegrita"/>
          <w:rFonts w:asciiTheme="majorHAnsi" w:hAnsiTheme="majorHAnsi" w:cs="Arial"/>
          <w:color w:val="666666"/>
          <w:sz w:val="22"/>
          <w:szCs w:val="22"/>
        </w:rPr>
        <w:t>/ DGAN /</w:t>
      </w:r>
      <w:r w:rsidR="00231489" w:rsidRPr="00F62655">
        <w:rPr>
          <w:rStyle w:val="Textoennegrita"/>
          <w:rFonts w:asciiTheme="majorHAnsi" w:hAnsiTheme="majorHAnsi" w:cs="Arial"/>
          <w:color w:val="666666"/>
          <w:sz w:val="22"/>
          <w:szCs w:val="22"/>
        </w:rPr>
        <w:t xml:space="preserve"> Departamento Administrativo Financiero (DAF)</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8" w:history="1">
        <w:r w:rsidR="005F0492" w:rsidRPr="00217196">
          <w:rPr>
            <w:rStyle w:val="Hipervnculo"/>
            <w:rFonts w:asciiTheme="majorHAnsi" w:hAnsiTheme="majorHAnsi" w:cs="Arial"/>
            <w:color w:val="B62630"/>
            <w:sz w:val="22"/>
            <w:szCs w:val="20"/>
          </w:rPr>
          <w:t>Reorganización del Archivo Central de la Dirección Genera</w:t>
        </w:r>
        <w:r w:rsidR="002B2AF4">
          <w:rPr>
            <w:rStyle w:val="Hipervnculo"/>
            <w:rFonts w:asciiTheme="majorHAnsi" w:hAnsiTheme="majorHAnsi" w:cs="Arial"/>
            <w:color w:val="B62630"/>
            <w:sz w:val="22"/>
            <w:szCs w:val="20"/>
          </w:rPr>
          <w:t>l del Archivo Nacional</w:t>
        </w:r>
        <w:r w:rsidR="005F0492" w:rsidRPr="00217196">
          <w:rPr>
            <w:rStyle w:val="Hipervnculo"/>
            <w:rFonts w:asciiTheme="majorHAnsi" w:hAnsiTheme="majorHAnsi" w:cs="Arial"/>
            <w:color w:val="B62630"/>
            <w:sz w:val="22"/>
            <w:szCs w:val="20"/>
          </w:rPr>
          <w:t>: 30% de las unidades documentales (2ª fase)</w:t>
        </w:r>
      </w:hyperlink>
    </w:p>
    <w:p w:rsidR="00544A9D" w:rsidRPr="002B2AF4" w:rsidRDefault="002B2AF4" w:rsidP="002B2AF4">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 xml:space="preserve">Se realizó la descripción y digitación de registros en base de datos </w:t>
      </w:r>
      <w:proofErr w:type="spellStart"/>
      <w:r>
        <w:rPr>
          <w:rFonts w:asciiTheme="majorHAnsi" w:hAnsiTheme="majorHAnsi" w:cs="Arial"/>
          <w:color w:val="666666"/>
          <w:sz w:val="22"/>
          <w:szCs w:val="22"/>
        </w:rPr>
        <w:t>winisis</w:t>
      </w:r>
      <w:proofErr w:type="spellEnd"/>
      <w:r>
        <w:rPr>
          <w:rFonts w:asciiTheme="majorHAnsi" w:hAnsiTheme="majorHAnsi" w:cs="Arial"/>
          <w:color w:val="666666"/>
          <w:sz w:val="22"/>
          <w:szCs w:val="22"/>
        </w:rPr>
        <w:t xml:space="preserve"> de diferentes fondos y el cuadro control de series declaradas con valor científico cultural por la CNSED.</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2009/110. Subvención ADAI: 4.500,00 €. Aprobado, Finalizado</w:t>
      </w:r>
    </w:p>
    <w:p w:rsidR="005F0492" w:rsidRPr="00217196" w:rsidRDefault="005F0492" w:rsidP="005F0492">
      <w:pPr>
        <w:pStyle w:val="NormalWeb"/>
        <w:shd w:val="clear" w:color="auto" w:fill="FFFFFF"/>
        <w:spacing w:before="0" w:beforeAutospacing="0" w:after="0" w:afterAutospacing="0"/>
        <w:ind w:left="720"/>
        <w:rPr>
          <w:rFonts w:asciiTheme="majorHAnsi" w:hAnsiTheme="majorHAnsi" w:cs="Arial"/>
          <w:color w:val="666666"/>
          <w:sz w:val="22"/>
          <w:szCs w:val="20"/>
        </w:rPr>
      </w:pPr>
    </w:p>
    <w:p w:rsidR="005F0492" w:rsidRPr="00231489" w:rsidRDefault="005F0492" w:rsidP="00B40BF7">
      <w:pPr>
        <w:pStyle w:val="NormalWeb"/>
        <w:numPr>
          <w:ilvl w:val="0"/>
          <w:numId w:val="18"/>
        </w:numPr>
        <w:shd w:val="clear" w:color="auto" w:fill="FFFFFF"/>
        <w:spacing w:before="0" w:beforeAutospacing="0" w:after="0" w:afterAutospacing="0"/>
        <w:rPr>
          <w:rFonts w:asciiTheme="majorHAnsi" w:hAnsiTheme="majorHAnsi" w:cs="Arial"/>
          <w:color w:val="666666"/>
          <w:sz w:val="22"/>
          <w:szCs w:val="22"/>
        </w:rPr>
      </w:pPr>
      <w:r w:rsidRPr="002B2AF4">
        <w:rPr>
          <w:rStyle w:val="Textoennegrita"/>
          <w:rFonts w:asciiTheme="majorHAnsi" w:hAnsiTheme="majorHAnsi" w:cs="Arial"/>
          <w:color w:val="666666"/>
          <w:sz w:val="22"/>
          <w:szCs w:val="20"/>
        </w:rPr>
        <w:t>Fundación Pro-Rescate del Patrimonio Documental de la Nación</w:t>
      </w:r>
      <w:r w:rsidR="00231489" w:rsidRPr="002B2AF4">
        <w:rPr>
          <w:rStyle w:val="Textoennegrita"/>
          <w:rFonts w:asciiTheme="majorHAnsi" w:hAnsiTheme="majorHAnsi" w:cs="Arial"/>
          <w:color w:val="666666"/>
          <w:sz w:val="22"/>
          <w:szCs w:val="20"/>
        </w:rPr>
        <w:t xml:space="preserve"> </w:t>
      </w:r>
      <w:r w:rsidR="00231489" w:rsidRPr="002B2AF4">
        <w:rPr>
          <w:rStyle w:val="Textoennegrita"/>
          <w:rFonts w:asciiTheme="majorHAnsi" w:hAnsiTheme="majorHAnsi" w:cs="Arial"/>
          <w:color w:val="666666"/>
          <w:sz w:val="22"/>
          <w:szCs w:val="22"/>
        </w:rPr>
        <w:t>/ DGAN / DAH-</w:t>
      </w:r>
      <w:r w:rsidR="00231489" w:rsidRPr="001D1A31">
        <w:rPr>
          <w:rStyle w:val="Textoennegrita"/>
          <w:rFonts w:asciiTheme="majorHAnsi" w:hAnsiTheme="majorHAnsi" w:cs="Arial"/>
          <w:color w:val="666666"/>
          <w:sz w:val="22"/>
          <w:szCs w:val="22"/>
        </w:rPr>
        <w:t>Biblioteca Especializada en Arch</w:t>
      </w:r>
      <w:r w:rsidR="00231489">
        <w:rPr>
          <w:rStyle w:val="Textoennegrita"/>
          <w:rFonts w:asciiTheme="majorHAnsi" w:hAnsiTheme="majorHAnsi" w:cs="Arial"/>
          <w:color w:val="666666"/>
          <w:sz w:val="22"/>
          <w:szCs w:val="22"/>
        </w:rPr>
        <w:t>i</w:t>
      </w:r>
      <w:r w:rsidR="00231489" w:rsidRPr="001D1A31">
        <w:rPr>
          <w:rStyle w:val="Textoennegrita"/>
          <w:rFonts w:asciiTheme="majorHAnsi" w:hAnsiTheme="majorHAnsi" w:cs="Arial"/>
          <w:color w:val="666666"/>
          <w:sz w:val="22"/>
          <w:szCs w:val="22"/>
        </w:rPr>
        <w:t>vística</w:t>
      </w:r>
    </w:p>
    <w:p w:rsidR="005F0492" w:rsidRPr="00217196" w:rsidRDefault="002F12B6" w:rsidP="005F0492">
      <w:pPr>
        <w:pStyle w:val="NormalWeb"/>
        <w:shd w:val="clear" w:color="auto" w:fill="FFFFFF"/>
        <w:spacing w:before="0" w:beforeAutospacing="0" w:after="0" w:afterAutospacing="0"/>
        <w:ind w:left="720"/>
        <w:rPr>
          <w:rFonts w:asciiTheme="majorHAnsi" w:hAnsiTheme="majorHAnsi" w:cs="Arial"/>
          <w:color w:val="666666"/>
          <w:sz w:val="22"/>
          <w:szCs w:val="20"/>
        </w:rPr>
      </w:pPr>
      <w:hyperlink r:id="rId129" w:history="1">
        <w:r w:rsidR="005F0492" w:rsidRPr="00217196">
          <w:rPr>
            <w:rStyle w:val="Hipervnculo"/>
            <w:rFonts w:asciiTheme="majorHAnsi" w:hAnsiTheme="majorHAnsi" w:cs="Arial"/>
            <w:color w:val="B62630"/>
            <w:sz w:val="22"/>
            <w:szCs w:val="20"/>
          </w:rPr>
          <w:t>Organización de 2.800 materiales bibliográficos de la biblioteca especializada en archivística y ciencias afines del Archivo Nacional de Costa Rica (2ª fase)</w:t>
        </w:r>
      </w:hyperlink>
    </w:p>
    <w:p w:rsidR="00801DAE" w:rsidRDefault="00321643" w:rsidP="005F0492">
      <w:pPr>
        <w:pStyle w:val="NormalWeb"/>
        <w:shd w:val="clear" w:color="auto" w:fill="FFFFFF"/>
        <w:spacing w:before="0" w:beforeAutospacing="0" w:after="0" w:afterAutospacing="0"/>
        <w:ind w:left="720"/>
        <w:rPr>
          <w:rFonts w:asciiTheme="majorHAnsi" w:hAnsiTheme="majorHAnsi" w:cs="Arial"/>
          <w:color w:val="666666"/>
          <w:sz w:val="22"/>
          <w:szCs w:val="20"/>
        </w:rPr>
      </w:pPr>
      <w:r w:rsidRPr="00321643">
        <w:rPr>
          <w:rFonts w:asciiTheme="majorHAnsi" w:hAnsiTheme="majorHAnsi" w:cs="Arial"/>
          <w:color w:val="666666"/>
          <w:sz w:val="22"/>
          <w:szCs w:val="20"/>
        </w:rPr>
        <w:t>Se organizaron los materiales bibliográficos de esta segunda etapa y se encuentran con procesamiento bibliotecológico y en la estantería respectiva. La información en base de datos BGRAL y a disposición de los usuarios. También están disponibles en el sitio Web.</w:t>
      </w:r>
    </w:p>
    <w:p w:rsidR="005F0492" w:rsidRPr="00801DAE" w:rsidRDefault="005F0492" w:rsidP="005F0492">
      <w:pPr>
        <w:pStyle w:val="NormalWeb"/>
        <w:shd w:val="clear" w:color="auto" w:fill="FFFFFF"/>
        <w:spacing w:before="0" w:beforeAutospacing="0" w:after="0" w:afterAutospacing="0"/>
        <w:ind w:left="720"/>
        <w:rPr>
          <w:rFonts w:asciiTheme="majorHAnsi" w:hAnsiTheme="majorHAnsi" w:cs="Arial"/>
          <w:sz w:val="22"/>
          <w:szCs w:val="20"/>
        </w:rPr>
      </w:pPr>
      <w:r w:rsidRPr="00801DAE">
        <w:rPr>
          <w:rFonts w:asciiTheme="majorHAnsi" w:hAnsiTheme="majorHAnsi" w:cs="Arial"/>
          <w:sz w:val="22"/>
          <w:szCs w:val="20"/>
        </w:rPr>
        <w:t>2009/111. Subvención ADAI: 3.400,00 €. Aprobado, Finalizado</w:t>
      </w:r>
    </w:p>
    <w:p w:rsidR="00210F87" w:rsidRPr="00217196" w:rsidRDefault="00210F87" w:rsidP="00AC3E96">
      <w:pPr>
        <w:rPr>
          <w:rFonts w:asciiTheme="majorHAnsi" w:hAnsiTheme="majorHAnsi" w:cstheme="majorHAnsi"/>
          <w:sz w:val="24"/>
          <w:lang w:val="es-ES"/>
        </w:rPr>
      </w:pPr>
    </w:p>
    <w:p w:rsidR="00AC3E96" w:rsidRPr="001E049E" w:rsidRDefault="00AC3E96" w:rsidP="004043C7">
      <w:pPr>
        <w:pStyle w:val="Ttulo1"/>
        <w:rPr>
          <w:rFonts w:ascii="Calibri" w:hAnsi="Calibri"/>
          <w:color w:val="0070C0"/>
          <w:lang w:val="es-ES"/>
        </w:rPr>
      </w:pPr>
      <w:bookmarkStart w:id="24" w:name="_Toc70497591"/>
      <w:r w:rsidRPr="001E049E">
        <w:rPr>
          <w:rFonts w:ascii="Calibri" w:hAnsi="Calibri"/>
          <w:color w:val="0070C0"/>
          <w:lang w:val="es-ES"/>
        </w:rPr>
        <w:t>Proyectos ADAI 2010</w:t>
      </w:r>
      <w:bookmarkEnd w:id="24"/>
    </w:p>
    <w:p w:rsidR="00223351" w:rsidRPr="000271FE" w:rsidRDefault="00223351" w:rsidP="00223351">
      <w:pPr>
        <w:rPr>
          <w:lang w:val="es-ES"/>
        </w:rPr>
      </w:pPr>
    </w:p>
    <w:p w:rsidR="00AC3E96" w:rsidRPr="000271FE" w:rsidRDefault="000F5C6B" w:rsidP="00223351">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t>El</w:t>
      </w:r>
      <w:r w:rsidR="00AC3E96" w:rsidRPr="000271FE">
        <w:rPr>
          <w:rFonts w:asciiTheme="majorHAnsi" w:hAnsiTheme="majorHAnsi" w:cstheme="majorHAnsi"/>
          <w:color w:val="333333"/>
        </w:rPr>
        <w:t xml:space="preserve"> Comité Intergubernamental de Iberarchivos - Programa ADAI en su treceava reunión, que tuvo lugar en Panamá los días 24 y 25 de mayo de 2011</w:t>
      </w:r>
      <w:r>
        <w:rPr>
          <w:rFonts w:asciiTheme="majorHAnsi" w:hAnsiTheme="majorHAnsi" w:cstheme="majorHAnsi"/>
          <w:color w:val="333333"/>
        </w:rPr>
        <w:t>, aprobó</w:t>
      </w:r>
      <w:r w:rsidR="00AC3E96" w:rsidRPr="000271FE">
        <w:rPr>
          <w:rFonts w:asciiTheme="majorHAnsi" w:hAnsiTheme="majorHAnsi" w:cstheme="majorHAnsi"/>
          <w:color w:val="333333"/>
        </w:rPr>
        <w:t xml:space="preserve"> 95 proyectos a desarrollar en Argentina, Brasil, Chile, Colombia, Costa Rica, Cuba, El Salvador, España, Guatemala, Haití, México, Panamá, Perú, Portugal, República Dominicana y Uruguay.</w:t>
      </w:r>
    </w:p>
    <w:p w:rsidR="004043C7" w:rsidRPr="000271FE" w:rsidRDefault="004043C7" w:rsidP="00223351">
      <w:pPr>
        <w:pStyle w:val="NormalWeb"/>
        <w:shd w:val="clear" w:color="auto" w:fill="FFFFFF"/>
        <w:spacing w:before="72" w:beforeAutospacing="0" w:after="0" w:afterAutospacing="0"/>
        <w:jc w:val="both"/>
        <w:rPr>
          <w:rFonts w:asciiTheme="majorHAnsi" w:hAnsiTheme="majorHAnsi" w:cstheme="majorHAnsi"/>
          <w:color w:val="333333"/>
        </w:rPr>
      </w:pPr>
    </w:p>
    <w:p w:rsidR="00735776" w:rsidRPr="000271FE" w:rsidRDefault="00AC3E96" w:rsidP="00223351">
      <w:pPr>
        <w:pStyle w:val="NormalWeb"/>
        <w:shd w:val="clear" w:color="auto" w:fill="FFFFFF"/>
        <w:spacing w:before="72" w:beforeAutospacing="0" w:after="0" w:afterAutospacing="0"/>
        <w:jc w:val="both"/>
        <w:rPr>
          <w:rFonts w:asciiTheme="majorHAnsi" w:hAnsiTheme="majorHAnsi" w:cstheme="majorHAnsi"/>
          <w:color w:val="333333"/>
        </w:rPr>
      </w:pPr>
      <w:r w:rsidRPr="000271FE">
        <w:rPr>
          <w:rFonts w:asciiTheme="majorHAnsi" w:hAnsiTheme="majorHAnsi" w:cstheme="majorHAnsi"/>
          <w:color w:val="333333"/>
        </w:rPr>
        <w:t>Uno de los proyectos aprobados tiene como objetivo la ayuda a los archivos haitianos tras el terremoto sufrido en 2010.</w:t>
      </w:r>
    </w:p>
    <w:p w:rsidR="00E81327" w:rsidRPr="000271FE" w:rsidRDefault="00E81327" w:rsidP="004043C7">
      <w:pPr>
        <w:pStyle w:val="NormalWeb"/>
        <w:shd w:val="clear" w:color="auto" w:fill="FFFFFF"/>
        <w:spacing w:before="72" w:beforeAutospacing="0" w:after="0" w:afterAutospacing="0"/>
        <w:rPr>
          <w:rFonts w:asciiTheme="majorHAnsi" w:hAnsiTheme="majorHAnsi" w:cstheme="majorHAnsi"/>
          <w:color w:val="333333"/>
        </w:rPr>
      </w:pPr>
    </w:p>
    <w:p w:rsidR="00AC3E96" w:rsidRPr="001C1A39" w:rsidRDefault="00205884" w:rsidP="001C1A39">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6B47FF" w:rsidRPr="00217196" w:rsidRDefault="006B47FF" w:rsidP="006B47FF">
      <w:pPr>
        <w:pStyle w:val="NormalWeb"/>
        <w:shd w:val="clear" w:color="auto" w:fill="FFFFFF"/>
        <w:spacing w:before="0" w:beforeAutospacing="0" w:after="0" w:afterAutospacing="0"/>
        <w:ind w:left="150"/>
        <w:rPr>
          <w:rFonts w:asciiTheme="minorHAnsi" w:hAnsiTheme="minorHAnsi" w:cs="Arial"/>
          <w:color w:val="666666"/>
          <w:sz w:val="20"/>
          <w:szCs w:val="20"/>
        </w:rPr>
      </w:pPr>
    </w:p>
    <w:p w:rsidR="006B47FF" w:rsidRPr="00462FCA"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462FCA">
        <w:rPr>
          <w:rStyle w:val="Textoennegrita"/>
          <w:rFonts w:asciiTheme="majorHAnsi" w:hAnsiTheme="majorHAnsi" w:cs="Arial"/>
          <w:color w:val="666666"/>
          <w:sz w:val="22"/>
          <w:szCs w:val="22"/>
        </w:rPr>
        <w:t>Fundación Pro-Rescate del Patrimonio Documental de la Nación</w:t>
      </w:r>
      <w:r w:rsidR="0040236E" w:rsidRPr="00462FCA">
        <w:rPr>
          <w:rStyle w:val="Textoennegrita"/>
          <w:rFonts w:asciiTheme="majorHAnsi" w:hAnsiTheme="majorHAnsi" w:cs="Arial"/>
          <w:color w:val="666666"/>
          <w:sz w:val="22"/>
          <w:szCs w:val="22"/>
        </w:rPr>
        <w:t xml:space="preserve"> </w:t>
      </w:r>
      <w:r w:rsidR="0040236E" w:rsidRPr="00462FCA">
        <w:rPr>
          <w:rStyle w:val="Textoennegrita"/>
          <w:rFonts w:asciiTheme="majorHAnsi" w:hAnsiTheme="majorHAnsi" w:cs="Arial"/>
          <w:color w:val="666666"/>
          <w:sz w:val="22"/>
          <w:szCs w:val="20"/>
        </w:rPr>
        <w:t>/ DGAN / Departamento Archivo Histórico (DAH)</w:t>
      </w:r>
    </w:p>
    <w:p w:rsidR="006B47FF" w:rsidRPr="00462FCA"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0" w:history="1">
        <w:r w:rsidR="006B47FF" w:rsidRPr="00462FCA">
          <w:rPr>
            <w:rStyle w:val="Hipervnculo"/>
            <w:rFonts w:asciiTheme="majorHAnsi" w:hAnsiTheme="majorHAnsi" w:cs="Arial"/>
            <w:color w:val="B62630"/>
            <w:sz w:val="22"/>
            <w:szCs w:val="22"/>
          </w:rPr>
          <w:t>Descripción y digitación de registros de tomos de protocolos notariales del periodo 1900 a 1910 (2ª fase)</w:t>
        </w:r>
      </w:hyperlink>
    </w:p>
    <w:p w:rsidR="00544A9D" w:rsidRPr="00462FCA" w:rsidRDefault="0040236E" w:rsidP="00E81327">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462FCA">
        <w:rPr>
          <w:rFonts w:asciiTheme="majorHAnsi" w:hAnsiTheme="majorHAnsi" w:cs="Arial"/>
          <w:color w:val="666666"/>
          <w:sz w:val="22"/>
          <w:szCs w:val="22"/>
        </w:rPr>
        <w:t>Descripción y digitación de 27.536 registros correspondientes a 190 tomos de protoco</w:t>
      </w:r>
      <w:r w:rsidR="00984FC6">
        <w:rPr>
          <w:rFonts w:asciiTheme="majorHAnsi" w:hAnsiTheme="majorHAnsi" w:cs="Arial"/>
          <w:color w:val="666666"/>
          <w:sz w:val="22"/>
          <w:szCs w:val="22"/>
        </w:rPr>
        <w:t>los notariales del periodo 1900 a</w:t>
      </w:r>
      <w:r w:rsidRPr="00462FCA">
        <w:rPr>
          <w:rFonts w:asciiTheme="majorHAnsi" w:hAnsiTheme="majorHAnsi" w:cs="Arial"/>
          <w:color w:val="666666"/>
          <w:sz w:val="22"/>
          <w:szCs w:val="22"/>
        </w:rPr>
        <w:t xml:space="preserve"> 1910.</w:t>
      </w:r>
      <w:r w:rsidR="00634600" w:rsidRPr="00462FCA">
        <w:rPr>
          <w:rFonts w:asciiTheme="majorHAnsi" w:hAnsiTheme="majorHAnsi" w:cs="Arial"/>
          <w:color w:val="666666"/>
          <w:sz w:val="22"/>
          <w:szCs w:val="22"/>
        </w:rPr>
        <w:t xml:space="preserve"> MFN</w:t>
      </w:r>
      <w:r w:rsidR="00830155">
        <w:rPr>
          <w:rFonts w:asciiTheme="majorHAnsi" w:hAnsiTheme="majorHAnsi" w:cs="Arial"/>
          <w:color w:val="666666"/>
          <w:sz w:val="22"/>
          <w:szCs w:val="22"/>
        </w:rPr>
        <w:t xml:space="preserve"> </w:t>
      </w:r>
    </w:p>
    <w:p w:rsidR="006B47FF" w:rsidRPr="00462FCA"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462FCA">
        <w:rPr>
          <w:rFonts w:asciiTheme="majorHAnsi" w:hAnsiTheme="majorHAnsi" w:cs="Arial"/>
          <w:sz w:val="22"/>
          <w:szCs w:val="22"/>
        </w:rPr>
        <w:t>2010/114. Subvención ADAI: 4.500,00 €. Aprobado, Finalizado</w:t>
      </w:r>
    </w:p>
    <w:p w:rsidR="006B47FF" w:rsidRPr="00462FCA"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462FCA" w:rsidRDefault="006B47FF" w:rsidP="00B40BF7">
      <w:pPr>
        <w:pStyle w:val="NormalWeb"/>
        <w:numPr>
          <w:ilvl w:val="0"/>
          <w:numId w:val="17"/>
        </w:numPr>
        <w:shd w:val="clear" w:color="auto" w:fill="FFFFFF"/>
        <w:spacing w:before="0" w:beforeAutospacing="0" w:after="0" w:afterAutospacing="0"/>
        <w:rPr>
          <w:rStyle w:val="Textoennegrita"/>
          <w:rFonts w:asciiTheme="majorHAnsi" w:hAnsiTheme="majorHAnsi" w:cs="Arial"/>
          <w:color w:val="666666"/>
          <w:sz w:val="22"/>
          <w:szCs w:val="22"/>
        </w:rPr>
      </w:pPr>
      <w:r w:rsidRPr="00462FCA">
        <w:rPr>
          <w:rStyle w:val="Textoennegrita"/>
          <w:rFonts w:asciiTheme="majorHAnsi" w:hAnsiTheme="majorHAnsi" w:cs="Arial"/>
          <w:color w:val="666666"/>
          <w:sz w:val="22"/>
          <w:szCs w:val="22"/>
        </w:rPr>
        <w:lastRenderedPageBreak/>
        <w:t xml:space="preserve">Fundación Pro-Rescate del Patrimonio Documental de la Nación </w:t>
      </w:r>
      <w:r w:rsidR="00893298" w:rsidRPr="00462FCA">
        <w:rPr>
          <w:rStyle w:val="Textoennegrita"/>
          <w:rFonts w:asciiTheme="majorHAnsi" w:hAnsiTheme="majorHAnsi" w:cs="Arial"/>
          <w:color w:val="666666"/>
          <w:sz w:val="22"/>
          <w:szCs w:val="22"/>
        </w:rPr>
        <w:t xml:space="preserve"> </w:t>
      </w:r>
      <w:r w:rsidR="00893298" w:rsidRPr="00462FCA">
        <w:rPr>
          <w:rStyle w:val="Textoennegrita"/>
          <w:rFonts w:asciiTheme="majorHAnsi" w:hAnsiTheme="majorHAnsi" w:cs="Arial"/>
          <w:color w:val="666666"/>
          <w:sz w:val="22"/>
          <w:szCs w:val="20"/>
        </w:rPr>
        <w:t xml:space="preserve">/ DGAN  /  DAH-Biblioteca especializada en Archivística </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1" w:history="1">
        <w:r w:rsidR="006B47FF" w:rsidRPr="00462FCA">
          <w:rPr>
            <w:rStyle w:val="Hipervnculo"/>
            <w:rFonts w:asciiTheme="majorHAnsi" w:hAnsiTheme="majorHAnsi" w:cs="Arial"/>
            <w:color w:val="B62630"/>
            <w:sz w:val="22"/>
            <w:szCs w:val="22"/>
          </w:rPr>
          <w:t>Organización de 2.800 materiales bibliográficos de la biblioteca especializada en archivística y ciencias afines del Archivo Nacional de Costa Rica (3ª fase)</w:t>
        </w:r>
      </w:hyperlink>
    </w:p>
    <w:p w:rsidR="00544A9D" w:rsidRDefault="00634600" w:rsidP="00634600">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634600">
        <w:rPr>
          <w:rFonts w:asciiTheme="majorHAnsi" w:hAnsiTheme="majorHAnsi" w:cs="Arial"/>
          <w:color w:val="666666"/>
          <w:sz w:val="22"/>
          <w:szCs w:val="22"/>
        </w:rPr>
        <w:t>Por medio de la ejecución de este proyecto se logó aumentar la cantidad de material bibliográfico especializada en el área de la Archivística, procesado con 2.800 libros y acceder la información en forma ágil y oportuna</w:t>
      </w:r>
      <w:r>
        <w:rPr>
          <w:rFonts w:asciiTheme="majorHAnsi" w:hAnsiTheme="majorHAnsi" w:cs="Arial"/>
          <w:color w:val="666666"/>
          <w:sz w:val="22"/>
          <w:szCs w:val="22"/>
        </w:rPr>
        <w:t>. De esta etapa se encuentran en internet del MFN 5656 al 6000, sean 344 registros.</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2010/115. Subvención ADAI: 4.000,00 €. Aprobado, Finalizado</w:t>
      </w:r>
    </w:p>
    <w:p w:rsidR="006B47FF" w:rsidRPr="00217196"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CA14C2"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CA14C2">
        <w:rPr>
          <w:rStyle w:val="Textoennegrita"/>
          <w:rFonts w:asciiTheme="majorHAnsi" w:hAnsiTheme="majorHAnsi" w:cs="Arial"/>
          <w:color w:val="666666"/>
          <w:sz w:val="22"/>
          <w:szCs w:val="22"/>
        </w:rPr>
        <w:t>Fundación Pro-Rescate del Patrimonio Documental de la</w:t>
      </w:r>
      <w:r w:rsidR="00CA14C2">
        <w:rPr>
          <w:rStyle w:val="Textoennegrita"/>
          <w:rFonts w:asciiTheme="majorHAnsi" w:hAnsiTheme="majorHAnsi" w:cs="Arial"/>
          <w:color w:val="666666"/>
          <w:sz w:val="22"/>
          <w:szCs w:val="22"/>
        </w:rPr>
        <w:t xml:space="preserve"> </w:t>
      </w:r>
      <w:r w:rsidRPr="00CA14C2">
        <w:rPr>
          <w:rStyle w:val="Textoennegrita"/>
          <w:rFonts w:asciiTheme="majorHAnsi" w:hAnsiTheme="majorHAnsi" w:cs="Arial"/>
          <w:color w:val="666666"/>
          <w:sz w:val="22"/>
          <w:szCs w:val="22"/>
        </w:rPr>
        <w:t xml:space="preserve"> Nación / </w:t>
      </w:r>
      <w:r w:rsidR="00CA14C2">
        <w:rPr>
          <w:rStyle w:val="Textoennegrita"/>
          <w:rFonts w:asciiTheme="majorHAnsi" w:hAnsiTheme="majorHAnsi" w:cs="Arial"/>
          <w:color w:val="666666"/>
          <w:sz w:val="22"/>
          <w:szCs w:val="22"/>
        </w:rPr>
        <w:t xml:space="preserve">DGAN / </w:t>
      </w:r>
      <w:r w:rsidR="00500BF8" w:rsidRPr="00CA14C2">
        <w:rPr>
          <w:rStyle w:val="Textoennegrita"/>
          <w:rFonts w:asciiTheme="majorHAnsi" w:hAnsiTheme="majorHAnsi" w:cs="Arial"/>
          <w:color w:val="666666"/>
          <w:sz w:val="22"/>
          <w:szCs w:val="22"/>
        </w:rPr>
        <w:t>D</w:t>
      </w:r>
      <w:r w:rsidR="00CA14C2">
        <w:rPr>
          <w:rStyle w:val="Textoennegrita"/>
          <w:rFonts w:asciiTheme="majorHAnsi" w:hAnsiTheme="majorHAnsi" w:cs="Arial"/>
          <w:color w:val="666666"/>
          <w:sz w:val="22"/>
          <w:szCs w:val="22"/>
        </w:rPr>
        <w:t>epartamento Administrativo Financiero (D</w:t>
      </w:r>
      <w:r w:rsidR="00500BF8" w:rsidRPr="00CA14C2">
        <w:rPr>
          <w:rStyle w:val="Textoennegrita"/>
          <w:rFonts w:asciiTheme="majorHAnsi" w:hAnsiTheme="majorHAnsi" w:cs="Arial"/>
          <w:color w:val="666666"/>
          <w:sz w:val="22"/>
          <w:szCs w:val="22"/>
        </w:rPr>
        <w:t>AF</w:t>
      </w:r>
      <w:r w:rsidR="00CA14C2">
        <w:rPr>
          <w:rStyle w:val="Textoennegrita"/>
          <w:rFonts w:asciiTheme="majorHAnsi" w:hAnsiTheme="majorHAnsi" w:cs="Arial"/>
          <w:color w:val="666666"/>
          <w:sz w:val="22"/>
          <w:szCs w:val="22"/>
        </w:rPr>
        <w:t>)</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2" w:history="1">
        <w:r w:rsidR="006B47FF" w:rsidRPr="00217196">
          <w:rPr>
            <w:rStyle w:val="Hipervnculo"/>
            <w:rFonts w:asciiTheme="majorHAnsi" w:hAnsiTheme="majorHAnsi" w:cs="Arial"/>
            <w:color w:val="B62630"/>
            <w:sz w:val="22"/>
            <w:szCs w:val="22"/>
          </w:rPr>
          <w:t>Reorganización del Archivo Central de la Dirección General del Archivo Nacional: 40% de las unidades documentales (3ª fase)</w:t>
        </w:r>
      </w:hyperlink>
    </w:p>
    <w:p w:rsidR="00544A9D" w:rsidRDefault="008A4B7F" w:rsidP="008A4B7F">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 xml:space="preserve">Se realizó la descripción y digitación de registros en base de datos </w:t>
      </w:r>
      <w:proofErr w:type="spellStart"/>
      <w:r>
        <w:rPr>
          <w:rFonts w:asciiTheme="majorHAnsi" w:hAnsiTheme="majorHAnsi" w:cs="Arial"/>
          <w:color w:val="666666"/>
          <w:sz w:val="22"/>
          <w:szCs w:val="22"/>
        </w:rPr>
        <w:t>winisis</w:t>
      </w:r>
      <w:proofErr w:type="spellEnd"/>
      <w:r>
        <w:rPr>
          <w:rFonts w:asciiTheme="majorHAnsi" w:hAnsiTheme="majorHAnsi" w:cs="Arial"/>
          <w:color w:val="666666"/>
          <w:sz w:val="22"/>
          <w:szCs w:val="22"/>
        </w:rPr>
        <w:t xml:space="preserve"> de diferentes fondos y el cuadro control de series declaradas con valor científico cultural por la CNSED.</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2010/116. Subvención ADAI: 4.500,00 €. Aprobado, Finalizado</w:t>
      </w:r>
    </w:p>
    <w:p w:rsidR="006B47FF" w:rsidRPr="00217196"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8A4B7F"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8A4B7F">
        <w:rPr>
          <w:rStyle w:val="Textoennegrita"/>
          <w:rFonts w:asciiTheme="majorHAnsi" w:hAnsiTheme="majorHAnsi" w:cs="Arial"/>
          <w:color w:val="666666"/>
          <w:sz w:val="22"/>
          <w:szCs w:val="22"/>
        </w:rPr>
        <w:t>Fundación Pro-Rescate del Patrimonio Documental de la Nación</w:t>
      </w:r>
      <w:r w:rsidR="00500BF8" w:rsidRPr="008A4B7F">
        <w:rPr>
          <w:rStyle w:val="Textoennegrita"/>
          <w:rFonts w:asciiTheme="majorHAnsi" w:hAnsiTheme="majorHAnsi" w:cs="Arial"/>
          <w:color w:val="666666"/>
          <w:sz w:val="22"/>
          <w:szCs w:val="22"/>
        </w:rPr>
        <w:t xml:space="preserve"> / </w:t>
      </w:r>
      <w:r w:rsidR="00960141">
        <w:rPr>
          <w:rStyle w:val="Textoennegrita"/>
          <w:rFonts w:asciiTheme="majorHAnsi" w:hAnsiTheme="majorHAnsi" w:cs="Arial"/>
          <w:color w:val="666666"/>
          <w:sz w:val="22"/>
          <w:szCs w:val="22"/>
        </w:rPr>
        <w:t>DGAN / Departamento Archivo Notarial (</w:t>
      </w:r>
      <w:r w:rsidR="00500BF8" w:rsidRPr="008A4B7F">
        <w:rPr>
          <w:rStyle w:val="Textoennegrita"/>
          <w:rFonts w:asciiTheme="majorHAnsi" w:hAnsiTheme="majorHAnsi" w:cs="Arial"/>
          <w:color w:val="666666"/>
          <w:sz w:val="22"/>
          <w:szCs w:val="22"/>
        </w:rPr>
        <w:t>DAN</w:t>
      </w:r>
      <w:r w:rsidR="00960141">
        <w:rPr>
          <w:rStyle w:val="Textoennegrita"/>
          <w:rFonts w:asciiTheme="majorHAnsi" w:hAnsiTheme="majorHAnsi" w:cs="Arial"/>
          <w:color w:val="666666"/>
          <w:sz w:val="22"/>
          <w:szCs w:val="22"/>
        </w:rPr>
        <w:t>)</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3" w:history="1">
        <w:r w:rsidR="006B47FF" w:rsidRPr="00217196">
          <w:rPr>
            <w:rStyle w:val="Hipervnculo"/>
            <w:rFonts w:asciiTheme="majorHAnsi" w:hAnsiTheme="majorHAnsi" w:cs="Arial"/>
            <w:color w:val="B62630"/>
            <w:sz w:val="22"/>
            <w:szCs w:val="22"/>
          </w:rPr>
          <w:t>Digitación de registros de índices de instrumentos públicos del periodo 1995-1997 (2ª fase)</w:t>
        </w:r>
      </w:hyperlink>
    </w:p>
    <w:p w:rsidR="00544A9D" w:rsidRDefault="00960141" w:rsidP="006B47FF">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Se digitaron 138.000 registros de instrumentos públicos del periodo 1995-1997 en una segunda etapa.</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2010/118. Subvención ADAI: 10.142,00 €. Aprobado, Finalizado</w:t>
      </w:r>
    </w:p>
    <w:p w:rsidR="006B47FF" w:rsidRPr="00217196"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4962D7"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4962D7">
        <w:rPr>
          <w:rStyle w:val="Textoennegrita"/>
          <w:rFonts w:asciiTheme="majorHAnsi" w:hAnsiTheme="majorHAnsi" w:cs="Arial"/>
          <w:color w:val="666666"/>
          <w:sz w:val="22"/>
          <w:szCs w:val="22"/>
        </w:rPr>
        <w:t>Fundación Pro-Rescate del Patrimonio Documental de la Nación</w:t>
      </w:r>
      <w:r w:rsidR="00725297" w:rsidRPr="004962D7">
        <w:rPr>
          <w:rStyle w:val="Textoennegrita"/>
          <w:rFonts w:asciiTheme="majorHAnsi" w:hAnsiTheme="majorHAnsi" w:cs="Arial"/>
          <w:color w:val="666666"/>
          <w:sz w:val="22"/>
          <w:szCs w:val="22"/>
        </w:rPr>
        <w:t xml:space="preserve"> </w:t>
      </w:r>
      <w:r w:rsidR="00500BF8" w:rsidRPr="004962D7">
        <w:rPr>
          <w:rStyle w:val="Textoennegrita"/>
          <w:rFonts w:asciiTheme="majorHAnsi" w:hAnsiTheme="majorHAnsi" w:cs="Arial"/>
          <w:color w:val="666666"/>
          <w:sz w:val="22"/>
          <w:szCs w:val="22"/>
        </w:rPr>
        <w:t>/ D</w:t>
      </w:r>
      <w:r w:rsidR="004962D7" w:rsidRPr="004962D7">
        <w:rPr>
          <w:rStyle w:val="Textoennegrita"/>
          <w:rFonts w:asciiTheme="majorHAnsi" w:hAnsiTheme="majorHAnsi" w:cs="Arial"/>
          <w:color w:val="666666"/>
          <w:sz w:val="22"/>
          <w:szCs w:val="22"/>
        </w:rPr>
        <w:t>GAN / Departamento Servicios Archivísticos Externos (DSAE)</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4" w:history="1">
        <w:r w:rsidR="006B47FF" w:rsidRPr="00217196">
          <w:rPr>
            <w:rStyle w:val="Hipervnculo"/>
            <w:rFonts w:asciiTheme="majorHAnsi" w:hAnsiTheme="majorHAnsi" w:cs="Arial"/>
            <w:color w:val="B62630"/>
            <w:sz w:val="22"/>
            <w:szCs w:val="22"/>
          </w:rPr>
          <w:t>Curso: actualización en actividades archivísticas para archivistas y encargados de archivos centrales</w:t>
        </w:r>
      </w:hyperlink>
      <w:r w:rsidR="004962D7">
        <w:rPr>
          <w:rStyle w:val="Hipervnculo"/>
          <w:rFonts w:asciiTheme="majorHAnsi" w:hAnsiTheme="majorHAnsi" w:cs="Arial"/>
          <w:color w:val="B62630"/>
          <w:sz w:val="22"/>
          <w:szCs w:val="22"/>
        </w:rPr>
        <w:t xml:space="preserve"> (ICA-ATOM)</w:t>
      </w:r>
    </w:p>
    <w:p w:rsidR="00544A9D" w:rsidRDefault="004962D7" w:rsidP="004962D7">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4962D7">
        <w:rPr>
          <w:rFonts w:asciiTheme="majorHAnsi" w:hAnsiTheme="majorHAnsi" w:cs="Arial"/>
          <w:color w:val="666666"/>
          <w:sz w:val="22"/>
          <w:szCs w:val="22"/>
        </w:rPr>
        <w:t xml:space="preserve">Taller ICA-ATOM Impartido por el señor </w:t>
      </w:r>
      <w:proofErr w:type="spellStart"/>
      <w:r w:rsidRPr="004962D7">
        <w:rPr>
          <w:rFonts w:asciiTheme="majorHAnsi" w:hAnsiTheme="majorHAnsi" w:cs="Arial"/>
          <w:color w:val="666666"/>
          <w:sz w:val="22"/>
          <w:szCs w:val="22"/>
        </w:rPr>
        <w:t>Vitor</w:t>
      </w:r>
      <w:proofErr w:type="spellEnd"/>
      <w:r w:rsidRPr="004962D7">
        <w:rPr>
          <w:rFonts w:asciiTheme="majorHAnsi" w:hAnsiTheme="majorHAnsi" w:cs="Arial"/>
          <w:color w:val="666666"/>
          <w:sz w:val="22"/>
          <w:szCs w:val="22"/>
        </w:rPr>
        <w:t xml:space="preserve"> Marques da Fonseca, funcionario del Archivo Nacional de Brasil. Se contó con 37 participantes y se llevó a cabo en las instalaciones del Archivo Nacional y de la Fundación Omar Dengo del 26 al 30 de agosto del 2013.</w:t>
      </w:r>
    </w:p>
    <w:p w:rsidR="00013880" w:rsidRPr="00E81327" w:rsidRDefault="006B47FF" w:rsidP="00E81327">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2010/120. Subvención ADAI: 3.350,00 €. Aprobado, Finalizado</w:t>
      </w:r>
    </w:p>
    <w:p w:rsidR="00013880" w:rsidRPr="00217196" w:rsidRDefault="00013880"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2C1247"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2C1247">
        <w:rPr>
          <w:rStyle w:val="Textoennegrita"/>
          <w:rFonts w:asciiTheme="majorHAnsi" w:hAnsiTheme="majorHAnsi" w:cs="Arial"/>
          <w:color w:val="666666"/>
          <w:sz w:val="22"/>
          <w:szCs w:val="22"/>
        </w:rPr>
        <w:t>Fundación Pro-Rescate del Patrimonio Documental de la Nación</w:t>
      </w:r>
      <w:r w:rsidR="00500BF8" w:rsidRPr="002C1247">
        <w:rPr>
          <w:rStyle w:val="Textoennegrita"/>
          <w:rFonts w:asciiTheme="majorHAnsi" w:hAnsiTheme="majorHAnsi" w:cs="Arial"/>
          <w:color w:val="666666"/>
          <w:sz w:val="22"/>
          <w:szCs w:val="22"/>
        </w:rPr>
        <w:t xml:space="preserve"> / D</w:t>
      </w:r>
      <w:r w:rsidR="002C1247">
        <w:rPr>
          <w:rStyle w:val="Textoennegrita"/>
          <w:rFonts w:asciiTheme="majorHAnsi" w:hAnsiTheme="majorHAnsi" w:cs="Arial"/>
          <w:color w:val="666666"/>
          <w:sz w:val="22"/>
          <w:szCs w:val="22"/>
        </w:rPr>
        <w:t>GAN / Departamento Archivo Notarial (DAN)</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5" w:history="1">
        <w:r w:rsidR="006B47FF" w:rsidRPr="00217196">
          <w:rPr>
            <w:rStyle w:val="Hipervnculo"/>
            <w:rFonts w:asciiTheme="majorHAnsi" w:hAnsiTheme="majorHAnsi" w:cs="Arial"/>
            <w:color w:val="B62630"/>
            <w:sz w:val="22"/>
            <w:szCs w:val="22"/>
          </w:rPr>
          <w:t>Organización de las reproducciones originales de tomos de protocolos de 1989-2010</w:t>
        </w:r>
      </w:hyperlink>
    </w:p>
    <w:p w:rsidR="00544A9D" w:rsidRDefault="001D31CE" w:rsidP="006B47FF">
      <w:pPr>
        <w:pStyle w:val="NormalWeb"/>
        <w:shd w:val="clear" w:color="auto" w:fill="FFFFFF"/>
        <w:spacing w:before="0" w:beforeAutospacing="0" w:after="0" w:afterAutospacing="0"/>
        <w:ind w:left="720"/>
        <w:rPr>
          <w:rFonts w:asciiTheme="majorHAnsi" w:hAnsiTheme="majorHAnsi" w:cs="Arial"/>
          <w:color w:val="666666"/>
          <w:sz w:val="22"/>
          <w:szCs w:val="22"/>
        </w:rPr>
      </w:pPr>
      <w:r w:rsidRPr="001D31CE">
        <w:rPr>
          <w:rFonts w:asciiTheme="majorHAnsi" w:hAnsiTheme="majorHAnsi" w:cs="Arial"/>
          <w:color w:val="666666"/>
          <w:sz w:val="22"/>
          <w:szCs w:val="22"/>
        </w:rPr>
        <w:t>Se organizaron 167 cajas con la reproducción de tomos de protocolo de 1989 al 2010.</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2010/122. Subvención ADAI: 2.708,00 €. Aprobado, Finalizado</w:t>
      </w:r>
    </w:p>
    <w:p w:rsidR="006B47FF"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E81327" w:rsidRDefault="00E81327"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E81327" w:rsidRPr="00217196" w:rsidRDefault="00E81327"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217196"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Centro de Estudios Democráticos de América Latina</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6" w:history="1">
        <w:r w:rsidR="006B47FF" w:rsidRPr="00217196">
          <w:rPr>
            <w:rStyle w:val="Hipervnculo"/>
            <w:rFonts w:asciiTheme="majorHAnsi" w:hAnsiTheme="majorHAnsi" w:cs="Arial"/>
            <w:color w:val="B62630"/>
            <w:sz w:val="22"/>
            <w:szCs w:val="22"/>
          </w:rPr>
          <w:t>Evaluación del uso y aprovechamiento de las tecnologías de información y comunicación en el Archivo Nacional de Costa Rica</w:t>
        </w:r>
      </w:hyperlink>
    </w:p>
    <w:p w:rsidR="00544A9D" w:rsidRDefault="00462FCA" w:rsidP="00462FCA">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462FCA">
        <w:rPr>
          <w:rFonts w:asciiTheme="majorHAnsi" w:hAnsiTheme="majorHAnsi" w:cs="Arial"/>
          <w:color w:val="666666"/>
          <w:sz w:val="22"/>
          <w:szCs w:val="22"/>
        </w:rPr>
        <w:t xml:space="preserve">Análisis del uso y aprovechamiento de las tecnologías de la información y la comunicación en el Archivo Nacional con el fin de determinar (diagnosticar y sistematizar) sus </w:t>
      </w:r>
      <w:r w:rsidRPr="00462FCA">
        <w:rPr>
          <w:rFonts w:asciiTheme="majorHAnsi" w:hAnsiTheme="majorHAnsi" w:cs="Arial"/>
          <w:color w:val="666666"/>
          <w:sz w:val="22"/>
          <w:szCs w:val="22"/>
        </w:rPr>
        <w:lastRenderedPageBreak/>
        <w:t>características principales (plataforma tecnológica, conectividad, organización, procesos de digitalización, uso de estándares, recurso humano, servicios al público y a los clientes internos). A partir de esa evaluación se harán recomendaciones que faciliten a las autoridades del Archivo Nacional la toma de decisiones, la formulación de nuevos proyectos y acciones concretas de administración y gestión.</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2010/125. Subvención ADAI: 14.000,00 €. Aprobado, Finalizado</w:t>
      </w:r>
    </w:p>
    <w:p w:rsidR="006B47FF" w:rsidRPr="00217196" w:rsidRDefault="006B47FF" w:rsidP="00E0183E">
      <w:pPr>
        <w:pStyle w:val="NormalWeb"/>
        <w:shd w:val="clear" w:color="auto" w:fill="FFFFFF"/>
        <w:spacing w:before="0" w:beforeAutospacing="0" w:after="0" w:afterAutospacing="0"/>
        <w:rPr>
          <w:rFonts w:asciiTheme="majorHAnsi" w:hAnsiTheme="majorHAnsi" w:cs="Arial"/>
          <w:color w:val="666666"/>
          <w:sz w:val="22"/>
          <w:szCs w:val="22"/>
        </w:rPr>
      </w:pPr>
    </w:p>
    <w:p w:rsidR="006B47FF" w:rsidRPr="00217196"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Instituto de Fomento y Asesoría Municipal</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7" w:history="1">
        <w:r w:rsidR="006B47FF" w:rsidRPr="00217196">
          <w:rPr>
            <w:rStyle w:val="Hipervnculo"/>
            <w:rFonts w:asciiTheme="majorHAnsi" w:hAnsiTheme="majorHAnsi" w:cs="Arial"/>
            <w:color w:val="B62630"/>
            <w:sz w:val="22"/>
            <w:szCs w:val="22"/>
          </w:rPr>
          <w:t>Organización de archivos de gestión del IFAM</w:t>
        </w:r>
      </w:hyperlink>
    </w:p>
    <w:p w:rsidR="00544A9D" w:rsidRDefault="00462FCA" w:rsidP="006B47FF">
      <w:pPr>
        <w:pStyle w:val="NormalWeb"/>
        <w:shd w:val="clear" w:color="auto" w:fill="FFFFFF"/>
        <w:spacing w:before="0" w:beforeAutospacing="0" w:after="0" w:afterAutospacing="0"/>
        <w:ind w:left="720"/>
        <w:rPr>
          <w:rFonts w:asciiTheme="majorHAnsi" w:hAnsiTheme="majorHAnsi" w:cs="Arial"/>
          <w:color w:val="666666"/>
          <w:sz w:val="22"/>
          <w:szCs w:val="22"/>
        </w:rPr>
      </w:pPr>
      <w:r>
        <w:rPr>
          <w:rFonts w:asciiTheme="majorHAnsi" w:hAnsiTheme="majorHAnsi" w:cs="Arial"/>
          <w:color w:val="666666"/>
          <w:sz w:val="22"/>
          <w:szCs w:val="22"/>
        </w:rPr>
        <w:t>No ejecutado.</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2010/126. Subvención ADAI: 5.000,00 €. Aprobado, No ejecutado</w:t>
      </w:r>
    </w:p>
    <w:p w:rsidR="006B47FF" w:rsidRPr="00217196"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1D31CE"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1D31CE">
        <w:rPr>
          <w:rStyle w:val="Textoennegrita"/>
          <w:rFonts w:asciiTheme="majorHAnsi" w:hAnsiTheme="majorHAnsi" w:cs="Arial"/>
          <w:color w:val="666666"/>
          <w:sz w:val="22"/>
          <w:szCs w:val="22"/>
        </w:rPr>
        <w:t>Fundación Pro-Rescate del Patrimonio Documental de la Nación</w:t>
      </w:r>
      <w:r w:rsidR="00500BF8" w:rsidRPr="001D31CE">
        <w:rPr>
          <w:rStyle w:val="Textoennegrita"/>
          <w:rFonts w:asciiTheme="majorHAnsi" w:hAnsiTheme="majorHAnsi" w:cs="Arial"/>
          <w:color w:val="666666"/>
          <w:sz w:val="22"/>
          <w:szCs w:val="22"/>
        </w:rPr>
        <w:t xml:space="preserve"> /</w:t>
      </w:r>
      <w:r w:rsidR="001D31CE" w:rsidRPr="001D31CE">
        <w:rPr>
          <w:rStyle w:val="Textoennegrita"/>
          <w:rFonts w:asciiTheme="majorHAnsi" w:hAnsiTheme="majorHAnsi" w:cs="Arial"/>
          <w:color w:val="666666"/>
          <w:sz w:val="22"/>
          <w:szCs w:val="22"/>
        </w:rPr>
        <w:t xml:space="preserve"> DGAN / Departamento Servicios Archivísticos Externos (</w:t>
      </w:r>
      <w:r w:rsidR="00500BF8" w:rsidRPr="001D31CE">
        <w:rPr>
          <w:rStyle w:val="Textoennegrita"/>
          <w:rFonts w:asciiTheme="majorHAnsi" w:hAnsiTheme="majorHAnsi" w:cs="Arial"/>
          <w:color w:val="666666"/>
          <w:sz w:val="22"/>
          <w:szCs w:val="22"/>
        </w:rPr>
        <w:t>DSAE</w:t>
      </w:r>
      <w:r w:rsidR="001D31CE" w:rsidRPr="001D31CE">
        <w:rPr>
          <w:rStyle w:val="Textoennegrita"/>
          <w:rFonts w:asciiTheme="majorHAnsi" w:hAnsiTheme="majorHAnsi" w:cs="Arial"/>
          <w:color w:val="666666"/>
          <w:sz w:val="22"/>
          <w:szCs w:val="22"/>
        </w:rPr>
        <w:t>)</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8" w:history="1">
        <w:r w:rsidR="006B47FF" w:rsidRPr="00217196">
          <w:rPr>
            <w:rStyle w:val="Hipervnculo"/>
            <w:rFonts w:asciiTheme="majorHAnsi" w:hAnsiTheme="majorHAnsi" w:cs="Arial"/>
            <w:color w:val="B62630"/>
            <w:sz w:val="22"/>
            <w:szCs w:val="22"/>
          </w:rPr>
          <w:t>Digitación de acuerdos de la CNSED en Base Datos. Años 1991-2010</w:t>
        </w:r>
      </w:hyperlink>
    </w:p>
    <w:p w:rsidR="00544A9D" w:rsidRDefault="00462FCA" w:rsidP="006B47FF">
      <w:pPr>
        <w:pStyle w:val="NormalWeb"/>
        <w:shd w:val="clear" w:color="auto" w:fill="FFFFFF"/>
        <w:spacing w:before="0" w:beforeAutospacing="0" w:after="0" w:afterAutospacing="0"/>
        <w:ind w:left="720"/>
        <w:rPr>
          <w:rFonts w:asciiTheme="majorHAnsi" w:hAnsiTheme="majorHAnsi" w:cs="Arial"/>
          <w:color w:val="666666"/>
          <w:sz w:val="22"/>
          <w:szCs w:val="22"/>
        </w:rPr>
      </w:pPr>
      <w:r w:rsidRPr="00462FCA">
        <w:rPr>
          <w:rFonts w:asciiTheme="majorHAnsi" w:hAnsiTheme="majorHAnsi" w:cs="Arial"/>
          <w:color w:val="666666"/>
          <w:sz w:val="22"/>
          <w:szCs w:val="22"/>
        </w:rPr>
        <w:t>Se llevó a cabo la digitación de acuerdos de la CNSED en Base de Datos, años 1991-2010. A la fecha se mantiene actualizada.</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2010/129. Subvención ADAI: 2.800,00 €. Aprobado, Finalizado</w:t>
      </w:r>
    </w:p>
    <w:p w:rsidR="006B47FF" w:rsidRPr="00217196" w:rsidRDefault="006B47FF" w:rsidP="006B47FF">
      <w:pPr>
        <w:pStyle w:val="NormalWeb"/>
        <w:shd w:val="clear" w:color="auto" w:fill="FFFFFF"/>
        <w:spacing w:before="0" w:beforeAutospacing="0" w:after="0" w:afterAutospacing="0"/>
        <w:ind w:left="150"/>
        <w:rPr>
          <w:rFonts w:asciiTheme="majorHAnsi" w:hAnsiTheme="majorHAnsi" w:cs="Arial"/>
          <w:color w:val="666666"/>
          <w:sz w:val="22"/>
          <w:szCs w:val="22"/>
        </w:rPr>
      </w:pPr>
    </w:p>
    <w:p w:rsidR="006B47FF" w:rsidRPr="00217196" w:rsidRDefault="006B47FF" w:rsidP="00B40BF7">
      <w:pPr>
        <w:pStyle w:val="NormalWeb"/>
        <w:numPr>
          <w:ilvl w:val="0"/>
          <w:numId w:val="17"/>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del Cantón de Santo Domingo de Heredia</w:t>
      </w:r>
    </w:p>
    <w:p w:rsidR="006B47FF" w:rsidRPr="00217196" w:rsidRDefault="002F12B6" w:rsidP="006B47FF">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39" w:history="1">
        <w:r w:rsidR="006B47FF" w:rsidRPr="00217196">
          <w:rPr>
            <w:rStyle w:val="Hipervnculo"/>
            <w:rFonts w:asciiTheme="majorHAnsi" w:hAnsiTheme="majorHAnsi" w:cs="Arial"/>
            <w:color w:val="B62630"/>
            <w:sz w:val="22"/>
            <w:szCs w:val="22"/>
          </w:rPr>
          <w:t>Expurgo y organización del Archivo de Gestión de la Dirección de Servicios de Ordenamiento Territorial de la Municipalidad de Santo Domingo de Heredia (1ª fase)</w:t>
        </w:r>
      </w:hyperlink>
    </w:p>
    <w:p w:rsidR="00C66B3F" w:rsidRDefault="00462FCA" w:rsidP="00462FCA">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462FCA">
        <w:rPr>
          <w:rFonts w:asciiTheme="majorHAnsi" w:hAnsiTheme="majorHAnsi" w:cs="Arial"/>
          <w:color w:val="666666"/>
          <w:sz w:val="22"/>
          <w:szCs w:val="22"/>
        </w:rPr>
        <w:t>Se llevó a cabo el expurgo y organización del Archivo de Gestión de la Dirección de Servicios de Ordenamiento Territorial de la Municipalidad de Santo Domingo de Heredia (1ª fase)</w:t>
      </w:r>
    </w:p>
    <w:p w:rsidR="006B47FF" w:rsidRPr="00C66B3F" w:rsidRDefault="006B47FF" w:rsidP="006B47FF">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2010/236. Subvención ADAI: 5.000,00 €. Aprobado, Finalizado</w:t>
      </w:r>
    </w:p>
    <w:p w:rsidR="00C002C4" w:rsidRDefault="00C002C4" w:rsidP="00AC3E96">
      <w:pPr>
        <w:rPr>
          <w:lang w:val="es-ES"/>
        </w:rPr>
      </w:pPr>
    </w:p>
    <w:p w:rsidR="00834C27" w:rsidRPr="001E049E" w:rsidRDefault="00834C27" w:rsidP="00213D0C">
      <w:pPr>
        <w:pStyle w:val="Ttulo1"/>
        <w:rPr>
          <w:color w:val="0070C0"/>
          <w:lang w:val="es-CR"/>
        </w:rPr>
      </w:pPr>
      <w:bookmarkStart w:id="25" w:name="_Toc70497592"/>
      <w:r w:rsidRPr="001E049E">
        <w:rPr>
          <w:color w:val="0070C0"/>
          <w:lang w:val="es-ES"/>
        </w:rPr>
        <w:t>Proyectos</w:t>
      </w:r>
      <w:r w:rsidR="00C002C4" w:rsidRPr="001E049E">
        <w:rPr>
          <w:color w:val="0070C0"/>
          <w:lang w:val="es-CR"/>
        </w:rPr>
        <w:t xml:space="preserve"> AD</w:t>
      </w:r>
      <w:r w:rsidRPr="001E049E">
        <w:rPr>
          <w:color w:val="0070C0"/>
          <w:lang w:val="es-CR"/>
        </w:rPr>
        <w:t>AI 2011</w:t>
      </w:r>
      <w:bookmarkEnd w:id="25"/>
    </w:p>
    <w:p w:rsidR="00834C27" w:rsidRDefault="00834C27" w:rsidP="00834C27">
      <w:pPr>
        <w:pStyle w:val="NormalWeb"/>
        <w:shd w:val="clear" w:color="auto" w:fill="FFFFFF"/>
        <w:spacing w:before="72" w:beforeAutospacing="0" w:after="0" w:afterAutospacing="0"/>
        <w:jc w:val="both"/>
        <w:rPr>
          <w:rFonts w:asciiTheme="minorHAnsi" w:eastAsiaTheme="minorEastAsia" w:hAnsiTheme="minorHAnsi" w:cstheme="minorBidi"/>
          <w:sz w:val="22"/>
          <w:szCs w:val="22"/>
          <w:lang w:eastAsia="zh-CN"/>
        </w:rPr>
      </w:pPr>
    </w:p>
    <w:p w:rsidR="00223351" w:rsidRDefault="000F5C6B" w:rsidP="00C002C4">
      <w:pPr>
        <w:pStyle w:val="NormalWeb"/>
        <w:shd w:val="clear" w:color="auto" w:fill="FFFFFF"/>
        <w:spacing w:before="72" w:beforeAutospacing="0" w:after="0" w:afterAutospacing="0"/>
        <w:jc w:val="both"/>
        <w:rPr>
          <w:rFonts w:asciiTheme="majorHAnsi" w:hAnsiTheme="majorHAnsi" w:cstheme="majorHAnsi"/>
          <w:color w:val="333333"/>
        </w:rPr>
      </w:pPr>
      <w:r>
        <w:rPr>
          <w:rFonts w:asciiTheme="majorHAnsi" w:hAnsiTheme="majorHAnsi" w:cstheme="majorHAnsi"/>
          <w:color w:val="333333"/>
        </w:rPr>
        <w:t>El</w:t>
      </w:r>
      <w:r w:rsidR="00834C27" w:rsidRPr="00834C27">
        <w:rPr>
          <w:rFonts w:asciiTheme="majorHAnsi" w:hAnsiTheme="majorHAnsi" w:cstheme="majorHAnsi"/>
          <w:color w:val="333333"/>
        </w:rPr>
        <w:t xml:space="preserve"> Comité Intergubernamental de Iberarchivos-Programa ADAI en su decimocuarta reunión, que tuvo lugar en Bogotá (Colombia) los días 12 y 13 de junio de 2012</w:t>
      </w:r>
      <w:r>
        <w:rPr>
          <w:rFonts w:asciiTheme="majorHAnsi" w:hAnsiTheme="majorHAnsi" w:cstheme="majorHAnsi"/>
          <w:color w:val="333333"/>
        </w:rPr>
        <w:t xml:space="preserve"> aprobó</w:t>
      </w:r>
      <w:r w:rsidR="00834C27" w:rsidRPr="00834C27">
        <w:rPr>
          <w:rFonts w:asciiTheme="majorHAnsi" w:hAnsiTheme="majorHAnsi" w:cstheme="majorHAnsi"/>
          <w:color w:val="333333"/>
        </w:rPr>
        <w:t xml:space="preserve"> 30 proyectos a desarrollar en Argentina, Brasil, Chile, Colombia, Costa Rica, México, Panamá, Perú, Portugal, Puerto Rico, República Dominicana y Uruguay.</w:t>
      </w:r>
    </w:p>
    <w:p w:rsidR="000B372F" w:rsidRPr="00C002C4" w:rsidRDefault="000B372F" w:rsidP="00C002C4">
      <w:pPr>
        <w:pStyle w:val="NormalWeb"/>
        <w:shd w:val="clear" w:color="auto" w:fill="FFFFFF"/>
        <w:spacing w:before="72" w:beforeAutospacing="0" w:after="0" w:afterAutospacing="0"/>
        <w:jc w:val="both"/>
        <w:rPr>
          <w:rFonts w:asciiTheme="majorHAnsi" w:hAnsiTheme="majorHAnsi" w:cstheme="majorHAnsi"/>
          <w:color w:val="333333"/>
        </w:rPr>
      </w:pPr>
    </w:p>
    <w:p w:rsidR="00327A2C" w:rsidRPr="00327A2C" w:rsidRDefault="00327A2C" w:rsidP="00327A2C">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327A2C">
        <w:rPr>
          <w:rFonts w:asciiTheme="majorHAnsi" w:eastAsia="Times New Roman" w:hAnsiTheme="majorHAnsi" w:cstheme="majorHAnsi"/>
          <w:b/>
          <w:bCs/>
          <w:color w:val="333333"/>
          <w:sz w:val="28"/>
          <w:szCs w:val="24"/>
          <w:lang w:val="es-ES" w:eastAsia="es-ES"/>
        </w:rPr>
        <w:t>Costa Rica</w:t>
      </w:r>
    </w:p>
    <w:p w:rsidR="00015B49" w:rsidRPr="00015B49" w:rsidRDefault="00015B49" w:rsidP="00015B49">
      <w:pPr>
        <w:pStyle w:val="NormalWeb"/>
        <w:shd w:val="clear" w:color="auto" w:fill="FFFFFF"/>
        <w:spacing w:before="0" w:beforeAutospacing="0" w:after="0" w:afterAutospacing="0"/>
        <w:ind w:left="150"/>
        <w:rPr>
          <w:rStyle w:val="Textoennegrita"/>
          <w:rFonts w:ascii="Arial" w:hAnsi="Arial" w:cs="Arial"/>
          <w:b w:val="0"/>
          <w:bCs w:val="0"/>
          <w:color w:val="666666"/>
          <w:sz w:val="20"/>
          <w:szCs w:val="20"/>
        </w:rPr>
      </w:pPr>
    </w:p>
    <w:p w:rsidR="00015B49" w:rsidRPr="00264637" w:rsidRDefault="00015B49" w:rsidP="00B40BF7">
      <w:pPr>
        <w:pStyle w:val="NormalWeb"/>
        <w:numPr>
          <w:ilvl w:val="0"/>
          <w:numId w:val="16"/>
        </w:numPr>
        <w:shd w:val="clear" w:color="auto" w:fill="FFFFFF"/>
        <w:spacing w:before="0" w:beforeAutospacing="0" w:after="0" w:afterAutospacing="0"/>
        <w:rPr>
          <w:rFonts w:asciiTheme="majorHAnsi" w:hAnsiTheme="majorHAnsi" w:cs="Arial"/>
          <w:color w:val="666666"/>
          <w:sz w:val="22"/>
          <w:szCs w:val="22"/>
        </w:rPr>
      </w:pPr>
      <w:r w:rsidRPr="00264637">
        <w:rPr>
          <w:rStyle w:val="Textoennegrita"/>
          <w:rFonts w:asciiTheme="majorHAnsi" w:hAnsiTheme="majorHAnsi" w:cs="Arial"/>
          <w:color w:val="666666"/>
          <w:sz w:val="22"/>
          <w:szCs w:val="22"/>
        </w:rPr>
        <w:t>Fundación Pro-Rescate del Patrimonio Documental de la Nación</w:t>
      </w:r>
      <w:r w:rsidR="000F4099" w:rsidRPr="00264637">
        <w:rPr>
          <w:rStyle w:val="Textoennegrita"/>
          <w:rFonts w:asciiTheme="majorHAnsi" w:hAnsiTheme="majorHAnsi" w:cs="Arial"/>
          <w:color w:val="666666"/>
          <w:sz w:val="22"/>
          <w:szCs w:val="22"/>
        </w:rPr>
        <w:t xml:space="preserve"> / </w:t>
      </w:r>
      <w:r w:rsidR="00264637" w:rsidRPr="00264637">
        <w:rPr>
          <w:rStyle w:val="Textoennegrita"/>
          <w:rFonts w:asciiTheme="majorHAnsi" w:hAnsiTheme="majorHAnsi" w:cs="Arial"/>
          <w:color w:val="666666"/>
          <w:sz w:val="22"/>
          <w:szCs w:val="22"/>
        </w:rPr>
        <w:t>DGAN / Departamento Archivo Histórico (</w:t>
      </w:r>
      <w:r w:rsidR="000F4099" w:rsidRPr="00264637">
        <w:rPr>
          <w:rStyle w:val="Textoennegrita"/>
          <w:rFonts w:asciiTheme="majorHAnsi" w:hAnsiTheme="majorHAnsi" w:cs="Arial"/>
          <w:color w:val="666666"/>
          <w:sz w:val="22"/>
          <w:szCs w:val="22"/>
        </w:rPr>
        <w:t>DAH</w:t>
      </w:r>
      <w:r w:rsidR="00264637" w:rsidRPr="00264637">
        <w:rPr>
          <w:rStyle w:val="Textoennegrita"/>
          <w:rFonts w:asciiTheme="majorHAnsi" w:hAnsiTheme="majorHAnsi" w:cs="Arial"/>
          <w:color w:val="666666"/>
          <w:sz w:val="22"/>
          <w:szCs w:val="22"/>
        </w:rPr>
        <w:t>)</w:t>
      </w:r>
    </w:p>
    <w:p w:rsidR="00015B49" w:rsidRPr="00217196" w:rsidRDefault="002F12B6" w:rsidP="00015B49">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0" w:history="1">
        <w:r w:rsidR="00015B49" w:rsidRPr="00217196">
          <w:rPr>
            <w:rStyle w:val="Hipervnculo"/>
            <w:rFonts w:asciiTheme="majorHAnsi" w:hAnsiTheme="majorHAnsi" w:cs="Arial"/>
            <w:color w:val="B62630"/>
            <w:sz w:val="22"/>
            <w:szCs w:val="22"/>
          </w:rPr>
          <w:t>Descripción y digitación de registros de tomos de protocolos notariales del periodo 1900 a 1910 (3ª fase)</w:t>
        </w:r>
      </w:hyperlink>
    </w:p>
    <w:p w:rsidR="00544A9D" w:rsidRDefault="00264637" w:rsidP="00975432">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264637">
        <w:rPr>
          <w:rFonts w:asciiTheme="majorHAnsi" w:hAnsiTheme="majorHAnsi" w:cs="Arial"/>
          <w:color w:val="666666"/>
          <w:sz w:val="22"/>
          <w:szCs w:val="22"/>
        </w:rPr>
        <w:t xml:space="preserve">Se describen y almacenan en base de datos 30,719 registros de todas las escrituras de 240 tomos de protocolos notariales, que constituyen la última parte del total de 689 tomos (1900-1910) y se ponen a disposición de investigadores y usuarios en general. Toda </w:t>
      </w:r>
      <w:r w:rsidRPr="00264637">
        <w:rPr>
          <w:rFonts w:asciiTheme="majorHAnsi" w:hAnsiTheme="majorHAnsi" w:cs="Arial"/>
          <w:color w:val="666666"/>
          <w:sz w:val="22"/>
          <w:szCs w:val="22"/>
        </w:rPr>
        <w:lastRenderedPageBreak/>
        <w:t>esta documentación es utilizada para investigaciones genealógicas, vida cotidiana, reclamos de derechos, etc.</w:t>
      </w:r>
    </w:p>
    <w:p w:rsidR="00015B49" w:rsidRPr="00C66B3F" w:rsidRDefault="00015B49" w:rsidP="00015B49">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2011/066. Subvención ADAI: 5.000,00 €. Aprobado, Finalizado</w:t>
      </w:r>
    </w:p>
    <w:p w:rsidR="00015B49" w:rsidRPr="00217196" w:rsidRDefault="00015B49" w:rsidP="00015B49">
      <w:pPr>
        <w:pStyle w:val="NormalWeb"/>
        <w:shd w:val="clear" w:color="auto" w:fill="FFFFFF"/>
        <w:spacing w:before="0" w:beforeAutospacing="0" w:after="0" w:afterAutospacing="0"/>
        <w:ind w:left="150"/>
        <w:rPr>
          <w:rFonts w:asciiTheme="majorHAnsi" w:hAnsiTheme="majorHAnsi" w:cs="Arial"/>
          <w:color w:val="666666"/>
          <w:sz w:val="22"/>
          <w:szCs w:val="22"/>
        </w:rPr>
      </w:pPr>
    </w:p>
    <w:p w:rsidR="00015B49" w:rsidRPr="00975432" w:rsidRDefault="00015B49" w:rsidP="00B40BF7">
      <w:pPr>
        <w:pStyle w:val="NormalWeb"/>
        <w:numPr>
          <w:ilvl w:val="0"/>
          <w:numId w:val="16"/>
        </w:numPr>
        <w:shd w:val="clear" w:color="auto" w:fill="FFFFFF"/>
        <w:spacing w:before="0" w:beforeAutospacing="0" w:after="0" w:afterAutospacing="0"/>
        <w:rPr>
          <w:rFonts w:asciiTheme="majorHAnsi" w:hAnsiTheme="majorHAnsi" w:cs="Arial"/>
          <w:color w:val="666666"/>
          <w:sz w:val="22"/>
          <w:szCs w:val="22"/>
        </w:rPr>
      </w:pPr>
      <w:r w:rsidRPr="00975432">
        <w:rPr>
          <w:rStyle w:val="Textoennegrita"/>
          <w:rFonts w:asciiTheme="majorHAnsi" w:hAnsiTheme="majorHAnsi" w:cs="Arial"/>
          <w:color w:val="666666"/>
          <w:sz w:val="22"/>
          <w:szCs w:val="22"/>
        </w:rPr>
        <w:t>Fundación Pro-Rescate del Patrimonio Documental de la Nación</w:t>
      </w:r>
      <w:r w:rsidR="000F4099" w:rsidRPr="00975432">
        <w:rPr>
          <w:rStyle w:val="Textoennegrita"/>
          <w:rFonts w:asciiTheme="majorHAnsi" w:hAnsiTheme="majorHAnsi" w:cs="Arial"/>
          <w:color w:val="666666"/>
          <w:sz w:val="22"/>
          <w:szCs w:val="22"/>
        </w:rPr>
        <w:t xml:space="preserve"> / </w:t>
      </w:r>
      <w:r w:rsidR="00264637" w:rsidRPr="00975432">
        <w:rPr>
          <w:rStyle w:val="Textoennegrita"/>
          <w:rFonts w:asciiTheme="majorHAnsi" w:hAnsiTheme="majorHAnsi" w:cs="Arial"/>
          <w:color w:val="666666"/>
          <w:sz w:val="22"/>
          <w:szCs w:val="22"/>
        </w:rPr>
        <w:t>DGAN / Departamento Archivo Notarial (DAN)</w:t>
      </w:r>
    </w:p>
    <w:p w:rsidR="00015B49" w:rsidRPr="00217196" w:rsidRDefault="002F12B6" w:rsidP="00015B49">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1" w:history="1">
        <w:r w:rsidR="00015B49" w:rsidRPr="00217196">
          <w:rPr>
            <w:rStyle w:val="Hipervnculo"/>
            <w:rFonts w:asciiTheme="majorHAnsi" w:hAnsiTheme="majorHAnsi" w:cs="Arial"/>
            <w:color w:val="B62630"/>
            <w:sz w:val="22"/>
            <w:szCs w:val="22"/>
          </w:rPr>
          <w:t>Digitación de registros de índices de instrumentos públicos del periodo 1995-1997 (3ª fase)</w:t>
        </w:r>
      </w:hyperlink>
    </w:p>
    <w:p w:rsidR="00544A9D" w:rsidRDefault="00975432" w:rsidP="00975432">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975432">
        <w:rPr>
          <w:rFonts w:asciiTheme="majorHAnsi" w:hAnsiTheme="majorHAnsi" w:cs="Arial"/>
          <w:color w:val="666666"/>
          <w:sz w:val="22"/>
          <w:szCs w:val="22"/>
        </w:rPr>
        <w:t>Digitación de registros de índices de instrumentos públicos del período 1995-1997 en su tercera etapa, para facilitar la recuperación de información. Se digitaron 54,000 registros de instrumentos públicos e ese período. Registros disponibles en la página Web del AN.</w:t>
      </w:r>
    </w:p>
    <w:p w:rsidR="00015B49" w:rsidRPr="00C66B3F" w:rsidRDefault="00015B49" w:rsidP="00015B49">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2011/067. Subvención ADAI: 4.000,00 €. Aprobado, Finalizado</w:t>
      </w:r>
    </w:p>
    <w:p w:rsidR="00015B49" w:rsidRPr="00217196" w:rsidRDefault="00015B49" w:rsidP="00015B49">
      <w:pPr>
        <w:pStyle w:val="NormalWeb"/>
        <w:shd w:val="clear" w:color="auto" w:fill="FFFFFF"/>
        <w:spacing w:before="0" w:beforeAutospacing="0" w:after="0" w:afterAutospacing="0"/>
        <w:ind w:left="150"/>
        <w:rPr>
          <w:rFonts w:asciiTheme="majorHAnsi" w:hAnsiTheme="majorHAnsi" w:cs="Arial"/>
          <w:color w:val="666666"/>
          <w:sz w:val="22"/>
          <w:szCs w:val="22"/>
        </w:rPr>
      </w:pPr>
    </w:p>
    <w:p w:rsidR="00015B49" w:rsidRPr="00217196" w:rsidRDefault="00015B49" w:rsidP="00B40BF7">
      <w:pPr>
        <w:pStyle w:val="NormalWeb"/>
        <w:numPr>
          <w:ilvl w:val="0"/>
          <w:numId w:val="16"/>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Ministerio de Educación Pública</w:t>
      </w:r>
    </w:p>
    <w:p w:rsidR="00015B49" w:rsidRPr="00544A9D" w:rsidRDefault="00015B49" w:rsidP="00015B49">
      <w:pPr>
        <w:pStyle w:val="NormalWeb"/>
        <w:shd w:val="clear" w:color="auto" w:fill="FFFFFF"/>
        <w:spacing w:before="0" w:beforeAutospacing="0" w:after="0" w:afterAutospacing="0"/>
        <w:ind w:left="720"/>
        <w:rPr>
          <w:rStyle w:val="Hipervnculo"/>
          <w:rFonts w:asciiTheme="majorHAnsi" w:hAnsiTheme="majorHAnsi" w:cs="Arial"/>
          <w:color w:val="B62630"/>
          <w:sz w:val="22"/>
          <w:szCs w:val="22"/>
        </w:rPr>
      </w:pPr>
      <w:r w:rsidRPr="00544A9D">
        <w:rPr>
          <w:rStyle w:val="Hipervnculo"/>
          <w:rFonts w:asciiTheme="majorHAnsi" w:hAnsiTheme="majorHAnsi" w:cs="Arial"/>
          <w:color w:val="B62630"/>
          <w:sz w:val="22"/>
          <w:szCs w:val="22"/>
        </w:rPr>
        <w:t>Tratamiento archivístico y digitalización de expedientes de personal (funcionarios) fallecidos, pensionados e inactivos (1ª fase)</w:t>
      </w:r>
    </w:p>
    <w:p w:rsidR="00C66B3F" w:rsidRDefault="00975432" w:rsidP="00975432">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975432">
        <w:rPr>
          <w:rFonts w:asciiTheme="majorHAnsi" w:hAnsiTheme="majorHAnsi" w:cs="Arial"/>
          <w:color w:val="666666"/>
          <w:sz w:val="22"/>
          <w:szCs w:val="22"/>
        </w:rPr>
        <w:t>Se han clasificado, descrito y digitalizado 1.000 expedientes de personal, pertenecientes a funcionarios fallecidos, pensionados e inactivos del Ministerio de Educación Pública (MEP), para el acceso de usuarios que buscan hacer valer sus derechos sustentados en estos expedientes, que ha permitido fortalecer el Sistema de Archivo Institucional al implementarse y oficializarse el Archivo Central MEP, como ente rector del Sistema Institucional de Archivos.</w:t>
      </w:r>
    </w:p>
    <w:p w:rsidR="00327A2C" w:rsidRDefault="00015B49" w:rsidP="00C002C4">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 xml:space="preserve">2011/074. Subvención ADAI: </w:t>
      </w:r>
      <w:r w:rsidR="00C002C4">
        <w:rPr>
          <w:rFonts w:asciiTheme="majorHAnsi" w:hAnsiTheme="majorHAnsi" w:cs="Arial"/>
          <w:sz w:val="22"/>
          <w:szCs w:val="22"/>
        </w:rPr>
        <w:t>3.000,00 €. Aprobado, Finalizado</w:t>
      </w:r>
    </w:p>
    <w:p w:rsidR="00C002C4" w:rsidRPr="00C002C4" w:rsidRDefault="00C002C4" w:rsidP="00C002C4">
      <w:pPr>
        <w:pStyle w:val="NormalWeb"/>
        <w:shd w:val="clear" w:color="auto" w:fill="FFFFFF"/>
        <w:spacing w:before="0" w:beforeAutospacing="0" w:after="0" w:afterAutospacing="0"/>
        <w:ind w:left="720"/>
        <w:rPr>
          <w:rFonts w:asciiTheme="majorHAnsi" w:hAnsiTheme="majorHAnsi" w:cs="Arial"/>
          <w:sz w:val="22"/>
          <w:szCs w:val="22"/>
        </w:rPr>
      </w:pPr>
    </w:p>
    <w:p w:rsidR="00F4294D" w:rsidRPr="001E049E" w:rsidRDefault="00F645A8" w:rsidP="00C81027">
      <w:pPr>
        <w:pStyle w:val="Ttulo1"/>
        <w:rPr>
          <w:color w:val="0070C0"/>
          <w:lang w:val="es-CR"/>
        </w:rPr>
      </w:pPr>
      <w:bookmarkStart w:id="26" w:name="_Toc70497593"/>
      <w:r w:rsidRPr="001E049E">
        <w:rPr>
          <w:color w:val="0070C0"/>
          <w:lang w:val="es-ES"/>
        </w:rPr>
        <w:t>Proyectos</w:t>
      </w:r>
      <w:r w:rsidRPr="001E049E">
        <w:rPr>
          <w:color w:val="0070C0"/>
          <w:lang w:val="es-CR"/>
        </w:rPr>
        <w:t xml:space="preserve"> ADAI 2012</w:t>
      </w:r>
      <w:bookmarkEnd w:id="26"/>
    </w:p>
    <w:p w:rsidR="00E81327" w:rsidRPr="00E81327" w:rsidRDefault="00E81327" w:rsidP="00E81327">
      <w:pPr>
        <w:rPr>
          <w:sz w:val="2"/>
          <w:lang w:val="es-CR"/>
        </w:rPr>
      </w:pPr>
    </w:p>
    <w:p w:rsidR="00C81027" w:rsidRPr="00E81327" w:rsidRDefault="00C81027" w:rsidP="00C81027">
      <w:pPr>
        <w:spacing w:after="0"/>
        <w:rPr>
          <w:sz w:val="2"/>
          <w:lang w:val="es-CR"/>
        </w:rPr>
      </w:pPr>
    </w:p>
    <w:p w:rsidR="00567E18" w:rsidRPr="00E81327" w:rsidRDefault="000F5C6B" w:rsidP="00E81327">
      <w:pPr>
        <w:spacing w:line="240" w:lineRule="auto"/>
        <w:jc w:val="both"/>
        <w:rPr>
          <w:rFonts w:asciiTheme="majorHAnsi" w:eastAsia="Times New Roman" w:hAnsiTheme="majorHAnsi" w:cstheme="majorHAnsi"/>
          <w:color w:val="333333"/>
          <w:sz w:val="24"/>
          <w:szCs w:val="24"/>
          <w:lang w:val="es-ES" w:eastAsia="es-ES"/>
        </w:rPr>
      </w:pPr>
      <w:r>
        <w:rPr>
          <w:rFonts w:asciiTheme="majorHAnsi" w:eastAsia="Times New Roman" w:hAnsiTheme="majorHAnsi" w:cstheme="majorHAnsi"/>
          <w:color w:val="333333"/>
          <w:sz w:val="24"/>
          <w:szCs w:val="24"/>
          <w:lang w:val="es-ES" w:eastAsia="es-ES"/>
        </w:rPr>
        <w:t>E</w:t>
      </w:r>
      <w:r w:rsidR="00B021B5">
        <w:rPr>
          <w:rFonts w:asciiTheme="majorHAnsi" w:eastAsia="Times New Roman" w:hAnsiTheme="majorHAnsi" w:cstheme="majorHAnsi"/>
          <w:color w:val="333333"/>
          <w:sz w:val="24"/>
          <w:szCs w:val="24"/>
          <w:lang w:val="es-ES" w:eastAsia="es-ES"/>
        </w:rPr>
        <w:t xml:space="preserve">l Comité </w:t>
      </w:r>
      <w:r w:rsidR="00B021B5" w:rsidRPr="00B021B5">
        <w:rPr>
          <w:rFonts w:asciiTheme="majorHAnsi" w:eastAsia="Times New Roman" w:hAnsiTheme="majorHAnsi" w:cstheme="majorHAnsi"/>
          <w:color w:val="333333"/>
          <w:sz w:val="24"/>
          <w:szCs w:val="24"/>
          <w:lang w:val="es-ES" w:eastAsia="es-ES"/>
        </w:rPr>
        <w:t xml:space="preserve">Intergubernamental de Iberarchivos-Programa ADAI en su decimoquinta reunión, que tuvo lugar en Bogotá (Colombia) los días 1 y 2 de julio de 2013. </w:t>
      </w:r>
      <w:r>
        <w:rPr>
          <w:rFonts w:asciiTheme="majorHAnsi" w:eastAsia="Times New Roman" w:hAnsiTheme="majorHAnsi" w:cstheme="majorHAnsi"/>
          <w:color w:val="333333"/>
          <w:sz w:val="24"/>
          <w:szCs w:val="24"/>
          <w:lang w:val="es-ES" w:eastAsia="es-ES"/>
        </w:rPr>
        <w:t xml:space="preserve">Aprobó </w:t>
      </w:r>
      <w:r w:rsidR="00B021B5" w:rsidRPr="00B021B5">
        <w:rPr>
          <w:rFonts w:asciiTheme="majorHAnsi" w:eastAsia="Times New Roman" w:hAnsiTheme="majorHAnsi" w:cstheme="majorHAnsi"/>
          <w:color w:val="333333"/>
          <w:sz w:val="24"/>
          <w:szCs w:val="24"/>
          <w:lang w:val="es-ES" w:eastAsia="es-ES"/>
        </w:rPr>
        <w:t>47 proyectos a desarrollar en Argentina, Brasil, Chile, Colombia, Costa Rica, Cuba, México, Panamá, Perú, Portugal, Puerto Rico, República Dominicana y Uruguay.</w:t>
      </w:r>
    </w:p>
    <w:p w:rsidR="00567E18" w:rsidRPr="00E81327" w:rsidRDefault="00567E18" w:rsidP="00032DCA">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14"/>
          <w:szCs w:val="24"/>
          <w:lang w:val="es-ES" w:eastAsia="es-ES"/>
        </w:rPr>
      </w:pPr>
    </w:p>
    <w:p w:rsidR="00327A2C" w:rsidRPr="00327A2C" w:rsidRDefault="00327A2C" w:rsidP="00327A2C">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327A2C">
        <w:rPr>
          <w:rFonts w:asciiTheme="majorHAnsi" w:eastAsia="Times New Roman" w:hAnsiTheme="majorHAnsi" w:cstheme="majorHAnsi"/>
          <w:b/>
          <w:bCs/>
          <w:color w:val="333333"/>
          <w:sz w:val="28"/>
          <w:szCs w:val="24"/>
          <w:lang w:val="es-ES" w:eastAsia="es-ES"/>
        </w:rPr>
        <w:t>Costa Rica</w:t>
      </w:r>
    </w:p>
    <w:p w:rsidR="00FD215B" w:rsidRDefault="00FD215B" w:rsidP="00FD215B">
      <w:pPr>
        <w:pStyle w:val="Ttulo1"/>
        <w:spacing w:before="0" w:line="240" w:lineRule="auto"/>
        <w:rPr>
          <w:lang w:val="es-ES"/>
        </w:rPr>
      </w:pPr>
    </w:p>
    <w:p w:rsidR="00BB5098" w:rsidRPr="00FA5999" w:rsidRDefault="00BB5098" w:rsidP="00B40BF7">
      <w:pPr>
        <w:pStyle w:val="NormalWeb"/>
        <w:numPr>
          <w:ilvl w:val="0"/>
          <w:numId w:val="15"/>
        </w:numPr>
        <w:shd w:val="clear" w:color="auto" w:fill="FFFFFF"/>
        <w:spacing w:before="0" w:beforeAutospacing="0" w:after="0" w:afterAutospacing="0"/>
        <w:rPr>
          <w:rFonts w:asciiTheme="majorHAnsi" w:hAnsiTheme="majorHAnsi" w:cs="Arial"/>
          <w:color w:val="666666"/>
          <w:sz w:val="22"/>
          <w:szCs w:val="22"/>
        </w:rPr>
      </w:pPr>
      <w:r w:rsidRPr="00FA5999">
        <w:rPr>
          <w:rStyle w:val="Textoennegrita"/>
          <w:rFonts w:asciiTheme="majorHAnsi" w:hAnsiTheme="majorHAnsi" w:cs="Arial"/>
          <w:color w:val="666666"/>
          <w:sz w:val="22"/>
          <w:szCs w:val="22"/>
        </w:rPr>
        <w:t>Dirección General del Archivo Nacional de Costa Rica</w:t>
      </w:r>
      <w:r w:rsidR="000337A8" w:rsidRPr="00FA5999">
        <w:rPr>
          <w:rStyle w:val="Textoennegrita"/>
          <w:rFonts w:asciiTheme="majorHAnsi" w:hAnsiTheme="majorHAnsi" w:cs="Arial"/>
          <w:color w:val="666666"/>
          <w:sz w:val="22"/>
          <w:szCs w:val="22"/>
        </w:rPr>
        <w:t xml:space="preserve"> / </w:t>
      </w:r>
      <w:r w:rsidR="00DB2299" w:rsidRPr="00FA5999">
        <w:rPr>
          <w:rStyle w:val="Textoennegrita"/>
          <w:rFonts w:asciiTheme="majorHAnsi" w:hAnsiTheme="majorHAnsi" w:cs="Arial"/>
          <w:color w:val="666666"/>
          <w:sz w:val="22"/>
          <w:szCs w:val="22"/>
        </w:rPr>
        <w:t>DGAN / Departamento Archiv</w:t>
      </w:r>
      <w:r w:rsidR="00567E18" w:rsidRPr="00FA5999">
        <w:rPr>
          <w:rStyle w:val="Textoennegrita"/>
          <w:rFonts w:asciiTheme="majorHAnsi" w:hAnsiTheme="majorHAnsi" w:cs="Arial"/>
          <w:color w:val="666666"/>
          <w:sz w:val="22"/>
          <w:szCs w:val="22"/>
        </w:rPr>
        <w:t xml:space="preserve">o </w:t>
      </w:r>
      <w:r w:rsidR="00E46185">
        <w:rPr>
          <w:rStyle w:val="Textoennegrita"/>
          <w:rFonts w:asciiTheme="majorHAnsi" w:hAnsiTheme="majorHAnsi" w:cs="Arial"/>
          <w:color w:val="666666"/>
          <w:sz w:val="22"/>
          <w:szCs w:val="22"/>
        </w:rPr>
        <w:t>Notarial</w:t>
      </w:r>
      <w:r w:rsidR="00567E18" w:rsidRPr="00FA5999">
        <w:rPr>
          <w:rStyle w:val="Textoennegrita"/>
          <w:rFonts w:asciiTheme="majorHAnsi" w:hAnsiTheme="majorHAnsi" w:cs="Arial"/>
          <w:color w:val="666666"/>
          <w:sz w:val="22"/>
          <w:szCs w:val="22"/>
        </w:rPr>
        <w:t xml:space="preserve"> (</w:t>
      </w:r>
      <w:r w:rsidR="00FA5999" w:rsidRPr="00FA5999">
        <w:rPr>
          <w:rStyle w:val="Textoennegrita"/>
          <w:rFonts w:asciiTheme="majorHAnsi" w:hAnsiTheme="majorHAnsi" w:cs="Arial"/>
          <w:color w:val="666666"/>
          <w:sz w:val="22"/>
          <w:szCs w:val="22"/>
        </w:rPr>
        <w:t>DA</w:t>
      </w:r>
      <w:r w:rsidR="00E46185">
        <w:rPr>
          <w:rStyle w:val="Textoennegrita"/>
          <w:rFonts w:asciiTheme="majorHAnsi" w:hAnsiTheme="majorHAnsi" w:cs="Arial"/>
          <w:color w:val="666666"/>
          <w:sz w:val="22"/>
          <w:szCs w:val="22"/>
        </w:rPr>
        <w:t>N</w:t>
      </w:r>
      <w:r w:rsidR="00567E18" w:rsidRPr="00FA5999">
        <w:rPr>
          <w:rStyle w:val="Textoennegrita"/>
          <w:rFonts w:asciiTheme="majorHAnsi" w:hAnsiTheme="majorHAnsi" w:cs="Arial"/>
          <w:color w:val="666666"/>
          <w:sz w:val="22"/>
          <w:szCs w:val="22"/>
        </w:rPr>
        <w:t>)</w:t>
      </w:r>
    </w:p>
    <w:p w:rsidR="00BB5098" w:rsidRPr="00217196" w:rsidRDefault="002F12B6" w:rsidP="00BB5098">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2" w:history="1">
        <w:r w:rsidR="00BB5098" w:rsidRPr="00217196">
          <w:rPr>
            <w:rStyle w:val="Hipervnculo"/>
            <w:rFonts w:asciiTheme="majorHAnsi" w:hAnsiTheme="majorHAnsi" w:cs="Arial"/>
            <w:color w:val="B62630"/>
            <w:sz w:val="22"/>
            <w:szCs w:val="22"/>
          </w:rPr>
          <w:t>Digitación de registros de índices notariales 1995-1997</w:t>
        </w:r>
      </w:hyperlink>
    </w:p>
    <w:p w:rsidR="00E46185" w:rsidRDefault="00E46185" w:rsidP="00BB5098">
      <w:pPr>
        <w:pStyle w:val="NormalWeb"/>
        <w:shd w:val="clear" w:color="auto" w:fill="FFFFFF"/>
        <w:spacing w:before="0" w:beforeAutospacing="0" w:after="0" w:afterAutospacing="0"/>
        <w:ind w:left="720"/>
        <w:rPr>
          <w:rFonts w:asciiTheme="majorHAnsi" w:hAnsiTheme="majorHAnsi" w:cs="Arial"/>
          <w:color w:val="666666"/>
          <w:sz w:val="22"/>
          <w:szCs w:val="22"/>
        </w:rPr>
      </w:pPr>
      <w:r w:rsidRPr="00E46185">
        <w:rPr>
          <w:rFonts w:asciiTheme="majorHAnsi" w:hAnsiTheme="majorHAnsi" w:cs="Arial"/>
          <w:color w:val="666666"/>
          <w:sz w:val="22"/>
          <w:szCs w:val="22"/>
        </w:rPr>
        <w:t>Digitación de registros de índices notariales 1995-1997: 72.000 registros. Disponibles en base de datos e Internet.</w:t>
      </w:r>
    </w:p>
    <w:p w:rsidR="00BB5098" w:rsidRPr="00C66B3F" w:rsidRDefault="00BB5098" w:rsidP="00BB5098">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2012/051. Subvención ADAI: 5.500,00 €. Aprobado, Finalizado</w:t>
      </w:r>
    </w:p>
    <w:p w:rsidR="00BB5098" w:rsidRPr="00217196" w:rsidRDefault="00BB5098" w:rsidP="00BB5098">
      <w:pPr>
        <w:pStyle w:val="NormalWeb"/>
        <w:shd w:val="clear" w:color="auto" w:fill="FFFFFF"/>
        <w:spacing w:before="0" w:beforeAutospacing="0" w:after="0" w:afterAutospacing="0"/>
        <w:ind w:left="720"/>
        <w:rPr>
          <w:rFonts w:asciiTheme="majorHAnsi" w:hAnsiTheme="majorHAnsi" w:cs="Arial"/>
          <w:color w:val="666666"/>
          <w:sz w:val="22"/>
          <w:szCs w:val="22"/>
        </w:rPr>
      </w:pPr>
    </w:p>
    <w:p w:rsidR="00BB5098" w:rsidRPr="00FA5999" w:rsidRDefault="00BB5098" w:rsidP="00B40BF7">
      <w:pPr>
        <w:pStyle w:val="NormalWeb"/>
        <w:numPr>
          <w:ilvl w:val="0"/>
          <w:numId w:val="15"/>
        </w:numPr>
        <w:shd w:val="clear" w:color="auto" w:fill="FFFFFF"/>
        <w:spacing w:before="0" w:beforeAutospacing="0" w:after="0" w:afterAutospacing="0"/>
        <w:rPr>
          <w:rFonts w:asciiTheme="majorHAnsi" w:hAnsiTheme="majorHAnsi" w:cs="Arial"/>
          <w:color w:val="666666"/>
          <w:sz w:val="22"/>
          <w:szCs w:val="22"/>
        </w:rPr>
      </w:pPr>
      <w:r w:rsidRPr="00FA5999">
        <w:rPr>
          <w:rStyle w:val="Textoennegrita"/>
          <w:rFonts w:asciiTheme="majorHAnsi" w:hAnsiTheme="majorHAnsi" w:cs="Arial"/>
          <w:color w:val="666666"/>
          <w:sz w:val="22"/>
          <w:szCs w:val="22"/>
        </w:rPr>
        <w:t>Dirección General del Archivo Nacional de Costa Rica</w:t>
      </w:r>
      <w:r w:rsidR="000337A8" w:rsidRPr="00FA5999">
        <w:rPr>
          <w:rStyle w:val="Textoennegrita"/>
          <w:rFonts w:asciiTheme="majorHAnsi" w:hAnsiTheme="majorHAnsi" w:cs="Arial"/>
          <w:color w:val="666666"/>
          <w:sz w:val="22"/>
          <w:szCs w:val="22"/>
        </w:rPr>
        <w:t xml:space="preserve"> / D</w:t>
      </w:r>
      <w:r w:rsidR="00567E18" w:rsidRPr="00FA5999">
        <w:rPr>
          <w:rStyle w:val="Textoennegrita"/>
          <w:rFonts w:asciiTheme="majorHAnsi" w:hAnsiTheme="majorHAnsi" w:cs="Arial"/>
          <w:color w:val="666666"/>
          <w:sz w:val="22"/>
          <w:szCs w:val="22"/>
        </w:rPr>
        <w:t xml:space="preserve">GAN / Departamento Archivo </w:t>
      </w:r>
      <w:r w:rsidR="002C3523" w:rsidRPr="00FA5999">
        <w:rPr>
          <w:rStyle w:val="Textoennegrita"/>
          <w:rFonts w:asciiTheme="majorHAnsi" w:hAnsiTheme="majorHAnsi" w:cs="Arial"/>
          <w:color w:val="666666"/>
          <w:sz w:val="22"/>
          <w:szCs w:val="22"/>
        </w:rPr>
        <w:t>Histórico (DAH)</w:t>
      </w:r>
    </w:p>
    <w:p w:rsidR="00BB5098" w:rsidRDefault="002F12B6" w:rsidP="00BB5098">
      <w:pPr>
        <w:pStyle w:val="NormalWeb"/>
        <w:shd w:val="clear" w:color="auto" w:fill="FFFFFF"/>
        <w:spacing w:before="0" w:beforeAutospacing="0" w:after="0" w:afterAutospacing="0"/>
        <w:ind w:left="720"/>
        <w:rPr>
          <w:rStyle w:val="Hipervnculo"/>
          <w:rFonts w:asciiTheme="majorHAnsi" w:hAnsiTheme="majorHAnsi" w:cs="Arial"/>
          <w:color w:val="B62630"/>
          <w:sz w:val="22"/>
          <w:szCs w:val="22"/>
        </w:rPr>
      </w:pPr>
      <w:hyperlink r:id="rId143" w:history="1">
        <w:r w:rsidR="00BB5098" w:rsidRPr="00217196">
          <w:rPr>
            <w:rStyle w:val="Hipervnculo"/>
            <w:rFonts w:asciiTheme="majorHAnsi" w:hAnsiTheme="majorHAnsi" w:cs="Arial"/>
            <w:color w:val="B62630"/>
            <w:sz w:val="22"/>
            <w:szCs w:val="22"/>
          </w:rPr>
          <w:t>Digitación en base de datos de inventarios en fichas del fondo documental Remesas (2ª fase)</w:t>
        </w:r>
      </w:hyperlink>
    </w:p>
    <w:p w:rsidR="00E46185" w:rsidRDefault="00E46185" w:rsidP="00E46185">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FA5999">
        <w:rPr>
          <w:rFonts w:asciiTheme="majorHAnsi" w:hAnsiTheme="majorHAnsi" w:cs="Arial"/>
          <w:color w:val="666666"/>
          <w:sz w:val="22"/>
          <w:szCs w:val="22"/>
        </w:rPr>
        <w:lastRenderedPageBreak/>
        <w:t>Digitación en bases de datos de 59.000 fichas del fondo documental Remesas del departamento Archivo Histórico del Archivo Nacional (ficheros 27C-67C) para ser pu</w:t>
      </w:r>
      <w:r>
        <w:rPr>
          <w:rFonts w:asciiTheme="majorHAnsi" w:hAnsiTheme="majorHAnsi" w:cs="Arial"/>
          <w:color w:val="666666"/>
          <w:sz w:val="22"/>
          <w:szCs w:val="22"/>
        </w:rPr>
        <w:t>estos a disposición de usuarios</w:t>
      </w:r>
      <w:r w:rsidRPr="00FA5999">
        <w:rPr>
          <w:rFonts w:asciiTheme="majorHAnsi" w:hAnsiTheme="majorHAnsi" w:cs="Arial"/>
          <w:color w:val="666666"/>
          <w:sz w:val="22"/>
          <w:szCs w:val="22"/>
        </w:rPr>
        <w:t>. El fondo contiene información muy utilizada en investigaciones genealógicas, de vida cotidiana, historia del delito y otros.</w:t>
      </w:r>
    </w:p>
    <w:p w:rsidR="00BB5098" w:rsidRPr="00C66B3F" w:rsidRDefault="00BB5098" w:rsidP="00E46185">
      <w:pPr>
        <w:pStyle w:val="NormalWeb"/>
        <w:shd w:val="clear" w:color="auto" w:fill="FFFFFF"/>
        <w:spacing w:before="0" w:beforeAutospacing="0" w:after="0" w:afterAutospacing="0"/>
        <w:ind w:left="360" w:firstLine="360"/>
        <w:rPr>
          <w:rFonts w:asciiTheme="majorHAnsi" w:hAnsiTheme="majorHAnsi" w:cs="Arial"/>
          <w:sz w:val="22"/>
          <w:szCs w:val="22"/>
        </w:rPr>
      </w:pPr>
      <w:r w:rsidRPr="00C66B3F">
        <w:rPr>
          <w:rFonts w:asciiTheme="majorHAnsi" w:hAnsiTheme="majorHAnsi" w:cs="Arial"/>
          <w:sz w:val="22"/>
          <w:szCs w:val="22"/>
        </w:rPr>
        <w:t>2012/053. Subvención ADAI: 5.500,00 €. Aprobado, Finalizado</w:t>
      </w:r>
    </w:p>
    <w:p w:rsidR="00BB5098" w:rsidRPr="00217196" w:rsidRDefault="00BB5098" w:rsidP="00BB5098">
      <w:pPr>
        <w:pStyle w:val="NormalWeb"/>
        <w:shd w:val="clear" w:color="auto" w:fill="FFFFFF"/>
        <w:spacing w:before="0" w:beforeAutospacing="0" w:after="0" w:afterAutospacing="0"/>
        <w:ind w:left="720"/>
        <w:rPr>
          <w:rFonts w:asciiTheme="majorHAnsi" w:hAnsiTheme="majorHAnsi" w:cs="Arial"/>
          <w:color w:val="666666"/>
          <w:sz w:val="22"/>
          <w:szCs w:val="22"/>
        </w:rPr>
      </w:pPr>
    </w:p>
    <w:p w:rsidR="00BB5098" w:rsidRPr="00E46185" w:rsidRDefault="00BB5098" w:rsidP="00B40BF7">
      <w:pPr>
        <w:pStyle w:val="NormalWeb"/>
        <w:numPr>
          <w:ilvl w:val="0"/>
          <w:numId w:val="15"/>
        </w:numPr>
        <w:shd w:val="clear" w:color="auto" w:fill="FFFFFF"/>
        <w:spacing w:before="0" w:beforeAutospacing="0" w:after="0" w:afterAutospacing="0"/>
        <w:rPr>
          <w:rFonts w:asciiTheme="majorHAnsi" w:hAnsiTheme="majorHAnsi" w:cs="Arial"/>
          <w:color w:val="666666"/>
          <w:sz w:val="22"/>
          <w:szCs w:val="22"/>
        </w:rPr>
      </w:pPr>
      <w:r w:rsidRPr="00E46185">
        <w:rPr>
          <w:rStyle w:val="Textoennegrita"/>
          <w:rFonts w:asciiTheme="majorHAnsi" w:hAnsiTheme="majorHAnsi" w:cs="Arial"/>
          <w:color w:val="666666"/>
          <w:sz w:val="22"/>
          <w:szCs w:val="22"/>
        </w:rPr>
        <w:t>Dirección General del Archivo Nacional de Costa Rica</w:t>
      </w:r>
      <w:r w:rsidR="000337A8" w:rsidRPr="00E46185">
        <w:rPr>
          <w:rStyle w:val="Textoennegrita"/>
          <w:rFonts w:asciiTheme="majorHAnsi" w:hAnsiTheme="majorHAnsi" w:cs="Arial"/>
          <w:color w:val="666666"/>
          <w:sz w:val="22"/>
          <w:szCs w:val="22"/>
        </w:rPr>
        <w:t xml:space="preserve"> / </w:t>
      </w:r>
      <w:r w:rsidR="002C3523" w:rsidRPr="00E46185">
        <w:rPr>
          <w:rStyle w:val="Textoennegrita"/>
          <w:rFonts w:asciiTheme="majorHAnsi" w:hAnsiTheme="majorHAnsi" w:cs="Arial"/>
          <w:color w:val="666666"/>
          <w:sz w:val="22"/>
          <w:szCs w:val="22"/>
        </w:rPr>
        <w:t>DGAN / Departamento Archivo Histórico (</w:t>
      </w:r>
      <w:r w:rsidR="000337A8" w:rsidRPr="00E46185">
        <w:rPr>
          <w:rStyle w:val="Textoennegrita"/>
          <w:rFonts w:asciiTheme="majorHAnsi" w:hAnsiTheme="majorHAnsi" w:cs="Arial"/>
          <w:color w:val="666666"/>
          <w:sz w:val="22"/>
          <w:szCs w:val="22"/>
        </w:rPr>
        <w:t>DAH</w:t>
      </w:r>
      <w:r w:rsidR="002C3523" w:rsidRPr="00E46185">
        <w:rPr>
          <w:rStyle w:val="Textoennegrita"/>
          <w:rFonts w:asciiTheme="majorHAnsi" w:hAnsiTheme="majorHAnsi" w:cs="Arial"/>
          <w:color w:val="666666"/>
          <w:sz w:val="22"/>
          <w:szCs w:val="22"/>
        </w:rPr>
        <w:t>)</w:t>
      </w:r>
    </w:p>
    <w:p w:rsidR="00BB5098" w:rsidRPr="00217196" w:rsidRDefault="002F12B6" w:rsidP="00BB5098">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4" w:history="1">
        <w:r w:rsidR="00BB5098" w:rsidRPr="00217196">
          <w:rPr>
            <w:rStyle w:val="Hipervnculo"/>
            <w:rFonts w:asciiTheme="majorHAnsi" w:hAnsiTheme="majorHAnsi" w:cs="Arial"/>
            <w:color w:val="B62630"/>
            <w:sz w:val="22"/>
            <w:szCs w:val="22"/>
          </w:rPr>
          <w:t>Tratamiento archivístico de 21.810 fot</w:t>
        </w:r>
        <w:r w:rsidR="00E857AE" w:rsidRPr="00217196">
          <w:rPr>
            <w:rStyle w:val="Hipervnculo"/>
            <w:rFonts w:asciiTheme="majorHAnsi" w:hAnsiTheme="majorHAnsi" w:cs="Arial"/>
            <w:color w:val="B62630"/>
            <w:sz w:val="22"/>
            <w:szCs w:val="22"/>
          </w:rPr>
          <w:t xml:space="preserve">ografías de </w:t>
        </w:r>
        <w:r w:rsidR="00BB5098" w:rsidRPr="00217196">
          <w:rPr>
            <w:rStyle w:val="Hipervnculo"/>
            <w:rFonts w:asciiTheme="majorHAnsi" w:hAnsiTheme="majorHAnsi" w:cs="Arial"/>
            <w:color w:val="B62630"/>
            <w:sz w:val="22"/>
            <w:szCs w:val="22"/>
          </w:rPr>
          <w:t>l</w:t>
        </w:r>
        <w:r w:rsidR="00E857AE" w:rsidRPr="00217196">
          <w:rPr>
            <w:rStyle w:val="Hipervnculo"/>
            <w:rFonts w:asciiTheme="majorHAnsi" w:hAnsiTheme="majorHAnsi" w:cs="Arial"/>
            <w:color w:val="B62630"/>
            <w:sz w:val="22"/>
            <w:szCs w:val="22"/>
          </w:rPr>
          <w:t>a</w:t>
        </w:r>
        <w:r w:rsidR="00BB5098" w:rsidRPr="00217196">
          <w:rPr>
            <w:rStyle w:val="Hipervnculo"/>
            <w:rFonts w:asciiTheme="majorHAnsi" w:hAnsiTheme="majorHAnsi" w:cs="Arial"/>
            <w:color w:val="B62630"/>
            <w:sz w:val="22"/>
            <w:szCs w:val="22"/>
          </w:rPr>
          <w:t xml:space="preserve"> Colección Miguel Salguero (en soportes negativos y dispositivos)</w:t>
        </w:r>
      </w:hyperlink>
    </w:p>
    <w:p w:rsidR="00FA5999" w:rsidRDefault="00FA5999" w:rsidP="00FA5999">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FA5999">
        <w:rPr>
          <w:rFonts w:asciiTheme="majorHAnsi" w:hAnsiTheme="majorHAnsi" w:cs="Arial"/>
          <w:color w:val="666666"/>
          <w:sz w:val="22"/>
          <w:szCs w:val="22"/>
        </w:rPr>
        <w:t>Con la ejecución de este proyecto, se alcanzó de forma satisfactoria el tratamiento archivístico a 21,810 fotografías (1,050 registros en base de datos) de una de las colecciones de fotografías más consultadas por los usuarios, y además se brida al público (investigadores del Archivo Nacional, de otras entidades y usuarios en general) una información efectiva, satisfactoria y sobre todo eficaz.</w:t>
      </w:r>
    </w:p>
    <w:p w:rsidR="00BB5098" w:rsidRPr="00C66B3F" w:rsidRDefault="00BB5098" w:rsidP="00FA5999">
      <w:pPr>
        <w:pStyle w:val="NormalWeb"/>
        <w:shd w:val="clear" w:color="auto" w:fill="FFFFFF"/>
        <w:spacing w:before="0" w:beforeAutospacing="0" w:after="0" w:afterAutospacing="0"/>
        <w:ind w:left="360" w:firstLine="360"/>
        <w:rPr>
          <w:rFonts w:asciiTheme="majorHAnsi" w:hAnsiTheme="majorHAnsi" w:cs="Arial"/>
          <w:sz w:val="22"/>
          <w:szCs w:val="22"/>
        </w:rPr>
      </w:pPr>
      <w:r w:rsidRPr="00C66B3F">
        <w:rPr>
          <w:rFonts w:asciiTheme="majorHAnsi" w:hAnsiTheme="majorHAnsi" w:cs="Arial"/>
          <w:sz w:val="22"/>
          <w:szCs w:val="22"/>
        </w:rPr>
        <w:t>2012/056. Subvención ADAI: 3.000,00 €. Aprobado, Finalizado</w:t>
      </w:r>
    </w:p>
    <w:p w:rsidR="00BB5098" w:rsidRPr="00217196" w:rsidRDefault="00BB5098" w:rsidP="00BB5098">
      <w:pPr>
        <w:pStyle w:val="NormalWeb"/>
        <w:shd w:val="clear" w:color="auto" w:fill="FFFFFF"/>
        <w:spacing w:before="0" w:beforeAutospacing="0" w:after="0" w:afterAutospacing="0"/>
        <w:ind w:left="720"/>
        <w:rPr>
          <w:rFonts w:asciiTheme="majorHAnsi" w:hAnsiTheme="majorHAnsi" w:cs="Arial"/>
          <w:color w:val="666666"/>
          <w:sz w:val="22"/>
          <w:szCs w:val="22"/>
        </w:rPr>
      </w:pPr>
    </w:p>
    <w:p w:rsidR="00BB5098" w:rsidRPr="00217196" w:rsidRDefault="00BB5098" w:rsidP="00B40BF7">
      <w:pPr>
        <w:pStyle w:val="NormalWeb"/>
        <w:numPr>
          <w:ilvl w:val="0"/>
          <w:numId w:val="15"/>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Temporalidades de la Arquidiócesis de San José, Curia Metropolitana</w:t>
      </w:r>
    </w:p>
    <w:p w:rsidR="00BB5098" w:rsidRPr="00217196" w:rsidRDefault="002F12B6" w:rsidP="00BB5098">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5" w:history="1">
        <w:r w:rsidR="00BB5098" w:rsidRPr="00217196">
          <w:rPr>
            <w:rStyle w:val="Hipervnculo"/>
            <w:rFonts w:asciiTheme="majorHAnsi" w:hAnsiTheme="majorHAnsi" w:cs="Arial"/>
            <w:color w:val="B62630"/>
            <w:sz w:val="22"/>
            <w:szCs w:val="22"/>
          </w:rPr>
          <w:t>Descripción de series documentales de la Sección Gobierno Episcopal: circulares (S. XVIII-1960), Cartas Pastorales (1867-1993) y Visitas Pastorales (1856-1959)</w:t>
        </w:r>
      </w:hyperlink>
    </w:p>
    <w:p w:rsidR="00C66B3F" w:rsidRDefault="00FF4CD2" w:rsidP="00BB5098">
      <w:pPr>
        <w:pStyle w:val="NormalWeb"/>
        <w:shd w:val="clear" w:color="auto" w:fill="FFFFFF"/>
        <w:spacing w:before="0" w:beforeAutospacing="0" w:after="0" w:afterAutospacing="0"/>
        <w:ind w:left="720"/>
        <w:rPr>
          <w:rFonts w:asciiTheme="majorHAnsi" w:hAnsiTheme="majorHAnsi" w:cs="Arial"/>
          <w:color w:val="666666"/>
          <w:sz w:val="22"/>
          <w:szCs w:val="22"/>
        </w:rPr>
      </w:pPr>
      <w:r w:rsidRPr="00FF4CD2">
        <w:rPr>
          <w:rFonts w:asciiTheme="majorHAnsi" w:hAnsiTheme="majorHAnsi" w:cs="Arial"/>
          <w:color w:val="666666"/>
          <w:sz w:val="22"/>
          <w:szCs w:val="22"/>
        </w:rPr>
        <w:t>Se realizó la descripción de series documentales de la Sección Gobierno Episcopal: circulares (S. XVIII-1960), Cartas Pastorales (1867-1993) y Visitas Pastorales (1856-1959)</w:t>
      </w:r>
      <w:r>
        <w:rPr>
          <w:rFonts w:asciiTheme="majorHAnsi" w:hAnsiTheme="majorHAnsi" w:cs="Arial"/>
          <w:color w:val="666666"/>
          <w:sz w:val="22"/>
          <w:szCs w:val="22"/>
        </w:rPr>
        <w:t>.</w:t>
      </w:r>
    </w:p>
    <w:p w:rsidR="00BB5098" w:rsidRPr="00C66B3F" w:rsidRDefault="00BB5098" w:rsidP="00BB5098">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2012/059. Subvención ADAI: 2.000,00 €. Aprobado, Finalizado</w:t>
      </w:r>
    </w:p>
    <w:p w:rsidR="00FD215B" w:rsidRPr="00217196" w:rsidRDefault="00FD215B" w:rsidP="00FD215B">
      <w:pPr>
        <w:rPr>
          <w:rFonts w:asciiTheme="majorHAnsi" w:hAnsiTheme="majorHAnsi"/>
          <w:lang w:val="es-ES"/>
        </w:rPr>
      </w:pPr>
    </w:p>
    <w:p w:rsidR="00DC4237" w:rsidRDefault="00DC4237" w:rsidP="00DC4237">
      <w:pPr>
        <w:pStyle w:val="Ttulo1"/>
        <w:spacing w:before="0" w:line="240" w:lineRule="auto"/>
        <w:rPr>
          <w:lang w:val="es-ES"/>
        </w:rPr>
      </w:pPr>
    </w:p>
    <w:p w:rsidR="00992BCC" w:rsidRPr="001E049E" w:rsidRDefault="00992BCC" w:rsidP="00DC4237">
      <w:pPr>
        <w:pStyle w:val="Ttulo1"/>
        <w:spacing w:before="0" w:line="240" w:lineRule="auto"/>
        <w:rPr>
          <w:color w:val="0070C0"/>
          <w:lang w:val="es-CR"/>
        </w:rPr>
      </w:pPr>
      <w:bookmarkStart w:id="27" w:name="_Toc70497594"/>
      <w:r w:rsidRPr="001E049E">
        <w:rPr>
          <w:color w:val="0070C0"/>
          <w:lang w:val="es-ES"/>
        </w:rPr>
        <w:t>Proyectos</w:t>
      </w:r>
      <w:r w:rsidRPr="001E049E">
        <w:rPr>
          <w:color w:val="0070C0"/>
          <w:lang w:val="es-CR"/>
        </w:rPr>
        <w:t xml:space="preserve"> ADAI 2013</w:t>
      </w:r>
      <w:bookmarkEnd w:id="27"/>
    </w:p>
    <w:p w:rsidR="00992BCC" w:rsidRDefault="00992BCC" w:rsidP="001C1A39">
      <w:pPr>
        <w:shd w:val="clear" w:color="auto" w:fill="FFFFFF"/>
        <w:spacing w:after="0" w:line="293" w:lineRule="atLeast"/>
        <w:rPr>
          <w:rFonts w:ascii="Arial" w:eastAsia="Times New Roman" w:hAnsi="Arial" w:cs="Arial"/>
          <w:color w:val="666666"/>
          <w:sz w:val="20"/>
          <w:szCs w:val="20"/>
          <w:lang w:val="es-CR" w:eastAsia="es-CR"/>
        </w:rPr>
      </w:pPr>
    </w:p>
    <w:p w:rsidR="001C1A39" w:rsidRPr="001C1A39" w:rsidRDefault="001C1A39" w:rsidP="001C1A39">
      <w:pPr>
        <w:shd w:val="clear" w:color="auto" w:fill="FFFFFF"/>
        <w:spacing w:after="0" w:line="293" w:lineRule="atLeast"/>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Ayudas aprobadas por el Comité Intergubernamental de Iberarchivos-Programa ADAI. Bogotá, 30 de junio y 1 de julio de 2014. (XVI Convocatoria)</w:t>
      </w:r>
    </w:p>
    <w:p w:rsidR="00865D62" w:rsidRDefault="00865D62" w:rsidP="00327A2C">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p>
    <w:p w:rsidR="00865D62" w:rsidRDefault="00865D62" w:rsidP="00327A2C">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p>
    <w:p w:rsidR="001C1A39" w:rsidRPr="00327A2C" w:rsidRDefault="00327A2C" w:rsidP="00327A2C">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0742CD" w:rsidRPr="00217196" w:rsidRDefault="000742CD" w:rsidP="000742CD">
      <w:pPr>
        <w:pStyle w:val="NormalWeb"/>
        <w:shd w:val="clear" w:color="auto" w:fill="FFFFFF"/>
        <w:spacing w:before="0" w:beforeAutospacing="0" w:after="0" w:afterAutospacing="0"/>
        <w:ind w:left="150"/>
        <w:rPr>
          <w:rStyle w:val="Textoennegrita"/>
          <w:rFonts w:asciiTheme="majorHAnsi" w:hAnsiTheme="majorHAnsi" w:cs="Arial"/>
          <w:b w:val="0"/>
          <w:bCs w:val="0"/>
          <w:color w:val="666666"/>
          <w:sz w:val="22"/>
          <w:szCs w:val="22"/>
        </w:rPr>
      </w:pPr>
    </w:p>
    <w:p w:rsidR="000742CD" w:rsidRPr="00EE2495" w:rsidRDefault="000742CD" w:rsidP="00B40BF7">
      <w:pPr>
        <w:pStyle w:val="NormalWeb"/>
        <w:numPr>
          <w:ilvl w:val="0"/>
          <w:numId w:val="14"/>
        </w:numPr>
        <w:shd w:val="clear" w:color="auto" w:fill="FFFFFF"/>
        <w:spacing w:before="0" w:beforeAutospacing="0" w:after="0" w:afterAutospacing="0"/>
        <w:rPr>
          <w:rFonts w:asciiTheme="majorHAnsi" w:hAnsiTheme="majorHAnsi" w:cs="Arial"/>
          <w:color w:val="666666"/>
          <w:sz w:val="22"/>
          <w:szCs w:val="22"/>
        </w:rPr>
      </w:pPr>
      <w:r w:rsidRPr="00EE2495">
        <w:rPr>
          <w:rStyle w:val="Textoennegrita"/>
          <w:rFonts w:asciiTheme="majorHAnsi" w:hAnsiTheme="majorHAnsi" w:cs="Arial"/>
          <w:color w:val="666666"/>
          <w:sz w:val="22"/>
          <w:szCs w:val="22"/>
        </w:rPr>
        <w:t>Dirección General del Archivo Nacional de Costa Rica</w:t>
      </w:r>
      <w:r w:rsidR="000B339C" w:rsidRPr="00EE2495">
        <w:rPr>
          <w:rStyle w:val="Textoennegrita"/>
          <w:rFonts w:asciiTheme="majorHAnsi" w:hAnsiTheme="majorHAnsi" w:cs="Arial"/>
          <w:color w:val="666666"/>
          <w:sz w:val="22"/>
          <w:szCs w:val="22"/>
        </w:rPr>
        <w:t xml:space="preserve"> / </w:t>
      </w:r>
      <w:r w:rsidR="00D1515A" w:rsidRPr="00EE2495">
        <w:rPr>
          <w:rStyle w:val="Textoennegrita"/>
          <w:rFonts w:asciiTheme="majorHAnsi" w:hAnsiTheme="majorHAnsi" w:cs="Arial"/>
          <w:color w:val="666666"/>
          <w:sz w:val="22"/>
          <w:szCs w:val="22"/>
        </w:rPr>
        <w:t>DGAN / Departamento Archivo Notarial (</w:t>
      </w:r>
      <w:r w:rsidR="000B339C" w:rsidRPr="00EE2495">
        <w:rPr>
          <w:rStyle w:val="Textoennegrita"/>
          <w:rFonts w:asciiTheme="majorHAnsi" w:hAnsiTheme="majorHAnsi" w:cs="Arial"/>
          <w:color w:val="666666"/>
          <w:sz w:val="22"/>
          <w:szCs w:val="22"/>
        </w:rPr>
        <w:t>DAN</w:t>
      </w:r>
      <w:r w:rsidR="00D1515A" w:rsidRPr="00EE2495">
        <w:rPr>
          <w:rStyle w:val="Textoennegrita"/>
          <w:rFonts w:asciiTheme="majorHAnsi" w:hAnsiTheme="majorHAnsi" w:cs="Arial"/>
          <w:color w:val="666666"/>
          <w:sz w:val="22"/>
          <w:szCs w:val="22"/>
        </w:rPr>
        <w:t>)</w:t>
      </w:r>
    </w:p>
    <w:p w:rsidR="00D1515A" w:rsidRDefault="002F12B6" w:rsidP="00D1515A">
      <w:pPr>
        <w:pStyle w:val="NormalWeb"/>
        <w:shd w:val="clear" w:color="auto" w:fill="FFFFFF"/>
        <w:spacing w:before="0" w:beforeAutospacing="0" w:after="0" w:afterAutospacing="0"/>
        <w:ind w:left="720"/>
        <w:rPr>
          <w:rStyle w:val="Hipervnculo"/>
          <w:rFonts w:asciiTheme="majorHAnsi" w:hAnsiTheme="majorHAnsi"/>
          <w:color w:val="B62630"/>
          <w:sz w:val="22"/>
          <w:szCs w:val="22"/>
        </w:rPr>
      </w:pPr>
      <w:hyperlink r:id="rId146" w:history="1">
        <w:r w:rsidR="000742CD" w:rsidRPr="00217196">
          <w:rPr>
            <w:rStyle w:val="Hipervnculo"/>
            <w:rFonts w:asciiTheme="majorHAnsi" w:hAnsiTheme="majorHAnsi" w:cs="Arial"/>
            <w:color w:val="B62630"/>
            <w:sz w:val="22"/>
            <w:szCs w:val="22"/>
          </w:rPr>
          <w:t>Revisar, depurar y corregir la aplicación de la Norma Internacional de Descripción ISAD-G de la Dirección General del Archivo Nacional a la base de datos matriz del Departamento Archivo Notarial (1ª fase)</w:t>
        </w:r>
      </w:hyperlink>
    </w:p>
    <w:p w:rsidR="00D1515A" w:rsidRPr="00D1515A" w:rsidRDefault="00D1515A" w:rsidP="00D1515A">
      <w:pPr>
        <w:pStyle w:val="NormalWeb"/>
        <w:shd w:val="clear" w:color="auto" w:fill="FFFFFF"/>
        <w:spacing w:before="0" w:beforeAutospacing="0" w:after="0" w:afterAutospacing="0"/>
        <w:ind w:left="720"/>
        <w:jc w:val="both"/>
        <w:rPr>
          <w:rFonts w:asciiTheme="majorHAnsi" w:hAnsiTheme="majorHAnsi"/>
          <w:color w:val="B62630"/>
          <w:sz w:val="22"/>
          <w:szCs w:val="22"/>
          <w:u w:val="single"/>
        </w:rPr>
      </w:pPr>
      <w:r w:rsidRPr="00D1515A">
        <w:rPr>
          <w:rFonts w:asciiTheme="majorHAnsi" w:hAnsiTheme="majorHAnsi" w:cs="Arial"/>
          <w:color w:val="666666"/>
          <w:sz w:val="22"/>
          <w:szCs w:val="22"/>
        </w:rPr>
        <w:t>La labor esencial realizada en este proyecto fue la de revisar campos como los de código, nombre del notario, fecha de descripción y título.</w:t>
      </w:r>
      <w:r>
        <w:rPr>
          <w:rFonts w:asciiTheme="majorHAnsi" w:hAnsiTheme="majorHAnsi" w:cs="Arial"/>
          <w:color w:val="666666"/>
          <w:sz w:val="22"/>
          <w:szCs w:val="22"/>
        </w:rPr>
        <w:t xml:space="preserve"> </w:t>
      </w:r>
      <w:r w:rsidRPr="00D1515A">
        <w:rPr>
          <w:rFonts w:asciiTheme="majorHAnsi" w:hAnsiTheme="majorHAnsi" w:cs="Arial"/>
          <w:color w:val="666666"/>
          <w:sz w:val="22"/>
          <w:szCs w:val="22"/>
        </w:rPr>
        <w:t xml:space="preserve">La revisión, depuración y corrección de campos como </w:t>
      </w:r>
      <w:proofErr w:type="gramStart"/>
      <w:r w:rsidRPr="00D1515A">
        <w:rPr>
          <w:rFonts w:asciiTheme="majorHAnsi" w:hAnsiTheme="majorHAnsi" w:cs="Arial"/>
          <w:color w:val="666666"/>
          <w:sz w:val="22"/>
          <w:szCs w:val="22"/>
        </w:rPr>
        <w:t>los de código</w:t>
      </w:r>
      <w:proofErr w:type="gramEnd"/>
      <w:r w:rsidRPr="00D1515A">
        <w:rPr>
          <w:rFonts w:asciiTheme="majorHAnsi" w:hAnsiTheme="majorHAnsi" w:cs="Arial"/>
          <w:color w:val="666666"/>
          <w:sz w:val="22"/>
          <w:szCs w:val="22"/>
        </w:rPr>
        <w:t>, nombre del notario, fecha de descripción y título permitió que se pudiera contar con registros digitales en la base de datos que estuvieran adaptados a la Norma Internacional de Descripción de la Dirección General del Archivo Nacional. Así fue posible unificar en una misma plataforma los datos que se obtienen en las consultas realizadas en sala y por internet, lo cual a la vez facilita la interpretación de la información por parte de los usuarios.</w:t>
      </w:r>
    </w:p>
    <w:p w:rsidR="00C66B3F" w:rsidRDefault="00D1515A" w:rsidP="00D1515A">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D1515A">
        <w:rPr>
          <w:rFonts w:asciiTheme="majorHAnsi" w:hAnsiTheme="majorHAnsi" w:cs="Arial"/>
          <w:color w:val="666666"/>
          <w:sz w:val="22"/>
          <w:szCs w:val="22"/>
        </w:rPr>
        <w:lastRenderedPageBreak/>
        <w:t>Inicialmente, este proyecto financiado por Iberarchivos ADAI estaba planteado en tres fases. Sin embargo, gracias a una herramienta desarrollada por el Departamento de Tecnologías de la Información del Archivo Nacional, las dos fases siguientes no fueron necesarias ya que durante la primera fue posible revisar, corregir y depurar un total de 1.481.394 registros, que era la cantidad total prevista para el proyecto. Además, se logró digitar 51,000 registros de índices de instrumentos públicos del trienio 2010-2012.</w:t>
      </w:r>
    </w:p>
    <w:p w:rsidR="000742CD" w:rsidRPr="00C66B3F" w:rsidRDefault="000742CD" w:rsidP="00147693">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2013/038. Subvención ADAI: 4.400,00 €. Aprobado, Finalizado</w:t>
      </w:r>
    </w:p>
    <w:p w:rsidR="000742CD" w:rsidRPr="00217196" w:rsidRDefault="000742CD" w:rsidP="000742CD">
      <w:pPr>
        <w:pStyle w:val="NormalWeb"/>
        <w:shd w:val="clear" w:color="auto" w:fill="FFFFFF"/>
        <w:spacing w:before="0" w:beforeAutospacing="0" w:after="0" w:afterAutospacing="0"/>
        <w:ind w:left="150"/>
        <w:rPr>
          <w:rFonts w:asciiTheme="majorHAnsi" w:hAnsiTheme="majorHAnsi" w:cs="Arial"/>
          <w:color w:val="666666"/>
          <w:sz w:val="22"/>
          <w:szCs w:val="22"/>
        </w:rPr>
      </w:pPr>
    </w:p>
    <w:p w:rsidR="000742CD" w:rsidRPr="00EE2495" w:rsidRDefault="000742CD" w:rsidP="00B40BF7">
      <w:pPr>
        <w:pStyle w:val="NormalWeb"/>
        <w:numPr>
          <w:ilvl w:val="0"/>
          <w:numId w:val="14"/>
        </w:numPr>
        <w:shd w:val="clear" w:color="auto" w:fill="FFFFFF"/>
        <w:spacing w:before="0" w:beforeAutospacing="0" w:after="0" w:afterAutospacing="0"/>
        <w:rPr>
          <w:rFonts w:asciiTheme="majorHAnsi" w:hAnsiTheme="majorHAnsi" w:cs="Arial"/>
          <w:color w:val="666666"/>
          <w:sz w:val="22"/>
          <w:szCs w:val="22"/>
        </w:rPr>
      </w:pPr>
      <w:r w:rsidRPr="00EE2495">
        <w:rPr>
          <w:rStyle w:val="Textoennegrita"/>
          <w:rFonts w:asciiTheme="majorHAnsi" w:hAnsiTheme="majorHAnsi" w:cs="Arial"/>
          <w:color w:val="666666"/>
          <w:sz w:val="22"/>
          <w:szCs w:val="22"/>
        </w:rPr>
        <w:t>Dirección General del Archivo Nacional de Costa Rica</w:t>
      </w:r>
      <w:r w:rsidR="000B339C" w:rsidRPr="00EE2495">
        <w:rPr>
          <w:rStyle w:val="Textoennegrita"/>
          <w:rFonts w:asciiTheme="majorHAnsi" w:hAnsiTheme="majorHAnsi" w:cs="Arial"/>
          <w:color w:val="666666"/>
          <w:sz w:val="22"/>
          <w:szCs w:val="22"/>
        </w:rPr>
        <w:t xml:space="preserve"> / D</w:t>
      </w:r>
      <w:r w:rsidR="00E36984" w:rsidRPr="00EE2495">
        <w:rPr>
          <w:rStyle w:val="Textoennegrita"/>
          <w:rFonts w:asciiTheme="majorHAnsi" w:hAnsiTheme="majorHAnsi" w:cs="Arial"/>
          <w:color w:val="666666"/>
          <w:sz w:val="22"/>
          <w:szCs w:val="22"/>
        </w:rPr>
        <w:t>GAN / Departamento Archivo Histórico (D</w:t>
      </w:r>
      <w:r w:rsidR="000B339C" w:rsidRPr="00EE2495">
        <w:rPr>
          <w:rStyle w:val="Textoennegrita"/>
          <w:rFonts w:asciiTheme="majorHAnsi" w:hAnsiTheme="majorHAnsi" w:cs="Arial"/>
          <w:color w:val="666666"/>
          <w:sz w:val="22"/>
          <w:szCs w:val="22"/>
        </w:rPr>
        <w:t>AH</w:t>
      </w:r>
      <w:r w:rsidR="00E36984" w:rsidRPr="00EE2495">
        <w:rPr>
          <w:rStyle w:val="Textoennegrita"/>
          <w:rFonts w:asciiTheme="majorHAnsi" w:hAnsiTheme="majorHAnsi" w:cs="Arial"/>
          <w:color w:val="666666"/>
          <w:sz w:val="22"/>
          <w:szCs w:val="22"/>
        </w:rPr>
        <w:t>)</w:t>
      </w:r>
    </w:p>
    <w:p w:rsidR="000742CD" w:rsidRPr="00217196" w:rsidRDefault="002F12B6" w:rsidP="00147693">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7" w:history="1">
        <w:r w:rsidR="000742CD" w:rsidRPr="00217196">
          <w:rPr>
            <w:rStyle w:val="Hipervnculo"/>
            <w:rFonts w:asciiTheme="majorHAnsi" w:hAnsiTheme="majorHAnsi" w:cs="Arial"/>
            <w:color w:val="B62630"/>
            <w:sz w:val="22"/>
            <w:szCs w:val="22"/>
          </w:rPr>
          <w:t>Digitalización de la revista del Archivo Nacional de Costa Rica, 1936-2000 (1ª fase)</w:t>
        </w:r>
      </w:hyperlink>
    </w:p>
    <w:p w:rsidR="00C66B3F" w:rsidRDefault="00EE2495" w:rsidP="00EE2495">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EE2495">
        <w:rPr>
          <w:rFonts w:asciiTheme="majorHAnsi" w:hAnsiTheme="majorHAnsi" w:cs="Arial"/>
          <w:color w:val="666666"/>
          <w:sz w:val="22"/>
          <w:szCs w:val="22"/>
        </w:rPr>
        <w:t>Este proyecto en su primera fase tuvo como principal objetivo la digitalización de 12.000 páginas que comprenden un total de 1.369 artículos publicados entre los años de 1936 y 1958, con el fin último de establecer un servicio de acceso a la información más ágil y eficaz, así como de conseguir conservar y preservar el material bibliográfico original.</w:t>
      </w:r>
    </w:p>
    <w:p w:rsidR="000742CD" w:rsidRPr="00C66B3F" w:rsidRDefault="000742CD" w:rsidP="00147693">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2013/039. Subvención ADAI: 1.600,00 €. Aprobado, Finalizado</w:t>
      </w:r>
    </w:p>
    <w:p w:rsidR="000742CD" w:rsidRPr="00217196" w:rsidRDefault="000742CD" w:rsidP="000742CD">
      <w:pPr>
        <w:pStyle w:val="NormalWeb"/>
        <w:shd w:val="clear" w:color="auto" w:fill="FFFFFF"/>
        <w:spacing w:before="0" w:beforeAutospacing="0" w:after="0" w:afterAutospacing="0"/>
        <w:ind w:left="150"/>
        <w:rPr>
          <w:rFonts w:asciiTheme="majorHAnsi" w:hAnsiTheme="majorHAnsi" w:cs="Arial"/>
          <w:color w:val="666666"/>
          <w:sz w:val="22"/>
          <w:szCs w:val="22"/>
        </w:rPr>
      </w:pPr>
    </w:p>
    <w:p w:rsidR="000742CD" w:rsidRPr="004B439F" w:rsidRDefault="000742CD" w:rsidP="00B40BF7">
      <w:pPr>
        <w:pStyle w:val="NormalWeb"/>
        <w:numPr>
          <w:ilvl w:val="0"/>
          <w:numId w:val="14"/>
        </w:numPr>
        <w:shd w:val="clear" w:color="auto" w:fill="FFFFFF"/>
        <w:spacing w:before="0" w:beforeAutospacing="0" w:after="0" w:afterAutospacing="0"/>
        <w:rPr>
          <w:rFonts w:asciiTheme="majorHAnsi" w:hAnsiTheme="majorHAnsi" w:cs="Arial"/>
          <w:color w:val="666666"/>
          <w:sz w:val="22"/>
          <w:szCs w:val="22"/>
        </w:rPr>
      </w:pPr>
      <w:r w:rsidRPr="004B439F">
        <w:rPr>
          <w:rStyle w:val="Textoennegrita"/>
          <w:rFonts w:asciiTheme="majorHAnsi" w:hAnsiTheme="majorHAnsi" w:cs="Arial"/>
          <w:color w:val="666666"/>
          <w:sz w:val="22"/>
          <w:szCs w:val="22"/>
        </w:rPr>
        <w:t>Dirección General del Archivo Nacional de Costa Rica</w:t>
      </w:r>
      <w:r w:rsidR="000B339C" w:rsidRPr="004B439F">
        <w:rPr>
          <w:rStyle w:val="Textoennegrita"/>
          <w:rFonts w:asciiTheme="majorHAnsi" w:hAnsiTheme="majorHAnsi" w:cs="Arial"/>
          <w:color w:val="666666"/>
          <w:sz w:val="22"/>
          <w:szCs w:val="22"/>
        </w:rPr>
        <w:t xml:space="preserve"> / </w:t>
      </w:r>
      <w:r w:rsidR="009A61AA" w:rsidRPr="004B439F">
        <w:rPr>
          <w:rStyle w:val="Textoennegrita"/>
          <w:rFonts w:asciiTheme="majorHAnsi" w:hAnsiTheme="majorHAnsi" w:cs="Arial"/>
          <w:color w:val="666666"/>
          <w:sz w:val="22"/>
          <w:szCs w:val="22"/>
        </w:rPr>
        <w:t>DGAN / Departamento Archivo Histórico (</w:t>
      </w:r>
      <w:r w:rsidR="000B339C" w:rsidRPr="004B439F">
        <w:rPr>
          <w:rStyle w:val="Textoennegrita"/>
          <w:rFonts w:asciiTheme="majorHAnsi" w:hAnsiTheme="majorHAnsi" w:cs="Arial"/>
          <w:color w:val="666666"/>
          <w:sz w:val="22"/>
          <w:szCs w:val="22"/>
        </w:rPr>
        <w:t>DAH</w:t>
      </w:r>
      <w:r w:rsidR="009A61AA" w:rsidRPr="004B439F">
        <w:rPr>
          <w:rStyle w:val="Textoennegrita"/>
          <w:rFonts w:asciiTheme="majorHAnsi" w:hAnsiTheme="majorHAnsi" w:cs="Arial"/>
          <w:color w:val="666666"/>
          <w:sz w:val="22"/>
          <w:szCs w:val="22"/>
        </w:rPr>
        <w:t>)</w:t>
      </w:r>
    </w:p>
    <w:p w:rsidR="000742CD" w:rsidRPr="00217196" w:rsidRDefault="002F12B6" w:rsidP="00147693">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8" w:history="1">
        <w:r w:rsidR="000742CD" w:rsidRPr="00217196">
          <w:rPr>
            <w:rStyle w:val="Hipervnculo"/>
            <w:rFonts w:asciiTheme="majorHAnsi" w:hAnsiTheme="majorHAnsi" w:cs="Arial"/>
            <w:color w:val="B62630"/>
            <w:sz w:val="22"/>
            <w:szCs w:val="22"/>
          </w:rPr>
          <w:t>Digitación en base de datos de inventarios en fichas del fondo documental Remesas (3ª fase)</w:t>
        </w:r>
      </w:hyperlink>
    </w:p>
    <w:p w:rsidR="00C66B3F" w:rsidRDefault="00930156" w:rsidP="00930156">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930156">
        <w:rPr>
          <w:rFonts w:asciiTheme="majorHAnsi" w:hAnsiTheme="majorHAnsi" w:cs="Arial"/>
          <w:color w:val="666666"/>
          <w:sz w:val="22"/>
          <w:szCs w:val="22"/>
        </w:rPr>
        <w:t>Se realizó la descripción e ulterior incorporación manual de 63.670 registros de fichas de remesas judiciales (ficheros 68C-85, 1-15) a la base de datos principal o matriz del Departamento Archivo Histórico del Archivo Nacional, logrando la consecución total del objetivo propuesto para este proyecto.</w:t>
      </w:r>
    </w:p>
    <w:p w:rsidR="000742CD" w:rsidRPr="00C66B3F" w:rsidRDefault="000742CD" w:rsidP="00147693">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2013/040. Subvención ADAI: 6.000,00 €. Aprobado, Finalizado</w:t>
      </w:r>
    </w:p>
    <w:p w:rsidR="000742CD" w:rsidRPr="00217196" w:rsidRDefault="000742CD" w:rsidP="000742CD">
      <w:pPr>
        <w:pStyle w:val="NormalWeb"/>
        <w:shd w:val="clear" w:color="auto" w:fill="FFFFFF"/>
        <w:spacing w:before="0" w:beforeAutospacing="0" w:after="0" w:afterAutospacing="0"/>
        <w:ind w:left="150"/>
        <w:rPr>
          <w:rFonts w:asciiTheme="majorHAnsi" w:hAnsiTheme="majorHAnsi" w:cs="Arial"/>
          <w:color w:val="666666"/>
          <w:sz w:val="22"/>
          <w:szCs w:val="22"/>
        </w:rPr>
      </w:pPr>
    </w:p>
    <w:p w:rsidR="000742CD" w:rsidRPr="00217196" w:rsidRDefault="000742CD" w:rsidP="00B40BF7">
      <w:pPr>
        <w:pStyle w:val="NormalWeb"/>
        <w:numPr>
          <w:ilvl w:val="0"/>
          <w:numId w:val="14"/>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Municipalidad de Escazú</w:t>
      </w:r>
    </w:p>
    <w:p w:rsidR="000742CD" w:rsidRPr="00217196" w:rsidRDefault="002F12B6" w:rsidP="00147693">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49" w:history="1">
        <w:r w:rsidR="000742CD" w:rsidRPr="00217196">
          <w:rPr>
            <w:rStyle w:val="Hipervnculo"/>
            <w:rFonts w:asciiTheme="majorHAnsi" w:hAnsiTheme="majorHAnsi" w:cs="Arial"/>
            <w:color w:val="B62630"/>
            <w:sz w:val="22"/>
            <w:szCs w:val="22"/>
          </w:rPr>
          <w:t>Digitalización de planos constructivos declarados con valor científico cultural</w:t>
        </w:r>
      </w:hyperlink>
    </w:p>
    <w:p w:rsidR="00C66B3F" w:rsidRDefault="00930156" w:rsidP="00930156">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930156">
        <w:rPr>
          <w:rFonts w:asciiTheme="majorHAnsi" w:hAnsiTheme="majorHAnsi" w:cs="Arial"/>
          <w:color w:val="666666"/>
          <w:sz w:val="22"/>
          <w:szCs w:val="22"/>
        </w:rPr>
        <w:t>Se llevó a cabo la digitalización de planos constructivos declarados con valor científico cultural.</w:t>
      </w:r>
    </w:p>
    <w:p w:rsidR="000742CD" w:rsidRPr="00C66B3F" w:rsidRDefault="000742CD" w:rsidP="00147693">
      <w:pPr>
        <w:pStyle w:val="NormalWeb"/>
        <w:shd w:val="clear" w:color="auto" w:fill="FFFFFF"/>
        <w:spacing w:before="0" w:beforeAutospacing="0" w:after="0" w:afterAutospacing="0"/>
        <w:ind w:left="720"/>
        <w:rPr>
          <w:rFonts w:asciiTheme="majorHAnsi" w:hAnsiTheme="majorHAnsi" w:cs="Arial"/>
          <w:sz w:val="22"/>
          <w:szCs w:val="22"/>
        </w:rPr>
      </w:pPr>
      <w:r w:rsidRPr="00C66B3F">
        <w:rPr>
          <w:rFonts w:asciiTheme="majorHAnsi" w:hAnsiTheme="majorHAnsi" w:cs="Arial"/>
          <w:sz w:val="22"/>
          <w:szCs w:val="22"/>
        </w:rPr>
        <w:t>2013/041. Subvención ADAI: 5.900,00 €. Aprobado</w:t>
      </w:r>
    </w:p>
    <w:p w:rsidR="00DC4237" w:rsidRPr="00217196" w:rsidRDefault="00DC4237" w:rsidP="00DC4237">
      <w:pPr>
        <w:shd w:val="clear" w:color="auto" w:fill="FFFFFF"/>
        <w:spacing w:after="0"/>
        <w:ind w:left="150"/>
        <w:rPr>
          <w:rFonts w:asciiTheme="majorHAnsi" w:eastAsia="Times New Roman" w:hAnsiTheme="majorHAnsi" w:cs="Arial"/>
          <w:color w:val="666666"/>
          <w:lang w:val="es-CR" w:eastAsia="es-CR"/>
        </w:rPr>
      </w:pPr>
    </w:p>
    <w:p w:rsidR="00DC4237" w:rsidRPr="001E049E" w:rsidRDefault="00992BCC" w:rsidP="00802851">
      <w:pPr>
        <w:pStyle w:val="Ttulo1"/>
        <w:spacing w:line="240" w:lineRule="auto"/>
        <w:rPr>
          <w:color w:val="0070C0"/>
          <w:lang w:val="es-CR"/>
        </w:rPr>
      </w:pPr>
      <w:bookmarkStart w:id="28" w:name="_Toc70497595"/>
      <w:r w:rsidRPr="001E049E">
        <w:rPr>
          <w:color w:val="0070C0"/>
          <w:lang w:val="es-ES"/>
        </w:rPr>
        <w:t>Proyectos</w:t>
      </w:r>
      <w:r w:rsidRPr="001E049E">
        <w:rPr>
          <w:color w:val="0070C0"/>
          <w:lang w:val="es-CR"/>
        </w:rPr>
        <w:t xml:space="preserve"> ADAI 2014</w:t>
      </w:r>
      <w:bookmarkEnd w:id="28"/>
    </w:p>
    <w:p w:rsidR="00802851" w:rsidRPr="00802851" w:rsidRDefault="00802851" w:rsidP="00802851">
      <w:pPr>
        <w:rPr>
          <w:sz w:val="16"/>
          <w:lang w:val="es-CR"/>
        </w:rPr>
      </w:pPr>
    </w:p>
    <w:p w:rsidR="00992BCC" w:rsidRDefault="00DC4237" w:rsidP="00802851">
      <w:pPr>
        <w:shd w:val="clear" w:color="auto" w:fill="FFFFFF"/>
        <w:spacing w:after="0" w:line="293" w:lineRule="atLeast"/>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 xml:space="preserve">Ayudas aprobadas por el Comité Intergubernamental de Iberarchivos-Programa ADAI. </w:t>
      </w:r>
      <w:r>
        <w:rPr>
          <w:rFonts w:asciiTheme="majorHAnsi" w:eastAsia="Times New Roman" w:hAnsiTheme="majorHAnsi" w:cstheme="majorHAnsi"/>
          <w:color w:val="333333"/>
          <w:sz w:val="24"/>
          <w:szCs w:val="24"/>
          <w:lang w:val="es-ES" w:eastAsia="es-ES"/>
        </w:rPr>
        <w:t>Quito, del 27 al 29 de junio del 2015 (XVII Convocatoria).</w:t>
      </w:r>
    </w:p>
    <w:p w:rsidR="00802851" w:rsidRDefault="00802851" w:rsidP="00802851">
      <w:pPr>
        <w:shd w:val="clear" w:color="auto" w:fill="FFFFFF"/>
        <w:spacing w:after="0" w:line="293" w:lineRule="atLeast"/>
        <w:rPr>
          <w:rFonts w:asciiTheme="majorHAnsi" w:eastAsia="Times New Roman" w:hAnsiTheme="majorHAnsi" w:cstheme="majorHAnsi"/>
          <w:color w:val="333333"/>
          <w:sz w:val="24"/>
          <w:szCs w:val="24"/>
          <w:lang w:val="es-ES" w:eastAsia="es-ES"/>
        </w:rPr>
      </w:pPr>
    </w:p>
    <w:p w:rsidR="00E81327" w:rsidRDefault="00E81327" w:rsidP="00802851">
      <w:pPr>
        <w:shd w:val="clear" w:color="auto" w:fill="FFFFFF"/>
        <w:spacing w:after="0" w:line="293" w:lineRule="atLeast"/>
        <w:rPr>
          <w:rFonts w:asciiTheme="majorHAnsi" w:eastAsia="Times New Roman" w:hAnsiTheme="majorHAnsi" w:cstheme="majorHAnsi"/>
          <w:color w:val="333333"/>
          <w:sz w:val="24"/>
          <w:szCs w:val="24"/>
          <w:lang w:val="es-ES" w:eastAsia="es-ES"/>
        </w:rPr>
      </w:pPr>
    </w:p>
    <w:p w:rsidR="00E81327" w:rsidRPr="00802851" w:rsidRDefault="00E81327" w:rsidP="00802851">
      <w:pPr>
        <w:shd w:val="clear" w:color="auto" w:fill="FFFFFF"/>
        <w:spacing w:after="0" w:line="293" w:lineRule="atLeast"/>
        <w:rPr>
          <w:rFonts w:asciiTheme="majorHAnsi" w:eastAsia="Times New Roman" w:hAnsiTheme="majorHAnsi" w:cstheme="majorHAnsi"/>
          <w:color w:val="333333"/>
          <w:sz w:val="24"/>
          <w:szCs w:val="24"/>
          <w:lang w:val="es-ES" w:eastAsia="es-ES"/>
        </w:rPr>
      </w:pPr>
    </w:p>
    <w:p w:rsidR="001C1A39" w:rsidRPr="00CA2564" w:rsidRDefault="00327A2C" w:rsidP="00CA2564">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CA2564" w:rsidRPr="00217196" w:rsidRDefault="00CA2564" w:rsidP="00B1584E">
      <w:pPr>
        <w:pStyle w:val="NormalWeb"/>
        <w:shd w:val="clear" w:color="auto" w:fill="FFFFFF"/>
        <w:spacing w:before="0" w:beforeAutospacing="0" w:after="0" w:afterAutospacing="0"/>
        <w:rPr>
          <w:rFonts w:ascii="Arial" w:hAnsi="Arial" w:cs="Arial"/>
          <w:color w:val="666666"/>
          <w:sz w:val="22"/>
          <w:szCs w:val="22"/>
        </w:rPr>
      </w:pPr>
    </w:p>
    <w:p w:rsidR="00CA2564" w:rsidRPr="00217196" w:rsidRDefault="00CA2564" w:rsidP="00B40BF7">
      <w:pPr>
        <w:pStyle w:val="NormalWeb"/>
        <w:numPr>
          <w:ilvl w:val="0"/>
          <w:numId w:val="13"/>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Corporación Bananera Nacional, S.A.</w:t>
      </w:r>
    </w:p>
    <w:p w:rsidR="00CA2564" w:rsidRPr="00217196" w:rsidRDefault="002F12B6" w:rsidP="00CA256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0" w:history="1">
        <w:r w:rsidR="00CA2564" w:rsidRPr="00217196">
          <w:rPr>
            <w:rStyle w:val="Hipervnculo"/>
            <w:rFonts w:asciiTheme="majorHAnsi" w:hAnsiTheme="majorHAnsi" w:cs="Arial"/>
            <w:color w:val="B62630"/>
            <w:sz w:val="22"/>
            <w:szCs w:val="22"/>
          </w:rPr>
          <w:t>Organización, clasificación y descripción archivística de los fondos documentales acumulados de la Corporación Bananera Nacional</w:t>
        </w:r>
      </w:hyperlink>
    </w:p>
    <w:p w:rsidR="00C66B3F" w:rsidRDefault="00601C7A" w:rsidP="00601C7A">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601C7A">
        <w:rPr>
          <w:rFonts w:asciiTheme="majorHAnsi" w:hAnsiTheme="majorHAnsi" w:cs="Arial"/>
          <w:color w:val="666666"/>
          <w:sz w:val="22"/>
          <w:szCs w:val="22"/>
        </w:rPr>
        <w:lastRenderedPageBreak/>
        <w:t>Se realizó la organización, clasificación y descripción archivística de los fondos documentales acumulados de la Corporación Bananera.</w:t>
      </w:r>
    </w:p>
    <w:p w:rsidR="00CA2564" w:rsidRPr="00601C7A" w:rsidRDefault="00CA2564" w:rsidP="00CA2564">
      <w:pPr>
        <w:pStyle w:val="NormalWeb"/>
        <w:shd w:val="clear" w:color="auto" w:fill="FFFFFF"/>
        <w:spacing w:before="0" w:beforeAutospacing="0" w:after="0" w:afterAutospacing="0"/>
        <w:ind w:left="720"/>
        <w:rPr>
          <w:rFonts w:asciiTheme="majorHAnsi" w:hAnsiTheme="majorHAnsi" w:cs="Arial"/>
          <w:sz w:val="22"/>
          <w:szCs w:val="22"/>
        </w:rPr>
      </w:pPr>
      <w:r w:rsidRPr="00601C7A">
        <w:rPr>
          <w:rFonts w:asciiTheme="majorHAnsi" w:hAnsiTheme="majorHAnsi" w:cs="Arial"/>
          <w:sz w:val="22"/>
          <w:szCs w:val="22"/>
        </w:rPr>
        <w:t>2014/032. Subvención ADAI: 7.000,00 €. Aprobado</w:t>
      </w:r>
    </w:p>
    <w:p w:rsidR="00CA2564" w:rsidRPr="00217196" w:rsidRDefault="00CA2564" w:rsidP="00CA2564">
      <w:pPr>
        <w:pStyle w:val="NormalWeb"/>
        <w:shd w:val="clear" w:color="auto" w:fill="FFFFFF"/>
        <w:spacing w:before="0" w:beforeAutospacing="0" w:after="0" w:afterAutospacing="0"/>
        <w:ind w:left="720"/>
        <w:rPr>
          <w:rFonts w:asciiTheme="majorHAnsi" w:hAnsiTheme="majorHAnsi" w:cs="Arial"/>
          <w:color w:val="666666"/>
          <w:sz w:val="22"/>
          <w:szCs w:val="22"/>
        </w:rPr>
      </w:pPr>
    </w:p>
    <w:p w:rsidR="00CA2564" w:rsidRPr="0013746F" w:rsidRDefault="00CA2564" w:rsidP="00B40BF7">
      <w:pPr>
        <w:pStyle w:val="NormalWeb"/>
        <w:numPr>
          <w:ilvl w:val="0"/>
          <w:numId w:val="13"/>
        </w:numPr>
        <w:shd w:val="clear" w:color="auto" w:fill="FFFFFF"/>
        <w:spacing w:before="0" w:beforeAutospacing="0" w:after="0" w:afterAutospacing="0"/>
        <w:rPr>
          <w:rFonts w:asciiTheme="majorHAnsi" w:hAnsiTheme="majorHAnsi" w:cs="Arial"/>
          <w:color w:val="666666"/>
          <w:sz w:val="22"/>
          <w:szCs w:val="22"/>
        </w:rPr>
      </w:pPr>
      <w:r w:rsidRPr="0013746F">
        <w:rPr>
          <w:rStyle w:val="Textoennegrita"/>
          <w:rFonts w:asciiTheme="majorHAnsi" w:hAnsiTheme="majorHAnsi" w:cs="Arial"/>
          <w:color w:val="666666"/>
          <w:sz w:val="22"/>
          <w:szCs w:val="22"/>
        </w:rPr>
        <w:t>Dirección General del Archivo Nacional de Costa Rica</w:t>
      </w:r>
      <w:r w:rsidR="0004511A" w:rsidRPr="0013746F">
        <w:rPr>
          <w:rStyle w:val="Textoennegrita"/>
          <w:rFonts w:asciiTheme="majorHAnsi" w:hAnsiTheme="majorHAnsi" w:cs="Arial"/>
          <w:color w:val="666666"/>
          <w:sz w:val="22"/>
          <w:szCs w:val="22"/>
        </w:rPr>
        <w:t xml:space="preserve"> / </w:t>
      </w:r>
      <w:r w:rsidR="008C35D4" w:rsidRPr="0013746F">
        <w:rPr>
          <w:rStyle w:val="Textoennegrita"/>
          <w:rFonts w:asciiTheme="majorHAnsi" w:hAnsiTheme="majorHAnsi" w:cs="Arial"/>
          <w:color w:val="666666"/>
          <w:sz w:val="22"/>
          <w:szCs w:val="22"/>
        </w:rPr>
        <w:t>DGAN / Departamento Servicios Archivísticos Externos (</w:t>
      </w:r>
      <w:r w:rsidR="0004511A" w:rsidRPr="0013746F">
        <w:rPr>
          <w:rStyle w:val="Textoennegrita"/>
          <w:rFonts w:asciiTheme="majorHAnsi" w:hAnsiTheme="majorHAnsi" w:cs="Arial"/>
          <w:color w:val="666666"/>
          <w:sz w:val="22"/>
          <w:szCs w:val="22"/>
        </w:rPr>
        <w:t>DSAE</w:t>
      </w:r>
      <w:r w:rsidR="008C35D4" w:rsidRPr="0013746F">
        <w:rPr>
          <w:rStyle w:val="Textoennegrita"/>
          <w:rFonts w:asciiTheme="majorHAnsi" w:hAnsiTheme="majorHAnsi" w:cs="Arial"/>
          <w:color w:val="666666"/>
          <w:sz w:val="22"/>
          <w:szCs w:val="22"/>
        </w:rPr>
        <w:t>)</w:t>
      </w:r>
    </w:p>
    <w:p w:rsidR="00CA2564" w:rsidRPr="00217196" w:rsidRDefault="002F12B6" w:rsidP="00CA256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1" w:history="1">
        <w:r w:rsidR="00CA2564" w:rsidRPr="00217196">
          <w:rPr>
            <w:rStyle w:val="Hipervnculo"/>
            <w:rFonts w:asciiTheme="majorHAnsi" w:hAnsiTheme="majorHAnsi" w:cs="Arial"/>
            <w:color w:val="B62630"/>
            <w:sz w:val="22"/>
            <w:szCs w:val="22"/>
          </w:rPr>
          <w:t>Cuantificación en metros lineales y definición de fechas extremas de series documentales declaradas de valor científico-cultural por la Comisión de Selección y Eliminación de Documentos, CNSED de 1991 a 2007 (2ª fase)</w:t>
        </w:r>
      </w:hyperlink>
    </w:p>
    <w:p w:rsidR="00C66B3F" w:rsidRDefault="00B1584E" w:rsidP="00B1584E">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B1584E">
        <w:rPr>
          <w:rFonts w:asciiTheme="majorHAnsi" w:hAnsiTheme="majorHAnsi" w:cs="Arial"/>
          <w:color w:val="666666"/>
          <w:sz w:val="22"/>
          <w:szCs w:val="22"/>
        </w:rPr>
        <w:t>Se llevó a cabo la cuantificación en metros lineales y definición de fechas extremas de series documentales declaradas de valor científico-cultural por la Comisión de Selección y Eliminación de Documentos, CNSED de 1991 a 2007 (2ª fase): Se realizaron 45 informes relacionados con la verificación de series con valor científico cultural en instituciones que conforman el Sistema Nacional de Archivos y fondos privados y particulares.</w:t>
      </w:r>
    </w:p>
    <w:p w:rsidR="00CA2564" w:rsidRPr="00B1584E" w:rsidRDefault="00CA2564" w:rsidP="00CA2564">
      <w:pPr>
        <w:pStyle w:val="NormalWeb"/>
        <w:shd w:val="clear" w:color="auto" w:fill="FFFFFF"/>
        <w:spacing w:before="0" w:beforeAutospacing="0" w:after="0" w:afterAutospacing="0"/>
        <w:ind w:left="720"/>
        <w:rPr>
          <w:rFonts w:asciiTheme="majorHAnsi" w:hAnsiTheme="majorHAnsi" w:cs="Arial"/>
          <w:sz w:val="22"/>
          <w:szCs w:val="22"/>
        </w:rPr>
      </w:pPr>
      <w:r w:rsidRPr="00B1584E">
        <w:rPr>
          <w:rFonts w:asciiTheme="majorHAnsi" w:hAnsiTheme="majorHAnsi" w:cs="Arial"/>
          <w:sz w:val="22"/>
          <w:szCs w:val="22"/>
        </w:rPr>
        <w:t xml:space="preserve">2014/034. Subvención ADAI: 5.000,00 €. Aprobado. </w:t>
      </w:r>
    </w:p>
    <w:p w:rsidR="00CA2564" w:rsidRPr="00217196" w:rsidRDefault="00CA2564" w:rsidP="00CA2564">
      <w:pPr>
        <w:pStyle w:val="NormalWeb"/>
        <w:shd w:val="clear" w:color="auto" w:fill="FFFFFF"/>
        <w:spacing w:before="0" w:beforeAutospacing="0" w:after="0" w:afterAutospacing="0"/>
        <w:ind w:left="720"/>
        <w:rPr>
          <w:rFonts w:asciiTheme="majorHAnsi" w:hAnsiTheme="majorHAnsi" w:cs="Arial"/>
          <w:color w:val="666666"/>
          <w:sz w:val="22"/>
          <w:szCs w:val="22"/>
        </w:rPr>
      </w:pPr>
    </w:p>
    <w:p w:rsidR="00CA2564" w:rsidRPr="009C2BCE" w:rsidRDefault="00CA2564" w:rsidP="00B40BF7">
      <w:pPr>
        <w:pStyle w:val="NormalWeb"/>
        <w:numPr>
          <w:ilvl w:val="0"/>
          <w:numId w:val="13"/>
        </w:numPr>
        <w:shd w:val="clear" w:color="auto" w:fill="FFFFFF"/>
        <w:spacing w:before="0" w:beforeAutospacing="0" w:after="0" w:afterAutospacing="0"/>
        <w:rPr>
          <w:rFonts w:asciiTheme="majorHAnsi" w:hAnsiTheme="majorHAnsi" w:cs="Arial"/>
          <w:color w:val="666666"/>
          <w:sz w:val="22"/>
          <w:szCs w:val="22"/>
        </w:rPr>
      </w:pPr>
      <w:r w:rsidRPr="009C2BCE">
        <w:rPr>
          <w:rStyle w:val="Textoennegrita"/>
          <w:rFonts w:asciiTheme="majorHAnsi" w:hAnsiTheme="majorHAnsi" w:cs="Arial"/>
          <w:color w:val="666666"/>
          <w:sz w:val="22"/>
          <w:szCs w:val="22"/>
        </w:rPr>
        <w:t>Dirección General del Archivo Nacional de Costa Rica</w:t>
      </w:r>
      <w:r w:rsidR="0004511A" w:rsidRPr="009C2BCE">
        <w:rPr>
          <w:rStyle w:val="Textoennegrita"/>
          <w:rFonts w:asciiTheme="majorHAnsi" w:hAnsiTheme="majorHAnsi" w:cs="Arial"/>
          <w:color w:val="666666"/>
          <w:sz w:val="22"/>
          <w:szCs w:val="22"/>
        </w:rPr>
        <w:t xml:space="preserve"> / </w:t>
      </w:r>
      <w:r w:rsidR="0013746F" w:rsidRPr="009C2BCE">
        <w:rPr>
          <w:rStyle w:val="Textoennegrita"/>
          <w:rFonts w:asciiTheme="majorHAnsi" w:hAnsiTheme="majorHAnsi" w:cs="Arial"/>
          <w:color w:val="666666"/>
          <w:sz w:val="22"/>
          <w:szCs w:val="22"/>
        </w:rPr>
        <w:t>DGAN / Departamento Archivo Notarial (</w:t>
      </w:r>
      <w:r w:rsidR="0004511A" w:rsidRPr="009C2BCE">
        <w:rPr>
          <w:rStyle w:val="Textoennegrita"/>
          <w:rFonts w:asciiTheme="majorHAnsi" w:hAnsiTheme="majorHAnsi" w:cs="Arial"/>
          <w:color w:val="666666"/>
          <w:sz w:val="22"/>
          <w:szCs w:val="22"/>
        </w:rPr>
        <w:t>DAN</w:t>
      </w:r>
      <w:r w:rsidR="0013746F" w:rsidRPr="009C2BCE">
        <w:rPr>
          <w:rStyle w:val="Textoennegrita"/>
          <w:rFonts w:asciiTheme="majorHAnsi" w:hAnsiTheme="majorHAnsi" w:cs="Arial"/>
          <w:color w:val="666666"/>
          <w:sz w:val="22"/>
          <w:szCs w:val="22"/>
        </w:rPr>
        <w:t>)</w:t>
      </w:r>
    </w:p>
    <w:p w:rsidR="00CA2564" w:rsidRPr="00217196" w:rsidRDefault="002F12B6" w:rsidP="00CA256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2" w:history="1">
        <w:r w:rsidR="00CA2564" w:rsidRPr="00217196">
          <w:rPr>
            <w:rStyle w:val="Hipervnculo"/>
            <w:rFonts w:asciiTheme="majorHAnsi" w:hAnsiTheme="majorHAnsi" w:cs="Arial"/>
            <w:color w:val="B62630"/>
            <w:sz w:val="22"/>
            <w:szCs w:val="22"/>
          </w:rPr>
          <w:t>Revisar, ordenar y describir los expedientes de índices notariales del periodo 2013-2015</w:t>
        </w:r>
      </w:hyperlink>
    </w:p>
    <w:p w:rsidR="00C66B3F" w:rsidRDefault="00B1584E" w:rsidP="00B1584E">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sidRPr="00B1584E">
        <w:rPr>
          <w:rFonts w:asciiTheme="majorHAnsi" w:hAnsiTheme="majorHAnsi" w:cs="Arial"/>
          <w:color w:val="666666"/>
          <w:sz w:val="22"/>
          <w:szCs w:val="22"/>
        </w:rPr>
        <w:t>Se revisaron, ordenaron, describieron, se incluyeron en el Gestor de Información Notarial (GIN) y se asignó número de signatura a 2,745 expedientes de índices notariales del trienio 2013-2015.</w:t>
      </w:r>
    </w:p>
    <w:p w:rsidR="00CA2564" w:rsidRPr="00B1584E" w:rsidRDefault="00CA2564" w:rsidP="00CA2564">
      <w:pPr>
        <w:pStyle w:val="NormalWeb"/>
        <w:shd w:val="clear" w:color="auto" w:fill="FFFFFF"/>
        <w:spacing w:before="0" w:beforeAutospacing="0" w:after="0" w:afterAutospacing="0"/>
        <w:ind w:left="720"/>
        <w:rPr>
          <w:rFonts w:asciiTheme="majorHAnsi" w:hAnsiTheme="majorHAnsi" w:cs="Arial"/>
          <w:sz w:val="22"/>
          <w:szCs w:val="22"/>
        </w:rPr>
      </w:pPr>
      <w:r w:rsidRPr="00B1584E">
        <w:rPr>
          <w:rFonts w:asciiTheme="majorHAnsi" w:hAnsiTheme="majorHAnsi" w:cs="Arial"/>
          <w:sz w:val="22"/>
          <w:szCs w:val="22"/>
        </w:rPr>
        <w:t>2014/039. Subven</w:t>
      </w:r>
      <w:r w:rsidR="00B1584E" w:rsidRPr="00B1584E">
        <w:rPr>
          <w:rFonts w:asciiTheme="majorHAnsi" w:hAnsiTheme="majorHAnsi" w:cs="Arial"/>
          <w:sz w:val="22"/>
          <w:szCs w:val="22"/>
        </w:rPr>
        <w:t>ción ADAI: 4.000,00 €. Aprobado</w:t>
      </w:r>
    </w:p>
    <w:p w:rsidR="00CA2564" w:rsidRPr="00217196" w:rsidRDefault="00CA2564" w:rsidP="00CA2564">
      <w:pPr>
        <w:pStyle w:val="NormalWeb"/>
        <w:shd w:val="clear" w:color="auto" w:fill="FFFFFF"/>
        <w:spacing w:before="0" w:beforeAutospacing="0" w:after="0" w:afterAutospacing="0"/>
        <w:ind w:left="720"/>
        <w:rPr>
          <w:rFonts w:asciiTheme="majorHAnsi" w:hAnsiTheme="majorHAnsi" w:cs="Arial"/>
          <w:color w:val="666666"/>
          <w:sz w:val="22"/>
          <w:szCs w:val="22"/>
        </w:rPr>
      </w:pPr>
    </w:p>
    <w:p w:rsidR="00CA2564" w:rsidRPr="00217196" w:rsidRDefault="00CA2564" w:rsidP="00B40BF7">
      <w:pPr>
        <w:pStyle w:val="NormalWeb"/>
        <w:numPr>
          <w:ilvl w:val="0"/>
          <w:numId w:val="13"/>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Instituto Costarricense de Ferrocarriles (INCOFER)</w:t>
      </w:r>
    </w:p>
    <w:p w:rsidR="00CA2564" w:rsidRPr="00217196" w:rsidRDefault="002F12B6" w:rsidP="00CA256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3" w:history="1">
        <w:r w:rsidR="00CA2564" w:rsidRPr="00217196">
          <w:rPr>
            <w:rStyle w:val="Hipervnculo"/>
            <w:rFonts w:asciiTheme="majorHAnsi" w:hAnsiTheme="majorHAnsi" w:cs="Arial"/>
            <w:color w:val="B62630"/>
            <w:sz w:val="22"/>
            <w:szCs w:val="22"/>
          </w:rPr>
          <w:t>Organización del Archivo Central y de archivos de gestión, descripción, clasificación y valoración de documentos en custodia</w:t>
        </w:r>
      </w:hyperlink>
    </w:p>
    <w:p w:rsidR="00C66B3F" w:rsidRDefault="00B1584E" w:rsidP="00B1584E">
      <w:pPr>
        <w:pStyle w:val="NormalWeb"/>
        <w:shd w:val="clear" w:color="auto" w:fill="FFFFFF"/>
        <w:spacing w:before="0" w:beforeAutospacing="0" w:after="0" w:afterAutospacing="0"/>
        <w:ind w:left="720"/>
        <w:jc w:val="both"/>
        <w:rPr>
          <w:rFonts w:asciiTheme="majorHAnsi" w:hAnsiTheme="majorHAnsi" w:cs="Arial"/>
          <w:color w:val="666666"/>
          <w:sz w:val="22"/>
          <w:szCs w:val="22"/>
        </w:rPr>
      </w:pPr>
      <w:r>
        <w:rPr>
          <w:rFonts w:asciiTheme="majorHAnsi" w:hAnsiTheme="majorHAnsi" w:cs="Arial"/>
          <w:color w:val="666666"/>
          <w:sz w:val="22"/>
          <w:szCs w:val="22"/>
        </w:rPr>
        <w:t>Se lleva</w:t>
      </w:r>
      <w:r w:rsidRPr="00B1584E">
        <w:rPr>
          <w:rFonts w:asciiTheme="majorHAnsi" w:hAnsiTheme="majorHAnsi" w:cs="Arial"/>
          <w:color w:val="666666"/>
          <w:sz w:val="22"/>
          <w:szCs w:val="22"/>
        </w:rPr>
        <w:t>rá a cabo la organización del Archivo Central del INCOFER y de archivos de gestión, descripción, clasificación y valoración de documentos en custodia.</w:t>
      </w:r>
    </w:p>
    <w:p w:rsidR="00CA2564" w:rsidRPr="00B1584E" w:rsidRDefault="00CA2564" w:rsidP="00CA2564">
      <w:pPr>
        <w:pStyle w:val="NormalWeb"/>
        <w:shd w:val="clear" w:color="auto" w:fill="FFFFFF"/>
        <w:spacing w:before="0" w:beforeAutospacing="0" w:after="0" w:afterAutospacing="0"/>
        <w:ind w:left="720"/>
        <w:rPr>
          <w:rFonts w:asciiTheme="majorHAnsi" w:hAnsiTheme="majorHAnsi" w:cs="Arial"/>
          <w:sz w:val="22"/>
          <w:szCs w:val="22"/>
        </w:rPr>
      </w:pPr>
      <w:r w:rsidRPr="00B1584E">
        <w:rPr>
          <w:rFonts w:asciiTheme="majorHAnsi" w:hAnsiTheme="majorHAnsi" w:cs="Arial"/>
          <w:sz w:val="22"/>
          <w:szCs w:val="22"/>
        </w:rPr>
        <w:t>2014/040. Subvención ADAI: 5.500,00 €. Aprobado, Finalizado</w:t>
      </w:r>
    </w:p>
    <w:p w:rsidR="00CA2564" w:rsidRPr="00217196" w:rsidRDefault="00CA2564" w:rsidP="00CA2564">
      <w:pPr>
        <w:pStyle w:val="NormalWeb"/>
        <w:shd w:val="clear" w:color="auto" w:fill="FFFFFF"/>
        <w:spacing w:before="0" w:beforeAutospacing="0" w:after="0" w:afterAutospacing="0"/>
        <w:ind w:left="720"/>
        <w:rPr>
          <w:rFonts w:asciiTheme="majorHAnsi" w:hAnsiTheme="majorHAnsi" w:cs="Arial"/>
          <w:color w:val="666666"/>
          <w:sz w:val="22"/>
          <w:szCs w:val="22"/>
        </w:rPr>
      </w:pPr>
    </w:p>
    <w:p w:rsidR="00CA2564" w:rsidRPr="00217196" w:rsidRDefault="00CA2564" w:rsidP="00B40BF7">
      <w:pPr>
        <w:pStyle w:val="NormalWeb"/>
        <w:numPr>
          <w:ilvl w:val="0"/>
          <w:numId w:val="13"/>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Temporalidades de la Arquidiócesis de San José, Curia Metropolitana</w:t>
      </w:r>
    </w:p>
    <w:p w:rsidR="00CA2564" w:rsidRPr="00217196" w:rsidRDefault="002F12B6" w:rsidP="00CA256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4" w:history="1">
        <w:r w:rsidR="00CA2564" w:rsidRPr="00217196">
          <w:rPr>
            <w:rStyle w:val="Hipervnculo"/>
            <w:rFonts w:asciiTheme="majorHAnsi" w:hAnsiTheme="majorHAnsi" w:cs="Arial"/>
            <w:color w:val="B62630"/>
            <w:sz w:val="22"/>
            <w:szCs w:val="22"/>
          </w:rPr>
          <w:t>Indización de los Libros de Acuerdos de la Curia Metropolitana nº4 al 11 (1880-1953)</w:t>
        </w:r>
      </w:hyperlink>
    </w:p>
    <w:p w:rsidR="00C66B3F" w:rsidRDefault="00802851" w:rsidP="00CA2564">
      <w:pPr>
        <w:pStyle w:val="NormalWeb"/>
        <w:shd w:val="clear" w:color="auto" w:fill="FFFFFF"/>
        <w:spacing w:before="0" w:beforeAutospacing="0" w:after="0" w:afterAutospacing="0"/>
        <w:ind w:left="720"/>
        <w:rPr>
          <w:rFonts w:asciiTheme="majorHAnsi" w:hAnsiTheme="majorHAnsi" w:cs="Arial"/>
          <w:color w:val="666666"/>
          <w:sz w:val="22"/>
          <w:szCs w:val="22"/>
        </w:rPr>
      </w:pPr>
      <w:r w:rsidRPr="00802851">
        <w:rPr>
          <w:rFonts w:asciiTheme="majorHAnsi" w:hAnsiTheme="majorHAnsi" w:cs="Arial"/>
          <w:color w:val="666666"/>
          <w:sz w:val="22"/>
          <w:szCs w:val="22"/>
        </w:rPr>
        <w:t>Se realizó la indización de los Libros de Acuerdos de la Curia Metropolitana nº4 al 11 (1880-1953)</w:t>
      </w:r>
      <w:r>
        <w:rPr>
          <w:rFonts w:asciiTheme="majorHAnsi" w:hAnsiTheme="majorHAnsi" w:cs="Arial"/>
          <w:color w:val="666666"/>
          <w:sz w:val="22"/>
          <w:szCs w:val="22"/>
        </w:rPr>
        <w:t>.</w:t>
      </w:r>
    </w:p>
    <w:p w:rsidR="00E71B93" w:rsidRDefault="00CA2564" w:rsidP="00E71B93">
      <w:pPr>
        <w:pStyle w:val="NormalWeb"/>
        <w:shd w:val="clear" w:color="auto" w:fill="FFFFFF"/>
        <w:spacing w:before="0" w:beforeAutospacing="0" w:after="0" w:afterAutospacing="0"/>
        <w:ind w:left="720"/>
        <w:rPr>
          <w:rFonts w:asciiTheme="majorHAnsi" w:hAnsiTheme="majorHAnsi" w:cs="Arial"/>
          <w:sz w:val="22"/>
          <w:szCs w:val="22"/>
        </w:rPr>
      </w:pPr>
      <w:r w:rsidRPr="00802851">
        <w:rPr>
          <w:rFonts w:asciiTheme="majorHAnsi" w:hAnsiTheme="majorHAnsi" w:cs="Arial"/>
          <w:sz w:val="22"/>
          <w:szCs w:val="22"/>
        </w:rPr>
        <w:t>2014/042. Subvención ADAI: 2.500,00 €. Aprobado, Finalizado</w:t>
      </w:r>
    </w:p>
    <w:p w:rsidR="00E71B93" w:rsidRDefault="00E71B93" w:rsidP="00E71B93">
      <w:pPr>
        <w:pStyle w:val="NormalWeb"/>
        <w:shd w:val="clear" w:color="auto" w:fill="FFFFFF"/>
        <w:spacing w:before="0" w:beforeAutospacing="0" w:after="0" w:afterAutospacing="0"/>
        <w:ind w:left="720"/>
        <w:rPr>
          <w:rFonts w:asciiTheme="majorHAnsi" w:hAnsiTheme="majorHAnsi" w:cs="Arial"/>
          <w:sz w:val="22"/>
          <w:szCs w:val="22"/>
        </w:rPr>
      </w:pPr>
    </w:p>
    <w:p w:rsidR="00E71B93" w:rsidRPr="00E71B93" w:rsidRDefault="00E71B93" w:rsidP="00CC5998">
      <w:pPr>
        <w:pStyle w:val="NormalWeb"/>
        <w:shd w:val="clear" w:color="auto" w:fill="FFFFFF"/>
        <w:spacing w:before="0" w:beforeAutospacing="0" w:after="0" w:afterAutospacing="0"/>
        <w:rPr>
          <w:rFonts w:asciiTheme="majorHAnsi" w:hAnsiTheme="majorHAnsi" w:cs="Arial"/>
          <w:sz w:val="22"/>
          <w:szCs w:val="22"/>
        </w:rPr>
      </w:pPr>
    </w:p>
    <w:p w:rsidR="009B47B0" w:rsidRPr="001E049E" w:rsidRDefault="009B47B0" w:rsidP="009B47B0">
      <w:pPr>
        <w:pStyle w:val="Ttulo1"/>
        <w:spacing w:line="240" w:lineRule="auto"/>
        <w:rPr>
          <w:color w:val="0070C0"/>
          <w:lang w:val="es-CR"/>
        </w:rPr>
      </w:pPr>
      <w:bookmarkStart w:id="29" w:name="_Toc70497596"/>
      <w:r w:rsidRPr="001E049E">
        <w:rPr>
          <w:color w:val="0070C0"/>
          <w:lang w:val="es-ES"/>
        </w:rPr>
        <w:t>Proyectos</w:t>
      </w:r>
      <w:r w:rsidRPr="001E049E">
        <w:rPr>
          <w:color w:val="0070C0"/>
          <w:lang w:val="es-CR"/>
        </w:rPr>
        <w:t xml:space="preserve"> ADAI 2015</w:t>
      </w:r>
      <w:bookmarkEnd w:id="29"/>
    </w:p>
    <w:p w:rsidR="00886FEB" w:rsidRDefault="00886FEB" w:rsidP="00521FF5">
      <w:pPr>
        <w:rPr>
          <w:rFonts w:ascii="Calibri" w:hAnsi="Calibri"/>
          <w:lang w:val="es-ES"/>
        </w:rPr>
      </w:pPr>
    </w:p>
    <w:p w:rsidR="009B47B0" w:rsidRPr="001C1A39" w:rsidRDefault="009B47B0" w:rsidP="009B47B0">
      <w:pPr>
        <w:shd w:val="clear" w:color="auto" w:fill="FFFFFF"/>
        <w:spacing w:after="0" w:line="293" w:lineRule="atLeast"/>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 xml:space="preserve">Ayudas aprobadas por el Comité Intergubernamental de Iberarchivos-Programa ADAI. </w:t>
      </w:r>
      <w:r>
        <w:rPr>
          <w:rFonts w:asciiTheme="majorHAnsi" w:eastAsia="Times New Roman" w:hAnsiTheme="majorHAnsi" w:cstheme="majorHAnsi"/>
          <w:color w:val="333333"/>
          <w:sz w:val="24"/>
          <w:szCs w:val="24"/>
          <w:lang w:val="es-ES" w:eastAsia="es-ES"/>
        </w:rPr>
        <w:t>Santo Domingo, del 27 al 28 de junio del 2016 (XVIII Convocatoria).</w:t>
      </w:r>
      <w:r w:rsidR="006F6A12">
        <w:rPr>
          <w:rFonts w:asciiTheme="majorHAnsi" w:eastAsia="Times New Roman" w:hAnsiTheme="majorHAnsi" w:cstheme="majorHAnsi"/>
          <w:color w:val="333333"/>
          <w:sz w:val="24"/>
          <w:szCs w:val="24"/>
          <w:lang w:val="es-ES" w:eastAsia="es-ES"/>
        </w:rPr>
        <w:t xml:space="preserve"> Estos proyectos se </w:t>
      </w:r>
      <w:r w:rsidR="00F906E5">
        <w:rPr>
          <w:rFonts w:asciiTheme="majorHAnsi" w:eastAsia="Times New Roman" w:hAnsiTheme="majorHAnsi" w:cstheme="majorHAnsi"/>
          <w:color w:val="333333"/>
          <w:sz w:val="24"/>
          <w:szCs w:val="24"/>
          <w:lang w:val="es-ES" w:eastAsia="es-ES"/>
        </w:rPr>
        <w:t>ejecutaron</w:t>
      </w:r>
      <w:r w:rsidR="006F6A12">
        <w:rPr>
          <w:rFonts w:asciiTheme="majorHAnsi" w:eastAsia="Times New Roman" w:hAnsiTheme="majorHAnsi" w:cstheme="majorHAnsi"/>
          <w:color w:val="333333"/>
          <w:sz w:val="24"/>
          <w:szCs w:val="24"/>
          <w:lang w:val="es-ES" w:eastAsia="es-ES"/>
        </w:rPr>
        <w:t xml:space="preserve"> durante el año 2017.</w:t>
      </w:r>
    </w:p>
    <w:p w:rsidR="009B47B0" w:rsidRDefault="009B47B0" w:rsidP="009B47B0">
      <w:pPr>
        <w:rPr>
          <w:rFonts w:ascii="Arial" w:eastAsia="Times New Roman" w:hAnsi="Arial" w:cs="Arial"/>
          <w:color w:val="666666"/>
          <w:sz w:val="20"/>
          <w:szCs w:val="20"/>
          <w:lang w:val="es-CR" w:eastAsia="es-CR"/>
        </w:rPr>
      </w:pPr>
    </w:p>
    <w:p w:rsidR="00422E3B" w:rsidRDefault="00422E3B" w:rsidP="009B47B0">
      <w:pPr>
        <w:rPr>
          <w:rFonts w:ascii="Arial" w:eastAsia="Times New Roman" w:hAnsi="Arial" w:cs="Arial"/>
          <w:color w:val="666666"/>
          <w:sz w:val="20"/>
          <w:szCs w:val="20"/>
          <w:lang w:val="es-CR" w:eastAsia="es-CR"/>
        </w:rPr>
      </w:pPr>
    </w:p>
    <w:p w:rsidR="00422E3B" w:rsidRDefault="00422E3B" w:rsidP="009B47B0">
      <w:pPr>
        <w:rPr>
          <w:rFonts w:ascii="Arial" w:eastAsia="Times New Roman" w:hAnsi="Arial" w:cs="Arial"/>
          <w:color w:val="666666"/>
          <w:sz w:val="20"/>
          <w:szCs w:val="20"/>
          <w:lang w:val="es-CR" w:eastAsia="es-CR"/>
        </w:rPr>
      </w:pPr>
    </w:p>
    <w:p w:rsidR="00422E3B" w:rsidRDefault="00422E3B" w:rsidP="009B47B0">
      <w:pPr>
        <w:rPr>
          <w:rFonts w:ascii="Arial" w:eastAsia="Times New Roman" w:hAnsi="Arial" w:cs="Arial"/>
          <w:color w:val="666666"/>
          <w:sz w:val="20"/>
          <w:szCs w:val="20"/>
          <w:lang w:val="es-CR" w:eastAsia="es-CR"/>
        </w:rPr>
      </w:pPr>
    </w:p>
    <w:p w:rsidR="009B47B0" w:rsidRPr="00327A2C" w:rsidRDefault="009B47B0" w:rsidP="009B47B0">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t>Costa Rica</w:t>
      </w:r>
    </w:p>
    <w:p w:rsidR="009B47B0" w:rsidRDefault="009B47B0" w:rsidP="00521FF5">
      <w:pPr>
        <w:rPr>
          <w:rFonts w:ascii="Calibri" w:hAnsi="Calibri"/>
          <w:lang w:val="es-ES"/>
        </w:rPr>
      </w:pPr>
    </w:p>
    <w:p w:rsidR="006A7EF4" w:rsidRPr="00217196" w:rsidRDefault="006A7EF4" w:rsidP="00B40BF7">
      <w:pPr>
        <w:pStyle w:val="NormalWeb"/>
        <w:numPr>
          <w:ilvl w:val="0"/>
          <w:numId w:val="12"/>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Dirección General del Archivo Nacional de Costa Rica</w:t>
      </w:r>
      <w:r w:rsidR="00B516C8" w:rsidRPr="00217196">
        <w:rPr>
          <w:rStyle w:val="Textoennegrita"/>
          <w:rFonts w:asciiTheme="majorHAnsi" w:hAnsiTheme="majorHAnsi" w:cs="Arial"/>
          <w:color w:val="666666"/>
          <w:sz w:val="22"/>
          <w:szCs w:val="22"/>
        </w:rPr>
        <w:t xml:space="preserve"> / DAH</w:t>
      </w:r>
    </w:p>
    <w:p w:rsidR="00C66B3F" w:rsidRDefault="002F12B6" w:rsidP="009730D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5" w:history="1">
        <w:r w:rsidR="006A7EF4" w:rsidRPr="00217196">
          <w:rPr>
            <w:rStyle w:val="Hipervnculo"/>
            <w:rFonts w:asciiTheme="majorHAnsi" w:hAnsiTheme="majorHAnsi" w:cs="Arial"/>
            <w:color w:val="B62630"/>
            <w:sz w:val="22"/>
            <w:szCs w:val="22"/>
          </w:rPr>
          <w:t>Digitación en base de datos de inventarios en fichas del fondo documental Relaciones Exteriores</w:t>
        </w:r>
      </w:hyperlink>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r w:rsidRPr="00217196">
        <w:rPr>
          <w:rFonts w:asciiTheme="majorHAnsi" w:hAnsiTheme="majorHAnsi" w:cs="Arial"/>
          <w:color w:val="666666"/>
          <w:sz w:val="22"/>
          <w:szCs w:val="22"/>
        </w:rPr>
        <w:t xml:space="preserve">2015/035. Subvención ADAI: 2.000,00 €. </w:t>
      </w:r>
      <w:r w:rsidR="00422E3B">
        <w:rPr>
          <w:rFonts w:asciiTheme="majorHAnsi" w:hAnsiTheme="majorHAnsi" w:cs="Arial"/>
          <w:color w:val="666666"/>
          <w:sz w:val="22"/>
          <w:szCs w:val="22"/>
        </w:rPr>
        <w:t>Finalizado</w:t>
      </w:r>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p>
    <w:p w:rsidR="006A7EF4" w:rsidRPr="00217196" w:rsidRDefault="006A7EF4" w:rsidP="00B40BF7">
      <w:pPr>
        <w:pStyle w:val="NormalWeb"/>
        <w:numPr>
          <w:ilvl w:val="0"/>
          <w:numId w:val="12"/>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Dirección General del Archivo Nacional de Costa Rica</w:t>
      </w:r>
      <w:r w:rsidR="00B516C8" w:rsidRPr="00217196">
        <w:rPr>
          <w:rStyle w:val="Textoennegrita"/>
          <w:rFonts w:asciiTheme="majorHAnsi" w:hAnsiTheme="majorHAnsi" w:cs="Arial"/>
          <w:color w:val="666666"/>
          <w:sz w:val="22"/>
          <w:szCs w:val="22"/>
        </w:rPr>
        <w:t xml:space="preserve"> / DAN</w:t>
      </w:r>
    </w:p>
    <w:p w:rsidR="00C66B3F" w:rsidRDefault="002F12B6" w:rsidP="009730D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6" w:history="1">
        <w:r w:rsidR="006A7EF4" w:rsidRPr="00217196">
          <w:rPr>
            <w:rStyle w:val="Hipervnculo"/>
            <w:rFonts w:asciiTheme="majorHAnsi" w:hAnsiTheme="majorHAnsi" w:cs="Arial"/>
            <w:color w:val="B62630"/>
            <w:sz w:val="22"/>
            <w:szCs w:val="22"/>
          </w:rPr>
          <w:t>Digitación de registros de índices notariales periodo 2010-2012 (1ª fase)</w:t>
        </w:r>
      </w:hyperlink>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r w:rsidRPr="00217196">
        <w:rPr>
          <w:rFonts w:asciiTheme="majorHAnsi" w:hAnsiTheme="majorHAnsi" w:cs="Arial"/>
          <w:color w:val="666666"/>
          <w:sz w:val="22"/>
          <w:szCs w:val="22"/>
        </w:rPr>
        <w:t xml:space="preserve">2015/036. Subvención ADAI: 2.500,00 €. </w:t>
      </w:r>
      <w:r w:rsidR="00422E3B">
        <w:rPr>
          <w:rFonts w:asciiTheme="majorHAnsi" w:hAnsiTheme="majorHAnsi" w:cs="Arial"/>
          <w:color w:val="666666"/>
          <w:sz w:val="22"/>
          <w:szCs w:val="22"/>
        </w:rPr>
        <w:t>Finalizado</w:t>
      </w:r>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p>
    <w:p w:rsidR="006A7EF4" w:rsidRPr="00217196" w:rsidRDefault="006A7EF4" w:rsidP="00B40BF7">
      <w:pPr>
        <w:pStyle w:val="NormalWeb"/>
        <w:numPr>
          <w:ilvl w:val="0"/>
          <w:numId w:val="12"/>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Dirección General del Archivo Nacional de Costa Rica</w:t>
      </w:r>
      <w:r w:rsidR="00B516C8" w:rsidRPr="00217196">
        <w:rPr>
          <w:rStyle w:val="Textoennegrita"/>
          <w:rFonts w:asciiTheme="majorHAnsi" w:hAnsiTheme="majorHAnsi" w:cs="Arial"/>
          <w:color w:val="666666"/>
          <w:sz w:val="22"/>
          <w:szCs w:val="22"/>
        </w:rPr>
        <w:t xml:space="preserve"> / DAN-DCONS</w:t>
      </w:r>
    </w:p>
    <w:p w:rsidR="00C66B3F" w:rsidRDefault="002F12B6" w:rsidP="009730D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7" w:history="1">
        <w:r w:rsidR="006A7EF4" w:rsidRPr="00217196">
          <w:rPr>
            <w:rStyle w:val="Hipervnculo"/>
            <w:rFonts w:asciiTheme="majorHAnsi" w:hAnsiTheme="majorHAnsi" w:cs="Arial"/>
            <w:color w:val="B62630"/>
            <w:sz w:val="22"/>
            <w:szCs w:val="22"/>
          </w:rPr>
          <w:t>Revisar, coser y archivar índices notariales del periodo 2013-2015 (1ª fase)</w:t>
        </w:r>
      </w:hyperlink>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r w:rsidRPr="00217196">
        <w:rPr>
          <w:rFonts w:asciiTheme="majorHAnsi" w:hAnsiTheme="majorHAnsi" w:cs="Arial"/>
          <w:color w:val="666666"/>
          <w:sz w:val="22"/>
          <w:szCs w:val="22"/>
        </w:rPr>
        <w:t xml:space="preserve">2015/037. Subvención ADAI: 2.000,00 €. </w:t>
      </w:r>
      <w:r w:rsidR="00422E3B">
        <w:rPr>
          <w:rFonts w:asciiTheme="majorHAnsi" w:hAnsiTheme="majorHAnsi" w:cs="Arial"/>
          <w:color w:val="666666"/>
          <w:sz w:val="22"/>
          <w:szCs w:val="22"/>
        </w:rPr>
        <w:t>Finalizado</w:t>
      </w:r>
    </w:p>
    <w:p w:rsidR="00E8530B" w:rsidRPr="00217196" w:rsidRDefault="00E8530B" w:rsidP="006A7EF4">
      <w:pPr>
        <w:pStyle w:val="NormalWeb"/>
        <w:shd w:val="clear" w:color="auto" w:fill="FFFFFF"/>
        <w:spacing w:before="0" w:beforeAutospacing="0" w:after="0" w:afterAutospacing="0"/>
        <w:ind w:left="720"/>
        <w:rPr>
          <w:rFonts w:asciiTheme="majorHAnsi" w:hAnsiTheme="majorHAnsi" w:cs="Arial"/>
          <w:color w:val="666666"/>
          <w:sz w:val="22"/>
          <w:szCs w:val="22"/>
        </w:rPr>
      </w:pPr>
    </w:p>
    <w:p w:rsidR="006A7EF4" w:rsidRPr="00217196" w:rsidRDefault="006A7EF4" w:rsidP="00B40BF7">
      <w:pPr>
        <w:pStyle w:val="NormalWeb"/>
        <w:numPr>
          <w:ilvl w:val="0"/>
          <w:numId w:val="12"/>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Dirección General del Archivo Nacional de Costa Rica</w:t>
      </w:r>
      <w:r w:rsidR="0004511A" w:rsidRPr="00217196">
        <w:rPr>
          <w:rStyle w:val="Textoennegrita"/>
          <w:rFonts w:asciiTheme="majorHAnsi" w:hAnsiTheme="majorHAnsi" w:cs="Arial"/>
          <w:color w:val="666666"/>
          <w:sz w:val="22"/>
          <w:szCs w:val="22"/>
        </w:rPr>
        <w:t xml:space="preserve"> / DSAE</w:t>
      </w:r>
    </w:p>
    <w:p w:rsidR="00C66B3F" w:rsidRDefault="002F12B6" w:rsidP="009730D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8" w:history="1">
        <w:r w:rsidR="006A7EF4" w:rsidRPr="00217196">
          <w:rPr>
            <w:rStyle w:val="Hipervnculo"/>
            <w:rFonts w:asciiTheme="majorHAnsi" w:hAnsiTheme="majorHAnsi" w:cs="Arial"/>
            <w:color w:val="B62630"/>
            <w:sz w:val="22"/>
            <w:szCs w:val="22"/>
          </w:rPr>
          <w:t>Depuración del cuadro de control automatizado de todas las series documentales declaradas con valor científico cultural por la Comisión Nacional de Selección y Eliminación de Documentos (CNSED) de 1991 a 2013</w:t>
        </w:r>
      </w:hyperlink>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r w:rsidRPr="00217196">
        <w:rPr>
          <w:rFonts w:asciiTheme="majorHAnsi" w:hAnsiTheme="majorHAnsi" w:cs="Arial"/>
          <w:color w:val="666666"/>
          <w:sz w:val="22"/>
          <w:szCs w:val="22"/>
        </w:rPr>
        <w:t xml:space="preserve">2015/038. Subvención ADAI: 3.000,00 €. </w:t>
      </w:r>
      <w:r w:rsidR="00422E3B">
        <w:rPr>
          <w:rFonts w:asciiTheme="majorHAnsi" w:hAnsiTheme="majorHAnsi" w:cs="Arial"/>
          <w:color w:val="666666"/>
          <w:sz w:val="22"/>
          <w:szCs w:val="22"/>
        </w:rPr>
        <w:t>Finalizado</w:t>
      </w:r>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p>
    <w:p w:rsidR="0004511A" w:rsidRPr="00217196" w:rsidRDefault="006A7EF4" w:rsidP="00B40BF7">
      <w:pPr>
        <w:pStyle w:val="NormalWeb"/>
        <w:numPr>
          <w:ilvl w:val="0"/>
          <w:numId w:val="12"/>
        </w:numPr>
        <w:shd w:val="clear" w:color="auto" w:fill="FFFFFF"/>
        <w:spacing w:before="0" w:beforeAutospacing="0" w:after="0" w:afterAutospacing="0"/>
        <w:rPr>
          <w:rStyle w:val="Textoennegrita"/>
          <w:rFonts w:asciiTheme="majorHAnsi" w:hAnsiTheme="majorHAnsi" w:cs="Arial"/>
          <w:b w:val="0"/>
          <w:bCs w:val="0"/>
          <w:color w:val="666666"/>
          <w:sz w:val="22"/>
          <w:szCs w:val="22"/>
        </w:rPr>
      </w:pPr>
      <w:r w:rsidRPr="00217196">
        <w:rPr>
          <w:rStyle w:val="Textoennegrita"/>
          <w:rFonts w:asciiTheme="majorHAnsi" w:hAnsiTheme="majorHAnsi" w:cs="Arial"/>
          <w:color w:val="666666"/>
          <w:sz w:val="22"/>
          <w:szCs w:val="22"/>
        </w:rPr>
        <w:t>Dirección General del Archivo Nacional de Costa Rica</w:t>
      </w:r>
      <w:r w:rsidR="0004511A" w:rsidRPr="00217196">
        <w:rPr>
          <w:rStyle w:val="Textoennegrita"/>
          <w:rFonts w:asciiTheme="majorHAnsi" w:hAnsiTheme="majorHAnsi" w:cs="Arial"/>
          <w:color w:val="666666"/>
          <w:sz w:val="22"/>
          <w:szCs w:val="22"/>
        </w:rPr>
        <w:t xml:space="preserve"> / DAH</w:t>
      </w:r>
    </w:p>
    <w:p w:rsidR="00C66B3F" w:rsidRDefault="002F12B6" w:rsidP="009730D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59" w:history="1">
        <w:r w:rsidR="006A7EF4" w:rsidRPr="00217196">
          <w:rPr>
            <w:rStyle w:val="Hipervnculo"/>
            <w:rFonts w:asciiTheme="majorHAnsi" w:hAnsiTheme="majorHAnsi" w:cs="Arial"/>
            <w:color w:val="B62630"/>
            <w:sz w:val="22"/>
            <w:szCs w:val="22"/>
          </w:rPr>
          <w:t>Descripción y digitación de registros de tomos de protocolos notariales del periodo 1911-1925 (1ª fase)</w:t>
        </w:r>
      </w:hyperlink>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r w:rsidRPr="00217196">
        <w:rPr>
          <w:rFonts w:asciiTheme="majorHAnsi" w:hAnsiTheme="majorHAnsi" w:cs="Arial"/>
          <w:color w:val="666666"/>
          <w:sz w:val="22"/>
          <w:szCs w:val="22"/>
        </w:rPr>
        <w:t xml:space="preserve">2015/040. Subvención ADAI: 4.130,00 €. </w:t>
      </w:r>
      <w:r w:rsidR="00422E3B">
        <w:rPr>
          <w:rFonts w:asciiTheme="majorHAnsi" w:hAnsiTheme="majorHAnsi" w:cs="Arial"/>
          <w:color w:val="666666"/>
          <w:sz w:val="22"/>
          <w:szCs w:val="22"/>
        </w:rPr>
        <w:t>Finalizado</w:t>
      </w:r>
    </w:p>
    <w:p w:rsidR="006A7EF4" w:rsidRPr="00217196" w:rsidRDefault="006A7EF4" w:rsidP="006A7EF4">
      <w:pPr>
        <w:pStyle w:val="NormalWeb"/>
        <w:shd w:val="clear" w:color="auto" w:fill="FFFFFF"/>
        <w:spacing w:before="0" w:beforeAutospacing="0" w:after="0" w:afterAutospacing="0"/>
        <w:ind w:left="720"/>
        <w:rPr>
          <w:rFonts w:asciiTheme="majorHAnsi" w:hAnsiTheme="majorHAnsi" w:cs="Arial"/>
          <w:color w:val="666666"/>
          <w:sz w:val="22"/>
          <w:szCs w:val="22"/>
        </w:rPr>
      </w:pPr>
    </w:p>
    <w:p w:rsidR="006A7EF4" w:rsidRPr="00217196" w:rsidRDefault="006A7EF4" w:rsidP="00B40BF7">
      <w:pPr>
        <w:pStyle w:val="NormalWeb"/>
        <w:numPr>
          <w:ilvl w:val="0"/>
          <w:numId w:val="12"/>
        </w:numPr>
        <w:shd w:val="clear" w:color="auto" w:fill="FFFFFF"/>
        <w:spacing w:before="0" w:beforeAutospacing="0" w:after="0" w:afterAutospacing="0"/>
        <w:rPr>
          <w:rFonts w:asciiTheme="majorHAnsi" w:hAnsiTheme="majorHAnsi" w:cs="Arial"/>
          <w:color w:val="666666"/>
          <w:sz w:val="22"/>
          <w:szCs w:val="22"/>
        </w:rPr>
      </w:pPr>
      <w:r w:rsidRPr="00217196">
        <w:rPr>
          <w:rStyle w:val="Textoennegrita"/>
          <w:rFonts w:asciiTheme="majorHAnsi" w:hAnsiTheme="majorHAnsi" w:cs="Arial"/>
          <w:color w:val="666666"/>
          <w:sz w:val="22"/>
          <w:szCs w:val="22"/>
        </w:rPr>
        <w:t>Temporalidades de la Arquidiócesis de San José, Curia Metropolitana</w:t>
      </w:r>
    </w:p>
    <w:p w:rsidR="00C66B3F" w:rsidRDefault="002F12B6" w:rsidP="009730D4">
      <w:pPr>
        <w:pStyle w:val="NormalWeb"/>
        <w:shd w:val="clear" w:color="auto" w:fill="FFFFFF"/>
        <w:spacing w:before="0" w:beforeAutospacing="0" w:after="0" w:afterAutospacing="0"/>
        <w:ind w:left="720"/>
        <w:rPr>
          <w:rFonts w:asciiTheme="majorHAnsi" w:hAnsiTheme="majorHAnsi" w:cs="Arial"/>
          <w:color w:val="666666"/>
          <w:sz w:val="22"/>
          <w:szCs w:val="22"/>
        </w:rPr>
      </w:pPr>
      <w:hyperlink r:id="rId160" w:history="1">
        <w:r w:rsidR="006A7EF4" w:rsidRPr="00217196">
          <w:rPr>
            <w:rStyle w:val="Hipervnculo"/>
            <w:rFonts w:asciiTheme="majorHAnsi" w:hAnsiTheme="majorHAnsi" w:cs="Arial"/>
            <w:color w:val="B62630"/>
            <w:sz w:val="22"/>
            <w:szCs w:val="22"/>
          </w:rPr>
          <w:t>Digitalización de las series documentales de cartas pastorales (1867-1993) y visitas pastorales</w:t>
        </w:r>
      </w:hyperlink>
    </w:p>
    <w:p w:rsidR="006A7EF4" w:rsidRPr="00C706C4" w:rsidRDefault="006A7EF4" w:rsidP="006A7EF4">
      <w:pPr>
        <w:pStyle w:val="NormalWeb"/>
        <w:shd w:val="clear" w:color="auto" w:fill="FFFFFF"/>
        <w:spacing w:before="0" w:beforeAutospacing="0" w:after="0" w:afterAutospacing="0"/>
        <w:ind w:left="720"/>
        <w:rPr>
          <w:rFonts w:asciiTheme="majorHAnsi" w:hAnsiTheme="majorHAnsi" w:cs="Arial"/>
          <w:sz w:val="22"/>
          <w:szCs w:val="22"/>
        </w:rPr>
      </w:pPr>
      <w:r w:rsidRPr="00C706C4">
        <w:rPr>
          <w:rFonts w:asciiTheme="majorHAnsi" w:hAnsiTheme="majorHAnsi" w:cs="Arial"/>
          <w:sz w:val="22"/>
          <w:szCs w:val="22"/>
        </w:rPr>
        <w:t xml:space="preserve">2015/043. Subvención ADAI: 2.500,00 €. </w:t>
      </w:r>
      <w:r w:rsidR="00422E3B">
        <w:rPr>
          <w:rFonts w:asciiTheme="majorHAnsi" w:hAnsiTheme="majorHAnsi" w:cs="Arial"/>
          <w:color w:val="666666"/>
          <w:sz w:val="22"/>
          <w:szCs w:val="22"/>
        </w:rPr>
        <w:t>Finalizado</w:t>
      </w:r>
    </w:p>
    <w:p w:rsidR="00CC5998" w:rsidRDefault="00CC5998" w:rsidP="00521FF5">
      <w:pPr>
        <w:rPr>
          <w:rFonts w:asciiTheme="majorHAnsi" w:hAnsiTheme="majorHAnsi"/>
          <w:lang w:val="es-ES"/>
        </w:rPr>
      </w:pPr>
    </w:p>
    <w:p w:rsidR="00CC5998" w:rsidRPr="001E049E" w:rsidRDefault="00CC5998" w:rsidP="00CC5998">
      <w:pPr>
        <w:pStyle w:val="Ttulo1"/>
        <w:spacing w:line="240" w:lineRule="auto"/>
        <w:rPr>
          <w:color w:val="0070C0"/>
          <w:lang w:val="es-CR"/>
        </w:rPr>
      </w:pPr>
      <w:bookmarkStart w:id="30" w:name="_Toc70497597"/>
      <w:r w:rsidRPr="001E049E">
        <w:rPr>
          <w:color w:val="0070C0"/>
          <w:lang w:val="es-ES"/>
        </w:rPr>
        <w:t>Proyectos</w:t>
      </w:r>
      <w:r w:rsidRPr="001E049E">
        <w:rPr>
          <w:color w:val="0070C0"/>
          <w:lang w:val="es-CR"/>
        </w:rPr>
        <w:t xml:space="preserve"> </w:t>
      </w:r>
      <w:r w:rsidR="00810E0C" w:rsidRPr="001E049E">
        <w:rPr>
          <w:color w:val="0070C0"/>
          <w:lang w:val="es-CR"/>
        </w:rPr>
        <w:t>Iberarchivos</w:t>
      </w:r>
      <w:r w:rsidRPr="001E049E">
        <w:rPr>
          <w:color w:val="0070C0"/>
          <w:lang w:val="es-CR"/>
        </w:rPr>
        <w:t xml:space="preserve"> 2016</w:t>
      </w:r>
      <w:bookmarkEnd w:id="30"/>
    </w:p>
    <w:p w:rsidR="00CC5998" w:rsidRDefault="00CC5998" w:rsidP="00CC5998">
      <w:pPr>
        <w:rPr>
          <w:lang w:val="es-CR"/>
        </w:rPr>
      </w:pPr>
    </w:p>
    <w:p w:rsidR="00CC5998" w:rsidRPr="00CC5998" w:rsidRDefault="00CC5998" w:rsidP="00CC5998">
      <w:pPr>
        <w:shd w:val="clear" w:color="auto" w:fill="FFFFFF"/>
        <w:spacing w:after="0" w:line="293" w:lineRule="atLeast"/>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 xml:space="preserve">Ayudas aprobadas por el Comité Intergubernamental de Iberarchivos-Programa ADAI. </w:t>
      </w:r>
    </w:p>
    <w:p w:rsidR="00CC5998" w:rsidRPr="00CC5998" w:rsidRDefault="00CC5998" w:rsidP="00CC5998">
      <w:pPr>
        <w:rPr>
          <w:lang w:val="es-CR"/>
        </w:rPr>
      </w:pPr>
      <w:r w:rsidRPr="00CC5998">
        <w:rPr>
          <w:rFonts w:asciiTheme="majorHAnsi" w:eastAsia="Times New Roman" w:hAnsiTheme="majorHAnsi" w:cstheme="majorHAnsi"/>
          <w:color w:val="333333"/>
          <w:sz w:val="24"/>
          <w:szCs w:val="24"/>
          <w:lang w:val="es-ES" w:eastAsia="es-ES"/>
        </w:rPr>
        <w:t>Perú, del</w:t>
      </w:r>
      <w:r>
        <w:rPr>
          <w:rFonts w:asciiTheme="majorHAnsi" w:eastAsia="Times New Roman" w:hAnsiTheme="majorHAnsi" w:cstheme="majorHAnsi"/>
          <w:color w:val="333333"/>
          <w:sz w:val="24"/>
          <w:szCs w:val="24"/>
          <w:lang w:val="es-ES" w:eastAsia="es-ES"/>
        </w:rPr>
        <w:t xml:space="preserve"> 19 al 21 de mayo de 2018 (XIX C</w:t>
      </w:r>
      <w:r w:rsidRPr="00CC5998">
        <w:rPr>
          <w:rFonts w:asciiTheme="majorHAnsi" w:eastAsia="Times New Roman" w:hAnsiTheme="majorHAnsi" w:cstheme="majorHAnsi"/>
          <w:color w:val="333333"/>
          <w:sz w:val="24"/>
          <w:szCs w:val="24"/>
          <w:lang w:val="es-ES" w:eastAsia="es-ES"/>
        </w:rPr>
        <w:t>onvocatoria)</w:t>
      </w:r>
    </w:p>
    <w:p w:rsidR="00CC5998" w:rsidRDefault="00CC5998" w:rsidP="00CC5998">
      <w:pPr>
        <w:rPr>
          <w:lang w:val="es-CR"/>
        </w:rPr>
      </w:pPr>
    </w:p>
    <w:p w:rsidR="00161505" w:rsidRDefault="00161505" w:rsidP="00CC5998">
      <w:pPr>
        <w:rPr>
          <w:lang w:val="es-CR"/>
        </w:rPr>
      </w:pPr>
    </w:p>
    <w:p w:rsidR="00CC5998" w:rsidRPr="00327A2C" w:rsidRDefault="00CC5998" w:rsidP="00CC5998">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0271FE">
        <w:rPr>
          <w:rFonts w:asciiTheme="majorHAnsi" w:eastAsia="Times New Roman" w:hAnsiTheme="majorHAnsi" w:cstheme="majorHAnsi"/>
          <w:b/>
          <w:bCs/>
          <w:color w:val="333333"/>
          <w:sz w:val="28"/>
          <w:szCs w:val="24"/>
          <w:lang w:val="es-ES" w:eastAsia="es-ES"/>
        </w:rPr>
        <w:lastRenderedPageBreak/>
        <w:t>Costa Rica</w:t>
      </w:r>
    </w:p>
    <w:p w:rsidR="00CC5998" w:rsidRPr="00CC5998" w:rsidRDefault="00CC5998" w:rsidP="00CC5998">
      <w:pPr>
        <w:rPr>
          <w:sz w:val="24"/>
          <w:lang w:val="es-CR"/>
        </w:rPr>
      </w:pPr>
    </w:p>
    <w:p w:rsidR="00CC5998" w:rsidRPr="00CC5998" w:rsidRDefault="00CC5998" w:rsidP="00B40BF7">
      <w:pPr>
        <w:pStyle w:val="NormalWeb"/>
        <w:numPr>
          <w:ilvl w:val="0"/>
          <w:numId w:val="22"/>
        </w:numPr>
        <w:shd w:val="clear" w:color="auto" w:fill="FFFFFF"/>
        <w:spacing w:before="0" w:beforeAutospacing="0" w:after="0" w:afterAutospacing="0"/>
        <w:rPr>
          <w:rFonts w:asciiTheme="majorHAnsi" w:hAnsiTheme="majorHAnsi" w:cstheme="majorHAnsi"/>
          <w:color w:val="666666"/>
          <w:sz w:val="22"/>
          <w:szCs w:val="20"/>
        </w:rPr>
      </w:pPr>
      <w:r w:rsidRPr="00CC5998">
        <w:rPr>
          <w:rStyle w:val="Textoennegrita"/>
          <w:rFonts w:asciiTheme="majorHAnsi" w:hAnsiTheme="majorHAnsi" w:cstheme="majorHAnsi"/>
          <w:color w:val="666666"/>
          <w:sz w:val="22"/>
          <w:szCs w:val="20"/>
        </w:rPr>
        <w:t>Escuela de Agricultura de la Región Tropical Húmeda</w:t>
      </w:r>
    </w:p>
    <w:p w:rsidR="00CC5998" w:rsidRPr="00CC5998" w:rsidRDefault="002F12B6"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hyperlink r:id="rId161" w:history="1">
        <w:r w:rsidR="00CC5998" w:rsidRPr="00CC5998">
          <w:rPr>
            <w:rStyle w:val="Hipervnculo"/>
            <w:rFonts w:asciiTheme="majorHAnsi" w:hAnsiTheme="majorHAnsi" w:cstheme="majorHAnsi"/>
            <w:color w:val="B62630"/>
            <w:sz w:val="22"/>
            <w:szCs w:val="20"/>
          </w:rPr>
          <w:t>Digitalización de fotografías antiguas de la Universidad EARTH</w:t>
        </w:r>
      </w:hyperlink>
    </w:p>
    <w:p w:rsidR="00CC5998" w:rsidRPr="00CC5998" w:rsidRDefault="00CC5998"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CC5998">
        <w:rPr>
          <w:rFonts w:asciiTheme="majorHAnsi" w:hAnsiTheme="majorHAnsi" w:cstheme="majorHAnsi"/>
          <w:color w:val="666666"/>
          <w:sz w:val="22"/>
          <w:szCs w:val="20"/>
        </w:rPr>
        <w:t xml:space="preserve">2016/092. Subvención ADAI: 2.500,00 €. </w:t>
      </w:r>
      <w:r w:rsidR="00316A71">
        <w:rPr>
          <w:rFonts w:asciiTheme="majorHAnsi" w:hAnsiTheme="majorHAnsi" w:cstheme="majorHAnsi"/>
          <w:color w:val="666666"/>
          <w:sz w:val="22"/>
          <w:szCs w:val="20"/>
        </w:rPr>
        <w:t>Finalizado.</w:t>
      </w:r>
    </w:p>
    <w:p w:rsidR="00CC5998" w:rsidRPr="00CC5998" w:rsidRDefault="00CC5998"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p>
    <w:p w:rsidR="00CC5998" w:rsidRPr="00CC5998" w:rsidRDefault="00CC5998" w:rsidP="00B40BF7">
      <w:pPr>
        <w:pStyle w:val="NormalWeb"/>
        <w:numPr>
          <w:ilvl w:val="0"/>
          <w:numId w:val="22"/>
        </w:numPr>
        <w:shd w:val="clear" w:color="auto" w:fill="FFFFFF"/>
        <w:spacing w:before="0" w:beforeAutospacing="0" w:after="0" w:afterAutospacing="0"/>
        <w:rPr>
          <w:rFonts w:asciiTheme="majorHAnsi" w:hAnsiTheme="majorHAnsi" w:cstheme="majorHAnsi"/>
          <w:color w:val="666666"/>
          <w:sz w:val="22"/>
          <w:szCs w:val="20"/>
        </w:rPr>
      </w:pPr>
      <w:r w:rsidRPr="00CC5998">
        <w:rPr>
          <w:rStyle w:val="Textoennegrita"/>
          <w:rFonts w:asciiTheme="majorHAnsi" w:hAnsiTheme="majorHAnsi" w:cstheme="majorHAnsi"/>
          <w:color w:val="666666"/>
          <w:sz w:val="22"/>
          <w:szCs w:val="20"/>
        </w:rPr>
        <w:t>Dirección General del Archivo Nacional de Costa Rica</w:t>
      </w:r>
    </w:p>
    <w:p w:rsidR="00CC5998" w:rsidRPr="00CC5998" w:rsidRDefault="002F12B6"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hyperlink r:id="rId162" w:history="1">
        <w:r w:rsidR="00CC5998" w:rsidRPr="00CC5998">
          <w:rPr>
            <w:rStyle w:val="Hipervnculo"/>
            <w:rFonts w:asciiTheme="majorHAnsi" w:hAnsiTheme="majorHAnsi" w:cstheme="majorHAnsi"/>
            <w:color w:val="B62630"/>
            <w:sz w:val="22"/>
            <w:szCs w:val="20"/>
          </w:rPr>
          <w:t>Revisar, coser y archivar índices notariales del periodo 2013-2015 (2ª fase)</w:t>
        </w:r>
      </w:hyperlink>
    </w:p>
    <w:p w:rsidR="00CC5998" w:rsidRPr="00CC5998" w:rsidRDefault="00CC5998"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CC5998">
        <w:rPr>
          <w:rFonts w:asciiTheme="majorHAnsi" w:hAnsiTheme="majorHAnsi" w:cstheme="majorHAnsi"/>
          <w:color w:val="666666"/>
          <w:sz w:val="22"/>
          <w:szCs w:val="20"/>
        </w:rPr>
        <w:t xml:space="preserve">2016/085. Subvención ADAI: 2.500,00 €. </w:t>
      </w:r>
      <w:r w:rsidR="00316A71">
        <w:rPr>
          <w:rFonts w:asciiTheme="majorHAnsi" w:hAnsiTheme="majorHAnsi" w:cstheme="majorHAnsi"/>
          <w:color w:val="666666"/>
          <w:sz w:val="22"/>
          <w:szCs w:val="20"/>
        </w:rPr>
        <w:t>Finalizado.</w:t>
      </w:r>
    </w:p>
    <w:p w:rsidR="00CC5998" w:rsidRPr="00CC5998" w:rsidRDefault="00CC5998" w:rsidP="00CC5998">
      <w:pPr>
        <w:rPr>
          <w:lang w:val="es-CR"/>
        </w:rPr>
      </w:pPr>
    </w:p>
    <w:p w:rsidR="00CC5998" w:rsidRPr="001E049E" w:rsidRDefault="00CC5998" w:rsidP="00CC5998">
      <w:pPr>
        <w:pStyle w:val="Ttulo1"/>
        <w:spacing w:line="240" w:lineRule="auto"/>
        <w:rPr>
          <w:color w:val="0070C0"/>
          <w:lang w:val="es-CR"/>
        </w:rPr>
      </w:pPr>
      <w:bookmarkStart w:id="31" w:name="_Toc70497598"/>
      <w:r w:rsidRPr="001E049E">
        <w:rPr>
          <w:color w:val="0070C0"/>
          <w:lang w:val="es-ES"/>
        </w:rPr>
        <w:t>Proyectos</w:t>
      </w:r>
      <w:r w:rsidRPr="001E049E">
        <w:rPr>
          <w:color w:val="0070C0"/>
          <w:lang w:val="es-CR"/>
        </w:rPr>
        <w:t xml:space="preserve"> </w:t>
      </w:r>
      <w:r w:rsidR="00810E0C" w:rsidRPr="001E049E">
        <w:rPr>
          <w:color w:val="0070C0"/>
          <w:lang w:val="es-CR"/>
        </w:rPr>
        <w:t>Iberarchivos</w:t>
      </w:r>
      <w:r w:rsidRPr="001E049E">
        <w:rPr>
          <w:color w:val="0070C0"/>
          <w:lang w:val="es-CR"/>
        </w:rPr>
        <w:t xml:space="preserve"> 2017</w:t>
      </w:r>
      <w:bookmarkEnd w:id="31"/>
    </w:p>
    <w:p w:rsidR="00CC5998" w:rsidRDefault="00CC5998" w:rsidP="00CC5998">
      <w:pPr>
        <w:rPr>
          <w:lang w:val="es-CR"/>
        </w:rPr>
      </w:pPr>
    </w:p>
    <w:p w:rsidR="00CC5998" w:rsidRDefault="00CC5998" w:rsidP="00CC5998">
      <w:pPr>
        <w:rPr>
          <w:lang w:val="es-CR"/>
        </w:rPr>
      </w:pPr>
      <w:r>
        <w:rPr>
          <w:lang w:val="es-CR"/>
        </w:rPr>
        <w:t>No hubo proyectos aprobados para Costa Rica</w:t>
      </w:r>
    </w:p>
    <w:p w:rsidR="00CC5998" w:rsidRPr="001E049E" w:rsidRDefault="00CC5998" w:rsidP="00CC5998">
      <w:pPr>
        <w:pStyle w:val="Ttulo1"/>
        <w:spacing w:line="240" w:lineRule="auto"/>
        <w:rPr>
          <w:color w:val="0070C0"/>
          <w:lang w:val="es-CR"/>
        </w:rPr>
      </w:pPr>
      <w:bookmarkStart w:id="32" w:name="_Toc70497599"/>
      <w:r w:rsidRPr="001E049E">
        <w:rPr>
          <w:color w:val="0070C0"/>
          <w:lang w:val="es-ES"/>
        </w:rPr>
        <w:t>Proyectos</w:t>
      </w:r>
      <w:r w:rsidR="00810E0C" w:rsidRPr="001E049E">
        <w:rPr>
          <w:color w:val="0070C0"/>
          <w:lang w:val="es-CR"/>
        </w:rPr>
        <w:t xml:space="preserve"> </w:t>
      </w:r>
      <w:r w:rsidRPr="001E049E">
        <w:rPr>
          <w:color w:val="0070C0"/>
          <w:lang w:val="es-CR"/>
        </w:rPr>
        <w:t>I</w:t>
      </w:r>
      <w:r w:rsidR="00810E0C" w:rsidRPr="001E049E">
        <w:rPr>
          <w:color w:val="0070C0"/>
          <w:lang w:val="es-CR"/>
        </w:rPr>
        <w:t>berarchivos</w:t>
      </w:r>
      <w:r w:rsidRPr="001E049E">
        <w:rPr>
          <w:color w:val="0070C0"/>
          <w:lang w:val="es-CR"/>
        </w:rPr>
        <w:t xml:space="preserve"> 2018</w:t>
      </w:r>
      <w:bookmarkEnd w:id="32"/>
    </w:p>
    <w:p w:rsidR="00CC5998" w:rsidRDefault="00CC5998" w:rsidP="00CC5998">
      <w:pPr>
        <w:rPr>
          <w:lang w:val="es-CR"/>
        </w:rPr>
      </w:pPr>
    </w:p>
    <w:p w:rsidR="00CC5998" w:rsidRPr="00CC5998" w:rsidRDefault="00CC5998" w:rsidP="00A77A33">
      <w:pPr>
        <w:shd w:val="clear" w:color="auto" w:fill="FFFFFF"/>
        <w:spacing w:after="0" w:line="293" w:lineRule="atLeast"/>
        <w:jc w:val="both"/>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 xml:space="preserve">Ayudas aprobadas por el Comité Intergubernamental de Iberarchivos-Programa ADAI. </w:t>
      </w:r>
    </w:p>
    <w:p w:rsidR="00CC5998" w:rsidRDefault="00CC5998" w:rsidP="00A77A33">
      <w:pPr>
        <w:jc w:val="both"/>
        <w:rPr>
          <w:rFonts w:asciiTheme="majorHAnsi" w:eastAsia="Times New Roman" w:hAnsiTheme="majorHAnsi" w:cstheme="majorHAnsi"/>
          <w:color w:val="333333"/>
          <w:sz w:val="24"/>
          <w:szCs w:val="24"/>
          <w:lang w:val="es-ES" w:eastAsia="es-ES"/>
        </w:rPr>
      </w:pPr>
      <w:r>
        <w:rPr>
          <w:rFonts w:asciiTheme="majorHAnsi" w:eastAsia="Times New Roman" w:hAnsiTheme="majorHAnsi" w:cstheme="majorHAnsi"/>
          <w:color w:val="333333"/>
          <w:sz w:val="24"/>
          <w:szCs w:val="24"/>
          <w:lang w:val="es-ES" w:eastAsia="es-ES"/>
        </w:rPr>
        <w:t>Chile</w:t>
      </w:r>
      <w:r w:rsidRPr="00CC5998">
        <w:rPr>
          <w:rFonts w:asciiTheme="majorHAnsi" w:eastAsia="Times New Roman" w:hAnsiTheme="majorHAnsi" w:cstheme="majorHAnsi"/>
          <w:color w:val="333333"/>
          <w:sz w:val="24"/>
          <w:szCs w:val="24"/>
          <w:lang w:val="es-ES" w:eastAsia="es-ES"/>
        </w:rPr>
        <w:t>, del</w:t>
      </w:r>
      <w:r>
        <w:rPr>
          <w:rFonts w:asciiTheme="majorHAnsi" w:eastAsia="Times New Roman" w:hAnsiTheme="majorHAnsi" w:cstheme="majorHAnsi"/>
          <w:color w:val="333333"/>
          <w:sz w:val="24"/>
          <w:szCs w:val="24"/>
          <w:lang w:val="es-ES" w:eastAsia="es-ES"/>
        </w:rPr>
        <w:t xml:space="preserve"> 08 al 11 de abril del 2019 (XX C</w:t>
      </w:r>
      <w:r w:rsidRPr="00CC5998">
        <w:rPr>
          <w:rFonts w:asciiTheme="majorHAnsi" w:eastAsia="Times New Roman" w:hAnsiTheme="majorHAnsi" w:cstheme="majorHAnsi"/>
          <w:color w:val="333333"/>
          <w:sz w:val="24"/>
          <w:szCs w:val="24"/>
          <w:lang w:val="es-ES" w:eastAsia="es-ES"/>
        </w:rPr>
        <w:t>onvocatoria)</w:t>
      </w:r>
      <w:r>
        <w:rPr>
          <w:rFonts w:asciiTheme="majorHAnsi" w:eastAsia="Times New Roman" w:hAnsiTheme="majorHAnsi" w:cstheme="majorHAnsi"/>
          <w:color w:val="333333"/>
          <w:sz w:val="24"/>
          <w:szCs w:val="24"/>
          <w:lang w:val="es-ES" w:eastAsia="es-ES"/>
        </w:rPr>
        <w:t>.</w:t>
      </w:r>
    </w:p>
    <w:p w:rsidR="00CC5998" w:rsidRPr="00161505" w:rsidRDefault="00CC5998" w:rsidP="00161505">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161505">
        <w:rPr>
          <w:rFonts w:asciiTheme="majorHAnsi" w:eastAsia="Times New Roman" w:hAnsiTheme="majorHAnsi" w:cstheme="majorHAnsi"/>
          <w:b/>
          <w:bCs/>
          <w:color w:val="333333"/>
          <w:sz w:val="28"/>
          <w:szCs w:val="24"/>
          <w:lang w:val="es-ES" w:eastAsia="es-ES"/>
        </w:rPr>
        <w:t>Costa Rica</w:t>
      </w:r>
    </w:p>
    <w:p w:rsidR="00CC5998" w:rsidRPr="00CC5998" w:rsidRDefault="00CC5998" w:rsidP="00B40BF7">
      <w:pPr>
        <w:pStyle w:val="NormalWeb"/>
        <w:numPr>
          <w:ilvl w:val="0"/>
          <w:numId w:val="23"/>
        </w:numPr>
        <w:shd w:val="clear" w:color="auto" w:fill="FFFFFF"/>
        <w:spacing w:before="0" w:beforeAutospacing="0" w:after="0" w:afterAutospacing="0"/>
        <w:rPr>
          <w:rFonts w:asciiTheme="majorHAnsi" w:hAnsiTheme="majorHAnsi" w:cstheme="majorHAnsi"/>
          <w:color w:val="666666"/>
          <w:sz w:val="22"/>
          <w:szCs w:val="20"/>
        </w:rPr>
      </w:pPr>
      <w:r w:rsidRPr="00CC5998">
        <w:rPr>
          <w:rStyle w:val="Textoennegrita"/>
          <w:rFonts w:asciiTheme="majorHAnsi" w:hAnsiTheme="majorHAnsi" w:cstheme="majorHAnsi"/>
          <w:color w:val="666666"/>
          <w:sz w:val="22"/>
          <w:szCs w:val="20"/>
        </w:rPr>
        <w:t>Municipalidad de Goicoechea</w:t>
      </w:r>
    </w:p>
    <w:p w:rsidR="00CC5998" w:rsidRPr="00CC5998" w:rsidRDefault="002F12B6"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hyperlink r:id="rId163" w:history="1">
        <w:r w:rsidR="00CC5998" w:rsidRPr="00CC5998">
          <w:rPr>
            <w:rStyle w:val="Hipervnculo"/>
            <w:rFonts w:asciiTheme="majorHAnsi" w:hAnsiTheme="majorHAnsi" w:cstheme="majorHAnsi"/>
            <w:color w:val="B62630"/>
            <w:sz w:val="22"/>
            <w:szCs w:val="20"/>
          </w:rPr>
          <w:t>Organización del proceso de gestión documental de los siete Concejos de Distritos del Cantón y otros órganos adscritos de la Municipalidad de Goicoechea.</w:t>
        </w:r>
      </w:hyperlink>
    </w:p>
    <w:p w:rsidR="00CC5998" w:rsidRPr="00CC5998" w:rsidRDefault="00CC5998"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CC5998">
        <w:rPr>
          <w:rFonts w:asciiTheme="majorHAnsi" w:hAnsiTheme="majorHAnsi" w:cstheme="majorHAnsi"/>
          <w:color w:val="666666"/>
          <w:sz w:val="22"/>
          <w:szCs w:val="20"/>
        </w:rPr>
        <w:t>2018/056. Subvención ADAI: 8.000 €. Aprobado</w:t>
      </w:r>
    </w:p>
    <w:p w:rsidR="00CC5998" w:rsidRPr="00CC5998" w:rsidRDefault="00CC5998" w:rsidP="00B40BF7">
      <w:pPr>
        <w:pStyle w:val="NormalWeb"/>
        <w:numPr>
          <w:ilvl w:val="0"/>
          <w:numId w:val="23"/>
        </w:numPr>
        <w:shd w:val="clear" w:color="auto" w:fill="FFFFFF"/>
        <w:spacing w:before="0" w:beforeAutospacing="0" w:after="0" w:afterAutospacing="0"/>
        <w:rPr>
          <w:rFonts w:asciiTheme="majorHAnsi" w:hAnsiTheme="majorHAnsi" w:cstheme="majorHAnsi"/>
          <w:color w:val="666666"/>
          <w:sz w:val="22"/>
          <w:szCs w:val="20"/>
        </w:rPr>
      </w:pPr>
      <w:r>
        <w:rPr>
          <w:rStyle w:val="Textoennegrita"/>
          <w:rFonts w:asciiTheme="majorHAnsi" w:hAnsiTheme="majorHAnsi" w:cstheme="majorHAnsi"/>
          <w:color w:val="666666"/>
          <w:sz w:val="22"/>
          <w:szCs w:val="20"/>
        </w:rPr>
        <w:t>Dirección General d</w:t>
      </w:r>
      <w:r w:rsidRPr="00CC5998">
        <w:rPr>
          <w:rStyle w:val="Textoennegrita"/>
          <w:rFonts w:asciiTheme="majorHAnsi" w:hAnsiTheme="majorHAnsi" w:cstheme="majorHAnsi"/>
          <w:color w:val="666666"/>
          <w:sz w:val="22"/>
          <w:szCs w:val="20"/>
        </w:rPr>
        <w:t>el Archivo Nacional</w:t>
      </w:r>
    </w:p>
    <w:p w:rsidR="00CC5998" w:rsidRPr="00CC5998" w:rsidRDefault="002F12B6"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hyperlink r:id="rId164" w:history="1">
        <w:r w:rsidR="00CC5998" w:rsidRPr="00CC5998">
          <w:rPr>
            <w:rStyle w:val="Hipervnculo"/>
            <w:rFonts w:asciiTheme="majorHAnsi" w:hAnsiTheme="majorHAnsi" w:cstheme="majorHAnsi"/>
            <w:color w:val="B62630"/>
            <w:sz w:val="22"/>
            <w:szCs w:val="20"/>
          </w:rPr>
          <w:t>Descripción y digitación de registros de tomos de protocolos notariales del periodo 1911-1925 (segunda etapa).</w:t>
        </w:r>
      </w:hyperlink>
    </w:p>
    <w:p w:rsidR="00CC5998" w:rsidRPr="00CC5998" w:rsidRDefault="00CC5998"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CC5998">
        <w:rPr>
          <w:rFonts w:asciiTheme="majorHAnsi" w:hAnsiTheme="majorHAnsi" w:cstheme="majorHAnsi"/>
          <w:color w:val="666666"/>
          <w:sz w:val="22"/>
          <w:szCs w:val="20"/>
        </w:rPr>
        <w:t>2018/055. Subvención ADAI: 2.970 €. Aprobado</w:t>
      </w:r>
    </w:p>
    <w:p w:rsidR="00CC5998" w:rsidRPr="00CC5998" w:rsidRDefault="00CC5998" w:rsidP="00B40BF7">
      <w:pPr>
        <w:pStyle w:val="NormalWeb"/>
        <w:numPr>
          <w:ilvl w:val="0"/>
          <w:numId w:val="23"/>
        </w:numPr>
        <w:shd w:val="clear" w:color="auto" w:fill="FFFFFF"/>
        <w:spacing w:before="0" w:beforeAutospacing="0" w:after="0" w:afterAutospacing="0"/>
        <w:rPr>
          <w:rFonts w:asciiTheme="majorHAnsi" w:hAnsiTheme="majorHAnsi" w:cstheme="majorHAnsi"/>
          <w:color w:val="666666"/>
          <w:sz w:val="22"/>
          <w:szCs w:val="20"/>
        </w:rPr>
      </w:pPr>
      <w:r>
        <w:rPr>
          <w:rStyle w:val="Textoennegrita"/>
          <w:rFonts w:asciiTheme="majorHAnsi" w:hAnsiTheme="majorHAnsi" w:cstheme="majorHAnsi"/>
          <w:color w:val="666666"/>
          <w:sz w:val="22"/>
          <w:szCs w:val="20"/>
        </w:rPr>
        <w:t>Dirección General d</w:t>
      </w:r>
      <w:r w:rsidRPr="00CC5998">
        <w:rPr>
          <w:rStyle w:val="Textoennegrita"/>
          <w:rFonts w:asciiTheme="majorHAnsi" w:hAnsiTheme="majorHAnsi" w:cstheme="majorHAnsi"/>
          <w:color w:val="666666"/>
          <w:sz w:val="22"/>
          <w:szCs w:val="20"/>
        </w:rPr>
        <w:t>el Archivo Nacional</w:t>
      </w:r>
    </w:p>
    <w:p w:rsidR="00CC5998" w:rsidRPr="00CC5998" w:rsidRDefault="002F12B6" w:rsidP="00CC5998">
      <w:pPr>
        <w:pStyle w:val="NormalWeb"/>
        <w:shd w:val="clear" w:color="auto" w:fill="FFFFFF"/>
        <w:spacing w:before="0" w:beforeAutospacing="0" w:after="0" w:afterAutospacing="0"/>
        <w:ind w:left="720"/>
        <w:rPr>
          <w:rFonts w:asciiTheme="majorHAnsi" w:hAnsiTheme="majorHAnsi" w:cstheme="majorHAnsi"/>
          <w:color w:val="666666"/>
          <w:sz w:val="22"/>
          <w:szCs w:val="20"/>
        </w:rPr>
      </w:pPr>
      <w:hyperlink r:id="rId165" w:history="1">
        <w:r w:rsidR="00CC5998" w:rsidRPr="00CC5998">
          <w:rPr>
            <w:rStyle w:val="Hipervnculo"/>
            <w:rFonts w:asciiTheme="majorHAnsi" w:hAnsiTheme="majorHAnsi" w:cstheme="majorHAnsi"/>
            <w:color w:val="B62630"/>
            <w:sz w:val="22"/>
            <w:szCs w:val="20"/>
          </w:rPr>
          <w:t>"Capacitación en las normas ISO 30300, 30302 y 15489:2016 con un cupo máximo de 40 participantes."</w:t>
        </w:r>
      </w:hyperlink>
    </w:p>
    <w:p w:rsidR="00290C61" w:rsidRPr="00052A38" w:rsidRDefault="00CC5998" w:rsidP="00052A3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CC5998">
        <w:rPr>
          <w:rFonts w:asciiTheme="majorHAnsi" w:hAnsiTheme="majorHAnsi" w:cstheme="majorHAnsi"/>
          <w:color w:val="666666"/>
          <w:sz w:val="22"/>
          <w:szCs w:val="20"/>
        </w:rPr>
        <w:t>2018/053. Subvención ADAI: 4.900 €. Aprobado</w:t>
      </w:r>
    </w:p>
    <w:p w:rsidR="00290C61" w:rsidRPr="001E049E" w:rsidRDefault="00290C61" w:rsidP="00290C61">
      <w:pPr>
        <w:pStyle w:val="Ttulo1"/>
        <w:spacing w:line="240" w:lineRule="auto"/>
        <w:rPr>
          <w:color w:val="0070C0"/>
          <w:lang w:val="es-CR"/>
        </w:rPr>
      </w:pPr>
      <w:bookmarkStart w:id="33" w:name="_Toc70497600"/>
      <w:r w:rsidRPr="001E049E">
        <w:rPr>
          <w:color w:val="0070C0"/>
          <w:lang w:val="es-ES"/>
        </w:rPr>
        <w:t>Proyectos</w:t>
      </w:r>
      <w:r w:rsidRPr="001E049E">
        <w:rPr>
          <w:color w:val="0070C0"/>
          <w:lang w:val="es-CR"/>
        </w:rPr>
        <w:t xml:space="preserve"> Iberarchivos</w:t>
      </w:r>
      <w:r>
        <w:rPr>
          <w:color w:val="0070C0"/>
          <w:lang w:val="es-CR"/>
        </w:rPr>
        <w:t xml:space="preserve"> 2019</w:t>
      </w:r>
      <w:bookmarkEnd w:id="33"/>
    </w:p>
    <w:p w:rsidR="00290C61" w:rsidRDefault="00290C61" w:rsidP="00290C61">
      <w:pPr>
        <w:rPr>
          <w:lang w:val="es-CR"/>
        </w:rPr>
      </w:pPr>
    </w:p>
    <w:p w:rsidR="00290C61" w:rsidRPr="00CC5998" w:rsidRDefault="00290C61" w:rsidP="00290C61">
      <w:pPr>
        <w:shd w:val="clear" w:color="auto" w:fill="FFFFFF"/>
        <w:spacing w:after="0" w:line="293" w:lineRule="atLeast"/>
        <w:jc w:val="both"/>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 xml:space="preserve">Ayudas aprobadas por el Comité Intergubernamental de Iberarchivos-Programa ADAI. </w:t>
      </w:r>
    </w:p>
    <w:p w:rsidR="00290C61" w:rsidRDefault="0044087D" w:rsidP="00290C61">
      <w:pPr>
        <w:jc w:val="both"/>
        <w:rPr>
          <w:rFonts w:asciiTheme="majorHAnsi" w:eastAsia="Times New Roman" w:hAnsiTheme="majorHAnsi" w:cstheme="majorHAnsi"/>
          <w:color w:val="333333"/>
          <w:sz w:val="24"/>
          <w:szCs w:val="24"/>
          <w:lang w:val="es-ES" w:eastAsia="es-ES"/>
        </w:rPr>
      </w:pPr>
      <w:r>
        <w:rPr>
          <w:rFonts w:asciiTheme="majorHAnsi" w:eastAsia="Times New Roman" w:hAnsiTheme="majorHAnsi" w:cstheme="majorHAnsi"/>
          <w:color w:val="333333"/>
          <w:sz w:val="24"/>
          <w:szCs w:val="24"/>
          <w:lang w:val="es-ES" w:eastAsia="es-ES"/>
        </w:rPr>
        <w:t>Sevilla, España</w:t>
      </w:r>
      <w:r w:rsidR="00290C61" w:rsidRPr="00CC5998">
        <w:rPr>
          <w:rFonts w:asciiTheme="majorHAnsi" w:eastAsia="Times New Roman" w:hAnsiTheme="majorHAnsi" w:cstheme="majorHAnsi"/>
          <w:color w:val="333333"/>
          <w:sz w:val="24"/>
          <w:szCs w:val="24"/>
          <w:lang w:val="es-ES" w:eastAsia="es-ES"/>
        </w:rPr>
        <w:t>, del</w:t>
      </w:r>
      <w:r>
        <w:rPr>
          <w:rFonts w:asciiTheme="majorHAnsi" w:eastAsia="Times New Roman" w:hAnsiTheme="majorHAnsi" w:cstheme="majorHAnsi"/>
          <w:color w:val="333333"/>
          <w:sz w:val="24"/>
          <w:szCs w:val="24"/>
          <w:lang w:val="es-ES" w:eastAsia="es-ES"/>
        </w:rPr>
        <w:t xml:space="preserve"> 18 al 19 de febrero del 2020</w:t>
      </w:r>
      <w:r w:rsidR="00290C61">
        <w:rPr>
          <w:rFonts w:asciiTheme="majorHAnsi" w:eastAsia="Times New Roman" w:hAnsiTheme="majorHAnsi" w:cstheme="majorHAnsi"/>
          <w:color w:val="333333"/>
          <w:sz w:val="24"/>
          <w:szCs w:val="24"/>
          <w:lang w:val="es-ES" w:eastAsia="es-ES"/>
        </w:rPr>
        <w:t xml:space="preserve"> (XXI C</w:t>
      </w:r>
      <w:r w:rsidR="00290C61" w:rsidRPr="00CC5998">
        <w:rPr>
          <w:rFonts w:asciiTheme="majorHAnsi" w:eastAsia="Times New Roman" w:hAnsiTheme="majorHAnsi" w:cstheme="majorHAnsi"/>
          <w:color w:val="333333"/>
          <w:sz w:val="24"/>
          <w:szCs w:val="24"/>
          <w:lang w:val="es-ES" w:eastAsia="es-ES"/>
        </w:rPr>
        <w:t>onvocatoria)</w:t>
      </w:r>
      <w:r w:rsidR="00290C61">
        <w:rPr>
          <w:rFonts w:asciiTheme="majorHAnsi" w:eastAsia="Times New Roman" w:hAnsiTheme="majorHAnsi" w:cstheme="majorHAnsi"/>
          <w:color w:val="333333"/>
          <w:sz w:val="24"/>
          <w:szCs w:val="24"/>
          <w:lang w:val="es-ES" w:eastAsia="es-ES"/>
        </w:rPr>
        <w:t>.</w:t>
      </w:r>
    </w:p>
    <w:p w:rsidR="00290C61" w:rsidRDefault="00290C61" w:rsidP="00290C61">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161505">
        <w:rPr>
          <w:rFonts w:asciiTheme="majorHAnsi" w:eastAsia="Times New Roman" w:hAnsiTheme="majorHAnsi" w:cstheme="majorHAnsi"/>
          <w:b/>
          <w:bCs/>
          <w:color w:val="333333"/>
          <w:sz w:val="28"/>
          <w:szCs w:val="24"/>
          <w:lang w:val="es-ES" w:eastAsia="es-ES"/>
        </w:rPr>
        <w:lastRenderedPageBreak/>
        <w:t>Costa Rica</w:t>
      </w:r>
    </w:p>
    <w:p w:rsidR="00290C61" w:rsidRPr="00CC5998" w:rsidRDefault="00290C61" w:rsidP="00290C61">
      <w:pPr>
        <w:pStyle w:val="NormalWeb"/>
        <w:numPr>
          <w:ilvl w:val="0"/>
          <w:numId w:val="26"/>
        </w:numPr>
        <w:shd w:val="clear" w:color="auto" w:fill="FFFFFF"/>
        <w:spacing w:before="0" w:beforeAutospacing="0" w:after="0" w:afterAutospacing="0"/>
        <w:rPr>
          <w:rFonts w:asciiTheme="majorHAnsi" w:hAnsiTheme="majorHAnsi" w:cstheme="majorHAnsi"/>
          <w:color w:val="666666"/>
          <w:sz w:val="22"/>
          <w:szCs w:val="20"/>
        </w:rPr>
      </w:pPr>
      <w:r>
        <w:rPr>
          <w:rStyle w:val="Textoennegrita"/>
          <w:rFonts w:asciiTheme="majorHAnsi" w:hAnsiTheme="majorHAnsi" w:cstheme="majorHAnsi"/>
          <w:color w:val="666666"/>
          <w:sz w:val="22"/>
          <w:szCs w:val="20"/>
        </w:rPr>
        <w:t>Museo Nacional de Costa Rica</w:t>
      </w:r>
    </w:p>
    <w:p w:rsidR="00290C61" w:rsidRPr="00290C61" w:rsidRDefault="002F12B6" w:rsidP="00290C61">
      <w:pPr>
        <w:pStyle w:val="NormalWeb"/>
        <w:shd w:val="clear" w:color="auto" w:fill="FFFFFF"/>
        <w:spacing w:before="0" w:beforeAutospacing="0" w:after="0" w:afterAutospacing="0"/>
        <w:ind w:left="720"/>
        <w:rPr>
          <w:rStyle w:val="Hipervnculo"/>
          <w:rFonts w:asciiTheme="majorHAnsi" w:hAnsiTheme="majorHAnsi"/>
          <w:color w:val="B62630"/>
          <w:sz w:val="22"/>
          <w:szCs w:val="20"/>
        </w:rPr>
      </w:pPr>
      <w:hyperlink r:id="rId166" w:history="1">
        <w:r w:rsidR="00290C61" w:rsidRPr="00290C61">
          <w:rPr>
            <w:rStyle w:val="Hipervnculo"/>
            <w:rFonts w:asciiTheme="majorHAnsi" w:hAnsiTheme="majorHAnsi" w:cstheme="majorHAnsi"/>
            <w:color w:val="B62630"/>
            <w:sz w:val="22"/>
            <w:szCs w:val="20"/>
          </w:rPr>
          <w:t xml:space="preserve">Conservación, restauración y difusión del acervo documental del músico Manuel María </w:t>
        </w:r>
        <w:r w:rsidR="00290C61">
          <w:rPr>
            <w:rStyle w:val="Hipervnculo"/>
            <w:rFonts w:asciiTheme="majorHAnsi" w:hAnsiTheme="majorHAnsi" w:cstheme="majorHAnsi"/>
            <w:color w:val="B62630"/>
            <w:sz w:val="22"/>
            <w:szCs w:val="20"/>
          </w:rPr>
          <w:t xml:space="preserve"> </w:t>
        </w:r>
        <w:r w:rsidR="00290C61" w:rsidRPr="00290C61">
          <w:rPr>
            <w:rStyle w:val="Hipervnculo"/>
            <w:rFonts w:asciiTheme="majorHAnsi" w:hAnsiTheme="majorHAnsi" w:cstheme="majorHAnsi"/>
            <w:color w:val="B62630"/>
            <w:sz w:val="22"/>
            <w:szCs w:val="20"/>
          </w:rPr>
          <w:t>Gutiérrez en la colección del Museo Nacional de Costa Rica</w:t>
        </w:r>
      </w:hyperlink>
    </w:p>
    <w:p w:rsidR="00874F38" w:rsidRDefault="00874F38" w:rsidP="00874F38">
      <w:pPr>
        <w:pBdr>
          <w:bottom w:val="single" w:sz="6" w:space="6" w:color="DDDDDD"/>
        </w:pBdr>
        <w:shd w:val="clear" w:color="auto" w:fill="FFFFFF"/>
        <w:spacing w:after="0" w:line="240" w:lineRule="auto"/>
        <w:ind w:left="720"/>
        <w:outlineLvl w:val="3"/>
        <w:rPr>
          <w:rFonts w:asciiTheme="majorHAnsi" w:hAnsiTheme="majorHAnsi" w:cstheme="majorHAnsi"/>
          <w:color w:val="666666"/>
          <w:szCs w:val="20"/>
        </w:rPr>
      </w:pPr>
      <w:r w:rsidRPr="00874F38">
        <w:rPr>
          <w:rFonts w:asciiTheme="majorHAnsi" w:hAnsiTheme="majorHAnsi" w:cstheme="majorHAnsi"/>
          <w:color w:val="666666"/>
          <w:szCs w:val="20"/>
        </w:rPr>
        <w:t xml:space="preserve">2019/017 </w:t>
      </w:r>
      <w:proofErr w:type="spellStart"/>
      <w:r>
        <w:rPr>
          <w:rFonts w:asciiTheme="majorHAnsi" w:hAnsiTheme="majorHAnsi" w:cstheme="majorHAnsi"/>
          <w:color w:val="666666"/>
          <w:szCs w:val="20"/>
        </w:rPr>
        <w:t>Subvención</w:t>
      </w:r>
      <w:proofErr w:type="spellEnd"/>
      <w:r>
        <w:rPr>
          <w:rFonts w:asciiTheme="majorHAnsi" w:hAnsiTheme="majorHAnsi" w:cstheme="majorHAnsi"/>
          <w:color w:val="666666"/>
          <w:szCs w:val="20"/>
        </w:rPr>
        <w:t xml:space="preserve"> ADAI: 10.000</w:t>
      </w:r>
      <w:r w:rsidRPr="00CC5998">
        <w:rPr>
          <w:rFonts w:asciiTheme="majorHAnsi" w:hAnsiTheme="majorHAnsi" w:cstheme="majorHAnsi"/>
          <w:color w:val="666666"/>
          <w:szCs w:val="20"/>
        </w:rPr>
        <w:t xml:space="preserve"> €. </w:t>
      </w:r>
      <w:proofErr w:type="spellStart"/>
      <w:r w:rsidRPr="00CC5998">
        <w:rPr>
          <w:rFonts w:asciiTheme="majorHAnsi" w:hAnsiTheme="majorHAnsi" w:cstheme="majorHAnsi"/>
          <w:color w:val="666666"/>
          <w:szCs w:val="20"/>
        </w:rPr>
        <w:t>Aprobado</w:t>
      </w:r>
      <w:proofErr w:type="spellEnd"/>
    </w:p>
    <w:p w:rsidR="00874F38" w:rsidRDefault="00874F38" w:rsidP="00874F38">
      <w:pPr>
        <w:pStyle w:val="NormalWeb"/>
        <w:numPr>
          <w:ilvl w:val="0"/>
          <w:numId w:val="26"/>
        </w:numPr>
        <w:shd w:val="clear" w:color="auto" w:fill="FFFFFF"/>
        <w:spacing w:before="0" w:beforeAutospacing="0" w:after="0" w:afterAutospacing="0"/>
        <w:rPr>
          <w:rStyle w:val="Textoennegrita"/>
          <w:rFonts w:asciiTheme="majorHAnsi" w:hAnsiTheme="majorHAnsi" w:cstheme="majorHAnsi"/>
          <w:b w:val="0"/>
          <w:bCs w:val="0"/>
          <w:color w:val="666666"/>
          <w:sz w:val="22"/>
          <w:szCs w:val="20"/>
        </w:rPr>
      </w:pPr>
      <w:r>
        <w:rPr>
          <w:rStyle w:val="Textoennegrita"/>
          <w:rFonts w:asciiTheme="majorHAnsi" w:hAnsiTheme="majorHAnsi" w:cstheme="majorHAnsi"/>
          <w:color w:val="666666"/>
          <w:sz w:val="22"/>
          <w:szCs w:val="20"/>
        </w:rPr>
        <w:t xml:space="preserve">Arquidiócesis de San José </w:t>
      </w:r>
    </w:p>
    <w:p w:rsidR="00874F38" w:rsidRPr="005E2D52" w:rsidRDefault="002F12B6" w:rsidP="00874F38">
      <w:pPr>
        <w:pStyle w:val="NormalWeb"/>
        <w:shd w:val="clear" w:color="auto" w:fill="FFFFFF"/>
        <w:spacing w:before="0" w:beforeAutospacing="0" w:after="0" w:afterAutospacing="0"/>
        <w:ind w:left="720"/>
        <w:rPr>
          <w:rStyle w:val="Hipervnculo"/>
          <w:rFonts w:asciiTheme="majorHAnsi" w:hAnsiTheme="majorHAnsi" w:cstheme="majorHAnsi"/>
          <w:color w:val="B62630"/>
        </w:rPr>
      </w:pPr>
      <w:hyperlink r:id="rId167" w:history="1">
        <w:r w:rsidR="00874F38" w:rsidRPr="005E2D52">
          <w:rPr>
            <w:rStyle w:val="Hipervnculo"/>
            <w:rFonts w:asciiTheme="majorHAnsi" w:hAnsiTheme="majorHAnsi" w:cstheme="majorHAnsi"/>
            <w:color w:val="B62630"/>
            <w:sz w:val="22"/>
            <w:szCs w:val="20"/>
          </w:rPr>
          <w:t>Digitalización de las series documentales de Libros de Acuerdos (1880-1966) y Circulares del Gobierno Episcopal (S.XVIII-1960)</w:t>
        </w:r>
      </w:hyperlink>
    </w:p>
    <w:p w:rsidR="00874F38" w:rsidRPr="005E2D52" w:rsidRDefault="00874F38" w:rsidP="00874F3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5E2D52">
        <w:rPr>
          <w:rFonts w:asciiTheme="majorHAnsi" w:hAnsiTheme="majorHAnsi" w:cstheme="majorHAnsi"/>
          <w:color w:val="666666"/>
          <w:sz w:val="22"/>
          <w:szCs w:val="20"/>
        </w:rPr>
        <w:t>2019/016 Subvención ADAI: 4.000 €. Aprobado</w:t>
      </w:r>
    </w:p>
    <w:p w:rsidR="00874F38" w:rsidRPr="005E2D52" w:rsidRDefault="00FC6633" w:rsidP="00874F38">
      <w:pPr>
        <w:pStyle w:val="NormalWeb"/>
        <w:numPr>
          <w:ilvl w:val="0"/>
          <w:numId w:val="26"/>
        </w:numPr>
        <w:shd w:val="clear" w:color="auto" w:fill="FFFFFF"/>
        <w:spacing w:before="0" w:beforeAutospacing="0" w:after="0" w:afterAutospacing="0"/>
        <w:rPr>
          <w:rStyle w:val="Textoennegrita"/>
          <w:rFonts w:asciiTheme="majorHAnsi" w:hAnsiTheme="majorHAnsi" w:cstheme="majorHAnsi"/>
          <w:b w:val="0"/>
          <w:bCs w:val="0"/>
          <w:color w:val="666666"/>
          <w:sz w:val="22"/>
          <w:szCs w:val="20"/>
        </w:rPr>
      </w:pPr>
      <w:r w:rsidRPr="005E2D52">
        <w:rPr>
          <w:rStyle w:val="Textoennegrita"/>
          <w:rFonts w:asciiTheme="majorHAnsi" w:hAnsiTheme="majorHAnsi" w:cstheme="majorHAnsi"/>
          <w:color w:val="666666"/>
          <w:sz w:val="22"/>
          <w:szCs w:val="20"/>
        </w:rPr>
        <w:t>Dirección General Archivo Nacional</w:t>
      </w:r>
      <w:r w:rsidR="00874F38" w:rsidRPr="005E2D52">
        <w:rPr>
          <w:rStyle w:val="Textoennegrita"/>
          <w:rFonts w:asciiTheme="majorHAnsi" w:hAnsiTheme="majorHAnsi" w:cstheme="majorHAnsi"/>
          <w:color w:val="666666"/>
          <w:sz w:val="22"/>
          <w:szCs w:val="20"/>
        </w:rPr>
        <w:t xml:space="preserve"> </w:t>
      </w:r>
    </w:p>
    <w:p w:rsidR="00874F38" w:rsidRPr="005E2D52" w:rsidRDefault="002F12B6" w:rsidP="00874F38">
      <w:pPr>
        <w:pStyle w:val="NormalWeb"/>
        <w:shd w:val="clear" w:color="auto" w:fill="FFFFFF"/>
        <w:spacing w:before="0" w:beforeAutospacing="0" w:after="0" w:afterAutospacing="0"/>
        <w:ind w:left="720"/>
        <w:rPr>
          <w:rStyle w:val="Hipervnculo"/>
          <w:rFonts w:asciiTheme="majorHAnsi" w:hAnsiTheme="majorHAnsi" w:cstheme="majorHAnsi"/>
          <w:color w:val="B62630"/>
        </w:rPr>
      </w:pPr>
      <w:hyperlink r:id="rId168" w:history="1">
        <w:r w:rsidR="00874F38" w:rsidRPr="005E2D52">
          <w:rPr>
            <w:rStyle w:val="Hipervnculo"/>
            <w:rFonts w:asciiTheme="majorHAnsi" w:hAnsiTheme="majorHAnsi" w:cstheme="majorHAnsi"/>
            <w:color w:val="B62630"/>
            <w:sz w:val="22"/>
            <w:szCs w:val="20"/>
          </w:rPr>
          <w:t>Descripción y digitalización de registros de tomos de protocolo notariales del periodo 1911-1925 (tercera etapa)</w:t>
        </w:r>
      </w:hyperlink>
    </w:p>
    <w:p w:rsidR="00874F38" w:rsidRPr="005E2D52" w:rsidRDefault="00FC6633" w:rsidP="00052A38">
      <w:pPr>
        <w:pStyle w:val="NormalWeb"/>
        <w:shd w:val="clear" w:color="auto" w:fill="FFFFFF"/>
        <w:spacing w:before="0" w:beforeAutospacing="0" w:after="0" w:afterAutospacing="0"/>
        <w:ind w:left="720"/>
        <w:rPr>
          <w:rFonts w:asciiTheme="majorHAnsi" w:hAnsiTheme="majorHAnsi" w:cstheme="majorHAnsi"/>
          <w:color w:val="666666"/>
          <w:sz w:val="22"/>
          <w:szCs w:val="20"/>
        </w:rPr>
      </w:pPr>
      <w:r w:rsidRPr="005E2D52">
        <w:rPr>
          <w:rFonts w:asciiTheme="majorHAnsi" w:hAnsiTheme="majorHAnsi" w:cstheme="majorHAnsi"/>
          <w:color w:val="666666"/>
          <w:sz w:val="22"/>
          <w:szCs w:val="20"/>
        </w:rPr>
        <w:t>2019/015 Subvención ADAI: 2.970 €. Aprobado</w:t>
      </w:r>
    </w:p>
    <w:p w:rsidR="00FC6633" w:rsidRPr="001E049E" w:rsidRDefault="00FC6633" w:rsidP="00FC6633">
      <w:pPr>
        <w:pStyle w:val="Ttulo1"/>
        <w:spacing w:line="240" w:lineRule="auto"/>
        <w:rPr>
          <w:color w:val="0070C0"/>
          <w:lang w:val="es-CR"/>
        </w:rPr>
      </w:pPr>
      <w:bookmarkStart w:id="34" w:name="_Toc70497601"/>
      <w:r w:rsidRPr="001E049E">
        <w:rPr>
          <w:color w:val="0070C0"/>
          <w:lang w:val="es-ES"/>
        </w:rPr>
        <w:t>Proyectos</w:t>
      </w:r>
      <w:r w:rsidRPr="001E049E">
        <w:rPr>
          <w:color w:val="0070C0"/>
          <w:lang w:val="es-CR"/>
        </w:rPr>
        <w:t xml:space="preserve"> Iberarchivos</w:t>
      </w:r>
      <w:r>
        <w:rPr>
          <w:color w:val="0070C0"/>
          <w:lang w:val="es-CR"/>
        </w:rPr>
        <w:t xml:space="preserve"> 2020</w:t>
      </w:r>
      <w:bookmarkEnd w:id="34"/>
    </w:p>
    <w:p w:rsidR="00FC6633" w:rsidRDefault="00FC6633" w:rsidP="00FC6633">
      <w:pPr>
        <w:rPr>
          <w:lang w:val="es-CR"/>
        </w:rPr>
      </w:pPr>
    </w:p>
    <w:p w:rsidR="00FC6633" w:rsidRPr="00CC5998" w:rsidRDefault="00FC6633" w:rsidP="00FC6633">
      <w:pPr>
        <w:shd w:val="clear" w:color="auto" w:fill="FFFFFF"/>
        <w:spacing w:after="0" w:line="293" w:lineRule="atLeast"/>
        <w:jc w:val="both"/>
        <w:rPr>
          <w:rFonts w:asciiTheme="majorHAnsi" w:eastAsia="Times New Roman" w:hAnsiTheme="majorHAnsi" w:cstheme="majorHAnsi"/>
          <w:color w:val="333333"/>
          <w:sz w:val="24"/>
          <w:szCs w:val="24"/>
          <w:lang w:val="es-ES" w:eastAsia="es-ES"/>
        </w:rPr>
      </w:pPr>
      <w:r w:rsidRPr="001C1A39">
        <w:rPr>
          <w:rFonts w:asciiTheme="majorHAnsi" w:eastAsia="Times New Roman" w:hAnsiTheme="majorHAnsi" w:cstheme="majorHAnsi"/>
          <w:color w:val="333333"/>
          <w:sz w:val="24"/>
          <w:szCs w:val="24"/>
          <w:lang w:val="es-ES" w:eastAsia="es-ES"/>
        </w:rPr>
        <w:t xml:space="preserve">Ayudas aprobadas por el Comité Intergubernamental de Iberarchivos-Programa ADAI. </w:t>
      </w:r>
    </w:p>
    <w:p w:rsidR="00FC6633" w:rsidRDefault="00FC6633" w:rsidP="00FC6633">
      <w:pPr>
        <w:jc w:val="both"/>
        <w:rPr>
          <w:rFonts w:asciiTheme="majorHAnsi" w:eastAsia="Times New Roman" w:hAnsiTheme="majorHAnsi" w:cstheme="majorHAnsi"/>
          <w:color w:val="333333"/>
          <w:sz w:val="24"/>
          <w:szCs w:val="24"/>
          <w:lang w:val="es-ES" w:eastAsia="es-ES"/>
        </w:rPr>
      </w:pPr>
      <w:r>
        <w:rPr>
          <w:rFonts w:asciiTheme="majorHAnsi" w:eastAsia="Times New Roman" w:hAnsiTheme="majorHAnsi" w:cstheme="majorHAnsi"/>
          <w:color w:val="333333"/>
          <w:sz w:val="24"/>
          <w:szCs w:val="24"/>
          <w:lang w:val="es-ES" w:eastAsia="es-ES"/>
        </w:rPr>
        <w:t>Virtual mediante plataforma “</w:t>
      </w:r>
      <w:proofErr w:type="spellStart"/>
      <w:r>
        <w:rPr>
          <w:rFonts w:asciiTheme="majorHAnsi" w:eastAsia="Times New Roman" w:hAnsiTheme="majorHAnsi" w:cstheme="majorHAnsi"/>
          <w:color w:val="333333"/>
          <w:sz w:val="24"/>
          <w:szCs w:val="24"/>
          <w:lang w:val="es-ES" w:eastAsia="es-ES"/>
        </w:rPr>
        <w:t>Go</w:t>
      </w:r>
      <w:proofErr w:type="spellEnd"/>
      <w:r>
        <w:rPr>
          <w:rFonts w:asciiTheme="majorHAnsi" w:eastAsia="Times New Roman" w:hAnsiTheme="majorHAnsi" w:cstheme="majorHAnsi"/>
          <w:color w:val="333333"/>
          <w:sz w:val="24"/>
          <w:szCs w:val="24"/>
          <w:lang w:val="es-ES" w:eastAsia="es-ES"/>
        </w:rPr>
        <w:t xml:space="preserve"> to meeting” </w:t>
      </w:r>
      <w:r w:rsidR="00052A38">
        <w:rPr>
          <w:rFonts w:asciiTheme="majorHAnsi" w:eastAsia="Times New Roman" w:hAnsiTheme="majorHAnsi" w:cstheme="majorHAnsi"/>
          <w:color w:val="333333"/>
          <w:sz w:val="24"/>
          <w:szCs w:val="24"/>
          <w:lang w:val="es-ES" w:eastAsia="es-ES"/>
        </w:rPr>
        <w:t>del 07 al 08 de abril del 2021</w:t>
      </w:r>
      <w:r>
        <w:rPr>
          <w:rFonts w:asciiTheme="majorHAnsi" w:eastAsia="Times New Roman" w:hAnsiTheme="majorHAnsi" w:cstheme="majorHAnsi"/>
          <w:color w:val="333333"/>
          <w:sz w:val="24"/>
          <w:szCs w:val="24"/>
          <w:lang w:val="es-ES" w:eastAsia="es-ES"/>
        </w:rPr>
        <w:t xml:space="preserve"> (XXII C</w:t>
      </w:r>
      <w:r w:rsidRPr="00CC5998">
        <w:rPr>
          <w:rFonts w:asciiTheme="majorHAnsi" w:eastAsia="Times New Roman" w:hAnsiTheme="majorHAnsi" w:cstheme="majorHAnsi"/>
          <w:color w:val="333333"/>
          <w:sz w:val="24"/>
          <w:szCs w:val="24"/>
          <w:lang w:val="es-ES" w:eastAsia="es-ES"/>
        </w:rPr>
        <w:t>onvocatoria)</w:t>
      </w:r>
      <w:r>
        <w:rPr>
          <w:rFonts w:asciiTheme="majorHAnsi" w:eastAsia="Times New Roman" w:hAnsiTheme="majorHAnsi" w:cstheme="majorHAnsi"/>
          <w:color w:val="333333"/>
          <w:sz w:val="24"/>
          <w:szCs w:val="24"/>
          <w:lang w:val="es-ES" w:eastAsia="es-ES"/>
        </w:rPr>
        <w:t>.</w:t>
      </w:r>
    </w:p>
    <w:p w:rsidR="00FC6633" w:rsidRDefault="00FC6633" w:rsidP="00FC6633">
      <w:pPr>
        <w:pBdr>
          <w:bottom w:val="single" w:sz="6" w:space="6" w:color="DDDDDD"/>
        </w:pBdr>
        <w:shd w:val="clear" w:color="auto" w:fill="FFFFFF"/>
        <w:spacing w:after="0" w:line="240" w:lineRule="auto"/>
        <w:outlineLvl w:val="3"/>
        <w:rPr>
          <w:rFonts w:asciiTheme="majorHAnsi" w:eastAsia="Times New Roman" w:hAnsiTheme="majorHAnsi" w:cstheme="majorHAnsi"/>
          <w:b/>
          <w:bCs/>
          <w:color w:val="333333"/>
          <w:sz w:val="28"/>
          <w:szCs w:val="24"/>
          <w:lang w:val="es-ES" w:eastAsia="es-ES"/>
        </w:rPr>
      </w:pPr>
      <w:r w:rsidRPr="00161505">
        <w:rPr>
          <w:rFonts w:asciiTheme="majorHAnsi" w:eastAsia="Times New Roman" w:hAnsiTheme="majorHAnsi" w:cstheme="majorHAnsi"/>
          <w:b/>
          <w:bCs/>
          <w:color w:val="333333"/>
          <w:sz w:val="28"/>
          <w:szCs w:val="24"/>
          <w:lang w:val="es-ES" w:eastAsia="es-ES"/>
        </w:rPr>
        <w:t>Costa Rica</w:t>
      </w:r>
    </w:p>
    <w:p w:rsidR="00FC6633" w:rsidRPr="005E2D52" w:rsidRDefault="00FC6633" w:rsidP="00FC6633">
      <w:pPr>
        <w:pStyle w:val="NormalWeb"/>
        <w:numPr>
          <w:ilvl w:val="0"/>
          <w:numId w:val="29"/>
        </w:numPr>
        <w:shd w:val="clear" w:color="auto" w:fill="FFFFFF"/>
        <w:spacing w:before="0" w:beforeAutospacing="0" w:after="0" w:afterAutospacing="0"/>
        <w:rPr>
          <w:rStyle w:val="Textoennegrita"/>
          <w:rFonts w:asciiTheme="minorHAnsi" w:hAnsiTheme="minorHAnsi" w:cstheme="minorHAnsi"/>
          <w:color w:val="666666"/>
          <w:sz w:val="22"/>
          <w:szCs w:val="20"/>
        </w:rPr>
      </w:pPr>
      <w:r w:rsidRPr="005E2D52">
        <w:rPr>
          <w:rStyle w:val="Textoennegrita"/>
          <w:rFonts w:asciiTheme="minorHAnsi" w:hAnsiTheme="minorHAnsi" w:cstheme="minorHAnsi"/>
          <w:color w:val="666666"/>
          <w:sz w:val="22"/>
          <w:szCs w:val="20"/>
        </w:rPr>
        <w:t>Dirección General de CEN-CINAI</w:t>
      </w:r>
    </w:p>
    <w:p w:rsidR="00FC6633" w:rsidRPr="005E2D52" w:rsidRDefault="002F12B6" w:rsidP="00FC6633">
      <w:pPr>
        <w:pStyle w:val="NormalWeb"/>
        <w:shd w:val="clear" w:color="auto" w:fill="FFFFFF"/>
        <w:spacing w:before="0" w:beforeAutospacing="0" w:after="0" w:afterAutospacing="0"/>
        <w:ind w:left="720"/>
        <w:rPr>
          <w:rStyle w:val="Hipervnculo"/>
          <w:rFonts w:asciiTheme="minorHAnsi" w:hAnsiTheme="minorHAnsi" w:cstheme="minorHAnsi"/>
          <w:color w:val="B62630"/>
          <w:sz w:val="22"/>
          <w:szCs w:val="22"/>
        </w:rPr>
      </w:pPr>
      <w:hyperlink r:id="rId169" w:history="1">
        <w:r w:rsidR="00FC6633" w:rsidRPr="005E2D52">
          <w:rPr>
            <w:rStyle w:val="Hipervnculo"/>
            <w:rFonts w:asciiTheme="minorHAnsi" w:hAnsiTheme="minorHAnsi" w:cstheme="minorHAnsi"/>
            <w:color w:val="B62630"/>
            <w:sz w:val="22"/>
            <w:szCs w:val="22"/>
          </w:rPr>
          <w:t>“Establecimiento del Sistema de Gestión Documental desde la identificación documental en los tres niveles de gestión (central, regional y local) en la Dirección Nacional de CEN-CINAI (DNCC)”</w:t>
        </w:r>
      </w:hyperlink>
    </w:p>
    <w:p w:rsidR="00FC6633" w:rsidRPr="005E2D52" w:rsidRDefault="00FC6633" w:rsidP="00FC6633">
      <w:pPr>
        <w:pStyle w:val="NormalWeb"/>
        <w:shd w:val="clear" w:color="auto" w:fill="FFFFFF"/>
        <w:spacing w:before="0" w:beforeAutospacing="0" w:after="0" w:afterAutospacing="0"/>
        <w:ind w:left="720"/>
        <w:rPr>
          <w:rStyle w:val="Textoennegrita"/>
          <w:rFonts w:asciiTheme="minorHAnsi" w:hAnsiTheme="minorHAnsi" w:cstheme="minorHAnsi"/>
          <w:b w:val="0"/>
          <w:bCs w:val="0"/>
          <w:color w:val="666666"/>
          <w:sz w:val="22"/>
          <w:szCs w:val="20"/>
        </w:rPr>
      </w:pPr>
      <w:r w:rsidRPr="005E2D52">
        <w:rPr>
          <w:rStyle w:val="Textoennegrita"/>
          <w:rFonts w:asciiTheme="minorHAnsi" w:hAnsiTheme="minorHAnsi" w:cstheme="minorHAnsi"/>
          <w:b w:val="0"/>
          <w:bCs w:val="0"/>
          <w:color w:val="666666"/>
          <w:sz w:val="22"/>
          <w:szCs w:val="20"/>
        </w:rPr>
        <w:t>2020/008. Subvención ADAI: 10.000,00 €. Aprobado</w:t>
      </w:r>
    </w:p>
    <w:p w:rsidR="00052A38" w:rsidRDefault="00052A38" w:rsidP="00521FF5">
      <w:pPr>
        <w:rPr>
          <w:rFonts w:asciiTheme="majorHAnsi" w:eastAsia="Times New Roman" w:hAnsiTheme="majorHAnsi" w:cstheme="majorHAnsi"/>
          <w:b/>
          <w:bCs/>
          <w:color w:val="333333"/>
          <w:sz w:val="28"/>
          <w:szCs w:val="24"/>
          <w:lang w:val="es-ES" w:eastAsia="es-ES"/>
        </w:rPr>
      </w:pPr>
    </w:p>
    <w:p w:rsidR="00052A38" w:rsidRDefault="00052A38" w:rsidP="00521FF5">
      <w:pPr>
        <w:rPr>
          <w:rFonts w:asciiTheme="majorHAnsi" w:eastAsia="Times New Roman" w:hAnsiTheme="majorHAnsi" w:cstheme="majorHAnsi"/>
          <w:b/>
          <w:bCs/>
          <w:color w:val="333333"/>
          <w:sz w:val="28"/>
          <w:szCs w:val="24"/>
          <w:lang w:val="es-ES" w:eastAsia="es-ES"/>
        </w:rPr>
      </w:pPr>
    </w:p>
    <w:p w:rsidR="00052A38" w:rsidRDefault="00052A38" w:rsidP="00521FF5">
      <w:pPr>
        <w:rPr>
          <w:rFonts w:asciiTheme="majorHAnsi" w:eastAsia="Times New Roman" w:hAnsiTheme="majorHAnsi" w:cstheme="majorHAnsi"/>
          <w:b/>
          <w:bCs/>
          <w:color w:val="333333"/>
          <w:sz w:val="28"/>
          <w:szCs w:val="24"/>
          <w:lang w:val="es-ES" w:eastAsia="es-ES"/>
        </w:rPr>
      </w:pPr>
    </w:p>
    <w:p w:rsidR="00052A38" w:rsidRDefault="00052A38" w:rsidP="00521FF5">
      <w:pPr>
        <w:rPr>
          <w:rFonts w:asciiTheme="majorHAnsi" w:eastAsia="Times New Roman" w:hAnsiTheme="majorHAnsi" w:cstheme="majorHAnsi"/>
          <w:b/>
          <w:bCs/>
          <w:color w:val="333333"/>
          <w:sz w:val="28"/>
          <w:szCs w:val="24"/>
          <w:lang w:val="es-ES" w:eastAsia="es-ES"/>
        </w:rPr>
      </w:pPr>
    </w:p>
    <w:p w:rsidR="00052A38" w:rsidRDefault="00052A38" w:rsidP="00521FF5">
      <w:pPr>
        <w:rPr>
          <w:rFonts w:asciiTheme="majorHAnsi" w:eastAsia="Times New Roman" w:hAnsiTheme="majorHAnsi" w:cstheme="majorHAnsi"/>
          <w:b/>
          <w:bCs/>
          <w:color w:val="333333"/>
          <w:sz w:val="28"/>
          <w:szCs w:val="24"/>
          <w:lang w:val="es-ES" w:eastAsia="es-ES"/>
        </w:rPr>
      </w:pPr>
    </w:p>
    <w:p w:rsidR="00052A38" w:rsidRDefault="00052A38" w:rsidP="00521FF5">
      <w:pPr>
        <w:rPr>
          <w:rFonts w:asciiTheme="majorHAnsi" w:eastAsia="Times New Roman" w:hAnsiTheme="majorHAnsi" w:cstheme="majorHAnsi"/>
          <w:b/>
          <w:bCs/>
          <w:color w:val="333333"/>
          <w:sz w:val="28"/>
          <w:szCs w:val="24"/>
          <w:lang w:val="es-ES" w:eastAsia="es-ES"/>
        </w:rPr>
      </w:pPr>
    </w:p>
    <w:p w:rsidR="00052A38" w:rsidRDefault="00052A38" w:rsidP="00865D62">
      <w:pPr>
        <w:pStyle w:val="Ttulo1"/>
        <w:spacing w:line="240" w:lineRule="auto"/>
        <w:rPr>
          <w:lang w:val="es-ES"/>
        </w:rPr>
      </w:pPr>
      <w:bookmarkStart w:id="35" w:name="_Toc70497602"/>
      <w:bookmarkStart w:id="36" w:name="_Toc349809440"/>
      <w:r w:rsidRPr="00865D62">
        <w:rPr>
          <w:noProof/>
          <w:lang w:val="es-CR" w:eastAsia="es-CR"/>
        </w:rPr>
        <w:lastRenderedPageBreak/>
        <w:drawing>
          <wp:anchor distT="0" distB="0" distL="114300" distR="114300" simplePos="0" relativeHeight="251672064" behindDoc="0" locked="0" layoutInCell="1" allowOverlap="1" wp14:anchorId="6D584F4B" wp14:editId="6FE6EEF2">
            <wp:simplePos x="0" y="0"/>
            <wp:positionH relativeFrom="page">
              <wp:posOffset>5562600</wp:posOffset>
            </wp:positionH>
            <wp:positionV relativeFrom="margin">
              <wp:posOffset>57150</wp:posOffset>
            </wp:positionV>
            <wp:extent cx="1266190" cy="739140"/>
            <wp:effectExtent l="323850" t="323850" r="314960" b="32766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1266190" cy="739140"/>
                    </a:xfrm>
                    <a:prstGeom prst="round2DiagRect">
                      <a:avLst>
                        <a:gd name="adj1" fmla="val 16667"/>
                        <a:gd name="adj2" fmla="val 0"/>
                      </a:avLst>
                    </a:prstGeom>
                    <a:ln w="88900" cap="sq">
                      <a:solidFill>
                        <a:srgbClr val="855D5D">
                          <a:lumMod val="75000"/>
                        </a:srgbClr>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bookmarkEnd w:id="35"/>
    </w:p>
    <w:p w:rsidR="00577D5D" w:rsidRDefault="00577D5D" w:rsidP="00865D62">
      <w:pPr>
        <w:pStyle w:val="Ttulo1"/>
        <w:spacing w:line="240" w:lineRule="auto"/>
        <w:rPr>
          <w:lang w:val="es-ES"/>
        </w:rPr>
      </w:pPr>
      <w:bookmarkStart w:id="37" w:name="_Toc70497603"/>
      <w:r w:rsidRPr="00865D62">
        <w:rPr>
          <w:lang w:val="es-ES"/>
        </w:rPr>
        <w:t xml:space="preserve">Ayudas otorgadas a Costa Rica Programa </w:t>
      </w:r>
      <w:bookmarkEnd w:id="36"/>
      <w:r w:rsidR="007166D2">
        <w:rPr>
          <w:lang w:val="es-ES"/>
        </w:rPr>
        <w:t>Iberarchivos</w:t>
      </w:r>
      <w:bookmarkEnd w:id="37"/>
    </w:p>
    <w:p w:rsidR="001207C3" w:rsidRPr="001207C3" w:rsidRDefault="001207C3" w:rsidP="00521FF5">
      <w:pPr>
        <w:rPr>
          <w:lang w:val="es-ES"/>
        </w:rPr>
      </w:pPr>
    </w:p>
    <w:tbl>
      <w:tblPr>
        <w:tblStyle w:val="Listamedia2-nfasis6"/>
        <w:tblW w:w="8658" w:type="dxa"/>
        <w:tblLook w:val="0420" w:firstRow="1" w:lastRow="0" w:firstColumn="0" w:lastColumn="0" w:noHBand="0" w:noVBand="1"/>
      </w:tblPr>
      <w:tblGrid>
        <w:gridCol w:w="2518"/>
        <w:gridCol w:w="3840"/>
        <w:gridCol w:w="2300"/>
      </w:tblGrid>
      <w:tr w:rsidR="00F70BC2" w:rsidRPr="001207C3" w:rsidTr="009034A4">
        <w:trPr>
          <w:cnfStyle w:val="100000000000" w:firstRow="1" w:lastRow="0" w:firstColumn="0" w:lastColumn="0" w:oddVBand="0" w:evenVBand="0" w:oddHBand="0" w:evenHBand="0" w:firstRowFirstColumn="0" w:firstRowLastColumn="0" w:lastRowFirstColumn="0" w:lastRowLastColumn="0"/>
          <w:trHeight w:val="545"/>
        </w:trPr>
        <w:tc>
          <w:tcPr>
            <w:tcW w:w="2518" w:type="dxa"/>
            <w:noWrap/>
            <w:hideMark/>
          </w:tcPr>
          <w:p w:rsidR="00F70BC2" w:rsidRPr="001207C3" w:rsidRDefault="00F70BC2" w:rsidP="00893298">
            <w:pPr>
              <w:jc w:val="center"/>
              <w:rPr>
                <w:rFonts w:ascii="Arial" w:eastAsia="Times New Roman" w:hAnsi="Arial" w:cs="Arial"/>
                <w:lang w:val="es-CR" w:eastAsia="es-CR"/>
              </w:rPr>
            </w:pPr>
            <w:r w:rsidRPr="001207C3">
              <w:rPr>
                <w:rFonts w:ascii="Arial" w:eastAsia="Times New Roman" w:hAnsi="Arial" w:cs="Arial"/>
                <w:lang w:val="es-CR" w:eastAsia="es-CR"/>
              </w:rPr>
              <w:t>Año</w:t>
            </w:r>
          </w:p>
        </w:tc>
        <w:tc>
          <w:tcPr>
            <w:tcW w:w="3840" w:type="dxa"/>
            <w:hideMark/>
          </w:tcPr>
          <w:p w:rsidR="00F70BC2" w:rsidRPr="001207C3" w:rsidRDefault="00F70BC2" w:rsidP="001207C3">
            <w:pPr>
              <w:jc w:val="center"/>
              <w:rPr>
                <w:rFonts w:ascii="Arial" w:eastAsia="Times New Roman" w:hAnsi="Arial" w:cs="Arial"/>
                <w:lang w:val="es-CR" w:eastAsia="es-CR"/>
              </w:rPr>
            </w:pPr>
            <w:r w:rsidRPr="001207C3">
              <w:rPr>
                <w:rFonts w:ascii="Arial" w:eastAsia="Times New Roman" w:hAnsi="Arial" w:cs="Arial"/>
                <w:lang w:val="es-CR" w:eastAsia="es-CR"/>
              </w:rPr>
              <w:t>Proyectos Aprobados</w:t>
            </w:r>
          </w:p>
        </w:tc>
        <w:tc>
          <w:tcPr>
            <w:tcW w:w="2300" w:type="dxa"/>
            <w:noWrap/>
            <w:hideMark/>
          </w:tcPr>
          <w:p w:rsidR="00F70BC2" w:rsidRPr="001207C3" w:rsidRDefault="00F70BC2" w:rsidP="00893298">
            <w:pPr>
              <w:jc w:val="center"/>
              <w:rPr>
                <w:rFonts w:ascii="Arial" w:eastAsia="Times New Roman" w:hAnsi="Arial" w:cs="Arial"/>
                <w:lang w:val="es-CR" w:eastAsia="es-CR"/>
              </w:rPr>
            </w:pPr>
            <w:r w:rsidRPr="001207C3">
              <w:rPr>
                <w:rFonts w:ascii="Arial" w:eastAsia="Times New Roman" w:hAnsi="Arial" w:cs="Arial"/>
                <w:lang w:val="es-CR" w:eastAsia="es-CR"/>
              </w:rPr>
              <w:t>Ayuda recibida</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378"/>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1999</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4</w:t>
            </w:r>
          </w:p>
        </w:tc>
        <w:tc>
          <w:tcPr>
            <w:tcW w:w="2300" w:type="dxa"/>
            <w:noWrap/>
            <w:hideMark/>
          </w:tcPr>
          <w:p w:rsidR="00F70BC2" w:rsidRPr="001207C3" w:rsidRDefault="00F70BC2" w:rsidP="00893298">
            <w:pPr>
              <w:jc w:val="right"/>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US $ 26.362,00</w:t>
            </w:r>
          </w:p>
        </w:tc>
      </w:tr>
      <w:tr w:rsidR="00F70BC2" w:rsidRPr="001207C3" w:rsidTr="009034A4">
        <w:trPr>
          <w:trHeight w:val="428"/>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2000</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4</w:t>
            </w:r>
          </w:p>
        </w:tc>
        <w:tc>
          <w:tcPr>
            <w:tcW w:w="2300" w:type="dxa"/>
            <w:noWrap/>
            <w:hideMark/>
          </w:tcPr>
          <w:p w:rsidR="00F70BC2" w:rsidRPr="001207C3" w:rsidRDefault="00F70BC2" w:rsidP="00893298">
            <w:pPr>
              <w:jc w:val="right"/>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 xml:space="preserve"> US $ 24.000,00</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21"/>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2001</w:t>
            </w:r>
          </w:p>
        </w:tc>
        <w:tc>
          <w:tcPr>
            <w:tcW w:w="3840" w:type="dxa"/>
            <w:noWrap/>
            <w:hideMark/>
          </w:tcPr>
          <w:p w:rsidR="00F70BC2" w:rsidRPr="001207C3" w:rsidRDefault="00C85830" w:rsidP="00893298">
            <w:pPr>
              <w:jc w:val="center"/>
              <w:rPr>
                <w:rFonts w:ascii="Arial" w:eastAsia="Times New Roman" w:hAnsi="Arial" w:cs="Arial"/>
                <w:sz w:val="24"/>
                <w:szCs w:val="24"/>
                <w:lang w:val="es-CR" w:eastAsia="es-CR"/>
              </w:rPr>
            </w:pPr>
            <w:r>
              <w:rPr>
                <w:rFonts w:ascii="Arial" w:eastAsia="Times New Roman" w:hAnsi="Arial" w:cs="Arial"/>
                <w:sz w:val="24"/>
                <w:szCs w:val="24"/>
                <w:lang w:val="es-CR" w:eastAsia="es-CR"/>
              </w:rPr>
              <w:t>7</w:t>
            </w:r>
          </w:p>
        </w:tc>
        <w:tc>
          <w:tcPr>
            <w:tcW w:w="2300" w:type="dxa"/>
            <w:noWrap/>
            <w:hideMark/>
          </w:tcPr>
          <w:p w:rsidR="00F70BC2" w:rsidRPr="001207C3" w:rsidRDefault="00C85830"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 xml:space="preserve"> US $ 34.338</w:t>
            </w:r>
            <w:r w:rsidR="00F70BC2" w:rsidRPr="001207C3">
              <w:rPr>
                <w:rFonts w:ascii="Arial" w:eastAsia="Times New Roman" w:hAnsi="Arial" w:cs="Arial"/>
                <w:sz w:val="24"/>
                <w:szCs w:val="24"/>
                <w:lang w:val="es-CR" w:eastAsia="es-CR"/>
              </w:rPr>
              <w:t>,00</w:t>
            </w:r>
          </w:p>
        </w:tc>
      </w:tr>
      <w:tr w:rsidR="00F70BC2" w:rsidRPr="001207C3" w:rsidTr="009034A4">
        <w:trPr>
          <w:trHeight w:val="413"/>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2002</w:t>
            </w:r>
          </w:p>
        </w:tc>
        <w:tc>
          <w:tcPr>
            <w:tcW w:w="3840" w:type="dxa"/>
            <w:noWrap/>
            <w:hideMark/>
          </w:tcPr>
          <w:p w:rsidR="00F70BC2" w:rsidRPr="001207C3" w:rsidRDefault="004C2E01" w:rsidP="00893298">
            <w:pPr>
              <w:jc w:val="center"/>
              <w:rPr>
                <w:rFonts w:ascii="Arial" w:eastAsia="Times New Roman" w:hAnsi="Arial" w:cs="Arial"/>
                <w:sz w:val="24"/>
                <w:szCs w:val="24"/>
                <w:lang w:val="es-CR" w:eastAsia="es-CR"/>
              </w:rPr>
            </w:pPr>
            <w:r>
              <w:rPr>
                <w:rFonts w:ascii="Arial" w:eastAsia="Times New Roman" w:hAnsi="Arial" w:cs="Arial"/>
                <w:sz w:val="24"/>
                <w:szCs w:val="24"/>
                <w:lang w:val="es-CR" w:eastAsia="es-CR"/>
              </w:rPr>
              <w:t>8</w:t>
            </w:r>
          </w:p>
        </w:tc>
        <w:tc>
          <w:tcPr>
            <w:tcW w:w="2300" w:type="dxa"/>
            <w:noWrap/>
            <w:hideMark/>
          </w:tcPr>
          <w:p w:rsidR="00F70BC2" w:rsidRPr="001207C3" w:rsidRDefault="004C2E01"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US $ 70.7</w:t>
            </w:r>
            <w:r w:rsidR="00F70BC2" w:rsidRPr="001207C3">
              <w:rPr>
                <w:rFonts w:ascii="Arial" w:eastAsia="Times New Roman" w:hAnsi="Arial" w:cs="Arial"/>
                <w:sz w:val="24"/>
                <w:szCs w:val="24"/>
                <w:lang w:val="es-CR" w:eastAsia="es-CR"/>
              </w:rPr>
              <w:t>00,00</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33"/>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2003</w:t>
            </w:r>
          </w:p>
        </w:tc>
        <w:tc>
          <w:tcPr>
            <w:tcW w:w="3840" w:type="dxa"/>
            <w:noWrap/>
            <w:hideMark/>
          </w:tcPr>
          <w:p w:rsidR="00F70BC2" w:rsidRPr="001207C3" w:rsidRDefault="007C538E" w:rsidP="00893298">
            <w:pPr>
              <w:jc w:val="center"/>
              <w:rPr>
                <w:rFonts w:ascii="Arial" w:eastAsia="Times New Roman" w:hAnsi="Arial" w:cs="Arial"/>
                <w:sz w:val="24"/>
                <w:szCs w:val="24"/>
                <w:lang w:val="es-CR" w:eastAsia="es-CR"/>
              </w:rPr>
            </w:pPr>
            <w:r>
              <w:rPr>
                <w:rFonts w:ascii="Arial" w:eastAsia="Times New Roman" w:hAnsi="Arial" w:cs="Arial"/>
                <w:sz w:val="24"/>
                <w:szCs w:val="24"/>
                <w:lang w:val="es-CR" w:eastAsia="es-CR"/>
              </w:rPr>
              <w:t>10</w:t>
            </w:r>
          </w:p>
        </w:tc>
        <w:tc>
          <w:tcPr>
            <w:tcW w:w="2300" w:type="dxa"/>
            <w:noWrap/>
            <w:hideMark/>
          </w:tcPr>
          <w:p w:rsidR="00F70BC2" w:rsidRPr="001207C3" w:rsidRDefault="007C538E"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US $ 58</w:t>
            </w:r>
            <w:r w:rsidR="00F70BC2" w:rsidRPr="001207C3">
              <w:rPr>
                <w:rFonts w:ascii="Arial" w:eastAsia="Times New Roman" w:hAnsi="Arial" w:cs="Arial"/>
                <w:sz w:val="24"/>
                <w:szCs w:val="24"/>
                <w:lang w:val="es-CR" w:eastAsia="es-CR"/>
              </w:rPr>
              <w:t>.000,00</w:t>
            </w:r>
          </w:p>
        </w:tc>
      </w:tr>
      <w:tr w:rsidR="00F70BC2" w:rsidRPr="001207C3" w:rsidTr="009034A4">
        <w:trPr>
          <w:trHeight w:val="424"/>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2004</w:t>
            </w:r>
          </w:p>
        </w:tc>
        <w:tc>
          <w:tcPr>
            <w:tcW w:w="3840" w:type="dxa"/>
            <w:noWrap/>
            <w:hideMark/>
          </w:tcPr>
          <w:p w:rsidR="00F70BC2" w:rsidRPr="001207C3" w:rsidRDefault="001F6025" w:rsidP="001F6025">
            <w:pPr>
              <w:tabs>
                <w:tab w:val="left" w:pos="598"/>
                <w:tab w:val="center" w:pos="1812"/>
              </w:tabs>
              <w:rPr>
                <w:rFonts w:ascii="Arial" w:eastAsia="Times New Roman" w:hAnsi="Arial" w:cs="Arial"/>
                <w:sz w:val="24"/>
                <w:szCs w:val="24"/>
                <w:lang w:val="es-CR" w:eastAsia="es-CR"/>
              </w:rPr>
            </w:pPr>
            <w:r>
              <w:rPr>
                <w:rFonts w:ascii="Arial" w:eastAsia="Times New Roman" w:hAnsi="Arial" w:cs="Arial"/>
                <w:sz w:val="24"/>
                <w:szCs w:val="24"/>
                <w:lang w:val="es-CR" w:eastAsia="es-CR"/>
              </w:rPr>
              <w:tab/>
            </w:r>
            <w:r>
              <w:rPr>
                <w:rFonts w:ascii="Arial" w:eastAsia="Times New Roman" w:hAnsi="Arial" w:cs="Arial"/>
                <w:sz w:val="24"/>
                <w:szCs w:val="24"/>
                <w:lang w:val="es-CR" w:eastAsia="es-CR"/>
              </w:rPr>
              <w:tab/>
            </w:r>
            <w:r w:rsidR="00F70BC2" w:rsidRPr="001207C3">
              <w:rPr>
                <w:rFonts w:ascii="Arial" w:eastAsia="Times New Roman" w:hAnsi="Arial" w:cs="Arial"/>
                <w:sz w:val="24"/>
                <w:szCs w:val="24"/>
                <w:lang w:val="es-CR" w:eastAsia="es-CR"/>
              </w:rPr>
              <w:t>10</w:t>
            </w:r>
          </w:p>
        </w:tc>
        <w:tc>
          <w:tcPr>
            <w:tcW w:w="2300" w:type="dxa"/>
            <w:noWrap/>
            <w:hideMark/>
          </w:tcPr>
          <w:p w:rsidR="00F70BC2" w:rsidRPr="001207C3" w:rsidRDefault="00B87543"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49.998,0</w:t>
            </w:r>
            <w:r w:rsidR="00F70BC2" w:rsidRPr="001207C3">
              <w:rPr>
                <w:rFonts w:ascii="Arial" w:eastAsia="Times New Roman" w:hAnsi="Arial" w:cs="Arial"/>
                <w:sz w:val="24"/>
                <w:szCs w:val="24"/>
                <w:lang w:val="es-CR" w:eastAsia="es-CR"/>
              </w:rPr>
              <w:t>0 €</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30"/>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2005</w:t>
            </w:r>
          </w:p>
        </w:tc>
        <w:tc>
          <w:tcPr>
            <w:tcW w:w="3840" w:type="dxa"/>
            <w:noWrap/>
            <w:hideMark/>
          </w:tcPr>
          <w:p w:rsidR="00F70BC2" w:rsidRPr="001207C3" w:rsidRDefault="00B87543" w:rsidP="00893298">
            <w:pPr>
              <w:jc w:val="center"/>
              <w:rPr>
                <w:rFonts w:ascii="Arial" w:eastAsia="Times New Roman" w:hAnsi="Arial" w:cs="Arial"/>
                <w:sz w:val="24"/>
                <w:szCs w:val="24"/>
                <w:lang w:val="es-CR" w:eastAsia="es-CR"/>
              </w:rPr>
            </w:pPr>
            <w:r>
              <w:rPr>
                <w:rFonts w:ascii="Arial" w:eastAsia="Times New Roman" w:hAnsi="Arial" w:cs="Arial"/>
                <w:sz w:val="24"/>
                <w:szCs w:val="24"/>
                <w:lang w:val="es-CR" w:eastAsia="es-CR"/>
              </w:rPr>
              <w:t>24</w:t>
            </w:r>
          </w:p>
        </w:tc>
        <w:tc>
          <w:tcPr>
            <w:tcW w:w="2300" w:type="dxa"/>
            <w:noWrap/>
            <w:hideMark/>
          </w:tcPr>
          <w:p w:rsidR="00F70BC2" w:rsidRPr="001207C3" w:rsidRDefault="00A613DD"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81.603</w:t>
            </w:r>
            <w:r w:rsidR="00F70BC2" w:rsidRPr="001207C3">
              <w:rPr>
                <w:rFonts w:ascii="Arial" w:eastAsia="Times New Roman" w:hAnsi="Arial" w:cs="Arial"/>
                <w:sz w:val="24"/>
                <w:szCs w:val="24"/>
                <w:lang w:val="es-CR" w:eastAsia="es-CR"/>
              </w:rPr>
              <w:t>,00 €</w:t>
            </w:r>
          </w:p>
        </w:tc>
      </w:tr>
      <w:tr w:rsidR="00F70BC2" w:rsidRPr="001207C3" w:rsidTr="009034A4">
        <w:trPr>
          <w:trHeight w:val="423"/>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2006</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13</w:t>
            </w:r>
          </w:p>
        </w:tc>
        <w:tc>
          <w:tcPr>
            <w:tcW w:w="2300" w:type="dxa"/>
            <w:noWrap/>
            <w:hideMark/>
          </w:tcPr>
          <w:p w:rsidR="00F70BC2" w:rsidRPr="001207C3" w:rsidRDefault="00F70BC2" w:rsidP="00893298">
            <w:pPr>
              <w:jc w:val="right"/>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33.025,00 €</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29"/>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2007</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10</w:t>
            </w:r>
          </w:p>
        </w:tc>
        <w:tc>
          <w:tcPr>
            <w:tcW w:w="2300" w:type="dxa"/>
            <w:noWrap/>
            <w:hideMark/>
          </w:tcPr>
          <w:p w:rsidR="00F70BC2" w:rsidRPr="001207C3" w:rsidRDefault="00F70BC2" w:rsidP="00893298">
            <w:pPr>
              <w:jc w:val="right"/>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55.850,00 €</w:t>
            </w:r>
          </w:p>
        </w:tc>
      </w:tr>
      <w:tr w:rsidR="00F70BC2" w:rsidRPr="001207C3" w:rsidTr="009034A4">
        <w:trPr>
          <w:trHeight w:val="434"/>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2008</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14</w:t>
            </w:r>
          </w:p>
        </w:tc>
        <w:tc>
          <w:tcPr>
            <w:tcW w:w="2300" w:type="dxa"/>
            <w:noWrap/>
            <w:hideMark/>
          </w:tcPr>
          <w:p w:rsidR="00F70BC2" w:rsidRPr="001207C3" w:rsidRDefault="000C131A"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59.0</w:t>
            </w:r>
            <w:r w:rsidR="00F70BC2" w:rsidRPr="001207C3">
              <w:rPr>
                <w:rFonts w:ascii="Arial" w:eastAsia="Times New Roman" w:hAnsi="Arial" w:cs="Arial"/>
                <w:sz w:val="24"/>
                <w:szCs w:val="24"/>
                <w:lang w:val="es-CR" w:eastAsia="es-CR"/>
              </w:rPr>
              <w:t>00,00 €</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26"/>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2009</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10</w:t>
            </w:r>
          </w:p>
        </w:tc>
        <w:tc>
          <w:tcPr>
            <w:tcW w:w="2300" w:type="dxa"/>
            <w:noWrap/>
            <w:hideMark/>
          </w:tcPr>
          <w:p w:rsidR="00F70BC2" w:rsidRPr="001207C3" w:rsidRDefault="00F70BC2" w:rsidP="00893298">
            <w:pPr>
              <w:jc w:val="right"/>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60.850,00 €</w:t>
            </w:r>
          </w:p>
        </w:tc>
      </w:tr>
      <w:tr w:rsidR="00F70BC2" w:rsidRPr="001207C3" w:rsidTr="009034A4">
        <w:trPr>
          <w:trHeight w:val="405"/>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2010</w:t>
            </w:r>
          </w:p>
        </w:tc>
        <w:tc>
          <w:tcPr>
            <w:tcW w:w="3840" w:type="dxa"/>
            <w:noWrap/>
            <w:hideMark/>
          </w:tcPr>
          <w:p w:rsidR="00F70BC2" w:rsidRPr="001207C3" w:rsidRDefault="000C131A" w:rsidP="00893298">
            <w:pPr>
              <w:jc w:val="center"/>
              <w:rPr>
                <w:rFonts w:ascii="Arial" w:eastAsia="Times New Roman" w:hAnsi="Arial" w:cs="Arial"/>
                <w:sz w:val="24"/>
                <w:szCs w:val="24"/>
                <w:lang w:val="es-CR" w:eastAsia="es-CR"/>
              </w:rPr>
            </w:pPr>
            <w:r>
              <w:rPr>
                <w:rFonts w:ascii="Arial" w:eastAsia="Times New Roman" w:hAnsi="Arial" w:cs="Arial"/>
                <w:sz w:val="24"/>
                <w:szCs w:val="24"/>
                <w:lang w:val="es-CR" w:eastAsia="es-CR"/>
              </w:rPr>
              <w:t>9</w:t>
            </w:r>
          </w:p>
        </w:tc>
        <w:tc>
          <w:tcPr>
            <w:tcW w:w="2300" w:type="dxa"/>
            <w:noWrap/>
            <w:hideMark/>
          </w:tcPr>
          <w:p w:rsidR="00F70BC2" w:rsidRPr="001207C3" w:rsidRDefault="000C131A"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51</w:t>
            </w:r>
            <w:r w:rsidR="00F70BC2" w:rsidRPr="001207C3">
              <w:rPr>
                <w:rFonts w:ascii="Arial" w:eastAsia="Times New Roman" w:hAnsi="Arial" w:cs="Arial"/>
                <w:sz w:val="24"/>
                <w:szCs w:val="24"/>
                <w:lang w:val="es-CR" w:eastAsia="es-CR"/>
              </w:rPr>
              <w:t>.000,00 €</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39"/>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2011</w:t>
            </w:r>
          </w:p>
        </w:tc>
        <w:tc>
          <w:tcPr>
            <w:tcW w:w="3840"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3</w:t>
            </w:r>
          </w:p>
        </w:tc>
        <w:tc>
          <w:tcPr>
            <w:tcW w:w="2300" w:type="dxa"/>
            <w:noWrap/>
            <w:hideMark/>
          </w:tcPr>
          <w:p w:rsidR="00F70BC2" w:rsidRPr="001207C3" w:rsidRDefault="00F70BC2" w:rsidP="00893298">
            <w:pPr>
              <w:jc w:val="right"/>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12.000,00 €</w:t>
            </w:r>
          </w:p>
        </w:tc>
      </w:tr>
      <w:tr w:rsidR="00F70BC2" w:rsidRPr="001207C3" w:rsidTr="009034A4">
        <w:trPr>
          <w:trHeight w:val="416"/>
        </w:trPr>
        <w:tc>
          <w:tcPr>
            <w:tcW w:w="2518" w:type="dxa"/>
            <w:noWrap/>
            <w:hideMark/>
          </w:tcPr>
          <w:p w:rsidR="00F70BC2" w:rsidRPr="001207C3" w:rsidRDefault="00F70BC2" w:rsidP="00893298">
            <w:pPr>
              <w:jc w:val="center"/>
              <w:rPr>
                <w:rFonts w:ascii="Arial" w:eastAsia="Times New Roman" w:hAnsi="Arial" w:cs="Arial"/>
                <w:sz w:val="24"/>
                <w:szCs w:val="24"/>
                <w:lang w:val="es-CR" w:eastAsia="es-CR"/>
              </w:rPr>
            </w:pPr>
            <w:r w:rsidRPr="001207C3">
              <w:rPr>
                <w:rFonts w:ascii="Arial" w:eastAsia="Times New Roman" w:hAnsi="Arial" w:cs="Arial"/>
                <w:sz w:val="24"/>
                <w:szCs w:val="24"/>
                <w:lang w:val="es-CR" w:eastAsia="es-CR"/>
              </w:rPr>
              <w:t>2012</w:t>
            </w:r>
          </w:p>
        </w:tc>
        <w:tc>
          <w:tcPr>
            <w:tcW w:w="3840" w:type="dxa"/>
            <w:noWrap/>
            <w:hideMark/>
          </w:tcPr>
          <w:p w:rsidR="00F70BC2" w:rsidRPr="001207C3" w:rsidRDefault="000C131A" w:rsidP="00893298">
            <w:pPr>
              <w:jc w:val="center"/>
              <w:rPr>
                <w:rFonts w:ascii="Arial" w:eastAsia="Times New Roman" w:hAnsi="Arial" w:cs="Arial"/>
                <w:sz w:val="24"/>
                <w:szCs w:val="24"/>
                <w:lang w:val="es-CR" w:eastAsia="es-CR"/>
              </w:rPr>
            </w:pPr>
            <w:r>
              <w:rPr>
                <w:rFonts w:ascii="Arial" w:eastAsia="Times New Roman" w:hAnsi="Arial" w:cs="Arial"/>
                <w:sz w:val="24"/>
                <w:szCs w:val="24"/>
                <w:lang w:val="es-CR" w:eastAsia="es-CR"/>
              </w:rPr>
              <w:t>4</w:t>
            </w:r>
          </w:p>
        </w:tc>
        <w:tc>
          <w:tcPr>
            <w:tcW w:w="2300" w:type="dxa"/>
            <w:noWrap/>
            <w:hideMark/>
          </w:tcPr>
          <w:p w:rsidR="00F70BC2" w:rsidRPr="001207C3" w:rsidRDefault="000C131A" w:rsidP="00893298">
            <w:pPr>
              <w:jc w:val="right"/>
              <w:rPr>
                <w:rFonts w:ascii="Arial" w:eastAsia="Times New Roman" w:hAnsi="Arial" w:cs="Arial"/>
                <w:sz w:val="24"/>
                <w:szCs w:val="24"/>
                <w:lang w:val="es-CR" w:eastAsia="es-CR"/>
              </w:rPr>
            </w:pPr>
            <w:r>
              <w:rPr>
                <w:rFonts w:ascii="Arial" w:eastAsia="Times New Roman" w:hAnsi="Arial" w:cs="Arial"/>
                <w:sz w:val="24"/>
                <w:szCs w:val="24"/>
                <w:lang w:val="es-CR" w:eastAsia="es-CR"/>
              </w:rPr>
              <w:t>16</w:t>
            </w:r>
            <w:r w:rsidR="00F70BC2" w:rsidRPr="001207C3">
              <w:rPr>
                <w:rFonts w:ascii="Arial" w:eastAsia="Times New Roman" w:hAnsi="Arial" w:cs="Arial"/>
                <w:sz w:val="24"/>
                <w:szCs w:val="24"/>
                <w:lang w:val="es-CR" w:eastAsia="es-CR"/>
              </w:rPr>
              <w:t>.000,00 €</w:t>
            </w:r>
          </w:p>
        </w:tc>
      </w:tr>
      <w:tr w:rsidR="00F70BC2" w:rsidRPr="001207C3" w:rsidTr="009034A4">
        <w:trPr>
          <w:cnfStyle w:val="000000100000" w:firstRow="0" w:lastRow="0" w:firstColumn="0" w:lastColumn="0" w:oddVBand="0" w:evenVBand="0" w:oddHBand="1" w:evenHBand="0" w:firstRowFirstColumn="0" w:firstRowLastColumn="0" w:lastRowFirstColumn="0" w:lastRowLastColumn="0"/>
          <w:trHeight w:val="437"/>
        </w:trPr>
        <w:tc>
          <w:tcPr>
            <w:tcW w:w="2518" w:type="dxa"/>
            <w:noWrap/>
            <w:hideMark/>
          </w:tcPr>
          <w:p w:rsidR="00F70BC2" w:rsidRPr="001207C3" w:rsidRDefault="001207C3" w:rsidP="00893298">
            <w:pPr>
              <w:jc w:val="center"/>
              <w:rPr>
                <w:rFonts w:ascii="Arial" w:eastAsia="Times New Roman" w:hAnsi="Arial" w:cs="Arial"/>
                <w:bCs/>
                <w:sz w:val="24"/>
                <w:szCs w:val="24"/>
                <w:lang w:val="es-CR" w:eastAsia="es-CR"/>
              </w:rPr>
            </w:pPr>
            <w:r w:rsidRPr="001207C3">
              <w:rPr>
                <w:rFonts w:ascii="Arial" w:eastAsia="Times New Roman" w:hAnsi="Arial" w:cs="Arial"/>
                <w:bCs/>
                <w:sz w:val="24"/>
                <w:szCs w:val="24"/>
                <w:lang w:val="es-CR" w:eastAsia="es-CR"/>
              </w:rPr>
              <w:t>2013</w:t>
            </w:r>
          </w:p>
        </w:tc>
        <w:tc>
          <w:tcPr>
            <w:tcW w:w="3840" w:type="dxa"/>
            <w:noWrap/>
            <w:hideMark/>
          </w:tcPr>
          <w:p w:rsidR="00F70BC2" w:rsidRPr="001207C3" w:rsidRDefault="001207C3"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4</w:t>
            </w:r>
          </w:p>
        </w:tc>
        <w:tc>
          <w:tcPr>
            <w:tcW w:w="2300" w:type="dxa"/>
            <w:noWrap/>
            <w:hideMark/>
          </w:tcPr>
          <w:p w:rsidR="00F70BC2" w:rsidRPr="000C131A" w:rsidRDefault="00F70BC2" w:rsidP="000C131A">
            <w:pPr>
              <w:jc w:val="right"/>
              <w:rPr>
                <w:rFonts w:ascii="Arial" w:eastAsia="Times New Roman" w:hAnsi="Arial" w:cs="Arial"/>
                <w:sz w:val="24"/>
                <w:szCs w:val="24"/>
                <w:lang w:val="es-CR" w:eastAsia="es-CR"/>
              </w:rPr>
            </w:pPr>
            <w:r w:rsidRPr="001207C3">
              <w:rPr>
                <w:rFonts w:ascii="Arial" w:eastAsia="Times New Roman" w:hAnsi="Arial" w:cs="Arial"/>
                <w:b/>
                <w:bCs/>
                <w:sz w:val="24"/>
                <w:szCs w:val="24"/>
                <w:lang w:val="es-CR" w:eastAsia="es-CR"/>
              </w:rPr>
              <w:t> </w:t>
            </w:r>
            <w:r w:rsidR="000C131A" w:rsidRPr="000C131A">
              <w:rPr>
                <w:rFonts w:ascii="Arial" w:eastAsia="Times New Roman" w:hAnsi="Arial" w:cs="Arial"/>
                <w:sz w:val="24"/>
                <w:szCs w:val="24"/>
                <w:lang w:val="es-CR" w:eastAsia="es-CR"/>
              </w:rPr>
              <w:t>17</w:t>
            </w:r>
            <w:r w:rsidR="000C131A">
              <w:rPr>
                <w:rFonts w:ascii="Arial" w:eastAsia="Times New Roman" w:hAnsi="Arial" w:cs="Arial"/>
                <w:sz w:val="24"/>
                <w:szCs w:val="24"/>
                <w:lang w:val="es-CR" w:eastAsia="es-CR"/>
              </w:rPr>
              <w:t>.</w:t>
            </w:r>
            <w:r w:rsidR="000C131A" w:rsidRPr="000C131A">
              <w:rPr>
                <w:rFonts w:ascii="Arial" w:eastAsia="Times New Roman" w:hAnsi="Arial" w:cs="Arial"/>
                <w:sz w:val="24"/>
                <w:szCs w:val="24"/>
                <w:lang w:val="es-CR" w:eastAsia="es-CR"/>
              </w:rPr>
              <w:t>900</w:t>
            </w:r>
            <w:r w:rsidR="000C131A">
              <w:rPr>
                <w:rFonts w:ascii="Arial" w:eastAsia="Times New Roman" w:hAnsi="Arial" w:cs="Arial"/>
                <w:sz w:val="24"/>
                <w:szCs w:val="24"/>
                <w:lang w:val="es-CR" w:eastAsia="es-CR"/>
              </w:rPr>
              <w:t>,00</w:t>
            </w:r>
            <w:r w:rsidR="000C131A" w:rsidRPr="001207C3">
              <w:rPr>
                <w:rFonts w:ascii="Arial" w:eastAsia="Times New Roman" w:hAnsi="Arial" w:cs="Arial"/>
                <w:sz w:val="24"/>
                <w:szCs w:val="24"/>
                <w:lang w:val="es-CR" w:eastAsia="es-CR"/>
              </w:rPr>
              <w:t xml:space="preserve"> €</w:t>
            </w:r>
          </w:p>
          <w:p w:rsidR="000C131A" w:rsidRPr="001207C3" w:rsidRDefault="000C131A" w:rsidP="00893298">
            <w:pPr>
              <w:rPr>
                <w:rFonts w:ascii="Arial" w:eastAsia="Times New Roman" w:hAnsi="Arial" w:cs="Arial"/>
                <w:b/>
                <w:bCs/>
                <w:sz w:val="24"/>
                <w:szCs w:val="24"/>
                <w:lang w:val="es-CR" w:eastAsia="es-CR"/>
              </w:rPr>
            </w:pPr>
          </w:p>
        </w:tc>
      </w:tr>
      <w:tr w:rsidR="00F70BC2" w:rsidRPr="000C131A" w:rsidTr="009034A4">
        <w:trPr>
          <w:trHeight w:val="415"/>
        </w:trPr>
        <w:tc>
          <w:tcPr>
            <w:tcW w:w="2518" w:type="dxa"/>
            <w:noWrap/>
          </w:tcPr>
          <w:p w:rsidR="00F70BC2" w:rsidRPr="001207C3" w:rsidRDefault="001207C3" w:rsidP="00893298">
            <w:pPr>
              <w:jc w:val="center"/>
              <w:rPr>
                <w:rFonts w:ascii="Arial" w:eastAsia="Times New Roman" w:hAnsi="Arial" w:cs="Arial"/>
                <w:bCs/>
                <w:sz w:val="24"/>
                <w:szCs w:val="24"/>
                <w:lang w:val="es-CR" w:eastAsia="es-CR"/>
              </w:rPr>
            </w:pPr>
            <w:r w:rsidRPr="001207C3">
              <w:rPr>
                <w:rFonts w:ascii="Arial" w:eastAsia="Times New Roman" w:hAnsi="Arial" w:cs="Arial"/>
                <w:bCs/>
                <w:sz w:val="24"/>
                <w:szCs w:val="24"/>
                <w:lang w:val="es-CR" w:eastAsia="es-CR"/>
              </w:rPr>
              <w:t>2014</w:t>
            </w:r>
          </w:p>
        </w:tc>
        <w:tc>
          <w:tcPr>
            <w:tcW w:w="3840" w:type="dxa"/>
            <w:noWrap/>
          </w:tcPr>
          <w:p w:rsidR="00F70BC2" w:rsidRPr="001207C3" w:rsidRDefault="000C131A"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5</w:t>
            </w:r>
          </w:p>
        </w:tc>
        <w:tc>
          <w:tcPr>
            <w:tcW w:w="2300" w:type="dxa"/>
            <w:noWrap/>
          </w:tcPr>
          <w:p w:rsidR="00F70BC2" w:rsidRPr="000C131A" w:rsidRDefault="000C131A" w:rsidP="000C131A">
            <w:pPr>
              <w:jc w:val="right"/>
              <w:rPr>
                <w:rFonts w:ascii="Arial" w:eastAsia="Times New Roman" w:hAnsi="Arial" w:cs="Arial"/>
                <w:bCs/>
                <w:sz w:val="24"/>
                <w:szCs w:val="24"/>
                <w:lang w:val="es-CR" w:eastAsia="es-CR"/>
              </w:rPr>
            </w:pPr>
            <w:r w:rsidRPr="000C131A">
              <w:rPr>
                <w:rFonts w:ascii="Arial" w:eastAsia="Times New Roman" w:hAnsi="Arial" w:cs="Arial"/>
                <w:bCs/>
                <w:sz w:val="24"/>
                <w:szCs w:val="24"/>
                <w:lang w:val="es-CR" w:eastAsia="es-CR"/>
              </w:rPr>
              <w:t>24.000,00  €</w:t>
            </w:r>
          </w:p>
        </w:tc>
      </w:tr>
      <w:tr w:rsidR="001207C3" w:rsidRPr="001207C3" w:rsidTr="009034A4">
        <w:trPr>
          <w:cnfStyle w:val="000000100000" w:firstRow="0" w:lastRow="0" w:firstColumn="0" w:lastColumn="0" w:oddVBand="0" w:evenVBand="0" w:oddHBand="1" w:evenHBand="0" w:firstRowFirstColumn="0" w:firstRowLastColumn="0" w:lastRowFirstColumn="0" w:lastRowLastColumn="0"/>
          <w:trHeight w:val="435"/>
        </w:trPr>
        <w:tc>
          <w:tcPr>
            <w:tcW w:w="2518" w:type="dxa"/>
            <w:noWrap/>
          </w:tcPr>
          <w:p w:rsidR="001207C3" w:rsidRPr="001207C3" w:rsidRDefault="001207C3" w:rsidP="00893298">
            <w:pPr>
              <w:jc w:val="center"/>
              <w:rPr>
                <w:rFonts w:ascii="Arial" w:eastAsia="Times New Roman" w:hAnsi="Arial" w:cs="Arial"/>
                <w:bCs/>
                <w:sz w:val="24"/>
                <w:szCs w:val="24"/>
                <w:lang w:val="es-CR" w:eastAsia="es-CR"/>
              </w:rPr>
            </w:pPr>
            <w:r w:rsidRPr="001207C3">
              <w:rPr>
                <w:rFonts w:ascii="Arial" w:eastAsia="Times New Roman" w:hAnsi="Arial" w:cs="Arial"/>
                <w:bCs/>
                <w:sz w:val="24"/>
                <w:szCs w:val="24"/>
                <w:lang w:val="es-CR" w:eastAsia="es-CR"/>
              </w:rPr>
              <w:t>2015</w:t>
            </w:r>
          </w:p>
        </w:tc>
        <w:tc>
          <w:tcPr>
            <w:tcW w:w="3840" w:type="dxa"/>
            <w:noWrap/>
          </w:tcPr>
          <w:p w:rsidR="001207C3" w:rsidRPr="001207C3" w:rsidRDefault="000C131A"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6</w:t>
            </w:r>
          </w:p>
        </w:tc>
        <w:tc>
          <w:tcPr>
            <w:tcW w:w="2300" w:type="dxa"/>
            <w:noWrap/>
          </w:tcPr>
          <w:p w:rsidR="001207C3" w:rsidRPr="001207C3" w:rsidRDefault="000C131A" w:rsidP="000C131A">
            <w:pPr>
              <w:jc w:val="right"/>
              <w:rPr>
                <w:rFonts w:ascii="Arial" w:eastAsia="Times New Roman" w:hAnsi="Arial" w:cs="Arial"/>
                <w:b/>
                <w:bCs/>
                <w:sz w:val="24"/>
                <w:szCs w:val="24"/>
                <w:lang w:val="es-CR" w:eastAsia="es-CR"/>
              </w:rPr>
            </w:pPr>
            <w:r w:rsidRPr="000C131A">
              <w:rPr>
                <w:rFonts w:ascii="Arial" w:eastAsia="Times New Roman" w:hAnsi="Arial" w:cs="Arial"/>
                <w:bCs/>
                <w:sz w:val="24"/>
                <w:szCs w:val="24"/>
                <w:lang w:val="es-CR" w:eastAsia="es-CR"/>
              </w:rPr>
              <w:t>16.130,00  €</w:t>
            </w:r>
          </w:p>
        </w:tc>
      </w:tr>
      <w:tr w:rsidR="00316A71" w:rsidRPr="001207C3" w:rsidTr="009034A4">
        <w:trPr>
          <w:trHeight w:val="435"/>
        </w:trPr>
        <w:tc>
          <w:tcPr>
            <w:tcW w:w="2518" w:type="dxa"/>
            <w:noWrap/>
          </w:tcPr>
          <w:p w:rsidR="00316A71" w:rsidRPr="001207C3" w:rsidRDefault="00316A71" w:rsidP="00893298">
            <w:pPr>
              <w:jc w:val="center"/>
              <w:rPr>
                <w:rFonts w:ascii="Arial" w:eastAsia="Times New Roman" w:hAnsi="Arial" w:cs="Arial"/>
                <w:bCs/>
                <w:sz w:val="24"/>
                <w:szCs w:val="24"/>
                <w:lang w:val="es-CR" w:eastAsia="es-CR"/>
              </w:rPr>
            </w:pPr>
            <w:r>
              <w:rPr>
                <w:rFonts w:ascii="Arial" w:eastAsia="Times New Roman" w:hAnsi="Arial" w:cs="Arial"/>
                <w:bCs/>
                <w:sz w:val="24"/>
                <w:szCs w:val="24"/>
                <w:lang w:val="es-CR" w:eastAsia="es-CR"/>
              </w:rPr>
              <w:t>2016</w:t>
            </w:r>
          </w:p>
        </w:tc>
        <w:tc>
          <w:tcPr>
            <w:tcW w:w="3840" w:type="dxa"/>
            <w:noWrap/>
          </w:tcPr>
          <w:p w:rsidR="00316A71" w:rsidRDefault="009034A4"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2</w:t>
            </w:r>
          </w:p>
        </w:tc>
        <w:tc>
          <w:tcPr>
            <w:tcW w:w="2300" w:type="dxa"/>
            <w:noWrap/>
          </w:tcPr>
          <w:p w:rsidR="009034A4" w:rsidRPr="000C131A" w:rsidRDefault="009034A4" w:rsidP="00A77A33">
            <w:pPr>
              <w:jc w:val="right"/>
              <w:rPr>
                <w:rFonts w:ascii="Arial" w:eastAsia="Times New Roman" w:hAnsi="Arial" w:cs="Arial"/>
                <w:bCs/>
                <w:sz w:val="24"/>
                <w:szCs w:val="24"/>
                <w:lang w:val="es-CR" w:eastAsia="es-CR"/>
              </w:rPr>
            </w:pPr>
            <w:r>
              <w:rPr>
                <w:rFonts w:ascii="Arial" w:eastAsia="Times New Roman" w:hAnsi="Arial" w:cs="Arial"/>
                <w:bCs/>
                <w:sz w:val="24"/>
                <w:szCs w:val="24"/>
                <w:lang w:val="es-CR" w:eastAsia="es-CR"/>
              </w:rPr>
              <w:t xml:space="preserve">5.000  € </w:t>
            </w:r>
          </w:p>
        </w:tc>
      </w:tr>
      <w:tr w:rsidR="00316A71" w:rsidRPr="001207C3" w:rsidTr="009034A4">
        <w:trPr>
          <w:cnfStyle w:val="000000100000" w:firstRow="0" w:lastRow="0" w:firstColumn="0" w:lastColumn="0" w:oddVBand="0" w:evenVBand="0" w:oddHBand="1" w:evenHBand="0" w:firstRowFirstColumn="0" w:firstRowLastColumn="0" w:lastRowFirstColumn="0" w:lastRowLastColumn="0"/>
          <w:trHeight w:val="435"/>
        </w:trPr>
        <w:tc>
          <w:tcPr>
            <w:tcW w:w="2518" w:type="dxa"/>
            <w:noWrap/>
          </w:tcPr>
          <w:p w:rsidR="00316A71" w:rsidRPr="001207C3" w:rsidRDefault="00316A71" w:rsidP="00893298">
            <w:pPr>
              <w:jc w:val="center"/>
              <w:rPr>
                <w:rFonts w:ascii="Arial" w:eastAsia="Times New Roman" w:hAnsi="Arial" w:cs="Arial"/>
                <w:bCs/>
                <w:sz w:val="24"/>
                <w:szCs w:val="24"/>
                <w:lang w:val="es-CR" w:eastAsia="es-CR"/>
              </w:rPr>
            </w:pPr>
            <w:r>
              <w:rPr>
                <w:rFonts w:ascii="Arial" w:eastAsia="Times New Roman" w:hAnsi="Arial" w:cs="Arial"/>
                <w:bCs/>
                <w:sz w:val="24"/>
                <w:szCs w:val="24"/>
                <w:lang w:val="es-CR" w:eastAsia="es-CR"/>
              </w:rPr>
              <w:t>2018*</w:t>
            </w:r>
          </w:p>
        </w:tc>
        <w:tc>
          <w:tcPr>
            <w:tcW w:w="3840" w:type="dxa"/>
            <w:noWrap/>
          </w:tcPr>
          <w:p w:rsidR="00316A71" w:rsidRDefault="009034A4"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3</w:t>
            </w:r>
          </w:p>
        </w:tc>
        <w:tc>
          <w:tcPr>
            <w:tcW w:w="2300" w:type="dxa"/>
            <w:noWrap/>
          </w:tcPr>
          <w:p w:rsidR="00316A71" w:rsidRPr="000C131A" w:rsidRDefault="009034A4" w:rsidP="000C131A">
            <w:pPr>
              <w:jc w:val="right"/>
              <w:rPr>
                <w:rFonts w:ascii="Arial" w:eastAsia="Times New Roman" w:hAnsi="Arial" w:cs="Arial"/>
                <w:bCs/>
                <w:sz w:val="24"/>
                <w:szCs w:val="24"/>
                <w:lang w:val="es-CR" w:eastAsia="es-CR"/>
              </w:rPr>
            </w:pPr>
            <w:r>
              <w:rPr>
                <w:rFonts w:ascii="Arial" w:eastAsia="Times New Roman" w:hAnsi="Arial" w:cs="Arial"/>
                <w:bCs/>
                <w:sz w:val="24"/>
                <w:szCs w:val="24"/>
                <w:lang w:val="es-CR" w:eastAsia="es-CR"/>
              </w:rPr>
              <w:t>15.870 €</w:t>
            </w:r>
          </w:p>
        </w:tc>
      </w:tr>
      <w:tr w:rsidR="00052A38" w:rsidRPr="001207C3" w:rsidTr="009034A4">
        <w:trPr>
          <w:trHeight w:val="435"/>
        </w:trPr>
        <w:tc>
          <w:tcPr>
            <w:tcW w:w="2518" w:type="dxa"/>
            <w:noWrap/>
          </w:tcPr>
          <w:p w:rsidR="00052A38" w:rsidRDefault="00052A38" w:rsidP="00052A38">
            <w:pPr>
              <w:rPr>
                <w:rFonts w:ascii="Arial" w:eastAsia="Times New Roman" w:hAnsi="Arial" w:cs="Arial"/>
                <w:bCs/>
                <w:sz w:val="24"/>
                <w:szCs w:val="24"/>
                <w:lang w:val="es-CR" w:eastAsia="es-CR"/>
              </w:rPr>
            </w:pPr>
            <w:r>
              <w:rPr>
                <w:rFonts w:ascii="Arial" w:eastAsia="Times New Roman" w:hAnsi="Arial" w:cs="Arial"/>
                <w:bCs/>
                <w:sz w:val="24"/>
                <w:szCs w:val="24"/>
                <w:lang w:val="es-CR" w:eastAsia="es-CR"/>
              </w:rPr>
              <w:t xml:space="preserve">             2019</w:t>
            </w:r>
          </w:p>
        </w:tc>
        <w:tc>
          <w:tcPr>
            <w:tcW w:w="3840" w:type="dxa"/>
            <w:noWrap/>
          </w:tcPr>
          <w:p w:rsidR="00052A38" w:rsidRDefault="00052A38"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3</w:t>
            </w:r>
          </w:p>
        </w:tc>
        <w:tc>
          <w:tcPr>
            <w:tcW w:w="2300" w:type="dxa"/>
            <w:noWrap/>
          </w:tcPr>
          <w:p w:rsidR="00052A38" w:rsidRDefault="00052A38" w:rsidP="000C131A">
            <w:pPr>
              <w:jc w:val="right"/>
              <w:rPr>
                <w:rFonts w:ascii="Arial" w:eastAsia="Times New Roman" w:hAnsi="Arial" w:cs="Arial"/>
                <w:bCs/>
                <w:sz w:val="24"/>
                <w:szCs w:val="24"/>
                <w:lang w:val="es-CR" w:eastAsia="es-CR"/>
              </w:rPr>
            </w:pPr>
            <w:r>
              <w:rPr>
                <w:rFonts w:ascii="Arial" w:eastAsia="Times New Roman" w:hAnsi="Arial" w:cs="Arial"/>
                <w:bCs/>
                <w:sz w:val="24"/>
                <w:szCs w:val="24"/>
                <w:lang w:val="es-CR" w:eastAsia="es-CR"/>
              </w:rPr>
              <w:t xml:space="preserve">16.970 </w:t>
            </w:r>
            <w:r w:rsidRPr="00052A38">
              <w:rPr>
                <w:rFonts w:ascii="Arial" w:eastAsia="Times New Roman" w:hAnsi="Arial" w:cs="Arial"/>
                <w:bCs/>
                <w:sz w:val="24"/>
                <w:szCs w:val="24"/>
                <w:lang w:val="es-CR" w:eastAsia="es-CR"/>
              </w:rPr>
              <w:t>€</w:t>
            </w:r>
          </w:p>
        </w:tc>
      </w:tr>
      <w:tr w:rsidR="00052A38" w:rsidRPr="001207C3" w:rsidTr="009034A4">
        <w:trPr>
          <w:cnfStyle w:val="000000100000" w:firstRow="0" w:lastRow="0" w:firstColumn="0" w:lastColumn="0" w:oddVBand="0" w:evenVBand="0" w:oddHBand="1" w:evenHBand="0" w:firstRowFirstColumn="0" w:firstRowLastColumn="0" w:lastRowFirstColumn="0" w:lastRowLastColumn="0"/>
          <w:trHeight w:val="435"/>
        </w:trPr>
        <w:tc>
          <w:tcPr>
            <w:tcW w:w="2518" w:type="dxa"/>
            <w:noWrap/>
          </w:tcPr>
          <w:p w:rsidR="00052A38" w:rsidRDefault="00052A38" w:rsidP="00052A38">
            <w:pPr>
              <w:rPr>
                <w:rFonts w:ascii="Arial" w:eastAsia="Times New Roman" w:hAnsi="Arial" w:cs="Arial"/>
                <w:bCs/>
                <w:sz w:val="24"/>
                <w:szCs w:val="24"/>
                <w:lang w:val="es-CR" w:eastAsia="es-CR"/>
              </w:rPr>
            </w:pPr>
            <w:r>
              <w:rPr>
                <w:rFonts w:ascii="Arial" w:eastAsia="Times New Roman" w:hAnsi="Arial" w:cs="Arial"/>
                <w:bCs/>
                <w:sz w:val="24"/>
                <w:szCs w:val="24"/>
                <w:lang w:val="es-CR" w:eastAsia="es-CR"/>
              </w:rPr>
              <w:t xml:space="preserve">             2020</w:t>
            </w:r>
          </w:p>
        </w:tc>
        <w:tc>
          <w:tcPr>
            <w:tcW w:w="3840" w:type="dxa"/>
            <w:noWrap/>
          </w:tcPr>
          <w:p w:rsidR="00052A38" w:rsidRDefault="00052A38" w:rsidP="00893298">
            <w:pPr>
              <w:jc w:val="center"/>
              <w:rPr>
                <w:rFonts w:ascii="Arial" w:eastAsia="Times New Roman" w:hAnsi="Arial" w:cs="Arial"/>
                <w:b/>
                <w:bCs/>
                <w:sz w:val="24"/>
                <w:szCs w:val="24"/>
                <w:lang w:val="es-CR" w:eastAsia="es-CR"/>
              </w:rPr>
            </w:pPr>
            <w:r>
              <w:rPr>
                <w:rFonts w:ascii="Arial" w:eastAsia="Times New Roman" w:hAnsi="Arial" w:cs="Arial"/>
                <w:b/>
                <w:bCs/>
                <w:sz w:val="24"/>
                <w:szCs w:val="24"/>
                <w:lang w:val="es-CR" w:eastAsia="es-CR"/>
              </w:rPr>
              <w:t>1</w:t>
            </w:r>
          </w:p>
        </w:tc>
        <w:tc>
          <w:tcPr>
            <w:tcW w:w="2300" w:type="dxa"/>
            <w:noWrap/>
          </w:tcPr>
          <w:p w:rsidR="00052A38" w:rsidRDefault="00052A38" w:rsidP="000C131A">
            <w:pPr>
              <w:jc w:val="right"/>
              <w:rPr>
                <w:rFonts w:ascii="Arial" w:eastAsia="Times New Roman" w:hAnsi="Arial" w:cs="Arial"/>
                <w:bCs/>
                <w:sz w:val="24"/>
                <w:szCs w:val="24"/>
                <w:lang w:val="es-CR" w:eastAsia="es-CR"/>
              </w:rPr>
            </w:pPr>
            <w:r>
              <w:rPr>
                <w:rFonts w:ascii="Arial" w:eastAsia="Times New Roman" w:hAnsi="Arial" w:cs="Arial"/>
                <w:bCs/>
                <w:sz w:val="24"/>
                <w:szCs w:val="24"/>
                <w:lang w:val="es-CR" w:eastAsia="es-CR"/>
              </w:rPr>
              <w:t xml:space="preserve">10.000 </w:t>
            </w:r>
            <w:r w:rsidRPr="00052A38">
              <w:rPr>
                <w:rFonts w:ascii="Arial" w:eastAsia="Times New Roman" w:hAnsi="Arial" w:cs="Arial"/>
                <w:bCs/>
                <w:sz w:val="24"/>
                <w:szCs w:val="24"/>
                <w:lang w:val="es-CR" w:eastAsia="es-CR"/>
              </w:rPr>
              <w:t>€</w:t>
            </w:r>
            <w:r>
              <w:rPr>
                <w:rFonts w:ascii="Arial" w:eastAsia="Times New Roman" w:hAnsi="Arial" w:cs="Arial"/>
                <w:bCs/>
                <w:sz w:val="24"/>
                <w:szCs w:val="24"/>
                <w:lang w:val="es-CR" w:eastAsia="es-CR"/>
              </w:rPr>
              <w:t xml:space="preserve"> </w:t>
            </w:r>
          </w:p>
        </w:tc>
      </w:tr>
      <w:tr w:rsidR="001207C3" w:rsidRPr="001207C3" w:rsidTr="009034A4">
        <w:trPr>
          <w:trHeight w:val="426"/>
        </w:trPr>
        <w:tc>
          <w:tcPr>
            <w:tcW w:w="2518" w:type="dxa"/>
            <w:noWrap/>
          </w:tcPr>
          <w:p w:rsidR="001207C3" w:rsidRPr="001207C3" w:rsidRDefault="001207C3" w:rsidP="00893298">
            <w:pPr>
              <w:jc w:val="center"/>
              <w:rPr>
                <w:rFonts w:ascii="Arial" w:eastAsia="Times New Roman" w:hAnsi="Arial" w:cs="Arial"/>
                <w:b/>
                <w:bCs/>
                <w:sz w:val="24"/>
                <w:szCs w:val="24"/>
                <w:lang w:val="es-CR" w:eastAsia="es-CR"/>
              </w:rPr>
            </w:pPr>
            <w:r w:rsidRPr="001207C3">
              <w:rPr>
                <w:rFonts w:ascii="Arial" w:eastAsia="Times New Roman" w:hAnsi="Arial" w:cs="Arial"/>
                <w:b/>
                <w:bCs/>
                <w:sz w:val="24"/>
                <w:szCs w:val="24"/>
                <w:lang w:val="es-CR" w:eastAsia="es-CR"/>
              </w:rPr>
              <w:t>Total de Proyectos</w:t>
            </w:r>
          </w:p>
        </w:tc>
        <w:tc>
          <w:tcPr>
            <w:tcW w:w="3840" w:type="dxa"/>
            <w:noWrap/>
          </w:tcPr>
          <w:p w:rsidR="001207C3" w:rsidRPr="001207C3" w:rsidRDefault="009034A4" w:rsidP="00893298">
            <w:pPr>
              <w:jc w:val="center"/>
              <w:rPr>
                <w:rFonts w:ascii="Arial" w:eastAsia="Times New Roman" w:hAnsi="Arial" w:cs="Arial"/>
                <w:b/>
                <w:bCs/>
                <w:sz w:val="24"/>
                <w:szCs w:val="24"/>
                <w:lang w:val="es-CR" w:eastAsia="es-CR"/>
              </w:rPr>
            </w:pPr>
            <w:r>
              <w:rPr>
                <w:rFonts w:ascii="Arial" w:eastAsia="Times New Roman" w:hAnsi="Arial" w:cs="Arial"/>
                <w:b/>
                <w:bCs/>
                <w:sz w:val="28"/>
                <w:szCs w:val="24"/>
                <w:lang w:val="es-CR" w:eastAsia="es-CR"/>
              </w:rPr>
              <w:t>15</w:t>
            </w:r>
            <w:r w:rsidR="00CD7901">
              <w:rPr>
                <w:rFonts w:ascii="Arial" w:eastAsia="Times New Roman" w:hAnsi="Arial" w:cs="Arial"/>
                <w:b/>
                <w:bCs/>
                <w:sz w:val="28"/>
                <w:szCs w:val="24"/>
                <w:lang w:val="es-CR" w:eastAsia="es-CR"/>
              </w:rPr>
              <w:t>4</w:t>
            </w:r>
          </w:p>
        </w:tc>
        <w:tc>
          <w:tcPr>
            <w:tcW w:w="2300" w:type="dxa"/>
            <w:noWrap/>
          </w:tcPr>
          <w:p w:rsidR="001207C3" w:rsidRPr="001207C3" w:rsidRDefault="001207C3" w:rsidP="00893298">
            <w:pPr>
              <w:rPr>
                <w:rFonts w:ascii="Arial" w:eastAsia="Times New Roman" w:hAnsi="Arial" w:cs="Arial"/>
                <w:b/>
                <w:bCs/>
                <w:sz w:val="24"/>
                <w:szCs w:val="24"/>
                <w:lang w:val="es-CR" w:eastAsia="es-CR"/>
              </w:rPr>
            </w:pPr>
          </w:p>
        </w:tc>
      </w:tr>
      <w:tr w:rsidR="00C706C4" w:rsidRPr="001207C3" w:rsidTr="009034A4">
        <w:trPr>
          <w:cnfStyle w:val="000000100000" w:firstRow="0" w:lastRow="0" w:firstColumn="0" w:lastColumn="0" w:oddVBand="0" w:evenVBand="0" w:oddHBand="1" w:evenHBand="0" w:firstRowFirstColumn="0" w:firstRowLastColumn="0" w:lastRowFirstColumn="0" w:lastRowLastColumn="0"/>
          <w:trHeight w:val="560"/>
        </w:trPr>
        <w:tc>
          <w:tcPr>
            <w:tcW w:w="2518" w:type="dxa"/>
            <w:noWrap/>
            <w:hideMark/>
          </w:tcPr>
          <w:p w:rsidR="001207C3" w:rsidRPr="001207C3" w:rsidRDefault="001207C3" w:rsidP="001207C3">
            <w:pPr>
              <w:jc w:val="center"/>
              <w:rPr>
                <w:rFonts w:ascii="Arial" w:eastAsia="Times New Roman" w:hAnsi="Arial" w:cs="Arial"/>
                <w:b/>
                <w:bCs/>
                <w:sz w:val="24"/>
                <w:szCs w:val="24"/>
                <w:lang w:val="es-CR" w:eastAsia="es-CR"/>
              </w:rPr>
            </w:pPr>
            <w:r w:rsidRPr="001207C3">
              <w:rPr>
                <w:rFonts w:ascii="Arial" w:eastAsia="Times New Roman" w:hAnsi="Arial" w:cs="Arial"/>
                <w:b/>
                <w:bCs/>
                <w:sz w:val="24"/>
                <w:szCs w:val="24"/>
                <w:lang w:val="es-CR" w:eastAsia="es-CR"/>
              </w:rPr>
              <w:t>Total US Dólares</w:t>
            </w:r>
          </w:p>
        </w:tc>
        <w:tc>
          <w:tcPr>
            <w:tcW w:w="3840" w:type="dxa"/>
            <w:noWrap/>
            <w:hideMark/>
          </w:tcPr>
          <w:p w:rsidR="001207C3" w:rsidRPr="001207C3" w:rsidRDefault="001207C3" w:rsidP="00893298">
            <w:pPr>
              <w:rPr>
                <w:rFonts w:ascii="Arial" w:eastAsia="Times New Roman" w:hAnsi="Arial" w:cs="Arial"/>
                <w:b/>
                <w:bCs/>
                <w:sz w:val="24"/>
                <w:szCs w:val="24"/>
                <w:lang w:val="es-CR" w:eastAsia="es-CR"/>
              </w:rPr>
            </w:pPr>
            <w:r w:rsidRPr="001207C3">
              <w:rPr>
                <w:rFonts w:ascii="Arial" w:eastAsia="Times New Roman" w:hAnsi="Arial" w:cs="Arial"/>
                <w:b/>
                <w:bCs/>
                <w:sz w:val="24"/>
                <w:szCs w:val="24"/>
                <w:lang w:val="es-CR" w:eastAsia="es-CR"/>
              </w:rPr>
              <w:t> </w:t>
            </w:r>
          </w:p>
        </w:tc>
        <w:tc>
          <w:tcPr>
            <w:tcW w:w="2300" w:type="dxa"/>
            <w:noWrap/>
            <w:hideMark/>
          </w:tcPr>
          <w:p w:rsidR="001207C3" w:rsidRPr="00A77A33" w:rsidRDefault="000C131A" w:rsidP="001207C3">
            <w:pPr>
              <w:jc w:val="right"/>
              <w:rPr>
                <w:rFonts w:ascii="Arial" w:eastAsia="Times New Roman" w:hAnsi="Arial" w:cs="Arial"/>
                <w:b/>
                <w:bCs/>
                <w:color w:val="EE6D49" w:themeColor="accent1" w:themeTint="99"/>
                <w:sz w:val="28"/>
                <w:szCs w:val="24"/>
                <w:lang w:val="es-CR" w:eastAsia="es-CR"/>
              </w:rPr>
            </w:pPr>
            <w:r w:rsidRPr="00A77A33">
              <w:rPr>
                <w:rFonts w:ascii="Arial" w:eastAsia="Times New Roman" w:hAnsi="Arial" w:cs="Arial"/>
                <w:b/>
                <w:bCs/>
                <w:color w:val="EE6D49" w:themeColor="accent1" w:themeTint="99"/>
                <w:sz w:val="28"/>
                <w:szCs w:val="24"/>
                <w:lang w:val="es-CR" w:eastAsia="es-CR"/>
              </w:rPr>
              <w:t>$ 213.400</w:t>
            </w:r>
            <w:r w:rsidR="001207C3" w:rsidRPr="00A77A33">
              <w:rPr>
                <w:rFonts w:ascii="Arial" w:eastAsia="Times New Roman" w:hAnsi="Arial" w:cs="Arial"/>
                <w:b/>
                <w:bCs/>
                <w:color w:val="EE6D49" w:themeColor="accent1" w:themeTint="99"/>
                <w:sz w:val="28"/>
                <w:szCs w:val="24"/>
                <w:lang w:val="es-CR" w:eastAsia="es-CR"/>
              </w:rPr>
              <w:t>,00</w:t>
            </w:r>
          </w:p>
        </w:tc>
      </w:tr>
      <w:tr w:rsidR="00C706C4" w:rsidRPr="001207C3" w:rsidTr="009034A4">
        <w:trPr>
          <w:trHeight w:val="528"/>
        </w:trPr>
        <w:tc>
          <w:tcPr>
            <w:tcW w:w="2518" w:type="dxa"/>
            <w:noWrap/>
            <w:hideMark/>
          </w:tcPr>
          <w:p w:rsidR="001207C3" w:rsidRPr="001207C3" w:rsidRDefault="001207C3" w:rsidP="001207C3">
            <w:pPr>
              <w:jc w:val="center"/>
              <w:rPr>
                <w:rFonts w:ascii="Arial" w:eastAsia="Times New Roman" w:hAnsi="Arial" w:cs="Arial"/>
                <w:b/>
                <w:bCs/>
                <w:sz w:val="24"/>
                <w:szCs w:val="24"/>
                <w:lang w:val="es-CR" w:eastAsia="es-CR"/>
              </w:rPr>
            </w:pPr>
            <w:r w:rsidRPr="001207C3">
              <w:rPr>
                <w:rFonts w:ascii="Arial" w:eastAsia="Times New Roman" w:hAnsi="Arial" w:cs="Arial"/>
                <w:b/>
                <w:bCs/>
                <w:sz w:val="24"/>
                <w:szCs w:val="24"/>
                <w:lang w:val="es-CR" w:eastAsia="es-CR"/>
              </w:rPr>
              <w:t>Total Euros</w:t>
            </w:r>
          </w:p>
        </w:tc>
        <w:tc>
          <w:tcPr>
            <w:tcW w:w="3840" w:type="dxa"/>
            <w:noWrap/>
            <w:hideMark/>
          </w:tcPr>
          <w:p w:rsidR="001207C3" w:rsidRPr="001207C3" w:rsidRDefault="001207C3" w:rsidP="00893298">
            <w:pPr>
              <w:rPr>
                <w:rFonts w:ascii="Arial" w:eastAsia="Times New Roman" w:hAnsi="Arial" w:cs="Arial"/>
                <w:b/>
                <w:bCs/>
                <w:sz w:val="24"/>
                <w:szCs w:val="24"/>
                <w:lang w:val="es-CR" w:eastAsia="es-CR"/>
              </w:rPr>
            </w:pPr>
            <w:r w:rsidRPr="001207C3">
              <w:rPr>
                <w:rFonts w:ascii="Arial" w:eastAsia="Times New Roman" w:hAnsi="Arial" w:cs="Arial"/>
                <w:b/>
                <w:bCs/>
                <w:sz w:val="24"/>
                <w:szCs w:val="24"/>
                <w:lang w:val="es-CR" w:eastAsia="es-CR"/>
              </w:rPr>
              <w:t> </w:t>
            </w:r>
          </w:p>
        </w:tc>
        <w:tc>
          <w:tcPr>
            <w:tcW w:w="2300" w:type="dxa"/>
            <w:noWrap/>
            <w:hideMark/>
          </w:tcPr>
          <w:p w:rsidR="001207C3" w:rsidRPr="00A77A33" w:rsidRDefault="00CD7901" w:rsidP="00F80D02">
            <w:pPr>
              <w:jc w:val="right"/>
              <w:rPr>
                <w:rFonts w:ascii="Arial" w:eastAsia="Times New Roman" w:hAnsi="Arial" w:cs="Arial"/>
                <w:b/>
                <w:bCs/>
                <w:color w:val="EE6D49" w:themeColor="accent1" w:themeTint="99"/>
                <w:sz w:val="28"/>
                <w:szCs w:val="24"/>
                <w:lang w:val="es-CR" w:eastAsia="es-CR"/>
              </w:rPr>
            </w:pPr>
            <w:r w:rsidRPr="00CD7901">
              <w:rPr>
                <w:rFonts w:ascii="Arial" w:eastAsia="Times New Roman" w:hAnsi="Arial" w:cs="Arial"/>
                <w:b/>
                <w:bCs/>
                <w:color w:val="EE6D49" w:themeColor="accent1" w:themeTint="99"/>
                <w:sz w:val="28"/>
                <w:szCs w:val="24"/>
                <w:lang w:val="es-CR" w:eastAsia="es-CR"/>
              </w:rPr>
              <w:t xml:space="preserve">  525.196.00</w:t>
            </w:r>
            <w:r w:rsidR="001207C3" w:rsidRPr="00A77A33">
              <w:rPr>
                <w:rFonts w:ascii="Arial" w:eastAsia="Times New Roman" w:hAnsi="Arial" w:cs="Arial"/>
                <w:b/>
                <w:bCs/>
                <w:color w:val="EE6D49" w:themeColor="accent1" w:themeTint="99"/>
                <w:sz w:val="28"/>
                <w:szCs w:val="24"/>
                <w:lang w:val="es-CR" w:eastAsia="es-CR"/>
              </w:rPr>
              <w:t>€</w:t>
            </w:r>
          </w:p>
        </w:tc>
      </w:tr>
    </w:tbl>
    <w:p w:rsidR="00F70BC2" w:rsidRPr="00316A71" w:rsidRDefault="00316A71" w:rsidP="00521FF5">
      <w:pPr>
        <w:rPr>
          <w:rFonts w:asciiTheme="majorHAnsi" w:hAnsiTheme="majorHAnsi"/>
          <w:sz w:val="18"/>
          <w:lang w:val="es-ES"/>
        </w:rPr>
      </w:pPr>
      <w:r w:rsidRPr="00316A71">
        <w:rPr>
          <w:rFonts w:asciiTheme="majorHAnsi" w:hAnsiTheme="majorHAnsi"/>
          <w:sz w:val="18"/>
          <w:lang w:val="es-ES"/>
        </w:rPr>
        <w:t>*En el año 2017 no se recibieron ayudas</w:t>
      </w:r>
    </w:p>
    <w:sectPr w:rsidR="00F70BC2" w:rsidRPr="00316A71" w:rsidSect="0032158F">
      <w:headerReference w:type="even" r:id="rId171"/>
      <w:headerReference w:type="default" r:id="rId172"/>
      <w:footerReference w:type="even" r:id="rId173"/>
      <w:footerReference w:type="default" r:id="rId174"/>
      <w:type w:val="continuous"/>
      <w:pgSz w:w="12240" w:h="15840" w:code="1"/>
      <w:pgMar w:top="1520" w:right="1800" w:bottom="1134" w:left="1800" w:header="720" w:footer="55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B6" w:rsidRDefault="002F12B6">
      <w:r>
        <w:separator/>
      </w:r>
    </w:p>
  </w:endnote>
  <w:endnote w:type="continuationSeparator" w:id="0">
    <w:p w:rsidR="002F12B6" w:rsidRDefault="002F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61" w:rsidRDefault="002F12B6">
    <w:pPr>
      <w:pStyle w:val="Piedepgina"/>
    </w:pPr>
    <w:sdt>
      <w:sdtPr>
        <w:rPr>
          <w:rFonts w:asciiTheme="majorHAnsi" w:eastAsiaTheme="majorEastAsia" w:hAnsiTheme="majorHAnsi" w:cstheme="majorBidi"/>
        </w:rPr>
        <w:id w:val="306900621"/>
        <w:temporary/>
        <w:showingPlcHdr/>
      </w:sdtPr>
      <w:sdtEndPr/>
      <w:sdtContent>
        <w:r w:rsidR="00290C61">
          <w:rPr>
            <w:rFonts w:asciiTheme="majorHAnsi" w:eastAsiaTheme="majorEastAsia" w:hAnsiTheme="majorHAnsi" w:cstheme="majorBidi"/>
          </w:rPr>
          <w:t>[Type text]</w:t>
        </w:r>
      </w:sdtContent>
    </w:sdt>
    <w:r w:rsidR="00290C61">
      <w:fldChar w:fldCharType="begin"/>
    </w:r>
    <w:r w:rsidR="00290C61">
      <w:rPr>
        <w:rFonts w:ascii="Calibri" w:hAnsi="Calibri"/>
      </w:rPr>
      <w:instrText>[Escriba texto]</w:instrText>
    </w:r>
    <w:r w:rsidR="00290C61">
      <w:fldChar w:fldCharType="separate"/>
    </w:r>
    <w:r w:rsidR="00290C61">
      <w:rPr>
        <w:rFonts w:ascii="Calibri" w:hAnsi="Calibri"/>
      </w:rPr>
      <w:t xml:space="preserve">Página </w:t>
    </w:r>
    <w:r w:rsidR="00290C61">
      <w:rPr>
        <w:rFonts w:asciiTheme="majorHAnsi" w:eastAsiaTheme="majorEastAsia" w:hAnsiTheme="majorHAnsi" w:cstheme="majorBidi"/>
        <w:noProof/>
      </w:rPr>
      <w:fldChar w:fldCharType="end"/>
    </w:r>
    <w:r w:rsidR="00290C61">
      <w:t xml:space="preserve"> PAGE   \* MERGEFORMAT </w:t>
    </w:r>
    <w:r w:rsidR="00290C61">
      <w:rPr>
        <w:noProof/>
        <w:lang w:val="es-CR" w:eastAsia="es-CR"/>
      </w:rPr>
      <mc:AlternateContent>
        <mc:Choice Requires="wpg">
          <w:drawing>
            <wp:anchor distT="0" distB="0" distL="114300" distR="114300" simplePos="0" relativeHeight="251659264" behindDoc="0" locked="0" layoutInCell="0" allowOverlap="1" wp14:anchorId="08A39DD7" wp14:editId="07EAE680">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B1831C1"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290C61">
      <w:rPr>
        <w:noProof/>
        <w:lang w:val="es-CR" w:eastAsia="es-CR"/>
      </w:rPr>
      <mc:AlternateContent>
        <mc:Choice Requires="wps">
          <w:drawing>
            <wp:anchor distT="0" distB="0" distL="114300" distR="114300" simplePos="0" relativeHeight="251661312" behindDoc="0" locked="0" layoutInCell="1" allowOverlap="1" wp14:anchorId="5999621D" wp14:editId="6C55D36A">
              <wp:simplePos x="0" y="0"/>
              <wp:positionH relativeFrom="leftMargin">
                <wp:align>center</wp:align>
              </wp:positionH>
              <wp:positionV relativeFrom="page">
                <wp:align>bottom</wp:align>
              </wp:positionV>
              <wp:extent cx="90805" cy="822960"/>
              <wp:effectExtent l="0" t="0" r="23495" b="1841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F350B54"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7f5f52 [3208]" strokecolor="#a5300f [3204]">
              <w10:wrap anchorx="margin" anchory="page"/>
            </v:rect>
          </w:pict>
        </mc:Fallback>
      </mc:AlternateContent>
    </w:r>
    <w:r w:rsidR="00290C61">
      <w:rPr>
        <w:noProof/>
        <w:lang w:val="es-CR" w:eastAsia="es-CR"/>
      </w:rPr>
      <mc:AlternateContent>
        <mc:Choice Requires="wps">
          <w:drawing>
            <wp:anchor distT="0" distB="0" distL="114300" distR="114300" simplePos="0" relativeHeight="251660288" behindDoc="0" locked="0" layoutInCell="1" allowOverlap="1" wp14:anchorId="339C8464" wp14:editId="168FC5F9">
              <wp:simplePos x="0" y="0"/>
              <wp:positionH relativeFrom="rightMargin">
                <wp:align>center</wp:align>
              </wp:positionH>
              <wp:positionV relativeFrom="page">
                <wp:align>bottom</wp:align>
              </wp:positionV>
              <wp:extent cx="91440" cy="822960"/>
              <wp:effectExtent l="0" t="0" r="22860" b="1841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1FFA722"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7f5f52 [3208]" strokecolor="#a5300f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61" w:rsidRDefault="00290C61">
    <w:pPr>
      <w:pStyle w:val="Piedepgina"/>
    </w:pPr>
    <w:r>
      <w:rPr>
        <w:noProof/>
        <w:lang w:val="es-CR" w:eastAsia="es-CR"/>
      </w:rPr>
      <mc:AlternateContent>
        <mc:Choice Requires="wps">
          <w:drawing>
            <wp:anchor distT="0" distB="0" distL="114300" distR="114300" simplePos="0" relativeHeight="251671552" behindDoc="0" locked="0" layoutInCell="1" allowOverlap="1" wp14:anchorId="24AAAC8A" wp14:editId="42A9DDC2">
              <wp:simplePos x="0" y="0"/>
              <wp:positionH relativeFrom="margin">
                <wp:align>center</wp:align>
              </wp:positionH>
              <wp:positionV relativeFrom="page">
                <wp:align>bottom</wp:align>
              </wp:positionV>
              <wp:extent cx="5481955" cy="581025"/>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5810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61" w:rsidRDefault="00290C61">
                          <w:pPr>
                            <w:jc w:val="right"/>
                            <w:rPr>
                              <w:rFonts w:ascii="Calibri" w:hAnsi="Calibri"/>
                              <w:lang w:val="es-ES_tradnl"/>
                            </w:rPr>
                          </w:pPr>
                          <w:r>
                            <w:rPr>
                              <w:rFonts w:ascii="Calibri" w:hAnsi="Calibri"/>
                              <w:lang w:val="es-ES_tradnl"/>
                            </w:rPr>
                            <w:t>2</w:t>
                          </w:r>
                          <w:r w:rsidR="00947A81">
                            <w:rPr>
                              <w:rFonts w:ascii="Calibri" w:hAnsi="Calibri"/>
                              <w:lang w:val="es-ES_tradnl"/>
                            </w:rPr>
                            <w:t>021</w:t>
                          </w:r>
                        </w:p>
                        <w:p w:rsidR="00290C61" w:rsidRDefault="00290C61">
                          <w:pPr>
                            <w:jc w:val="right"/>
                            <w:rPr>
                              <w:rFonts w:ascii="Calibri" w:hAnsi="Calibri"/>
                              <w:lang w:val="es-ES_tradnl"/>
                            </w:rPr>
                          </w:pPr>
                        </w:p>
                        <w:p w:rsidR="00290C61" w:rsidRPr="005D1FE0" w:rsidRDefault="00290C61">
                          <w:pPr>
                            <w:jc w:val="right"/>
                            <w:rPr>
                              <w:lang w:val="es-ES_tradnl"/>
                            </w:rP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24AAAC8A" id="Rectangle 459" o:spid="_x0000_s1030" style="position:absolute;margin-left:0;margin-top:0;width:431.65pt;height:45.75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" filled="f" stroked="f">
              <v:textbox inset=",0">
                <w:txbxContent>
                  <w:p w:rsidR="00290C61" w:rsidRDefault="00290C61">
                    <w:pPr>
                      <w:jc w:val="right"/>
                      <w:rPr>
                        <w:rFonts w:ascii="Calibri" w:hAnsi="Calibri"/>
                        <w:lang w:val="es-ES_tradnl"/>
                      </w:rPr>
                    </w:pPr>
                    <w:r>
                      <w:rPr>
                        <w:rFonts w:ascii="Calibri" w:hAnsi="Calibri"/>
                        <w:lang w:val="es-ES_tradnl"/>
                      </w:rPr>
                      <w:t>2</w:t>
                    </w:r>
                    <w:r w:rsidR="00947A81">
                      <w:rPr>
                        <w:rFonts w:ascii="Calibri" w:hAnsi="Calibri"/>
                        <w:lang w:val="es-ES_tradnl"/>
                      </w:rPr>
                      <w:t>021</w:t>
                    </w:r>
                  </w:p>
                  <w:p w:rsidR="00290C61" w:rsidRDefault="00290C61">
                    <w:pPr>
                      <w:jc w:val="right"/>
                      <w:rPr>
                        <w:rFonts w:ascii="Calibri" w:hAnsi="Calibri"/>
                        <w:lang w:val="es-ES_tradnl"/>
                      </w:rPr>
                    </w:pPr>
                  </w:p>
                  <w:p w:rsidR="00290C61" w:rsidRPr="005D1FE0" w:rsidRDefault="00290C61">
                    <w:pPr>
                      <w:jc w:val="right"/>
                      <w:rPr>
                        <w:lang w:val="es-ES_tradnl"/>
                      </w:rPr>
                    </w:pPr>
                  </w:p>
                </w:txbxContent>
              </v:textbox>
              <w10:wrap anchorx="margin" anchory="page"/>
            </v:rect>
          </w:pict>
        </mc:Fallback>
      </mc:AlternateContent>
    </w:r>
    <w:r>
      <w:rPr>
        <w:noProof/>
        <w:lang w:val="es-CR" w:eastAsia="es-CR"/>
      </w:rPr>
      <mc:AlternateContent>
        <mc:Choice Requires="wpg">
          <w:drawing>
            <wp:anchor distT="0" distB="0" distL="114300" distR="114300" simplePos="0" relativeHeight="251670528" behindDoc="0" locked="0" layoutInCell="1" allowOverlap="1" wp14:anchorId="09AD3B17" wp14:editId="55C08C23">
              <wp:simplePos x="0" y="0"/>
              <wp:positionH relativeFrom="rightMargin">
                <wp:align>left</wp:align>
              </wp:positionH>
              <wp:positionV relativeFrom="page">
                <wp:align>bottom</wp:align>
              </wp:positionV>
              <wp:extent cx="76200" cy="544830"/>
              <wp:effectExtent l="0" t="0" r="19050" b="952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44830"/>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686E2AE" id="Group 460" o:spid="_x0000_s1026" style="position:absolute;margin-left:0;margin-top:0;width:6pt;height:42.9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B6" w:rsidRDefault="002F12B6">
      <w:r>
        <w:separator/>
      </w:r>
    </w:p>
  </w:footnote>
  <w:footnote w:type="continuationSeparator" w:id="0">
    <w:p w:rsidR="002F12B6" w:rsidRDefault="002F12B6">
      <w:r>
        <w:separator/>
      </w:r>
    </w:p>
  </w:footnote>
  <w:footnote w:type="continuationNotice" w:id="1">
    <w:p w:rsidR="002F12B6" w:rsidRDefault="002F12B6">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61" w:rsidRDefault="00290C61">
    <w:pPr>
      <w:pStyle w:val="Encabezado"/>
      <w:rPr>
        <w:rFonts w:asciiTheme="majorHAnsi" w:eastAsiaTheme="majorEastAsia" w:hAnsiTheme="majorHAnsi" w:cstheme="majorBidi"/>
      </w:rPr>
    </w:pPr>
    <w:r>
      <w:rPr>
        <w:rFonts w:ascii="Calibri" w:hAnsi="Calibri"/>
      </w:rPr>
      <w:t>Plan de marketing de Adventure Works</w:t>
    </w:r>
  </w:p>
  <w:p w:rsidR="00290C61" w:rsidRDefault="00290C61">
    <w:pPr>
      <w:pStyle w:val="Encabezado"/>
    </w:pPr>
    <w:r>
      <w:rPr>
        <w:rFonts w:asciiTheme="majorHAnsi" w:eastAsiaTheme="majorEastAsia" w:hAnsiTheme="majorHAnsi" w:cstheme="majorBidi"/>
        <w:noProof/>
        <w:lang w:val="es-CR" w:eastAsia="es-CR"/>
      </w:rPr>
      <mc:AlternateContent>
        <mc:Choice Requires="wpg">
          <w:drawing>
            <wp:anchor distT="0" distB="0" distL="114300" distR="114300" simplePos="0" relativeHeight="251665408" behindDoc="0" locked="0" layoutInCell="1" allowOverlap="1" wp14:anchorId="0F809694" wp14:editId="531D611D">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069200FB"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val="es-CR" w:eastAsia="es-CR"/>
      </w:rPr>
      <mc:AlternateContent>
        <mc:Choice Requires="wps">
          <w:drawing>
            <wp:anchor distT="0" distB="0" distL="114300" distR="114300" simplePos="0" relativeHeight="251664384" behindDoc="0" locked="0" layoutInCell="1" allowOverlap="1" wp14:anchorId="29237BF7" wp14:editId="515771D2">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DD4C33D"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7f5f52 [3208]" strokecolor="#a5300f [3204]">
              <w10:wrap anchorx="margin" anchory="page"/>
            </v:rect>
          </w:pict>
        </mc:Fallback>
      </mc:AlternateContent>
    </w:r>
    <w:r>
      <w:rPr>
        <w:rFonts w:asciiTheme="majorHAnsi" w:eastAsiaTheme="majorEastAsia" w:hAnsiTheme="majorHAnsi" w:cstheme="majorBidi"/>
        <w:noProof/>
        <w:lang w:val="es-CR" w:eastAsia="es-CR"/>
      </w:rPr>
      <mc:AlternateContent>
        <mc:Choice Requires="wps">
          <w:drawing>
            <wp:anchor distT="0" distB="0" distL="114300" distR="114300" simplePos="0" relativeHeight="251663360" behindDoc="0" locked="0" layoutInCell="1" allowOverlap="1" wp14:anchorId="22B65CE2" wp14:editId="49160A8A">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7F16CDE"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7f5f52 [3208]" strokecolor="#a5300f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61" w:rsidRDefault="00290C61">
    <w:pPr>
      <w:pStyle w:val="Encabezado"/>
    </w:pPr>
    <w:r>
      <w:rPr>
        <w:rFonts w:asciiTheme="majorHAnsi" w:eastAsiaTheme="majorEastAsia" w:hAnsiTheme="majorHAnsi" w:cstheme="majorBidi"/>
        <w:noProof/>
        <w:sz w:val="36"/>
        <w:szCs w:val="36"/>
        <w:lang w:val="es-CR" w:eastAsia="es-CR"/>
      </w:rPr>
      <mc:AlternateContent>
        <mc:Choice Requires="wps">
          <w:drawing>
            <wp:anchor distT="0" distB="0" distL="114300" distR="114300" simplePos="0" relativeHeight="251668480" behindDoc="0" locked="0" layoutInCell="0" allowOverlap="1" wp14:anchorId="6D9F3210" wp14:editId="0F50792A">
              <wp:simplePos x="0" y="0"/>
              <wp:positionH relativeFrom="margin">
                <wp:align>left</wp:align>
              </wp:positionH>
              <wp:positionV relativeFrom="topMargin">
                <wp:align>center</wp:align>
              </wp:positionV>
              <wp:extent cx="54864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61" w:rsidRPr="005D1FE0" w:rsidRDefault="00290C61">
                          <w:pPr>
                            <w:spacing w:after="0" w:line="240" w:lineRule="auto"/>
                            <w:jc w:val="right"/>
                            <w:rPr>
                              <w:lang w:val="es-ES_tradnl"/>
                            </w:rPr>
                          </w:pPr>
                          <w:r>
                            <w:rPr>
                              <w:rFonts w:ascii="Calibri" w:hAnsi="Calibri"/>
                              <w:lang w:val="es-ES_tradnl"/>
                            </w:rPr>
                            <w:t>Programa Iberarchivos – Archivo Nacional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D9F3210" id="_x0000_t202" coordsize="21600,21600" o:spt="202" path="m,l,21600r21600,l21600,xe">
              <v:stroke joinstyle="miter"/>
              <v:path gradientshapeok="t" o:connecttype="rect"/>
            </v:shapetype>
            <v:shape id="Text Box 475" o:spid="_x0000_s1028" type="#_x0000_t202" style="position:absolute;margin-left:0;margin-top:0;width:6in;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" o:allowincell="f" filled="f" stroked="f">
              <v:textbox style="mso-fit-shape-to-text:t" inset=",0,,0">
                <w:txbxContent>
                  <w:p w:rsidR="00290C61" w:rsidRPr="005D1FE0" w:rsidRDefault="00290C61">
                    <w:pPr>
                      <w:spacing w:after="0" w:line="240" w:lineRule="auto"/>
                      <w:jc w:val="right"/>
                      <w:rPr>
                        <w:lang w:val="es-ES_tradnl"/>
                      </w:rPr>
                    </w:pPr>
                    <w:r>
                      <w:rPr>
                        <w:rFonts w:ascii="Calibri" w:hAnsi="Calibri"/>
                        <w:lang w:val="es-ES_tradnl"/>
                      </w:rPr>
                      <w:t xml:space="preserve">Programa </w:t>
                    </w:r>
                    <w:proofErr w:type="spellStart"/>
                    <w:r>
                      <w:rPr>
                        <w:rFonts w:ascii="Calibri" w:hAnsi="Calibri"/>
                        <w:lang w:val="es-ES_tradnl"/>
                      </w:rPr>
                      <w:t>Iberarchivos</w:t>
                    </w:r>
                    <w:proofErr w:type="spellEnd"/>
                    <w:r>
                      <w:rPr>
                        <w:rFonts w:ascii="Calibri" w:hAnsi="Calibri"/>
                        <w:lang w:val="es-ES_tradnl"/>
                      </w:rPr>
                      <w:t xml:space="preserve"> – Archivo Nacional</w:t>
                    </w:r>
                  </w:p>
                </w:txbxContent>
              </v:textbox>
              <w10:wrap anchorx="margin" anchory="margin"/>
            </v:shape>
          </w:pict>
        </mc:Fallback>
      </mc:AlternateContent>
    </w:r>
    <w:r>
      <w:rPr>
        <w:rFonts w:asciiTheme="majorHAnsi" w:eastAsiaTheme="majorEastAsia" w:hAnsiTheme="majorHAnsi" w:cstheme="majorBidi"/>
        <w:noProof/>
        <w:sz w:val="36"/>
        <w:szCs w:val="36"/>
        <w:lang w:val="es-CR" w:eastAsia="es-CR"/>
      </w:rPr>
      <mc:AlternateContent>
        <mc:Choice Requires="wps">
          <w:drawing>
            <wp:anchor distT="0" distB="0" distL="114300" distR="114300" simplePos="0" relativeHeight="251667456" behindDoc="0" locked="0" layoutInCell="0" allowOverlap="1" wp14:anchorId="1D450292" wp14:editId="7B806B5C">
              <wp:simplePos x="0" y="0"/>
              <wp:positionH relativeFrom="page">
                <wp:align>right</wp:align>
              </wp:positionH>
              <wp:positionV relativeFrom="topMargin">
                <wp:align>center</wp:align>
              </wp:positionV>
              <wp:extent cx="1141095"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70815"/>
                      </a:xfrm>
                      <a:prstGeom prst="rect">
                        <a:avLst/>
                      </a:prstGeom>
                      <a:solidFill>
                        <a:srgbClr val="00B0F0"/>
                      </a:solidFill>
                      <a:extLst/>
                    </wps:spPr>
                    <wps:txbx>
                      <w:txbxContent>
                        <w:p w:rsidR="00290C61" w:rsidRDefault="00290C61">
                          <w:pPr>
                            <w:spacing w:after="0" w:line="240" w:lineRule="auto"/>
                            <w:rPr>
                              <w:color w:val="FFFFFF" w:themeColor="background1"/>
                            </w:rPr>
                          </w:pPr>
                          <w:r>
                            <w:fldChar w:fldCharType="begin"/>
                          </w:r>
                          <w:r>
                            <w:instrText xml:space="preserve"> PAGE   \* MERGEFORMAT </w:instrText>
                          </w:r>
                          <w:r>
                            <w:fldChar w:fldCharType="separate"/>
                          </w:r>
                          <w:r w:rsidR="00947A81" w:rsidRPr="00947A81">
                            <w:rPr>
                              <w:noProof/>
                              <w:color w:val="FFFFFF"/>
                            </w:rPr>
                            <w:t>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D450292" id="_x0000_t202" coordsize="21600,21600" o:spt="202" path="m,l,21600r21600,l21600,xe">
              <v:stroke joinstyle="miter"/>
              <v:path gradientshapeok="t" o:connecttype="rect"/>
            </v:shapetype>
            <v:shape id="Text Box 476" o:spid="_x0000_s1029" type="#_x0000_t202" style="position:absolute;margin-left:38.65pt;margin-top:0;width:89.85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" o:allowincell="f" fillcolor="#00b0f0" stroked="f">
              <v:textbox style="mso-fit-shape-to-text:t" inset=",0,,0">
                <w:txbxContent>
                  <w:p w:rsidR="00290C61" w:rsidRDefault="00290C61">
                    <w:pPr>
                      <w:spacing w:after="0" w:line="240" w:lineRule="auto"/>
                      <w:rPr>
                        <w:color w:val="FFFFFF" w:themeColor="background1"/>
                      </w:rPr>
                    </w:pPr>
                    <w:r>
                      <w:fldChar w:fldCharType="begin"/>
                    </w:r>
                    <w:r>
                      <w:instrText xml:space="preserve"> PAGE   \* MERGEFORMAT </w:instrText>
                    </w:r>
                    <w:r>
                      <w:fldChar w:fldCharType="separate"/>
                    </w:r>
                    <w:r w:rsidR="00947A81" w:rsidRPr="00947A81">
                      <w:rPr>
                        <w:noProof/>
                        <w:color w:val="FFFFFF"/>
                      </w:rPr>
                      <w:t>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8CF2B7D"/>
    <w:multiLevelType w:val="multilevel"/>
    <w:tmpl w:val="090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81DF3"/>
    <w:multiLevelType w:val="hybridMultilevel"/>
    <w:tmpl w:val="D7927C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41688B"/>
    <w:multiLevelType w:val="hybridMultilevel"/>
    <w:tmpl w:val="B128C1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7C377D"/>
    <w:multiLevelType w:val="hybridMultilevel"/>
    <w:tmpl w:val="2DF45F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6822AAA"/>
    <w:multiLevelType w:val="hybridMultilevel"/>
    <w:tmpl w:val="FE56F8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A4D388A"/>
    <w:multiLevelType w:val="hybridMultilevel"/>
    <w:tmpl w:val="A5B46C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B81425"/>
    <w:multiLevelType w:val="hybridMultilevel"/>
    <w:tmpl w:val="2B1668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4E6DCC"/>
    <w:multiLevelType w:val="hybridMultilevel"/>
    <w:tmpl w:val="AAECB0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B847B0"/>
    <w:multiLevelType w:val="hybridMultilevel"/>
    <w:tmpl w:val="D068B70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575AC2"/>
    <w:multiLevelType w:val="hybridMultilevel"/>
    <w:tmpl w:val="2112318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DC3451"/>
    <w:multiLevelType w:val="hybridMultilevel"/>
    <w:tmpl w:val="3DCE6C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0A04989"/>
    <w:multiLevelType w:val="hybridMultilevel"/>
    <w:tmpl w:val="C180F3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1B95AA8"/>
    <w:multiLevelType w:val="hybridMultilevel"/>
    <w:tmpl w:val="2B0CE1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1B2438"/>
    <w:multiLevelType w:val="hybridMultilevel"/>
    <w:tmpl w:val="80AE15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864489D"/>
    <w:multiLevelType w:val="hybridMultilevel"/>
    <w:tmpl w:val="DEB6992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8765CCD"/>
    <w:multiLevelType w:val="hybridMultilevel"/>
    <w:tmpl w:val="DA70B1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9C0566D"/>
    <w:multiLevelType w:val="hybridMultilevel"/>
    <w:tmpl w:val="DA70B1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CA56D13"/>
    <w:multiLevelType w:val="hybridMultilevel"/>
    <w:tmpl w:val="DC8C96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7DA72B1"/>
    <w:multiLevelType w:val="hybridMultilevel"/>
    <w:tmpl w:val="72C8CF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83A5248"/>
    <w:multiLevelType w:val="hybridMultilevel"/>
    <w:tmpl w:val="17F2DD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F4E540F"/>
    <w:multiLevelType w:val="hybridMultilevel"/>
    <w:tmpl w:val="F594E7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3CF0DDC"/>
    <w:multiLevelType w:val="hybridMultilevel"/>
    <w:tmpl w:val="8D9E9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5866E38"/>
    <w:multiLevelType w:val="multilevel"/>
    <w:tmpl w:val="485A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E1A51"/>
    <w:multiLevelType w:val="hybridMultilevel"/>
    <w:tmpl w:val="7332B5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B44434A"/>
    <w:multiLevelType w:val="hybridMultilevel"/>
    <w:tmpl w:val="48B257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BEA1A9F"/>
    <w:multiLevelType w:val="hybridMultilevel"/>
    <w:tmpl w:val="AAECB0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F3E306C"/>
    <w:multiLevelType w:val="hybridMultilevel"/>
    <w:tmpl w:val="DC8C96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2">
    <w:abstractNumId w:val="8"/>
  </w:num>
  <w:num w:numId="3">
    <w:abstractNumId w:val="24"/>
  </w:num>
  <w:num w:numId="4">
    <w:abstractNumId w:val="10"/>
  </w:num>
  <w:num w:numId="5">
    <w:abstractNumId w:val="4"/>
  </w:num>
  <w:num w:numId="6">
    <w:abstractNumId w:val="12"/>
  </w:num>
  <w:num w:numId="7">
    <w:abstractNumId w:val="6"/>
  </w:num>
  <w:num w:numId="8">
    <w:abstractNumId w:val="2"/>
  </w:num>
  <w:num w:numId="9">
    <w:abstractNumId w:val="16"/>
  </w:num>
  <w:num w:numId="10">
    <w:abstractNumId w:val="5"/>
  </w:num>
  <w:num w:numId="11">
    <w:abstractNumId w:val="3"/>
  </w:num>
  <w:num w:numId="12">
    <w:abstractNumId w:val="22"/>
  </w:num>
  <w:num w:numId="13">
    <w:abstractNumId w:val="26"/>
  </w:num>
  <w:num w:numId="14">
    <w:abstractNumId w:val="20"/>
  </w:num>
  <w:num w:numId="15">
    <w:abstractNumId w:val="25"/>
  </w:num>
  <w:num w:numId="16">
    <w:abstractNumId w:val="15"/>
  </w:num>
  <w:num w:numId="17">
    <w:abstractNumId w:val="7"/>
  </w:num>
  <w:num w:numId="18">
    <w:abstractNumId w:val="23"/>
  </w:num>
  <w:num w:numId="19">
    <w:abstractNumId w:val="11"/>
  </w:num>
  <w:num w:numId="20">
    <w:abstractNumId w:val="13"/>
  </w:num>
  <w:num w:numId="21">
    <w:abstractNumId w:val="14"/>
  </w:num>
  <w:num w:numId="22">
    <w:abstractNumId w:val="21"/>
  </w:num>
  <w:num w:numId="23">
    <w:abstractNumId w:val="19"/>
  </w:num>
  <w:num w:numId="24">
    <w:abstractNumId w:val="18"/>
  </w:num>
  <w:num w:numId="25">
    <w:abstractNumId w:val="17"/>
  </w:num>
  <w:num w:numId="26">
    <w:abstractNumId w:val="9"/>
  </w:num>
  <w:num w:numId="27">
    <w:abstractNumId w:val="28"/>
  </w:num>
  <w:num w:numId="28">
    <w:abstractNumId w:val="1"/>
  </w:num>
  <w:num w:numId="2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9"/>
    <w:rsid w:val="00000D50"/>
    <w:rsid w:val="00000EF3"/>
    <w:rsid w:val="00002DE0"/>
    <w:rsid w:val="00010277"/>
    <w:rsid w:val="00010E4E"/>
    <w:rsid w:val="00013880"/>
    <w:rsid w:val="00015B49"/>
    <w:rsid w:val="00025BF6"/>
    <w:rsid w:val="000271B1"/>
    <w:rsid w:val="000271FE"/>
    <w:rsid w:val="0002730A"/>
    <w:rsid w:val="00030266"/>
    <w:rsid w:val="00032DCA"/>
    <w:rsid w:val="000337A8"/>
    <w:rsid w:val="00033F9B"/>
    <w:rsid w:val="00035A05"/>
    <w:rsid w:val="0004511A"/>
    <w:rsid w:val="00052A38"/>
    <w:rsid w:val="00060E2D"/>
    <w:rsid w:val="000725FB"/>
    <w:rsid w:val="000742CD"/>
    <w:rsid w:val="00081667"/>
    <w:rsid w:val="00082291"/>
    <w:rsid w:val="0008277B"/>
    <w:rsid w:val="00082C14"/>
    <w:rsid w:val="00083B35"/>
    <w:rsid w:val="0008440D"/>
    <w:rsid w:val="00092630"/>
    <w:rsid w:val="00093B96"/>
    <w:rsid w:val="000A5675"/>
    <w:rsid w:val="000B339C"/>
    <w:rsid w:val="000B372F"/>
    <w:rsid w:val="000B4DA0"/>
    <w:rsid w:val="000B5830"/>
    <w:rsid w:val="000C131A"/>
    <w:rsid w:val="000C3A0F"/>
    <w:rsid w:val="000E1F82"/>
    <w:rsid w:val="000E57ED"/>
    <w:rsid w:val="000E773C"/>
    <w:rsid w:val="000F0CC0"/>
    <w:rsid w:val="000F1A75"/>
    <w:rsid w:val="000F34D4"/>
    <w:rsid w:val="000F3D97"/>
    <w:rsid w:val="000F4099"/>
    <w:rsid w:val="000F4161"/>
    <w:rsid w:val="000F5C6B"/>
    <w:rsid w:val="000F6C7E"/>
    <w:rsid w:val="0010043F"/>
    <w:rsid w:val="001051C8"/>
    <w:rsid w:val="0010739A"/>
    <w:rsid w:val="00111D73"/>
    <w:rsid w:val="001207C3"/>
    <w:rsid w:val="00123AD9"/>
    <w:rsid w:val="00124AAD"/>
    <w:rsid w:val="00125087"/>
    <w:rsid w:val="0013186C"/>
    <w:rsid w:val="00132B83"/>
    <w:rsid w:val="00136260"/>
    <w:rsid w:val="0013746F"/>
    <w:rsid w:val="001375E0"/>
    <w:rsid w:val="0014061E"/>
    <w:rsid w:val="00140889"/>
    <w:rsid w:val="00140B2E"/>
    <w:rsid w:val="00141659"/>
    <w:rsid w:val="00146DFC"/>
    <w:rsid w:val="00147693"/>
    <w:rsid w:val="00150680"/>
    <w:rsid w:val="00152C34"/>
    <w:rsid w:val="00161505"/>
    <w:rsid w:val="0017488E"/>
    <w:rsid w:val="0017501D"/>
    <w:rsid w:val="00175549"/>
    <w:rsid w:val="001767AF"/>
    <w:rsid w:val="00177336"/>
    <w:rsid w:val="00177F15"/>
    <w:rsid w:val="001806B2"/>
    <w:rsid w:val="00183DE1"/>
    <w:rsid w:val="00184D47"/>
    <w:rsid w:val="0018583C"/>
    <w:rsid w:val="00185E9D"/>
    <w:rsid w:val="0018728F"/>
    <w:rsid w:val="00191544"/>
    <w:rsid w:val="00192262"/>
    <w:rsid w:val="00193681"/>
    <w:rsid w:val="00194E91"/>
    <w:rsid w:val="001B1FEF"/>
    <w:rsid w:val="001B540A"/>
    <w:rsid w:val="001C1A39"/>
    <w:rsid w:val="001C3C9A"/>
    <w:rsid w:val="001C66BB"/>
    <w:rsid w:val="001C7CAA"/>
    <w:rsid w:val="001D1A31"/>
    <w:rsid w:val="001D31CE"/>
    <w:rsid w:val="001D544A"/>
    <w:rsid w:val="001D78F1"/>
    <w:rsid w:val="001E02C6"/>
    <w:rsid w:val="001E049E"/>
    <w:rsid w:val="001E0899"/>
    <w:rsid w:val="001E2B0F"/>
    <w:rsid w:val="001E3A4C"/>
    <w:rsid w:val="001F5638"/>
    <w:rsid w:val="001F6025"/>
    <w:rsid w:val="00200442"/>
    <w:rsid w:val="0020050A"/>
    <w:rsid w:val="00204477"/>
    <w:rsid w:val="00205884"/>
    <w:rsid w:val="00210721"/>
    <w:rsid w:val="00210F87"/>
    <w:rsid w:val="00213D0C"/>
    <w:rsid w:val="002159FF"/>
    <w:rsid w:val="00217196"/>
    <w:rsid w:val="00217D8B"/>
    <w:rsid w:val="00223351"/>
    <w:rsid w:val="002308D2"/>
    <w:rsid w:val="00231489"/>
    <w:rsid w:val="00236F1C"/>
    <w:rsid w:val="00240E66"/>
    <w:rsid w:val="00255C28"/>
    <w:rsid w:val="00264637"/>
    <w:rsid w:val="00267C76"/>
    <w:rsid w:val="00267F18"/>
    <w:rsid w:val="002876F4"/>
    <w:rsid w:val="00290C61"/>
    <w:rsid w:val="00291136"/>
    <w:rsid w:val="0029122C"/>
    <w:rsid w:val="00292CE8"/>
    <w:rsid w:val="00297518"/>
    <w:rsid w:val="002A06C0"/>
    <w:rsid w:val="002A07CB"/>
    <w:rsid w:val="002A75DC"/>
    <w:rsid w:val="002B2AF4"/>
    <w:rsid w:val="002C1247"/>
    <w:rsid w:val="002C3523"/>
    <w:rsid w:val="002C5511"/>
    <w:rsid w:val="002D6081"/>
    <w:rsid w:val="002D74B6"/>
    <w:rsid w:val="002E1DA3"/>
    <w:rsid w:val="002E56EA"/>
    <w:rsid w:val="002F116B"/>
    <w:rsid w:val="002F12B6"/>
    <w:rsid w:val="002F1B44"/>
    <w:rsid w:val="002F44C5"/>
    <w:rsid w:val="003004EF"/>
    <w:rsid w:val="003128B5"/>
    <w:rsid w:val="0031486D"/>
    <w:rsid w:val="00316A71"/>
    <w:rsid w:val="003203A8"/>
    <w:rsid w:val="0032158F"/>
    <w:rsid w:val="00321643"/>
    <w:rsid w:val="00324BAC"/>
    <w:rsid w:val="00327A2C"/>
    <w:rsid w:val="00331254"/>
    <w:rsid w:val="00335C8C"/>
    <w:rsid w:val="00341A6B"/>
    <w:rsid w:val="003475B7"/>
    <w:rsid w:val="00352B22"/>
    <w:rsid w:val="00357489"/>
    <w:rsid w:val="0036070A"/>
    <w:rsid w:val="0036334F"/>
    <w:rsid w:val="00366F27"/>
    <w:rsid w:val="003705EB"/>
    <w:rsid w:val="00372115"/>
    <w:rsid w:val="0037530E"/>
    <w:rsid w:val="0038265A"/>
    <w:rsid w:val="00383A3E"/>
    <w:rsid w:val="00385ACD"/>
    <w:rsid w:val="00393C2E"/>
    <w:rsid w:val="003A28DC"/>
    <w:rsid w:val="003A2CAB"/>
    <w:rsid w:val="003A3B1D"/>
    <w:rsid w:val="003A746B"/>
    <w:rsid w:val="003B465B"/>
    <w:rsid w:val="003B4764"/>
    <w:rsid w:val="003B52A9"/>
    <w:rsid w:val="003B620C"/>
    <w:rsid w:val="003C158A"/>
    <w:rsid w:val="003C6F82"/>
    <w:rsid w:val="003E35B4"/>
    <w:rsid w:val="003E52A9"/>
    <w:rsid w:val="003F030D"/>
    <w:rsid w:val="003F54D1"/>
    <w:rsid w:val="0040077D"/>
    <w:rsid w:val="0040236E"/>
    <w:rsid w:val="004043C7"/>
    <w:rsid w:val="00405214"/>
    <w:rsid w:val="00407D9D"/>
    <w:rsid w:val="00413E8B"/>
    <w:rsid w:val="00415909"/>
    <w:rsid w:val="00416FC6"/>
    <w:rsid w:val="004201CF"/>
    <w:rsid w:val="004225B3"/>
    <w:rsid w:val="00422AC5"/>
    <w:rsid w:val="00422E3B"/>
    <w:rsid w:val="00425BBD"/>
    <w:rsid w:val="00433B41"/>
    <w:rsid w:val="0044087D"/>
    <w:rsid w:val="00444652"/>
    <w:rsid w:val="00447300"/>
    <w:rsid w:val="00462FCA"/>
    <w:rsid w:val="0046541B"/>
    <w:rsid w:val="0046689B"/>
    <w:rsid w:val="00475831"/>
    <w:rsid w:val="00480B0D"/>
    <w:rsid w:val="00481DEE"/>
    <w:rsid w:val="00486019"/>
    <w:rsid w:val="004864FA"/>
    <w:rsid w:val="004962D7"/>
    <w:rsid w:val="004A51BD"/>
    <w:rsid w:val="004A5CF5"/>
    <w:rsid w:val="004B439F"/>
    <w:rsid w:val="004C0771"/>
    <w:rsid w:val="004C2E01"/>
    <w:rsid w:val="004C37CC"/>
    <w:rsid w:val="004C6F35"/>
    <w:rsid w:val="004D6BEC"/>
    <w:rsid w:val="004E0937"/>
    <w:rsid w:val="004E276F"/>
    <w:rsid w:val="004E798E"/>
    <w:rsid w:val="004F1094"/>
    <w:rsid w:val="00500BF8"/>
    <w:rsid w:val="00503BD7"/>
    <w:rsid w:val="0050620C"/>
    <w:rsid w:val="005140FB"/>
    <w:rsid w:val="00515EC0"/>
    <w:rsid w:val="00520F92"/>
    <w:rsid w:val="00521FF5"/>
    <w:rsid w:val="00525EC4"/>
    <w:rsid w:val="0053129C"/>
    <w:rsid w:val="00531713"/>
    <w:rsid w:val="005346C4"/>
    <w:rsid w:val="00544A9D"/>
    <w:rsid w:val="0054794E"/>
    <w:rsid w:val="00551ED3"/>
    <w:rsid w:val="00552555"/>
    <w:rsid w:val="00556B93"/>
    <w:rsid w:val="00561EFF"/>
    <w:rsid w:val="00563BB7"/>
    <w:rsid w:val="00563EFB"/>
    <w:rsid w:val="005649CC"/>
    <w:rsid w:val="00567C7C"/>
    <w:rsid w:val="00567E18"/>
    <w:rsid w:val="00570E86"/>
    <w:rsid w:val="00576707"/>
    <w:rsid w:val="00577D5D"/>
    <w:rsid w:val="005831D6"/>
    <w:rsid w:val="0059079D"/>
    <w:rsid w:val="005A695A"/>
    <w:rsid w:val="005A7659"/>
    <w:rsid w:val="005B272D"/>
    <w:rsid w:val="005B45E0"/>
    <w:rsid w:val="005B5989"/>
    <w:rsid w:val="005C0F56"/>
    <w:rsid w:val="005C2F5D"/>
    <w:rsid w:val="005C7B1A"/>
    <w:rsid w:val="005D1FE0"/>
    <w:rsid w:val="005D3AFC"/>
    <w:rsid w:val="005D4AAD"/>
    <w:rsid w:val="005D7359"/>
    <w:rsid w:val="005E13D1"/>
    <w:rsid w:val="005E2D52"/>
    <w:rsid w:val="005E3575"/>
    <w:rsid w:val="005E6AF1"/>
    <w:rsid w:val="005F0492"/>
    <w:rsid w:val="005F3B8D"/>
    <w:rsid w:val="00601C7A"/>
    <w:rsid w:val="00604722"/>
    <w:rsid w:val="0061014E"/>
    <w:rsid w:val="0062450F"/>
    <w:rsid w:val="00630C93"/>
    <w:rsid w:val="00632610"/>
    <w:rsid w:val="00634220"/>
    <w:rsid w:val="00634600"/>
    <w:rsid w:val="00660DF0"/>
    <w:rsid w:val="00667555"/>
    <w:rsid w:val="00674D38"/>
    <w:rsid w:val="00677A9B"/>
    <w:rsid w:val="00682D66"/>
    <w:rsid w:val="00683EEA"/>
    <w:rsid w:val="00697ACE"/>
    <w:rsid w:val="006A16F3"/>
    <w:rsid w:val="006A7770"/>
    <w:rsid w:val="006A7EF4"/>
    <w:rsid w:val="006B47FF"/>
    <w:rsid w:val="006B7F76"/>
    <w:rsid w:val="006D1E8E"/>
    <w:rsid w:val="006D7972"/>
    <w:rsid w:val="006E0449"/>
    <w:rsid w:val="006E6EA6"/>
    <w:rsid w:val="006F1D46"/>
    <w:rsid w:val="006F29C9"/>
    <w:rsid w:val="006F6A12"/>
    <w:rsid w:val="00700D7A"/>
    <w:rsid w:val="00703262"/>
    <w:rsid w:val="00705BC9"/>
    <w:rsid w:val="00706758"/>
    <w:rsid w:val="00711C61"/>
    <w:rsid w:val="00714D99"/>
    <w:rsid w:val="007166D2"/>
    <w:rsid w:val="00721855"/>
    <w:rsid w:val="00722144"/>
    <w:rsid w:val="0072306A"/>
    <w:rsid w:val="00725297"/>
    <w:rsid w:val="00734211"/>
    <w:rsid w:val="00735374"/>
    <w:rsid w:val="00735776"/>
    <w:rsid w:val="00737DB8"/>
    <w:rsid w:val="0074293B"/>
    <w:rsid w:val="00742C81"/>
    <w:rsid w:val="007438E2"/>
    <w:rsid w:val="007441CE"/>
    <w:rsid w:val="00751829"/>
    <w:rsid w:val="007569D1"/>
    <w:rsid w:val="00785966"/>
    <w:rsid w:val="007944FF"/>
    <w:rsid w:val="0079662D"/>
    <w:rsid w:val="007A50F0"/>
    <w:rsid w:val="007A7F39"/>
    <w:rsid w:val="007B625C"/>
    <w:rsid w:val="007C01D1"/>
    <w:rsid w:val="007C538E"/>
    <w:rsid w:val="007D7972"/>
    <w:rsid w:val="007E0B91"/>
    <w:rsid w:val="007F3EC8"/>
    <w:rsid w:val="008015AA"/>
    <w:rsid w:val="00801DAE"/>
    <w:rsid w:val="00802851"/>
    <w:rsid w:val="008039A3"/>
    <w:rsid w:val="00804FB7"/>
    <w:rsid w:val="00810E0C"/>
    <w:rsid w:val="0081288A"/>
    <w:rsid w:val="00816CE9"/>
    <w:rsid w:val="00822A8B"/>
    <w:rsid w:val="00822FA3"/>
    <w:rsid w:val="00830155"/>
    <w:rsid w:val="00834C27"/>
    <w:rsid w:val="008558CC"/>
    <w:rsid w:val="00863BF5"/>
    <w:rsid w:val="00865D62"/>
    <w:rsid w:val="0086654F"/>
    <w:rsid w:val="00867AB7"/>
    <w:rsid w:val="0087020D"/>
    <w:rsid w:val="00874F38"/>
    <w:rsid w:val="00884B6A"/>
    <w:rsid w:val="0088550D"/>
    <w:rsid w:val="00886FEB"/>
    <w:rsid w:val="00892164"/>
    <w:rsid w:val="00893298"/>
    <w:rsid w:val="008A265A"/>
    <w:rsid w:val="008A2E24"/>
    <w:rsid w:val="008A4B7F"/>
    <w:rsid w:val="008B37C2"/>
    <w:rsid w:val="008B3901"/>
    <w:rsid w:val="008B4A12"/>
    <w:rsid w:val="008C35D4"/>
    <w:rsid w:val="008C68B3"/>
    <w:rsid w:val="008D5675"/>
    <w:rsid w:val="008D6505"/>
    <w:rsid w:val="008F002B"/>
    <w:rsid w:val="008F1B9A"/>
    <w:rsid w:val="008F786E"/>
    <w:rsid w:val="009034A4"/>
    <w:rsid w:val="00906112"/>
    <w:rsid w:val="009122CF"/>
    <w:rsid w:val="00917712"/>
    <w:rsid w:val="009213D9"/>
    <w:rsid w:val="00930156"/>
    <w:rsid w:val="009320AB"/>
    <w:rsid w:val="00932874"/>
    <w:rsid w:val="009353E7"/>
    <w:rsid w:val="009428CE"/>
    <w:rsid w:val="00947A81"/>
    <w:rsid w:val="00950294"/>
    <w:rsid w:val="009525A6"/>
    <w:rsid w:val="00957C69"/>
    <w:rsid w:val="00960141"/>
    <w:rsid w:val="00965344"/>
    <w:rsid w:val="0097103E"/>
    <w:rsid w:val="009730D4"/>
    <w:rsid w:val="00975432"/>
    <w:rsid w:val="00977CB0"/>
    <w:rsid w:val="00984FC6"/>
    <w:rsid w:val="00985EF9"/>
    <w:rsid w:val="009876D1"/>
    <w:rsid w:val="00990E5E"/>
    <w:rsid w:val="00992BCC"/>
    <w:rsid w:val="00993EFA"/>
    <w:rsid w:val="009A119B"/>
    <w:rsid w:val="009A5FD6"/>
    <w:rsid w:val="009A61AA"/>
    <w:rsid w:val="009A71AE"/>
    <w:rsid w:val="009B24DE"/>
    <w:rsid w:val="009B47B0"/>
    <w:rsid w:val="009B59FB"/>
    <w:rsid w:val="009C18F9"/>
    <w:rsid w:val="009C2BCE"/>
    <w:rsid w:val="009C4DCA"/>
    <w:rsid w:val="009D2345"/>
    <w:rsid w:val="009D4EF3"/>
    <w:rsid w:val="009D56DF"/>
    <w:rsid w:val="009D7471"/>
    <w:rsid w:val="009D7978"/>
    <w:rsid w:val="009E3BD2"/>
    <w:rsid w:val="009E45F4"/>
    <w:rsid w:val="009F37A4"/>
    <w:rsid w:val="009F69CB"/>
    <w:rsid w:val="00A10AC3"/>
    <w:rsid w:val="00A146B9"/>
    <w:rsid w:val="00A2377A"/>
    <w:rsid w:val="00A23D42"/>
    <w:rsid w:val="00A27C31"/>
    <w:rsid w:val="00A3289A"/>
    <w:rsid w:val="00A40E90"/>
    <w:rsid w:val="00A4499C"/>
    <w:rsid w:val="00A500BB"/>
    <w:rsid w:val="00A51D36"/>
    <w:rsid w:val="00A613DD"/>
    <w:rsid w:val="00A65AD2"/>
    <w:rsid w:val="00A65BA0"/>
    <w:rsid w:val="00A67A11"/>
    <w:rsid w:val="00A71E47"/>
    <w:rsid w:val="00A7380B"/>
    <w:rsid w:val="00A77A33"/>
    <w:rsid w:val="00A83836"/>
    <w:rsid w:val="00A96474"/>
    <w:rsid w:val="00AA79C8"/>
    <w:rsid w:val="00AB1EA2"/>
    <w:rsid w:val="00AB39F7"/>
    <w:rsid w:val="00AB6DD1"/>
    <w:rsid w:val="00AC1DBF"/>
    <w:rsid w:val="00AC3E96"/>
    <w:rsid w:val="00AD13DC"/>
    <w:rsid w:val="00AD5346"/>
    <w:rsid w:val="00AE5F7E"/>
    <w:rsid w:val="00AF2D87"/>
    <w:rsid w:val="00AF3B41"/>
    <w:rsid w:val="00B021B5"/>
    <w:rsid w:val="00B02992"/>
    <w:rsid w:val="00B1584E"/>
    <w:rsid w:val="00B22456"/>
    <w:rsid w:val="00B22C35"/>
    <w:rsid w:val="00B26016"/>
    <w:rsid w:val="00B26625"/>
    <w:rsid w:val="00B322B7"/>
    <w:rsid w:val="00B35B68"/>
    <w:rsid w:val="00B40BF7"/>
    <w:rsid w:val="00B516C8"/>
    <w:rsid w:val="00B64864"/>
    <w:rsid w:val="00B66E49"/>
    <w:rsid w:val="00B72078"/>
    <w:rsid w:val="00B7458B"/>
    <w:rsid w:val="00B84B2F"/>
    <w:rsid w:val="00B86057"/>
    <w:rsid w:val="00B86FE7"/>
    <w:rsid w:val="00B87543"/>
    <w:rsid w:val="00B928D1"/>
    <w:rsid w:val="00B9307F"/>
    <w:rsid w:val="00BA6FFC"/>
    <w:rsid w:val="00BB0C27"/>
    <w:rsid w:val="00BB5098"/>
    <w:rsid w:val="00BB759E"/>
    <w:rsid w:val="00BC3264"/>
    <w:rsid w:val="00BE2249"/>
    <w:rsid w:val="00BE450A"/>
    <w:rsid w:val="00BE7B96"/>
    <w:rsid w:val="00C000EF"/>
    <w:rsid w:val="00C002C4"/>
    <w:rsid w:val="00C05E0C"/>
    <w:rsid w:val="00C1176B"/>
    <w:rsid w:val="00C260C9"/>
    <w:rsid w:val="00C368AF"/>
    <w:rsid w:val="00C41631"/>
    <w:rsid w:val="00C41692"/>
    <w:rsid w:val="00C44E52"/>
    <w:rsid w:val="00C46970"/>
    <w:rsid w:val="00C63F15"/>
    <w:rsid w:val="00C66B3F"/>
    <w:rsid w:val="00C706C4"/>
    <w:rsid w:val="00C750EC"/>
    <w:rsid w:val="00C7672F"/>
    <w:rsid w:val="00C81027"/>
    <w:rsid w:val="00C85830"/>
    <w:rsid w:val="00C91423"/>
    <w:rsid w:val="00C9354D"/>
    <w:rsid w:val="00C9386E"/>
    <w:rsid w:val="00CA14C2"/>
    <w:rsid w:val="00CA1AFF"/>
    <w:rsid w:val="00CA2564"/>
    <w:rsid w:val="00CA28CE"/>
    <w:rsid w:val="00CA3859"/>
    <w:rsid w:val="00CA61F1"/>
    <w:rsid w:val="00CB0E29"/>
    <w:rsid w:val="00CB11F0"/>
    <w:rsid w:val="00CB4384"/>
    <w:rsid w:val="00CC22F3"/>
    <w:rsid w:val="00CC5998"/>
    <w:rsid w:val="00CC7974"/>
    <w:rsid w:val="00CD12EE"/>
    <w:rsid w:val="00CD53FE"/>
    <w:rsid w:val="00CD7901"/>
    <w:rsid w:val="00CF4E8F"/>
    <w:rsid w:val="00CF5201"/>
    <w:rsid w:val="00D10557"/>
    <w:rsid w:val="00D1241C"/>
    <w:rsid w:val="00D1312C"/>
    <w:rsid w:val="00D13740"/>
    <w:rsid w:val="00D1515A"/>
    <w:rsid w:val="00D17D22"/>
    <w:rsid w:val="00D23FBB"/>
    <w:rsid w:val="00D2451E"/>
    <w:rsid w:val="00D3699A"/>
    <w:rsid w:val="00D52BE0"/>
    <w:rsid w:val="00D53D20"/>
    <w:rsid w:val="00D56F65"/>
    <w:rsid w:val="00D62688"/>
    <w:rsid w:val="00D83C5A"/>
    <w:rsid w:val="00D86339"/>
    <w:rsid w:val="00D91A57"/>
    <w:rsid w:val="00D9315B"/>
    <w:rsid w:val="00D93703"/>
    <w:rsid w:val="00D941D2"/>
    <w:rsid w:val="00DA0E77"/>
    <w:rsid w:val="00DA3464"/>
    <w:rsid w:val="00DA6C07"/>
    <w:rsid w:val="00DB2299"/>
    <w:rsid w:val="00DC3FE4"/>
    <w:rsid w:val="00DC4237"/>
    <w:rsid w:val="00DD0023"/>
    <w:rsid w:val="00DD2321"/>
    <w:rsid w:val="00DD6A5E"/>
    <w:rsid w:val="00DE273B"/>
    <w:rsid w:val="00DE308E"/>
    <w:rsid w:val="00DF690B"/>
    <w:rsid w:val="00DF6A1C"/>
    <w:rsid w:val="00DF6E89"/>
    <w:rsid w:val="00DF7D92"/>
    <w:rsid w:val="00E0183E"/>
    <w:rsid w:val="00E04DDD"/>
    <w:rsid w:val="00E07569"/>
    <w:rsid w:val="00E1253E"/>
    <w:rsid w:val="00E14125"/>
    <w:rsid w:val="00E23A99"/>
    <w:rsid w:val="00E31591"/>
    <w:rsid w:val="00E34E45"/>
    <w:rsid w:val="00E35289"/>
    <w:rsid w:val="00E36984"/>
    <w:rsid w:val="00E40017"/>
    <w:rsid w:val="00E46185"/>
    <w:rsid w:val="00E52A9C"/>
    <w:rsid w:val="00E54EF8"/>
    <w:rsid w:val="00E557CF"/>
    <w:rsid w:val="00E6169A"/>
    <w:rsid w:val="00E639F8"/>
    <w:rsid w:val="00E64298"/>
    <w:rsid w:val="00E642A7"/>
    <w:rsid w:val="00E65908"/>
    <w:rsid w:val="00E700E7"/>
    <w:rsid w:val="00E70544"/>
    <w:rsid w:val="00E71B93"/>
    <w:rsid w:val="00E75554"/>
    <w:rsid w:val="00E80B6C"/>
    <w:rsid w:val="00E81327"/>
    <w:rsid w:val="00E8530B"/>
    <w:rsid w:val="00E857AE"/>
    <w:rsid w:val="00E91A9C"/>
    <w:rsid w:val="00E920A6"/>
    <w:rsid w:val="00E956FE"/>
    <w:rsid w:val="00EB4B5A"/>
    <w:rsid w:val="00EE2057"/>
    <w:rsid w:val="00EE2471"/>
    <w:rsid w:val="00EE2495"/>
    <w:rsid w:val="00EE5FDF"/>
    <w:rsid w:val="00EE7B7E"/>
    <w:rsid w:val="00F01721"/>
    <w:rsid w:val="00F039EA"/>
    <w:rsid w:val="00F1186F"/>
    <w:rsid w:val="00F11AED"/>
    <w:rsid w:val="00F12465"/>
    <w:rsid w:val="00F12BD6"/>
    <w:rsid w:val="00F12E76"/>
    <w:rsid w:val="00F24647"/>
    <w:rsid w:val="00F36644"/>
    <w:rsid w:val="00F37233"/>
    <w:rsid w:val="00F4294D"/>
    <w:rsid w:val="00F43B31"/>
    <w:rsid w:val="00F4566C"/>
    <w:rsid w:val="00F45B37"/>
    <w:rsid w:val="00F553D6"/>
    <w:rsid w:val="00F61C9E"/>
    <w:rsid w:val="00F622F5"/>
    <w:rsid w:val="00F62655"/>
    <w:rsid w:val="00F645A8"/>
    <w:rsid w:val="00F65732"/>
    <w:rsid w:val="00F657D7"/>
    <w:rsid w:val="00F65A77"/>
    <w:rsid w:val="00F66279"/>
    <w:rsid w:val="00F67691"/>
    <w:rsid w:val="00F67986"/>
    <w:rsid w:val="00F70BC2"/>
    <w:rsid w:val="00F73288"/>
    <w:rsid w:val="00F73627"/>
    <w:rsid w:val="00F75EA4"/>
    <w:rsid w:val="00F80D02"/>
    <w:rsid w:val="00F82C06"/>
    <w:rsid w:val="00F906E5"/>
    <w:rsid w:val="00F95ADA"/>
    <w:rsid w:val="00FA0004"/>
    <w:rsid w:val="00FA225B"/>
    <w:rsid w:val="00FA2A8E"/>
    <w:rsid w:val="00FA2BAB"/>
    <w:rsid w:val="00FA5999"/>
    <w:rsid w:val="00FA7965"/>
    <w:rsid w:val="00FB7423"/>
    <w:rsid w:val="00FC34BB"/>
    <w:rsid w:val="00FC48AA"/>
    <w:rsid w:val="00FC6633"/>
    <w:rsid w:val="00FC7ACC"/>
    <w:rsid w:val="00FD215B"/>
    <w:rsid w:val="00FD58A6"/>
    <w:rsid w:val="00FE69D4"/>
    <w:rsid w:val="00FE795F"/>
    <w:rsid w:val="00FF034B"/>
    <w:rsid w:val="00FF4CD2"/>
    <w:rsid w:val="00FF67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501D"/>
    <w:pPr>
      <w:keepNext/>
      <w:keepLines/>
      <w:spacing w:before="480" w:after="0"/>
      <w:outlineLvl w:val="0"/>
    </w:pPr>
    <w:rPr>
      <w:rFonts w:asciiTheme="majorHAnsi" w:eastAsiaTheme="majorEastAsia" w:hAnsiTheme="majorHAnsi" w:cstheme="majorBidi"/>
      <w:b/>
      <w:bCs/>
      <w:color w:val="7B230B" w:themeColor="accent1" w:themeShade="BF"/>
      <w:sz w:val="28"/>
      <w:szCs w:val="28"/>
    </w:rPr>
  </w:style>
  <w:style w:type="paragraph" w:styleId="Ttulo2">
    <w:name w:val="heading 2"/>
    <w:basedOn w:val="Normal"/>
    <w:next w:val="Normal"/>
    <w:link w:val="Ttulo2Car"/>
    <w:uiPriority w:val="9"/>
    <w:unhideWhenUsed/>
    <w:qFormat/>
    <w:rsid w:val="0017501D"/>
    <w:pPr>
      <w:keepNext/>
      <w:keepLines/>
      <w:spacing w:before="200" w:after="0"/>
      <w:outlineLvl w:val="1"/>
    </w:pPr>
    <w:rPr>
      <w:rFonts w:asciiTheme="majorHAnsi" w:eastAsiaTheme="majorEastAsia" w:hAnsiTheme="majorHAnsi" w:cstheme="majorBidi"/>
      <w:b/>
      <w:bCs/>
      <w:color w:val="A5300F" w:themeColor="accent1"/>
      <w:sz w:val="26"/>
      <w:szCs w:val="26"/>
    </w:rPr>
  </w:style>
  <w:style w:type="paragraph" w:styleId="Ttulo3">
    <w:name w:val="heading 3"/>
    <w:basedOn w:val="Normal"/>
    <w:next w:val="Normal"/>
    <w:link w:val="Ttulo3Car"/>
    <w:uiPriority w:val="9"/>
    <w:unhideWhenUsed/>
    <w:qFormat/>
    <w:rsid w:val="0017501D"/>
    <w:pPr>
      <w:keepNext/>
      <w:keepLines/>
      <w:spacing w:before="200" w:after="0"/>
      <w:outlineLvl w:val="2"/>
    </w:pPr>
    <w:rPr>
      <w:rFonts w:asciiTheme="majorHAnsi" w:eastAsiaTheme="majorEastAsia" w:hAnsiTheme="majorHAnsi" w:cstheme="majorBidi"/>
      <w:b/>
      <w:bCs/>
      <w:color w:val="A5300F" w:themeColor="accent1"/>
    </w:rPr>
  </w:style>
  <w:style w:type="paragraph" w:styleId="Ttulo4">
    <w:name w:val="heading 4"/>
    <w:basedOn w:val="Normal"/>
    <w:next w:val="Normal"/>
    <w:link w:val="Ttulo4Car"/>
    <w:uiPriority w:val="9"/>
    <w:unhideWhenUsed/>
    <w:qFormat/>
    <w:rsid w:val="0017501D"/>
    <w:pPr>
      <w:keepNext/>
      <w:keepLines/>
      <w:spacing w:before="200" w:after="0"/>
      <w:outlineLvl w:val="3"/>
    </w:pPr>
    <w:rPr>
      <w:rFonts w:asciiTheme="majorHAnsi" w:eastAsiaTheme="majorEastAsia" w:hAnsiTheme="majorHAnsi" w:cstheme="majorBidi"/>
      <w:b/>
      <w:bCs/>
      <w:i/>
      <w:iCs/>
      <w:color w:val="A5300F" w:themeColor="accent1"/>
    </w:rPr>
  </w:style>
  <w:style w:type="paragraph" w:styleId="Ttulo5">
    <w:name w:val="heading 5"/>
    <w:basedOn w:val="Normal"/>
    <w:next w:val="Normal"/>
    <w:link w:val="Ttulo5Car"/>
    <w:uiPriority w:val="9"/>
    <w:unhideWhenUsed/>
    <w:qFormat/>
    <w:rsid w:val="0017501D"/>
    <w:pPr>
      <w:keepNext/>
      <w:keepLines/>
      <w:spacing w:before="200" w:after="0"/>
      <w:outlineLvl w:val="4"/>
    </w:pPr>
    <w:rPr>
      <w:rFonts w:asciiTheme="majorHAnsi" w:eastAsiaTheme="majorEastAsia" w:hAnsiTheme="majorHAnsi" w:cstheme="majorBidi"/>
      <w:color w:val="511707" w:themeColor="accent1" w:themeShade="7F"/>
    </w:rPr>
  </w:style>
  <w:style w:type="paragraph" w:styleId="Ttulo6">
    <w:name w:val="heading 6"/>
    <w:basedOn w:val="Normal"/>
    <w:next w:val="Normal"/>
    <w:link w:val="Ttulo6Car"/>
    <w:uiPriority w:val="9"/>
    <w:unhideWhenUsed/>
    <w:qFormat/>
    <w:rsid w:val="0017501D"/>
    <w:pPr>
      <w:keepNext/>
      <w:keepLines/>
      <w:spacing w:before="200" w:after="0"/>
      <w:outlineLvl w:val="5"/>
    </w:pPr>
    <w:rPr>
      <w:rFonts w:asciiTheme="majorHAnsi" w:eastAsiaTheme="majorEastAsia" w:hAnsiTheme="majorHAnsi" w:cstheme="majorBidi"/>
      <w:i/>
      <w:iCs/>
      <w:color w:val="511707" w:themeColor="accent1" w:themeShade="7F"/>
    </w:rPr>
  </w:style>
  <w:style w:type="paragraph" w:styleId="Ttulo7">
    <w:name w:val="heading 7"/>
    <w:basedOn w:val="Normal"/>
    <w:next w:val="Normal"/>
    <w:link w:val="Ttulo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7501D"/>
    <w:pPr>
      <w:keepNext/>
      <w:keepLines/>
      <w:spacing w:before="200" w:after="0"/>
      <w:outlineLvl w:val="7"/>
    </w:pPr>
    <w:rPr>
      <w:rFonts w:asciiTheme="majorHAnsi" w:eastAsiaTheme="majorEastAsia" w:hAnsiTheme="majorHAnsi" w:cstheme="majorBidi"/>
      <w:color w:val="A5300F" w:themeColor="accent1"/>
      <w:sz w:val="20"/>
      <w:szCs w:val="20"/>
    </w:rPr>
  </w:style>
  <w:style w:type="paragraph" w:styleId="Ttulo9">
    <w:name w:val="heading 9"/>
    <w:basedOn w:val="Normal"/>
    <w:next w:val="Normal"/>
    <w:link w:val="Ttulo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D87"/>
    <w:pPr>
      <w:spacing w:after="240" w:line="240" w:lineRule="atLeast"/>
      <w:ind w:firstLine="360"/>
      <w:jc w:val="both"/>
    </w:pPr>
  </w:style>
  <w:style w:type="character" w:customStyle="1" w:styleId="TextoindependienteCar">
    <w:name w:val="Texto independiente Car"/>
    <w:basedOn w:val="Fuentedeprrafopredeter"/>
    <w:link w:val="Textoindependiente"/>
    <w:rsid w:val="00D2451E"/>
    <w:rPr>
      <w:rFonts w:ascii="Garamond" w:hAnsi="Garamond"/>
      <w:sz w:val="22"/>
      <w:lang w:val="en-US" w:eastAsia="en-US" w:bidi="ar-SA"/>
    </w:rPr>
  </w:style>
  <w:style w:type="paragraph" w:customStyle="1" w:styleId="BlockQuotation">
    <w:name w:val="Block Quotation"/>
    <w:basedOn w:val="Textoindependiente"/>
    <w:link w:val="BlockQuotationCh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Fuentedeprrafopredeter"/>
    <w:link w:val="BlockQuotation"/>
    <w:rsid w:val="00D2451E"/>
    <w:rPr>
      <w:rFonts w:ascii="Garamond" w:hAnsi="Garamond"/>
      <w:i/>
      <w:sz w:val="22"/>
      <w:lang w:val="en-US" w:eastAsia="en-US" w:bidi="ar-SA"/>
    </w:rPr>
  </w:style>
  <w:style w:type="paragraph" w:styleId="Descripcin">
    <w:name w:val="caption"/>
    <w:basedOn w:val="Normal"/>
    <w:next w:val="Normal"/>
    <w:uiPriority w:val="35"/>
    <w:unhideWhenUsed/>
    <w:qFormat/>
    <w:rsid w:val="0017501D"/>
    <w:pPr>
      <w:spacing w:line="240" w:lineRule="auto"/>
    </w:pPr>
    <w:rPr>
      <w:b/>
      <w:bCs/>
      <w:color w:val="A5300F" w:themeColor="accent1"/>
      <w:sz w:val="18"/>
      <w:szCs w:val="18"/>
    </w:rPr>
  </w:style>
  <w:style w:type="character" w:styleId="Refdenotaalfinal">
    <w:name w:val="endnote reference"/>
    <w:semiHidden/>
    <w:rsid w:val="00AF2D87"/>
    <w:rPr>
      <w:vertAlign w:val="superscript"/>
    </w:rPr>
  </w:style>
  <w:style w:type="paragraph" w:styleId="Textonotaalfinal">
    <w:name w:val="endnote text"/>
    <w:basedOn w:val="Normal"/>
    <w:semiHidden/>
    <w:rsid w:val="00AD13DC"/>
  </w:style>
  <w:style w:type="character" w:styleId="Refdenotaalpie">
    <w:name w:val="footnote reference"/>
    <w:semiHidden/>
    <w:rsid w:val="00AF2D87"/>
    <w:rPr>
      <w:vertAlign w:val="superscript"/>
    </w:rPr>
  </w:style>
  <w:style w:type="paragraph" w:styleId="Textonotapie">
    <w:name w:val="footnote text"/>
    <w:basedOn w:val="Normal"/>
    <w:semiHidden/>
    <w:rsid w:val="00AD13DC"/>
  </w:style>
  <w:style w:type="paragraph" w:styleId="ndice1">
    <w:name w:val="index 1"/>
    <w:basedOn w:val="Normal"/>
    <w:semiHidden/>
    <w:rsid w:val="00AD13DC"/>
    <w:rPr>
      <w:sz w:val="21"/>
    </w:rPr>
  </w:style>
  <w:style w:type="paragraph" w:styleId="ndice2">
    <w:name w:val="index 2"/>
    <w:basedOn w:val="Normal"/>
    <w:semiHidden/>
    <w:rsid w:val="00AD13DC"/>
    <w:pPr>
      <w:ind w:hanging="240"/>
    </w:pPr>
    <w:rPr>
      <w:sz w:val="21"/>
    </w:rPr>
  </w:style>
  <w:style w:type="paragraph" w:styleId="ndice3">
    <w:name w:val="index 3"/>
    <w:basedOn w:val="Normal"/>
    <w:semiHidden/>
    <w:rsid w:val="00AD13DC"/>
    <w:pPr>
      <w:ind w:left="480" w:hanging="240"/>
    </w:pPr>
    <w:rPr>
      <w:sz w:val="21"/>
    </w:rPr>
  </w:style>
  <w:style w:type="paragraph" w:styleId="ndice4">
    <w:name w:val="index 4"/>
    <w:basedOn w:val="Normal"/>
    <w:semiHidden/>
    <w:rsid w:val="00AD13DC"/>
    <w:pPr>
      <w:ind w:left="600" w:hanging="240"/>
    </w:pPr>
    <w:rPr>
      <w:sz w:val="21"/>
    </w:rPr>
  </w:style>
  <w:style w:type="paragraph" w:styleId="ndice5">
    <w:name w:val="index 5"/>
    <w:basedOn w:val="Normal"/>
    <w:semiHidden/>
    <w:rsid w:val="00AD13DC"/>
    <w:pPr>
      <w:ind w:left="840"/>
    </w:pPr>
    <w:rPr>
      <w:sz w:val="21"/>
    </w:rPr>
  </w:style>
  <w:style w:type="paragraph" w:styleId="Ttulodendice">
    <w:name w:val="index heading"/>
    <w:basedOn w:val="Normal"/>
    <w:next w:val="ndice1"/>
    <w:semiHidden/>
    <w:rsid w:val="00AD13DC"/>
    <w:pPr>
      <w:spacing w:line="480" w:lineRule="atLeast"/>
    </w:pPr>
    <w:rPr>
      <w:spacing w:val="-5"/>
      <w:sz w:val="28"/>
    </w:rPr>
  </w:style>
  <w:style w:type="character" w:customStyle="1" w:styleId="Lead-inEmphasis">
    <w:name w:val="Lead-in Emphasis"/>
    <w:rsid w:val="00AF2D87"/>
    <w:rPr>
      <w:caps/>
      <w:sz w:val="18"/>
    </w:rPr>
  </w:style>
  <w:style w:type="paragraph" w:styleId="Listaconvietas">
    <w:name w:val="List Bullet"/>
    <w:basedOn w:val="Normal"/>
    <w:rsid w:val="00AD13DC"/>
    <w:pPr>
      <w:numPr>
        <w:numId w:val="1"/>
      </w:numPr>
      <w:spacing w:after="240" w:line="240" w:lineRule="atLeast"/>
      <w:ind w:right="720"/>
      <w:jc w:val="both"/>
    </w:pPr>
  </w:style>
  <w:style w:type="paragraph" w:styleId="Textomacro">
    <w:name w:val="macro"/>
    <w:basedOn w:val="Textoindependiente"/>
    <w:semiHidden/>
    <w:rsid w:val="00AF2D87"/>
    <w:pPr>
      <w:spacing w:line="240" w:lineRule="auto"/>
      <w:jc w:val="left"/>
    </w:pPr>
    <w:rPr>
      <w:rFonts w:ascii="Courier New" w:hAnsi="Courier New"/>
    </w:rPr>
  </w:style>
  <w:style w:type="character" w:styleId="Nmerodepgina">
    <w:name w:val="page number"/>
    <w:rsid w:val="00AF2D87"/>
    <w:rPr>
      <w:sz w:val="24"/>
    </w:rPr>
  </w:style>
  <w:style w:type="paragraph" w:customStyle="1" w:styleId="SubtitleCover">
    <w:name w:val="Subtitle Cover"/>
    <w:basedOn w:val="TitleCover"/>
    <w:next w:val="Textoindependiente"/>
    <w:rsid w:val="00AF2D87"/>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adeilustraciones">
    <w:name w:val="table of figures"/>
    <w:basedOn w:val="Normal"/>
    <w:semiHidden/>
    <w:rsid w:val="00AD13DC"/>
  </w:style>
  <w:style w:type="paragraph" w:styleId="TDC1">
    <w:name w:val="toc 1"/>
    <w:basedOn w:val="Normal"/>
    <w:uiPriority w:val="39"/>
    <w:qFormat/>
    <w:rsid w:val="00AD13DC"/>
    <w:pPr>
      <w:tabs>
        <w:tab w:val="right" w:leader="dot" w:pos="5040"/>
      </w:tabs>
    </w:pPr>
  </w:style>
  <w:style w:type="paragraph" w:styleId="TDC2">
    <w:name w:val="toc 2"/>
    <w:basedOn w:val="Normal"/>
    <w:uiPriority w:val="39"/>
    <w:qFormat/>
    <w:rsid w:val="00AD13DC"/>
    <w:pPr>
      <w:tabs>
        <w:tab w:val="right" w:leader="dot" w:pos="5040"/>
      </w:tabs>
    </w:pPr>
  </w:style>
  <w:style w:type="paragraph" w:styleId="TDC3">
    <w:name w:val="toc 3"/>
    <w:basedOn w:val="Normal"/>
    <w:uiPriority w:val="39"/>
    <w:qFormat/>
    <w:rsid w:val="00AD13DC"/>
    <w:pPr>
      <w:tabs>
        <w:tab w:val="right" w:leader="dot" w:pos="5040"/>
      </w:tabs>
    </w:pPr>
    <w:rPr>
      <w:i/>
    </w:rPr>
  </w:style>
  <w:style w:type="paragraph" w:styleId="TDC4">
    <w:name w:val="toc 4"/>
    <w:basedOn w:val="Normal"/>
    <w:semiHidden/>
    <w:rsid w:val="00AD13DC"/>
    <w:pPr>
      <w:tabs>
        <w:tab w:val="right" w:leader="dot" w:pos="5040"/>
      </w:tabs>
    </w:pPr>
    <w:rPr>
      <w:i/>
    </w:rPr>
  </w:style>
  <w:style w:type="paragraph" w:styleId="TDC5">
    <w:name w:val="toc 5"/>
    <w:basedOn w:val="Normal"/>
    <w:semiHidden/>
    <w:rsid w:val="00AD13DC"/>
    <w:rPr>
      <w:i/>
    </w:rPr>
  </w:style>
  <w:style w:type="paragraph" w:styleId="Subttulo">
    <w:name w:val="Subtitle"/>
    <w:basedOn w:val="Normal"/>
    <w:next w:val="Normal"/>
    <w:link w:val="SubttuloCar"/>
    <w:uiPriority w:val="11"/>
    <w:qFormat/>
    <w:rsid w:val="0017501D"/>
    <w:pPr>
      <w:numPr>
        <w:ilvl w:val="1"/>
      </w:numPr>
    </w:pPr>
    <w:rPr>
      <w:rFonts w:asciiTheme="majorHAnsi" w:eastAsiaTheme="majorEastAsia" w:hAnsiTheme="majorHAnsi" w:cstheme="majorBidi"/>
      <w:i/>
      <w:iCs/>
      <w:color w:val="A5300F" w:themeColor="accent1"/>
      <w:spacing w:val="15"/>
      <w:sz w:val="24"/>
      <w:szCs w:val="24"/>
    </w:rPr>
  </w:style>
  <w:style w:type="paragraph" w:styleId="Puesto">
    <w:name w:val="Title"/>
    <w:basedOn w:val="Normal"/>
    <w:next w:val="Normal"/>
    <w:link w:val="PuestoCar"/>
    <w:uiPriority w:val="10"/>
    <w:qFormat/>
    <w:rsid w:val="0017501D"/>
    <w:pPr>
      <w:pBdr>
        <w:bottom w:val="single" w:sz="8" w:space="4" w:color="A5300F"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Refdecomentario">
    <w:name w:val="annotation reference"/>
    <w:semiHidden/>
    <w:rsid w:val="00AF2D87"/>
    <w:rPr>
      <w:sz w:val="16"/>
    </w:rPr>
  </w:style>
  <w:style w:type="paragraph" w:styleId="Textocomentario">
    <w:name w:val="annotation text"/>
    <w:basedOn w:val="Normal"/>
    <w:link w:val="TextocomentarioCar"/>
    <w:semiHidden/>
    <w:rsid w:val="00AD13DC"/>
  </w:style>
  <w:style w:type="paragraph" w:customStyle="1" w:styleId="CompanyName">
    <w:name w:val="Company Name"/>
    <w:basedOn w:val="Textoindependiente"/>
    <w:rsid w:val="00AF2D87"/>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semiHidden/>
    <w:rsid w:val="00AF2D87"/>
    <w:pPr>
      <w:tabs>
        <w:tab w:val="right" w:leader="dot" w:pos="7560"/>
      </w:tabs>
    </w:pPr>
  </w:style>
  <w:style w:type="paragraph" w:styleId="Encabezadodelista">
    <w:name w:val="toa heading"/>
    <w:basedOn w:val="Normal"/>
    <w:next w:val="Textoconsangra"/>
    <w:semiHidden/>
    <w:rsid w:val="00AF2D87"/>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Fuentedeprrafopredeter"/>
    <w:link w:val="NumberedList"/>
    <w:rsid w:val="00697ACE"/>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b/>
      <w:bCs/>
    </w:rPr>
  </w:style>
  <w:style w:type="paragraph" w:customStyle="1" w:styleId="LineSpace">
    <w:name w:val="Line Space"/>
    <w:basedOn w:val="Normal"/>
    <w:rsid w:val="00D2451E"/>
    <w:rPr>
      <w:rFonts w:ascii="Verdana" w:hAnsi="Verdana"/>
      <w:sz w:val="12"/>
    </w:rPr>
  </w:style>
  <w:style w:type="paragraph" w:styleId="Sinespaciado">
    <w:name w:val="No Spacing"/>
    <w:link w:val="SinespaciadoCar"/>
    <w:uiPriority w:val="1"/>
    <w:qFormat/>
    <w:rsid w:val="0017501D"/>
    <w:pPr>
      <w:spacing w:after="0" w:line="240" w:lineRule="auto"/>
    </w:pPr>
  </w:style>
  <w:style w:type="character" w:customStyle="1" w:styleId="SinespaciadoCar">
    <w:name w:val="Sin espaciado Car"/>
    <w:basedOn w:val="Fuentedeprrafopredeter"/>
    <w:link w:val="Sinespaciado"/>
    <w:uiPriority w:val="1"/>
    <w:rsid w:val="00AF3B41"/>
  </w:style>
  <w:style w:type="paragraph" w:styleId="Textodeglobo">
    <w:name w:val="Balloon Text"/>
    <w:basedOn w:val="Normal"/>
    <w:link w:val="TextodegloboCar"/>
    <w:rsid w:val="00AF3B41"/>
    <w:rPr>
      <w:rFonts w:ascii="Tahoma" w:hAnsi="Tahoma" w:cs="Tahoma"/>
      <w:sz w:val="16"/>
      <w:szCs w:val="16"/>
    </w:rPr>
  </w:style>
  <w:style w:type="character" w:customStyle="1" w:styleId="TextodegloboCar">
    <w:name w:val="Texto de globo Car"/>
    <w:basedOn w:val="Fuentedeprrafopredeter"/>
    <w:link w:val="Textodeglobo"/>
    <w:rsid w:val="00AF3B41"/>
    <w:rPr>
      <w:rFonts w:ascii="Tahoma" w:hAnsi="Tahoma" w:cs="Tahoma"/>
      <w:sz w:val="16"/>
      <w:szCs w:val="16"/>
    </w:rPr>
  </w:style>
  <w:style w:type="character" w:customStyle="1" w:styleId="Ttulo1Car">
    <w:name w:val="Título 1 Car"/>
    <w:basedOn w:val="Fuentedeprrafopredeter"/>
    <w:link w:val="Ttulo1"/>
    <w:uiPriority w:val="9"/>
    <w:rsid w:val="0017501D"/>
    <w:rPr>
      <w:rFonts w:asciiTheme="majorHAnsi" w:eastAsiaTheme="majorEastAsia" w:hAnsiTheme="majorHAnsi" w:cstheme="majorBidi"/>
      <w:b/>
      <w:bCs/>
      <w:color w:val="7B230B" w:themeColor="accent1" w:themeShade="BF"/>
      <w:sz w:val="28"/>
      <w:szCs w:val="28"/>
    </w:rPr>
  </w:style>
  <w:style w:type="character" w:customStyle="1" w:styleId="Ttulo2Car">
    <w:name w:val="Título 2 Car"/>
    <w:basedOn w:val="Fuentedeprrafopredeter"/>
    <w:link w:val="Ttulo2"/>
    <w:uiPriority w:val="9"/>
    <w:rsid w:val="0017501D"/>
    <w:rPr>
      <w:rFonts w:asciiTheme="majorHAnsi" w:eastAsiaTheme="majorEastAsia" w:hAnsiTheme="majorHAnsi" w:cstheme="majorBidi"/>
      <w:b/>
      <w:bCs/>
      <w:color w:val="A5300F" w:themeColor="accent1"/>
      <w:sz w:val="26"/>
      <w:szCs w:val="26"/>
    </w:rPr>
  </w:style>
  <w:style w:type="character" w:customStyle="1" w:styleId="Ttulo3Car">
    <w:name w:val="Título 3 Car"/>
    <w:basedOn w:val="Fuentedeprrafopredeter"/>
    <w:link w:val="Ttulo3"/>
    <w:uiPriority w:val="9"/>
    <w:rsid w:val="0017501D"/>
    <w:rPr>
      <w:rFonts w:asciiTheme="majorHAnsi" w:eastAsiaTheme="majorEastAsia" w:hAnsiTheme="majorHAnsi" w:cstheme="majorBidi"/>
      <w:b/>
      <w:bCs/>
      <w:color w:val="A5300F" w:themeColor="accent1"/>
    </w:rPr>
  </w:style>
  <w:style w:type="character" w:customStyle="1" w:styleId="Ttulo4Car">
    <w:name w:val="Título 4 Car"/>
    <w:basedOn w:val="Fuentedeprrafopredeter"/>
    <w:link w:val="Ttulo4"/>
    <w:uiPriority w:val="9"/>
    <w:rsid w:val="0017501D"/>
    <w:rPr>
      <w:rFonts w:asciiTheme="majorHAnsi" w:eastAsiaTheme="majorEastAsia" w:hAnsiTheme="majorHAnsi" w:cstheme="majorBidi"/>
      <w:b/>
      <w:bCs/>
      <w:i/>
      <w:iCs/>
      <w:color w:val="A5300F" w:themeColor="accent1"/>
    </w:rPr>
  </w:style>
  <w:style w:type="character" w:customStyle="1" w:styleId="Ttulo5Car">
    <w:name w:val="Título 5 Car"/>
    <w:basedOn w:val="Fuentedeprrafopredeter"/>
    <w:link w:val="Ttulo5"/>
    <w:uiPriority w:val="9"/>
    <w:rsid w:val="0017501D"/>
    <w:rPr>
      <w:rFonts w:asciiTheme="majorHAnsi" w:eastAsiaTheme="majorEastAsia" w:hAnsiTheme="majorHAnsi" w:cstheme="majorBidi"/>
      <w:color w:val="511707" w:themeColor="accent1" w:themeShade="7F"/>
    </w:rPr>
  </w:style>
  <w:style w:type="character" w:customStyle="1" w:styleId="Ttulo6Car">
    <w:name w:val="Título 6 Car"/>
    <w:basedOn w:val="Fuentedeprrafopredeter"/>
    <w:link w:val="Ttulo6"/>
    <w:uiPriority w:val="9"/>
    <w:rsid w:val="0017501D"/>
    <w:rPr>
      <w:rFonts w:asciiTheme="majorHAnsi" w:eastAsiaTheme="majorEastAsia" w:hAnsiTheme="majorHAnsi" w:cstheme="majorBidi"/>
      <w:i/>
      <w:iCs/>
      <w:color w:val="511707" w:themeColor="accent1" w:themeShade="7F"/>
    </w:rPr>
  </w:style>
  <w:style w:type="character" w:customStyle="1" w:styleId="Ttulo7Car">
    <w:name w:val="Título 7 Car"/>
    <w:basedOn w:val="Fuentedeprrafopredeter"/>
    <w:link w:val="Ttulo7"/>
    <w:uiPriority w:val="9"/>
    <w:rsid w:val="0017501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17501D"/>
    <w:rPr>
      <w:rFonts w:asciiTheme="majorHAnsi" w:eastAsiaTheme="majorEastAsia" w:hAnsiTheme="majorHAnsi" w:cstheme="majorBidi"/>
      <w:color w:val="A5300F" w:themeColor="accent1"/>
      <w:sz w:val="20"/>
      <w:szCs w:val="20"/>
    </w:rPr>
  </w:style>
  <w:style w:type="character" w:customStyle="1" w:styleId="Ttulo9Car">
    <w:name w:val="Título 9 Car"/>
    <w:basedOn w:val="Fuentedeprrafopredeter"/>
    <w:link w:val="Ttulo9"/>
    <w:uiPriority w:val="9"/>
    <w:rsid w:val="0017501D"/>
    <w:rPr>
      <w:rFonts w:asciiTheme="majorHAnsi" w:eastAsiaTheme="majorEastAsia" w:hAnsiTheme="majorHAnsi" w:cstheme="majorBidi"/>
      <w:i/>
      <w:iCs/>
      <w:color w:val="404040" w:themeColor="text1" w:themeTint="BF"/>
      <w:sz w:val="20"/>
      <w:szCs w:val="20"/>
    </w:rPr>
  </w:style>
  <w:style w:type="character" w:customStyle="1" w:styleId="PuestoCar">
    <w:name w:val="Puesto Car"/>
    <w:basedOn w:val="Fuentedeprrafopredeter"/>
    <w:link w:val="Puesto"/>
    <w:uiPriority w:val="10"/>
    <w:rsid w:val="0017501D"/>
    <w:rPr>
      <w:rFonts w:asciiTheme="majorHAnsi" w:eastAsiaTheme="majorEastAsia" w:hAnsiTheme="majorHAnsi" w:cstheme="majorBidi"/>
      <w:color w:val="252525" w:themeColor="text2" w:themeShade="BF"/>
      <w:spacing w:val="5"/>
      <w:kern w:val="28"/>
      <w:sz w:val="52"/>
      <w:szCs w:val="52"/>
    </w:rPr>
  </w:style>
  <w:style w:type="character" w:customStyle="1" w:styleId="SubttuloCar">
    <w:name w:val="Subtítulo Car"/>
    <w:basedOn w:val="Fuentedeprrafopredeter"/>
    <w:link w:val="Subttulo"/>
    <w:uiPriority w:val="11"/>
    <w:rsid w:val="0017501D"/>
    <w:rPr>
      <w:rFonts w:asciiTheme="majorHAnsi" w:eastAsiaTheme="majorEastAsia" w:hAnsiTheme="majorHAnsi" w:cstheme="majorBidi"/>
      <w:i/>
      <w:iCs/>
      <w:color w:val="A5300F" w:themeColor="accent1"/>
      <w:spacing w:val="15"/>
      <w:sz w:val="24"/>
      <w:szCs w:val="24"/>
    </w:rPr>
  </w:style>
  <w:style w:type="character" w:styleId="Textoennegrita">
    <w:name w:val="Strong"/>
    <w:basedOn w:val="Fuentedeprrafopredeter"/>
    <w:uiPriority w:val="22"/>
    <w:qFormat/>
    <w:rsid w:val="0017501D"/>
    <w:rPr>
      <w:b/>
      <w:bCs/>
    </w:rPr>
  </w:style>
  <w:style w:type="character" w:styleId="nfasis">
    <w:name w:val="Emphasis"/>
    <w:basedOn w:val="Fuentedeprrafopredeter"/>
    <w:uiPriority w:val="20"/>
    <w:qFormat/>
    <w:rsid w:val="0017501D"/>
    <w:rPr>
      <w:i/>
      <w:iCs/>
    </w:rPr>
  </w:style>
  <w:style w:type="paragraph" w:styleId="Prrafodelista">
    <w:name w:val="List Paragraph"/>
    <w:basedOn w:val="Normal"/>
    <w:uiPriority w:val="34"/>
    <w:qFormat/>
    <w:rsid w:val="0017501D"/>
    <w:pPr>
      <w:ind w:left="720"/>
      <w:contextualSpacing/>
    </w:pPr>
  </w:style>
  <w:style w:type="paragraph" w:styleId="Cita">
    <w:name w:val="Quote"/>
    <w:basedOn w:val="Normal"/>
    <w:next w:val="Normal"/>
    <w:link w:val="CitaCar"/>
    <w:uiPriority w:val="29"/>
    <w:qFormat/>
    <w:rsid w:val="0017501D"/>
    <w:rPr>
      <w:i/>
      <w:iCs/>
      <w:color w:val="000000" w:themeColor="text1"/>
    </w:rPr>
  </w:style>
  <w:style w:type="character" w:customStyle="1" w:styleId="CitaCar">
    <w:name w:val="Cita Car"/>
    <w:basedOn w:val="Fuentedeprrafopredeter"/>
    <w:link w:val="Cita"/>
    <w:uiPriority w:val="29"/>
    <w:rsid w:val="0017501D"/>
    <w:rPr>
      <w:i/>
      <w:iCs/>
      <w:color w:val="000000" w:themeColor="text1"/>
    </w:rPr>
  </w:style>
  <w:style w:type="paragraph" w:styleId="Citadestacada">
    <w:name w:val="Intense Quote"/>
    <w:basedOn w:val="Normal"/>
    <w:next w:val="Normal"/>
    <w:link w:val="CitadestacadaCar"/>
    <w:uiPriority w:val="30"/>
    <w:qFormat/>
    <w:rsid w:val="0017501D"/>
    <w:pPr>
      <w:pBdr>
        <w:bottom w:val="single" w:sz="4" w:space="4" w:color="A5300F" w:themeColor="accent1"/>
      </w:pBdr>
      <w:spacing w:before="200" w:after="280"/>
      <w:ind w:left="936" w:right="936"/>
    </w:pPr>
    <w:rPr>
      <w:b/>
      <w:bCs/>
      <w:i/>
      <w:iCs/>
      <w:color w:val="A5300F" w:themeColor="accent1"/>
    </w:rPr>
  </w:style>
  <w:style w:type="character" w:customStyle="1" w:styleId="CitadestacadaCar">
    <w:name w:val="Cita destacada Car"/>
    <w:basedOn w:val="Fuentedeprrafopredeter"/>
    <w:link w:val="Citadestacada"/>
    <w:uiPriority w:val="30"/>
    <w:rsid w:val="0017501D"/>
    <w:rPr>
      <w:b/>
      <w:bCs/>
      <w:i/>
      <w:iCs/>
      <w:color w:val="A5300F" w:themeColor="accent1"/>
    </w:rPr>
  </w:style>
  <w:style w:type="character" w:styleId="nfasissutil">
    <w:name w:val="Subtle Emphasis"/>
    <w:basedOn w:val="Fuentedeprrafopredeter"/>
    <w:uiPriority w:val="19"/>
    <w:qFormat/>
    <w:rsid w:val="0017501D"/>
    <w:rPr>
      <w:i/>
      <w:iCs/>
      <w:color w:val="808080" w:themeColor="text1" w:themeTint="7F"/>
    </w:rPr>
  </w:style>
  <w:style w:type="character" w:styleId="nfasisintenso">
    <w:name w:val="Intense Emphasis"/>
    <w:basedOn w:val="Fuentedeprrafopredeter"/>
    <w:uiPriority w:val="21"/>
    <w:qFormat/>
    <w:rsid w:val="0017501D"/>
    <w:rPr>
      <w:b/>
      <w:bCs/>
      <w:i/>
      <w:iCs/>
      <w:color w:val="A5300F" w:themeColor="accent1"/>
    </w:rPr>
  </w:style>
  <w:style w:type="character" w:styleId="Referenciasutil">
    <w:name w:val="Subtle Reference"/>
    <w:basedOn w:val="Fuentedeprrafopredeter"/>
    <w:uiPriority w:val="31"/>
    <w:qFormat/>
    <w:rsid w:val="0017501D"/>
    <w:rPr>
      <w:smallCaps/>
      <w:color w:val="D55816" w:themeColor="accent2"/>
      <w:u w:val="single"/>
    </w:rPr>
  </w:style>
  <w:style w:type="character" w:styleId="Referenciaintensa">
    <w:name w:val="Intense Reference"/>
    <w:basedOn w:val="Fuentedeprrafopredeter"/>
    <w:uiPriority w:val="32"/>
    <w:qFormat/>
    <w:rsid w:val="0017501D"/>
    <w:rPr>
      <w:b/>
      <w:bCs/>
      <w:smallCaps/>
      <w:color w:val="D55816" w:themeColor="accent2"/>
      <w:spacing w:val="5"/>
      <w:u w:val="single"/>
    </w:rPr>
  </w:style>
  <w:style w:type="character" w:styleId="Ttulodellibro">
    <w:name w:val="Book Title"/>
    <w:basedOn w:val="Fuentedeprrafopredeter"/>
    <w:uiPriority w:val="33"/>
    <w:qFormat/>
    <w:rsid w:val="0017501D"/>
    <w:rPr>
      <w:b/>
      <w:bCs/>
      <w:smallCaps/>
      <w:spacing w:val="5"/>
    </w:rPr>
  </w:style>
  <w:style w:type="paragraph" w:styleId="TtulodeTDC">
    <w:name w:val="TOC Heading"/>
    <w:basedOn w:val="Ttulo1"/>
    <w:next w:val="Normal"/>
    <w:uiPriority w:val="39"/>
    <w:semiHidden/>
    <w:unhideWhenUsed/>
    <w:qFormat/>
    <w:rsid w:val="0017501D"/>
    <w:pPr>
      <w:outlineLvl w:val="9"/>
    </w:pPr>
  </w:style>
  <w:style w:type="character" w:styleId="Hipervnculo">
    <w:name w:val="Hyperlink"/>
    <w:basedOn w:val="Fuentedeprrafopredeter"/>
    <w:uiPriority w:val="99"/>
    <w:unhideWhenUsed/>
    <w:rsid w:val="005C0F56"/>
    <w:rPr>
      <w:color w:val="6B9F25" w:themeColor="hyperlink"/>
      <w:u w:val="single"/>
    </w:rPr>
  </w:style>
  <w:style w:type="paragraph" w:styleId="Piedepgina">
    <w:name w:val="footer"/>
    <w:basedOn w:val="Normal"/>
    <w:link w:val="PiedepginaCar"/>
    <w:uiPriority w:val="99"/>
    <w:rsid w:val="005C0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C0F56"/>
  </w:style>
  <w:style w:type="paragraph" w:styleId="Encabezado">
    <w:name w:val="header"/>
    <w:basedOn w:val="Normal"/>
    <w:link w:val="EncabezadoCar"/>
    <w:uiPriority w:val="99"/>
    <w:rsid w:val="005C0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C0F56"/>
  </w:style>
  <w:style w:type="paragraph" w:customStyle="1" w:styleId="05BC2C2812214721B0E643442EA253EB">
    <w:name w:val="05BC2C2812214721B0E643442EA253EB"/>
    <w:rsid w:val="005C0F56"/>
    <w:rPr>
      <w:lang w:eastAsia="ja-JP"/>
    </w:rPr>
  </w:style>
  <w:style w:type="paragraph" w:styleId="Asuntodelcomentario">
    <w:name w:val="annotation subject"/>
    <w:basedOn w:val="Textocomentario"/>
    <w:next w:val="Textocomentario"/>
    <w:link w:val="AsuntodelcomentarioCar"/>
    <w:rsid w:val="005E6AF1"/>
    <w:pPr>
      <w:spacing w:line="240" w:lineRule="auto"/>
    </w:pPr>
    <w:rPr>
      <w:b/>
      <w:bCs/>
      <w:sz w:val="20"/>
      <w:szCs w:val="20"/>
    </w:rPr>
  </w:style>
  <w:style w:type="character" w:customStyle="1" w:styleId="TextocomentarioCar">
    <w:name w:val="Texto comentario Car"/>
    <w:basedOn w:val="Fuentedeprrafopredeter"/>
    <w:link w:val="Textocomentario"/>
    <w:semiHidden/>
    <w:rsid w:val="005E6AF1"/>
  </w:style>
  <w:style w:type="character" w:customStyle="1" w:styleId="AsuntodelcomentarioCar">
    <w:name w:val="Asunto del comentario Car"/>
    <w:basedOn w:val="TextocomentarioCar"/>
    <w:link w:val="Asuntodelcomentario"/>
    <w:rsid w:val="005E6AF1"/>
  </w:style>
  <w:style w:type="paragraph" w:styleId="NormalWeb">
    <w:name w:val="Normal (Web)"/>
    <w:basedOn w:val="Normal"/>
    <w:uiPriority w:val="99"/>
    <w:unhideWhenUsed/>
    <w:rsid w:val="00AC3E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Listamedia1-nfasis4">
    <w:name w:val="Medium List 1 Accent 4"/>
    <w:basedOn w:val="Tablanormal"/>
    <w:uiPriority w:val="65"/>
    <w:rsid w:val="006F1D46"/>
    <w:pPr>
      <w:spacing w:after="0" w:line="240" w:lineRule="auto"/>
    </w:pPr>
    <w:rPr>
      <w:color w:val="000000" w:themeColor="text1"/>
    </w:rPr>
    <w:tblPr>
      <w:tblStyleRowBandSize w:val="1"/>
      <w:tblStyleColBandSize w:val="1"/>
      <w:tblBorders>
        <w:top w:val="single" w:sz="8" w:space="0" w:color="B19C7D" w:themeColor="accent4"/>
        <w:bottom w:val="single" w:sz="8" w:space="0" w:color="B19C7D" w:themeColor="accent4"/>
      </w:tblBorders>
    </w:tblPr>
    <w:tblStylePr w:type="firstRow">
      <w:rPr>
        <w:rFonts w:asciiTheme="majorHAnsi" w:eastAsiaTheme="majorEastAsia" w:hAnsiTheme="majorHAnsi" w:cstheme="majorBidi"/>
      </w:rPr>
      <w:tblPr/>
      <w:tcPr>
        <w:tcBorders>
          <w:top w:val="nil"/>
          <w:bottom w:val="single" w:sz="8" w:space="0" w:color="B19C7D" w:themeColor="accent4"/>
        </w:tcBorders>
      </w:tcPr>
    </w:tblStylePr>
    <w:tblStylePr w:type="lastRow">
      <w:rPr>
        <w:b/>
        <w:bCs/>
        <w:color w:val="323232" w:themeColor="text2"/>
      </w:rPr>
      <w:tblPr/>
      <w:tcPr>
        <w:tcBorders>
          <w:top w:val="single" w:sz="8" w:space="0" w:color="B19C7D" w:themeColor="accent4"/>
          <w:bottom w:val="single" w:sz="8" w:space="0" w:color="B19C7D" w:themeColor="accent4"/>
        </w:tcBorders>
      </w:tcPr>
    </w:tblStylePr>
    <w:tblStylePr w:type="firstCol">
      <w:rPr>
        <w:b/>
        <w:bCs/>
      </w:rPr>
    </w:tblStylePr>
    <w:tblStylePr w:type="lastCol">
      <w:rPr>
        <w:b/>
        <w:bCs/>
      </w:rPr>
      <w:tblPr/>
      <w:tcPr>
        <w:tcBorders>
          <w:top w:val="single" w:sz="8" w:space="0" w:color="B19C7D" w:themeColor="accent4"/>
          <w:bottom w:val="single" w:sz="8" w:space="0" w:color="B19C7D" w:themeColor="accent4"/>
        </w:tcBorders>
      </w:tcPr>
    </w:tblStylePr>
    <w:tblStylePr w:type="band1Vert">
      <w:tblPr/>
      <w:tcPr>
        <w:shd w:val="clear" w:color="auto" w:fill="EBE6DE" w:themeFill="accent4" w:themeFillTint="3F"/>
      </w:tcPr>
    </w:tblStylePr>
    <w:tblStylePr w:type="band1Horz">
      <w:tblPr/>
      <w:tcPr>
        <w:shd w:val="clear" w:color="auto" w:fill="EBE6DE" w:themeFill="accent4" w:themeFillTint="3F"/>
      </w:tcPr>
    </w:tblStylePr>
  </w:style>
  <w:style w:type="table" w:styleId="Listamedia2-nfasis4">
    <w:name w:val="Medium List 2 Accent 4"/>
    <w:basedOn w:val="Tablanormal"/>
    <w:uiPriority w:val="66"/>
    <w:rsid w:val="00867A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rPr>
        <w:sz w:val="24"/>
        <w:szCs w:val="24"/>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tblPr/>
      <w:tcPr>
        <w:tcBorders>
          <w:top w:val="single" w:sz="8" w:space="0" w:color="B19C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9C7D" w:themeColor="accent4"/>
          <w:insideH w:val="nil"/>
          <w:insideV w:val="nil"/>
        </w:tcBorders>
        <w:shd w:val="clear" w:color="auto" w:fill="FFFFFF" w:themeFill="background1"/>
      </w:tcPr>
    </w:tblStylePr>
    <w:tblStylePr w:type="lastCol">
      <w:tblPr/>
      <w:tcPr>
        <w:tcBorders>
          <w:top w:val="nil"/>
          <w:left w:val="single" w:sz="8" w:space="0" w:color="B19C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top w:val="nil"/>
          <w:bottom w:val="nil"/>
          <w:insideH w:val="nil"/>
          <w:insideV w:val="nil"/>
        </w:tcBorders>
        <w:shd w:val="clear" w:color="auto" w:fill="EBE6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867AB7"/>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tblBorders>
    </w:tblPr>
    <w:tblStylePr w:type="firstRow">
      <w:pPr>
        <w:spacing w:before="0" w:after="0" w:line="240" w:lineRule="auto"/>
      </w:pPr>
      <w:rPr>
        <w:b/>
        <w:bCs/>
        <w:color w:val="FFFFFF" w:themeColor="background1"/>
      </w:rPr>
      <w:tblPr/>
      <w:tcPr>
        <w:tc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shd w:val="clear" w:color="auto" w:fill="A5300F" w:themeFill="accent1"/>
      </w:tcPr>
    </w:tblStylePr>
    <w:tblStylePr w:type="lastRow">
      <w:pPr>
        <w:spacing w:before="0" w:after="0" w:line="240" w:lineRule="auto"/>
      </w:pPr>
      <w:rPr>
        <w:b/>
        <w:bCs/>
      </w:rPr>
      <w:tblPr/>
      <w:tcPr>
        <w:tcBorders>
          <w:top w:val="double" w:sz="6"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3B4" w:themeFill="accent1" w:themeFillTint="3F"/>
      </w:tcPr>
    </w:tblStylePr>
    <w:tblStylePr w:type="band1Horz">
      <w:tblPr/>
      <w:tcPr>
        <w:tcBorders>
          <w:insideH w:val="nil"/>
          <w:insideV w:val="nil"/>
        </w:tcBorders>
        <w:shd w:val="clear" w:color="auto" w:fill="F8C3B4" w:themeFill="accent1" w:themeFillTint="3F"/>
      </w:tcPr>
    </w:tblStylePr>
    <w:tblStylePr w:type="band2Horz">
      <w:tblPr/>
      <w:tcPr>
        <w:tcBorders>
          <w:insideH w:val="nil"/>
          <w:insideV w:val="nil"/>
        </w:tcBorders>
      </w:tcPr>
    </w:tblStylePr>
  </w:style>
  <w:style w:type="table" w:styleId="Cuadrculavistosa-nfasis1">
    <w:name w:val="Colorful Grid Accent 1"/>
    <w:basedOn w:val="Tablanormal"/>
    <w:uiPriority w:val="73"/>
    <w:rsid w:val="00867A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EC2" w:themeFill="accent1" w:themeFillTint="33"/>
    </w:tcPr>
    <w:tblStylePr w:type="firstRow">
      <w:rPr>
        <w:b/>
        <w:bCs/>
      </w:rPr>
      <w:tblPr/>
      <w:tcPr>
        <w:shd w:val="clear" w:color="auto" w:fill="F49E86" w:themeFill="accent1" w:themeFillTint="66"/>
      </w:tcPr>
    </w:tblStylePr>
    <w:tblStylePr w:type="lastRow">
      <w:rPr>
        <w:b/>
        <w:bCs/>
        <w:color w:val="000000" w:themeColor="text1"/>
      </w:rPr>
      <w:tblPr/>
      <w:tcPr>
        <w:shd w:val="clear" w:color="auto" w:fill="F49E86" w:themeFill="accent1" w:themeFillTint="66"/>
      </w:tcPr>
    </w:tblStylePr>
    <w:tblStylePr w:type="firstCol">
      <w:rPr>
        <w:color w:val="FFFFFF" w:themeColor="background1"/>
      </w:rPr>
      <w:tblPr/>
      <w:tcPr>
        <w:shd w:val="clear" w:color="auto" w:fill="7B230B" w:themeFill="accent1" w:themeFillShade="BF"/>
      </w:tcPr>
    </w:tblStylePr>
    <w:tblStylePr w:type="lastCol">
      <w:rPr>
        <w:color w:val="FFFFFF" w:themeColor="background1"/>
      </w:rPr>
      <w:tblPr/>
      <w:tcPr>
        <w:shd w:val="clear" w:color="auto" w:fill="7B230B" w:themeFill="accent1" w:themeFillShade="BF"/>
      </w:tc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Listavistosa-nfasis4">
    <w:name w:val="Colorful List Accent 4"/>
    <w:basedOn w:val="Tablanormal"/>
    <w:uiPriority w:val="72"/>
    <w:rsid w:val="0079662D"/>
    <w:pPr>
      <w:spacing w:after="0" w:line="240" w:lineRule="auto"/>
    </w:pPr>
    <w:rPr>
      <w:color w:val="000000" w:themeColor="text1"/>
    </w:rPr>
    <w:tblPr>
      <w:tblStyleRowBandSize w:val="1"/>
      <w:tblStyleColBandSize w:val="1"/>
    </w:tblPr>
    <w:tcPr>
      <w:shd w:val="clear" w:color="auto" w:fill="F7F5F2" w:themeFill="accent4" w:themeFillTint="19"/>
    </w:tcPr>
    <w:tblStylePr w:type="firstRow">
      <w:rPr>
        <w:b/>
        <w:bCs/>
        <w:color w:val="FFFFFF" w:themeColor="background1"/>
      </w:rPr>
      <w:tblPr/>
      <w:tcPr>
        <w:tcBorders>
          <w:bottom w:val="single" w:sz="12" w:space="0" w:color="FFFFFF" w:themeColor="background1"/>
        </w:tcBorders>
        <w:shd w:val="clear" w:color="auto" w:fill="B77919" w:themeFill="accent3" w:themeFillShade="CC"/>
      </w:tcPr>
    </w:tblStylePr>
    <w:tblStylePr w:type="lastRow">
      <w:rPr>
        <w:b/>
        <w:bCs/>
        <w:color w:val="B779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6DE" w:themeFill="accent4" w:themeFillTint="3F"/>
      </w:tcPr>
    </w:tblStylePr>
    <w:tblStylePr w:type="band1Horz">
      <w:tblPr/>
      <w:tcPr>
        <w:shd w:val="clear" w:color="auto" w:fill="EFEBE4" w:themeFill="accent4" w:themeFillTint="33"/>
      </w:tcPr>
    </w:tblStylePr>
  </w:style>
  <w:style w:type="table" w:styleId="Tablaclsica2">
    <w:name w:val="Table Classic 2"/>
    <w:basedOn w:val="Tablanormal"/>
    <w:rsid w:val="00E141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vistosa2">
    <w:name w:val="Table Colorful 2"/>
    <w:basedOn w:val="Tablanormal"/>
    <w:rsid w:val="00E141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stamedia2-nfasis6">
    <w:name w:val="Medium List 2 Accent 6"/>
    <w:basedOn w:val="Tablanormal"/>
    <w:uiPriority w:val="66"/>
    <w:rsid w:val="00E141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rPr>
        <w:sz w:val="24"/>
        <w:szCs w:val="24"/>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tblPr/>
      <w:tcPr>
        <w:tcBorders>
          <w:top w:val="single" w:sz="8" w:space="0" w:color="B27D4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7D49" w:themeColor="accent6"/>
          <w:insideH w:val="nil"/>
          <w:insideV w:val="nil"/>
        </w:tcBorders>
        <w:shd w:val="clear" w:color="auto" w:fill="FFFFFF" w:themeFill="background1"/>
      </w:tcPr>
    </w:tblStylePr>
    <w:tblStylePr w:type="lastCol">
      <w:tblPr/>
      <w:tcPr>
        <w:tcBorders>
          <w:top w:val="nil"/>
          <w:left w:val="single" w:sz="8" w:space="0" w:color="B27D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top w:val="nil"/>
          <w:bottom w:val="nil"/>
          <w:insideH w:val="nil"/>
          <w:insideV w:val="nil"/>
        </w:tcBorders>
        <w:shd w:val="clear" w:color="auto" w:fill="ECDE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6">
    <w:name w:val="Medium Grid 3 Accent 6"/>
    <w:basedOn w:val="Tablanormal"/>
    <w:uiPriority w:val="69"/>
    <w:rsid w:val="00E141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E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7D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7D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E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EA3" w:themeFill="accent6" w:themeFillTint="7F"/>
      </w:tcPr>
    </w:tblStylePr>
  </w:style>
  <w:style w:type="table" w:styleId="Listaoscura-nfasis6">
    <w:name w:val="Dark List Accent 6"/>
    <w:basedOn w:val="Tablanormal"/>
    <w:uiPriority w:val="70"/>
    <w:rsid w:val="00E14125"/>
    <w:pPr>
      <w:spacing w:after="0" w:line="240" w:lineRule="auto"/>
    </w:pPr>
    <w:rPr>
      <w:color w:val="FFFFFF" w:themeColor="background1"/>
    </w:rPr>
    <w:tblPr>
      <w:tblStyleRowBandSize w:val="1"/>
      <w:tblStyleColBandSize w:val="1"/>
    </w:tblPr>
    <w:tcPr>
      <w:shd w:val="clear" w:color="auto" w:fill="B27D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3E2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5D3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5D36" w:themeFill="accent6" w:themeFillShade="BF"/>
      </w:tcPr>
    </w:tblStylePr>
    <w:tblStylePr w:type="band1Vert">
      <w:tblPr/>
      <w:tcPr>
        <w:tcBorders>
          <w:top w:val="nil"/>
          <w:left w:val="nil"/>
          <w:bottom w:val="nil"/>
          <w:right w:val="nil"/>
          <w:insideH w:val="nil"/>
          <w:insideV w:val="nil"/>
        </w:tcBorders>
        <w:shd w:val="clear" w:color="auto" w:fill="855D36" w:themeFill="accent6" w:themeFillShade="BF"/>
      </w:tcPr>
    </w:tblStylePr>
    <w:tblStylePr w:type="band1Horz">
      <w:tblPr/>
      <w:tcPr>
        <w:tcBorders>
          <w:top w:val="nil"/>
          <w:left w:val="nil"/>
          <w:bottom w:val="nil"/>
          <w:right w:val="nil"/>
          <w:insideH w:val="nil"/>
          <w:insideV w:val="nil"/>
        </w:tcBorders>
        <w:shd w:val="clear" w:color="auto" w:fill="855D36" w:themeFill="accent6" w:themeFillShade="BF"/>
      </w:tcPr>
    </w:tblStylePr>
  </w:style>
  <w:style w:type="character" w:styleId="Hipervnculovisitado">
    <w:name w:val="FollowedHyperlink"/>
    <w:basedOn w:val="Fuentedeprrafopredeter"/>
    <w:rsid w:val="008B37C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6636">
      <w:bodyDiv w:val="1"/>
      <w:marLeft w:val="0"/>
      <w:marRight w:val="0"/>
      <w:marTop w:val="0"/>
      <w:marBottom w:val="0"/>
      <w:divBdr>
        <w:top w:val="none" w:sz="0" w:space="0" w:color="auto"/>
        <w:left w:val="none" w:sz="0" w:space="0" w:color="auto"/>
        <w:bottom w:val="none" w:sz="0" w:space="0" w:color="auto"/>
        <w:right w:val="none" w:sz="0" w:space="0" w:color="auto"/>
      </w:divBdr>
    </w:div>
    <w:div w:id="209072661">
      <w:bodyDiv w:val="1"/>
      <w:marLeft w:val="0"/>
      <w:marRight w:val="0"/>
      <w:marTop w:val="0"/>
      <w:marBottom w:val="0"/>
      <w:divBdr>
        <w:top w:val="none" w:sz="0" w:space="0" w:color="auto"/>
        <w:left w:val="none" w:sz="0" w:space="0" w:color="auto"/>
        <w:bottom w:val="none" w:sz="0" w:space="0" w:color="auto"/>
        <w:right w:val="none" w:sz="0" w:space="0" w:color="auto"/>
      </w:divBdr>
    </w:div>
    <w:div w:id="266739580">
      <w:bodyDiv w:val="1"/>
      <w:marLeft w:val="0"/>
      <w:marRight w:val="0"/>
      <w:marTop w:val="0"/>
      <w:marBottom w:val="0"/>
      <w:divBdr>
        <w:top w:val="none" w:sz="0" w:space="0" w:color="auto"/>
        <w:left w:val="none" w:sz="0" w:space="0" w:color="auto"/>
        <w:bottom w:val="none" w:sz="0" w:space="0" w:color="auto"/>
        <w:right w:val="none" w:sz="0" w:space="0" w:color="auto"/>
      </w:divBdr>
    </w:div>
    <w:div w:id="274409077">
      <w:bodyDiv w:val="1"/>
      <w:marLeft w:val="0"/>
      <w:marRight w:val="0"/>
      <w:marTop w:val="0"/>
      <w:marBottom w:val="0"/>
      <w:divBdr>
        <w:top w:val="none" w:sz="0" w:space="0" w:color="auto"/>
        <w:left w:val="none" w:sz="0" w:space="0" w:color="auto"/>
        <w:bottom w:val="none" w:sz="0" w:space="0" w:color="auto"/>
        <w:right w:val="none" w:sz="0" w:space="0" w:color="auto"/>
      </w:divBdr>
    </w:div>
    <w:div w:id="303119302">
      <w:bodyDiv w:val="1"/>
      <w:marLeft w:val="0"/>
      <w:marRight w:val="0"/>
      <w:marTop w:val="0"/>
      <w:marBottom w:val="0"/>
      <w:divBdr>
        <w:top w:val="none" w:sz="0" w:space="0" w:color="auto"/>
        <w:left w:val="none" w:sz="0" w:space="0" w:color="auto"/>
        <w:bottom w:val="none" w:sz="0" w:space="0" w:color="auto"/>
        <w:right w:val="none" w:sz="0" w:space="0" w:color="auto"/>
      </w:divBdr>
      <w:divsChild>
        <w:div w:id="822116264">
          <w:marLeft w:val="0"/>
          <w:marRight w:val="0"/>
          <w:marTop w:val="0"/>
          <w:marBottom w:val="0"/>
          <w:divBdr>
            <w:top w:val="none" w:sz="0" w:space="0" w:color="auto"/>
            <w:left w:val="none" w:sz="0" w:space="14" w:color="auto"/>
            <w:bottom w:val="none" w:sz="0" w:space="0" w:color="auto"/>
            <w:right w:val="none" w:sz="0" w:space="8" w:color="auto"/>
          </w:divBdr>
        </w:div>
        <w:div w:id="1653094995">
          <w:marLeft w:val="300"/>
          <w:marRight w:val="150"/>
          <w:marTop w:val="0"/>
          <w:marBottom w:val="0"/>
          <w:divBdr>
            <w:top w:val="single" w:sz="6" w:space="6" w:color="CDCDCD"/>
            <w:left w:val="none" w:sz="0" w:space="0" w:color="auto"/>
            <w:bottom w:val="none" w:sz="0" w:space="6" w:color="auto"/>
            <w:right w:val="none" w:sz="0" w:space="0" w:color="auto"/>
          </w:divBdr>
        </w:div>
      </w:divsChild>
    </w:div>
    <w:div w:id="318265623">
      <w:bodyDiv w:val="1"/>
      <w:marLeft w:val="0"/>
      <w:marRight w:val="0"/>
      <w:marTop w:val="0"/>
      <w:marBottom w:val="0"/>
      <w:divBdr>
        <w:top w:val="none" w:sz="0" w:space="0" w:color="auto"/>
        <w:left w:val="none" w:sz="0" w:space="0" w:color="auto"/>
        <w:bottom w:val="none" w:sz="0" w:space="0" w:color="auto"/>
        <w:right w:val="none" w:sz="0" w:space="0" w:color="auto"/>
      </w:divBdr>
    </w:div>
    <w:div w:id="350111005">
      <w:bodyDiv w:val="1"/>
      <w:marLeft w:val="0"/>
      <w:marRight w:val="0"/>
      <w:marTop w:val="0"/>
      <w:marBottom w:val="0"/>
      <w:divBdr>
        <w:top w:val="none" w:sz="0" w:space="0" w:color="auto"/>
        <w:left w:val="none" w:sz="0" w:space="0" w:color="auto"/>
        <w:bottom w:val="none" w:sz="0" w:space="0" w:color="auto"/>
        <w:right w:val="none" w:sz="0" w:space="0" w:color="auto"/>
      </w:divBdr>
    </w:div>
    <w:div w:id="363406384">
      <w:bodyDiv w:val="1"/>
      <w:marLeft w:val="0"/>
      <w:marRight w:val="0"/>
      <w:marTop w:val="0"/>
      <w:marBottom w:val="0"/>
      <w:divBdr>
        <w:top w:val="none" w:sz="0" w:space="0" w:color="auto"/>
        <w:left w:val="none" w:sz="0" w:space="0" w:color="auto"/>
        <w:bottom w:val="none" w:sz="0" w:space="0" w:color="auto"/>
        <w:right w:val="none" w:sz="0" w:space="0" w:color="auto"/>
      </w:divBdr>
    </w:div>
    <w:div w:id="369645726">
      <w:bodyDiv w:val="1"/>
      <w:marLeft w:val="0"/>
      <w:marRight w:val="0"/>
      <w:marTop w:val="0"/>
      <w:marBottom w:val="0"/>
      <w:divBdr>
        <w:top w:val="none" w:sz="0" w:space="0" w:color="auto"/>
        <w:left w:val="none" w:sz="0" w:space="0" w:color="auto"/>
        <w:bottom w:val="none" w:sz="0" w:space="0" w:color="auto"/>
        <w:right w:val="none" w:sz="0" w:space="0" w:color="auto"/>
      </w:divBdr>
    </w:div>
    <w:div w:id="460660493">
      <w:bodyDiv w:val="1"/>
      <w:marLeft w:val="0"/>
      <w:marRight w:val="0"/>
      <w:marTop w:val="0"/>
      <w:marBottom w:val="0"/>
      <w:divBdr>
        <w:top w:val="none" w:sz="0" w:space="0" w:color="auto"/>
        <w:left w:val="none" w:sz="0" w:space="0" w:color="auto"/>
        <w:bottom w:val="none" w:sz="0" w:space="0" w:color="auto"/>
        <w:right w:val="none" w:sz="0" w:space="0" w:color="auto"/>
      </w:divBdr>
    </w:div>
    <w:div w:id="481893420">
      <w:bodyDiv w:val="1"/>
      <w:marLeft w:val="0"/>
      <w:marRight w:val="0"/>
      <w:marTop w:val="0"/>
      <w:marBottom w:val="0"/>
      <w:divBdr>
        <w:top w:val="none" w:sz="0" w:space="0" w:color="auto"/>
        <w:left w:val="none" w:sz="0" w:space="0" w:color="auto"/>
        <w:bottom w:val="none" w:sz="0" w:space="0" w:color="auto"/>
        <w:right w:val="none" w:sz="0" w:space="0" w:color="auto"/>
      </w:divBdr>
    </w:div>
    <w:div w:id="493910775">
      <w:bodyDiv w:val="1"/>
      <w:marLeft w:val="0"/>
      <w:marRight w:val="0"/>
      <w:marTop w:val="0"/>
      <w:marBottom w:val="0"/>
      <w:divBdr>
        <w:top w:val="none" w:sz="0" w:space="0" w:color="auto"/>
        <w:left w:val="none" w:sz="0" w:space="0" w:color="auto"/>
        <w:bottom w:val="none" w:sz="0" w:space="0" w:color="auto"/>
        <w:right w:val="none" w:sz="0" w:space="0" w:color="auto"/>
      </w:divBdr>
    </w:div>
    <w:div w:id="512457311">
      <w:bodyDiv w:val="1"/>
      <w:marLeft w:val="0"/>
      <w:marRight w:val="0"/>
      <w:marTop w:val="0"/>
      <w:marBottom w:val="0"/>
      <w:divBdr>
        <w:top w:val="none" w:sz="0" w:space="0" w:color="auto"/>
        <w:left w:val="none" w:sz="0" w:space="0" w:color="auto"/>
        <w:bottom w:val="none" w:sz="0" w:space="0" w:color="auto"/>
        <w:right w:val="none" w:sz="0" w:space="0" w:color="auto"/>
      </w:divBdr>
    </w:div>
    <w:div w:id="637033737">
      <w:bodyDiv w:val="1"/>
      <w:marLeft w:val="0"/>
      <w:marRight w:val="0"/>
      <w:marTop w:val="0"/>
      <w:marBottom w:val="0"/>
      <w:divBdr>
        <w:top w:val="none" w:sz="0" w:space="0" w:color="auto"/>
        <w:left w:val="none" w:sz="0" w:space="0" w:color="auto"/>
        <w:bottom w:val="none" w:sz="0" w:space="0" w:color="auto"/>
        <w:right w:val="none" w:sz="0" w:space="0" w:color="auto"/>
      </w:divBdr>
      <w:divsChild>
        <w:div w:id="1908609123">
          <w:marLeft w:val="0"/>
          <w:marRight w:val="0"/>
          <w:marTop w:val="0"/>
          <w:marBottom w:val="0"/>
          <w:divBdr>
            <w:top w:val="none" w:sz="0" w:space="0" w:color="auto"/>
            <w:left w:val="none" w:sz="0" w:space="14" w:color="auto"/>
            <w:bottom w:val="none" w:sz="0" w:space="0" w:color="auto"/>
            <w:right w:val="none" w:sz="0" w:space="8" w:color="auto"/>
          </w:divBdr>
        </w:div>
        <w:div w:id="1140078650">
          <w:marLeft w:val="300"/>
          <w:marRight w:val="150"/>
          <w:marTop w:val="0"/>
          <w:marBottom w:val="0"/>
          <w:divBdr>
            <w:top w:val="single" w:sz="6" w:space="6" w:color="CDCDCD"/>
            <w:left w:val="none" w:sz="0" w:space="0" w:color="auto"/>
            <w:bottom w:val="none" w:sz="0" w:space="6" w:color="auto"/>
            <w:right w:val="none" w:sz="0" w:space="0" w:color="auto"/>
          </w:divBdr>
        </w:div>
      </w:divsChild>
    </w:div>
    <w:div w:id="720443574">
      <w:bodyDiv w:val="1"/>
      <w:marLeft w:val="0"/>
      <w:marRight w:val="0"/>
      <w:marTop w:val="0"/>
      <w:marBottom w:val="0"/>
      <w:divBdr>
        <w:top w:val="none" w:sz="0" w:space="0" w:color="auto"/>
        <w:left w:val="none" w:sz="0" w:space="0" w:color="auto"/>
        <w:bottom w:val="none" w:sz="0" w:space="0" w:color="auto"/>
        <w:right w:val="none" w:sz="0" w:space="0" w:color="auto"/>
      </w:divBdr>
    </w:div>
    <w:div w:id="810246853">
      <w:bodyDiv w:val="1"/>
      <w:marLeft w:val="0"/>
      <w:marRight w:val="0"/>
      <w:marTop w:val="0"/>
      <w:marBottom w:val="0"/>
      <w:divBdr>
        <w:top w:val="none" w:sz="0" w:space="0" w:color="auto"/>
        <w:left w:val="none" w:sz="0" w:space="0" w:color="auto"/>
        <w:bottom w:val="none" w:sz="0" w:space="0" w:color="auto"/>
        <w:right w:val="none" w:sz="0" w:space="0" w:color="auto"/>
      </w:divBdr>
    </w:div>
    <w:div w:id="818308263">
      <w:bodyDiv w:val="1"/>
      <w:marLeft w:val="0"/>
      <w:marRight w:val="0"/>
      <w:marTop w:val="0"/>
      <w:marBottom w:val="0"/>
      <w:divBdr>
        <w:top w:val="none" w:sz="0" w:space="0" w:color="auto"/>
        <w:left w:val="none" w:sz="0" w:space="0" w:color="auto"/>
        <w:bottom w:val="none" w:sz="0" w:space="0" w:color="auto"/>
        <w:right w:val="none" w:sz="0" w:space="0" w:color="auto"/>
      </w:divBdr>
    </w:div>
    <w:div w:id="874389571">
      <w:bodyDiv w:val="1"/>
      <w:marLeft w:val="0"/>
      <w:marRight w:val="0"/>
      <w:marTop w:val="0"/>
      <w:marBottom w:val="0"/>
      <w:divBdr>
        <w:top w:val="none" w:sz="0" w:space="0" w:color="auto"/>
        <w:left w:val="none" w:sz="0" w:space="0" w:color="auto"/>
        <w:bottom w:val="none" w:sz="0" w:space="0" w:color="auto"/>
        <w:right w:val="none" w:sz="0" w:space="0" w:color="auto"/>
      </w:divBdr>
    </w:div>
    <w:div w:id="952517534">
      <w:bodyDiv w:val="1"/>
      <w:marLeft w:val="0"/>
      <w:marRight w:val="0"/>
      <w:marTop w:val="0"/>
      <w:marBottom w:val="0"/>
      <w:divBdr>
        <w:top w:val="none" w:sz="0" w:space="0" w:color="auto"/>
        <w:left w:val="none" w:sz="0" w:space="0" w:color="auto"/>
        <w:bottom w:val="none" w:sz="0" w:space="0" w:color="auto"/>
        <w:right w:val="none" w:sz="0" w:space="0" w:color="auto"/>
      </w:divBdr>
    </w:div>
    <w:div w:id="956327381">
      <w:bodyDiv w:val="1"/>
      <w:marLeft w:val="0"/>
      <w:marRight w:val="0"/>
      <w:marTop w:val="0"/>
      <w:marBottom w:val="0"/>
      <w:divBdr>
        <w:top w:val="none" w:sz="0" w:space="0" w:color="auto"/>
        <w:left w:val="none" w:sz="0" w:space="0" w:color="auto"/>
        <w:bottom w:val="none" w:sz="0" w:space="0" w:color="auto"/>
        <w:right w:val="none" w:sz="0" w:space="0" w:color="auto"/>
      </w:divBdr>
    </w:div>
    <w:div w:id="1029602372">
      <w:bodyDiv w:val="1"/>
      <w:marLeft w:val="0"/>
      <w:marRight w:val="0"/>
      <w:marTop w:val="0"/>
      <w:marBottom w:val="0"/>
      <w:divBdr>
        <w:top w:val="none" w:sz="0" w:space="0" w:color="auto"/>
        <w:left w:val="none" w:sz="0" w:space="0" w:color="auto"/>
        <w:bottom w:val="none" w:sz="0" w:space="0" w:color="auto"/>
        <w:right w:val="none" w:sz="0" w:space="0" w:color="auto"/>
      </w:divBdr>
    </w:div>
    <w:div w:id="1068764664">
      <w:bodyDiv w:val="1"/>
      <w:marLeft w:val="0"/>
      <w:marRight w:val="0"/>
      <w:marTop w:val="0"/>
      <w:marBottom w:val="0"/>
      <w:divBdr>
        <w:top w:val="none" w:sz="0" w:space="0" w:color="auto"/>
        <w:left w:val="none" w:sz="0" w:space="0" w:color="auto"/>
        <w:bottom w:val="none" w:sz="0" w:space="0" w:color="auto"/>
        <w:right w:val="none" w:sz="0" w:space="0" w:color="auto"/>
      </w:divBdr>
    </w:div>
    <w:div w:id="1079988255">
      <w:bodyDiv w:val="1"/>
      <w:marLeft w:val="0"/>
      <w:marRight w:val="0"/>
      <w:marTop w:val="0"/>
      <w:marBottom w:val="0"/>
      <w:divBdr>
        <w:top w:val="none" w:sz="0" w:space="0" w:color="auto"/>
        <w:left w:val="none" w:sz="0" w:space="0" w:color="auto"/>
        <w:bottom w:val="none" w:sz="0" w:space="0" w:color="auto"/>
        <w:right w:val="none" w:sz="0" w:space="0" w:color="auto"/>
      </w:divBdr>
    </w:div>
    <w:div w:id="1088769379">
      <w:bodyDiv w:val="1"/>
      <w:marLeft w:val="0"/>
      <w:marRight w:val="0"/>
      <w:marTop w:val="0"/>
      <w:marBottom w:val="0"/>
      <w:divBdr>
        <w:top w:val="none" w:sz="0" w:space="0" w:color="auto"/>
        <w:left w:val="none" w:sz="0" w:space="0" w:color="auto"/>
        <w:bottom w:val="none" w:sz="0" w:space="0" w:color="auto"/>
        <w:right w:val="none" w:sz="0" w:space="0" w:color="auto"/>
      </w:divBdr>
    </w:div>
    <w:div w:id="1100679663">
      <w:bodyDiv w:val="1"/>
      <w:marLeft w:val="0"/>
      <w:marRight w:val="0"/>
      <w:marTop w:val="0"/>
      <w:marBottom w:val="0"/>
      <w:divBdr>
        <w:top w:val="none" w:sz="0" w:space="0" w:color="auto"/>
        <w:left w:val="none" w:sz="0" w:space="0" w:color="auto"/>
        <w:bottom w:val="none" w:sz="0" w:space="0" w:color="auto"/>
        <w:right w:val="none" w:sz="0" w:space="0" w:color="auto"/>
      </w:divBdr>
    </w:div>
    <w:div w:id="1148671534">
      <w:bodyDiv w:val="1"/>
      <w:marLeft w:val="0"/>
      <w:marRight w:val="0"/>
      <w:marTop w:val="0"/>
      <w:marBottom w:val="0"/>
      <w:divBdr>
        <w:top w:val="none" w:sz="0" w:space="0" w:color="auto"/>
        <w:left w:val="none" w:sz="0" w:space="0" w:color="auto"/>
        <w:bottom w:val="none" w:sz="0" w:space="0" w:color="auto"/>
        <w:right w:val="none" w:sz="0" w:space="0" w:color="auto"/>
      </w:divBdr>
    </w:div>
    <w:div w:id="1162548567">
      <w:bodyDiv w:val="1"/>
      <w:marLeft w:val="0"/>
      <w:marRight w:val="0"/>
      <w:marTop w:val="0"/>
      <w:marBottom w:val="0"/>
      <w:divBdr>
        <w:top w:val="none" w:sz="0" w:space="0" w:color="auto"/>
        <w:left w:val="none" w:sz="0" w:space="0" w:color="auto"/>
        <w:bottom w:val="none" w:sz="0" w:space="0" w:color="auto"/>
        <w:right w:val="none" w:sz="0" w:space="0" w:color="auto"/>
      </w:divBdr>
    </w:div>
    <w:div w:id="1213469445">
      <w:bodyDiv w:val="1"/>
      <w:marLeft w:val="0"/>
      <w:marRight w:val="0"/>
      <w:marTop w:val="0"/>
      <w:marBottom w:val="0"/>
      <w:divBdr>
        <w:top w:val="none" w:sz="0" w:space="0" w:color="auto"/>
        <w:left w:val="none" w:sz="0" w:space="0" w:color="auto"/>
        <w:bottom w:val="none" w:sz="0" w:space="0" w:color="auto"/>
        <w:right w:val="none" w:sz="0" w:space="0" w:color="auto"/>
      </w:divBdr>
    </w:div>
    <w:div w:id="1240604663">
      <w:bodyDiv w:val="1"/>
      <w:marLeft w:val="0"/>
      <w:marRight w:val="0"/>
      <w:marTop w:val="0"/>
      <w:marBottom w:val="0"/>
      <w:divBdr>
        <w:top w:val="none" w:sz="0" w:space="0" w:color="auto"/>
        <w:left w:val="none" w:sz="0" w:space="0" w:color="auto"/>
        <w:bottom w:val="none" w:sz="0" w:space="0" w:color="auto"/>
        <w:right w:val="none" w:sz="0" w:space="0" w:color="auto"/>
      </w:divBdr>
    </w:div>
    <w:div w:id="1248271950">
      <w:bodyDiv w:val="1"/>
      <w:marLeft w:val="0"/>
      <w:marRight w:val="0"/>
      <w:marTop w:val="0"/>
      <w:marBottom w:val="0"/>
      <w:divBdr>
        <w:top w:val="none" w:sz="0" w:space="0" w:color="auto"/>
        <w:left w:val="none" w:sz="0" w:space="0" w:color="auto"/>
        <w:bottom w:val="none" w:sz="0" w:space="0" w:color="auto"/>
        <w:right w:val="none" w:sz="0" w:space="0" w:color="auto"/>
      </w:divBdr>
    </w:div>
    <w:div w:id="1268124329">
      <w:bodyDiv w:val="1"/>
      <w:marLeft w:val="0"/>
      <w:marRight w:val="0"/>
      <w:marTop w:val="0"/>
      <w:marBottom w:val="0"/>
      <w:divBdr>
        <w:top w:val="none" w:sz="0" w:space="0" w:color="auto"/>
        <w:left w:val="none" w:sz="0" w:space="0" w:color="auto"/>
        <w:bottom w:val="none" w:sz="0" w:space="0" w:color="auto"/>
        <w:right w:val="none" w:sz="0" w:space="0" w:color="auto"/>
      </w:divBdr>
    </w:div>
    <w:div w:id="1297756400">
      <w:bodyDiv w:val="1"/>
      <w:marLeft w:val="0"/>
      <w:marRight w:val="0"/>
      <w:marTop w:val="0"/>
      <w:marBottom w:val="0"/>
      <w:divBdr>
        <w:top w:val="none" w:sz="0" w:space="0" w:color="auto"/>
        <w:left w:val="none" w:sz="0" w:space="0" w:color="auto"/>
        <w:bottom w:val="none" w:sz="0" w:space="0" w:color="auto"/>
        <w:right w:val="none" w:sz="0" w:space="0" w:color="auto"/>
      </w:divBdr>
    </w:div>
    <w:div w:id="1341395220">
      <w:bodyDiv w:val="1"/>
      <w:marLeft w:val="0"/>
      <w:marRight w:val="0"/>
      <w:marTop w:val="0"/>
      <w:marBottom w:val="0"/>
      <w:divBdr>
        <w:top w:val="none" w:sz="0" w:space="0" w:color="auto"/>
        <w:left w:val="none" w:sz="0" w:space="0" w:color="auto"/>
        <w:bottom w:val="none" w:sz="0" w:space="0" w:color="auto"/>
        <w:right w:val="none" w:sz="0" w:space="0" w:color="auto"/>
      </w:divBdr>
    </w:div>
    <w:div w:id="1388719363">
      <w:bodyDiv w:val="1"/>
      <w:marLeft w:val="0"/>
      <w:marRight w:val="0"/>
      <w:marTop w:val="0"/>
      <w:marBottom w:val="0"/>
      <w:divBdr>
        <w:top w:val="none" w:sz="0" w:space="0" w:color="auto"/>
        <w:left w:val="none" w:sz="0" w:space="0" w:color="auto"/>
        <w:bottom w:val="none" w:sz="0" w:space="0" w:color="auto"/>
        <w:right w:val="none" w:sz="0" w:space="0" w:color="auto"/>
      </w:divBdr>
    </w:div>
    <w:div w:id="1393045647">
      <w:bodyDiv w:val="1"/>
      <w:marLeft w:val="0"/>
      <w:marRight w:val="0"/>
      <w:marTop w:val="0"/>
      <w:marBottom w:val="0"/>
      <w:divBdr>
        <w:top w:val="none" w:sz="0" w:space="0" w:color="auto"/>
        <w:left w:val="none" w:sz="0" w:space="0" w:color="auto"/>
        <w:bottom w:val="none" w:sz="0" w:space="0" w:color="auto"/>
        <w:right w:val="none" w:sz="0" w:space="0" w:color="auto"/>
      </w:divBdr>
    </w:div>
    <w:div w:id="1433355092">
      <w:bodyDiv w:val="1"/>
      <w:marLeft w:val="0"/>
      <w:marRight w:val="0"/>
      <w:marTop w:val="0"/>
      <w:marBottom w:val="0"/>
      <w:divBdr>
        <w:top w:val="none" w:sz="0" w:space="0" w:color="auto"/>
        <w:left w:val="none" w:sz="0" w:space="0" w:color="auto"/>
        <w:bottom w:val="none" w:sz="0" w:space="0" w:color="auto"/>
        <w:right w:val="none" w:sz="0" w:space="0" w:color="auto"/>
      </w:divBdr>
    </w:div>
    <w:div w:id="1459228388">
      <w:bodyDiv w:val="1"/>
      <w:marLeft w:val="0"/>
      <w:marRight w:val="0"/>
      <w:marTop w:val="0"/>
      <w:marBottom w:val="0"/>
      <w:divBdr>
        <w:top w:val="none" w:sz="0" w:space="0" w:color="auto"/>
        <w:left w:val="none" w:sz="0" w:space="0" w:color="auto"/>
        <w:bottom w:val="none" w:sz="0" w:space="0" w:color="auto"/>
        <w:right w:val="none" w:sz="0" w:space="0" w:color="auto"/>
      </w:divBdr>
    </w:div>
    <w:div w:id="1480995438">
      <w:bodyDiv w:val="1"/>
      <w:marLeft w:val="0"/>
      <w:marRight w:val="0"/>
      <w:marTop w:val="0"/>
      <w:marBottom w:val="0"/>
      <w:divBdr>
        <w:top w:val="none" w:sz="0" w:space="0" w:color="auto"/>
        <w:left w:val="none" w:sz="0" w:space="0" w:color="auto"/>
        <w:bottom w:val="none" w:sz="0" w:space="0" w:color="auto"/>
        <w:right w:val="none" w:sz="0" w:space="0" w:color="auto"/>
      </w:divBdr>
    </w:div>
    <w:div w:id="1508446131">
      <w:bodyDiv w:val="1"/>
      <w:marLeft w:val="0"/>
      <w:marRight w:val="0"/>
      <w:marTop w:val="0"/>
      <w:marBottom w:val="0"/>
      <w:divBdr>
        <w:top w:val="none" w:sz="0" w:space="0" w:color="auto"/>
        <w:left w:val="none" w:sz="0" w:space="0" w:color="auto"/>
        <w:bottom w:val="none" w:sz="0" w:space="0" w:color="auto"/>
        <w:right w:val="none" w:sz="0" w:space="0" w:color="auto"/>
      </w:divBdr>
    </w:div>
    <w:div w:id="1513374371">
      <w:bodyDiv w:val="1"/>
      <w:marLeft w:val="0"/>
      <w:marRight w:val="0"/>
      <w:marTop w:val="0"/>
      <w:marBottom w:val="0"/>
      <w:divBdr>
        <w:top w:val="none" w:sz="0" w:space="0" w:color="auto"/>
        <w:left w:val="none" w:sz="0" w:space="0" w:color="auto"/>
        <w:bottom w:val="none" w:sz="0" w:space="0" w:color="auto"/>
        <w:right w:val="none" w:sz="0" w:space="0" w:color="auto"/>
      </w:divBdr>
    </w:div>
    <w:div w:id="1548908414">
      <w:bodyDiv w:val="1"/>
      <w:marLeft w:val="0"/>
      <w:marRight w:val="0"/>
      <w:marTop w:val="0"/>
      <w:marBottom w:val="0"/>
      <w:divBdr>
        <w:top w:val="none" w:sz="0" w:space="0" w:color="auto"/>
        <w:left w:val="none" w:sz="0" w:space="0" w:color="auto"/>
        <w:bottom w:val="none" w:sz="0" w:space="0" w:color="auto"/>
        <w:right w:val="none" w:sz="0" w:space="0" w:color="auto"/>
      </w:divBdr>
    </w:div>
    <w:div w:id="1552689187">
      <w:bodyDiv w:val="1"/>
      <w:marLeft w:val="0"/>
      <w:marRight w:val="0"/>
      <w:marTop w:val="0"/>
      <w:marBottom w:val="0"/>
      <w:divBdr>
        <w:top w:val="none" w:sz="0" w:space="0" w:color="auto"/>
        <w:left w:val="none" w:sz="0" w:space="0" w:color="auto"/>
        <w:bottom w:val="none" w:sz="0" w:space="0" w:color="auto"/>
        <w:right w:val="none" w:sz="0" w:space="0" w:color="auto"/>
      </w:divBdr>
    </w:div>
    <w:div w:id="1592664849">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599410206">
      <w:bodyDiv w:val="1"/>
      <w:marLeft w:val="0"/>
      <w:marRight w:val="0"/>
      <w:marTop w:val="0"/>
      <w:marBottom w:val="0"/>
      <w:divBdr>
        <w:top w:val="none" w:sz="0" w:space="0" w:color="auto"/>
        <w:left w:val="none" w:sz="0" w:space="0" w:color="auto"/>
        <w:bottom w:val="none" w:sz="0" w:space="0" w:color="auto"/>
        <w:right w:val="none" w:sz="0" w:space="0" w:color="auto"/>
      </w:divBdr>
    </w:div>
    <w:div w:id="1723170769">
      <w:bodyDiv w:val="1"/>
      <w:marLeft w:val="0"/>
      <w:marRight w:val="0"/>
      <w:marTop w:val="0"/>
      <w:marBottom w:val="0"/>
      <w:divBdr>
        <w:top w:val="none" w:sz="0" w:space="0" w:color="auto"/>
        <w:left w:val="none" w:sz="0" w:space="0" w:color="auto"/>
        <w:bottom w:val="none" w:sz="0" w:space="0" w:color="auto"/>
        <w:right w:val="none" w:sz="0" w:space="0" w:color="auto"/>
      </w:divBdr>
    </w:div>
    <w:div w:id="1744600404">
      <w:bodyDiv w:val="1"/>
      <w:marLeft w:val="0"/>
      <w:marRight w:val="0"/>
      <w:marTop w:val="0"/>
      <w:marBottom w:val="0"/>
      <w:divBdr>
        <w:top w:val="none" w:sz="0" w:space="0" w:color="auto"/>
        <w:left w:val="none" w:sz="0" w:space="0" w:color="auto"/>
        <w:bottom w:val="none" w:sz="0" w:space="0" w:color="auto"/>
        <w:right w:val="none" w:sz="0" w:space="0" w:color="auto"/>
      </w:divBdr>
    </w:div>
    <w:div w:id="1796295416">
      <w:bodyDiv w:val="1"/>
      <w:marLeft w:val="0"/>
      <w:marRight w:val="0"/>
      <w:marTop w:val="0"/>
      <w:marBottom w:val="0"/>
      <w:divBdr>
        <w:top w:val="none" w:sz="0" w:space="0" w:color="auto"/>
        <w:left w:val="none" w:sz="0" w:space="0" w:color="auto"/>
        <w:bottom w:val="none" w:sz="0" w:space="0" w:color="auto"/>
        <w:right w:val="none" w:sz="0" w:space="0" w:color="auto"/>
      </w:divBdr>
    </w:div>
    <w:div w:id="1807967940">
      <w:bodyDiv w:val="1"/>
      <w:marLeft w:val="0"/>
      <w:marRight w:val="0"/>
      <w:marTop w:val="0"/>
      <w:marBottom w:val="0"/>
      <w:divBdr>
        <w:top w:val="none" w:sz="0" w:space="0" w:color="auto"/>
        <w:left w:val="none" w:sz="0" w:space="0" w:color="auto"/>
        <w:bottom w:val="none" w:sz="0" w:space="0" w:color="auto"/>
        <w:right w:val="none" w:sz="0" w:space="0" w:color="auto"/>
      </w:divBdr>
    </w:div>
    <w:div w:id="1809979417">
      <w:bodyDiv w:val="1"/>
      <w:marLeft w:val="0"/>
      <w:marRight w:val="0"/>
      <w:marTop w:val="0"/>
      <w:marBottom w:val="0"/>
      <w:divBdr>
        <w:top w:val="none" w:sz="0" w:space="0" w:color="auto"/>
        <w:left w:val="none" w:sz="0" w:space="0" w:color="auto"/>
        <w:bottom w:val="none" w:sz="0" w:space="0" w:color="auto"/>
        <w:right w:val="none" w:sz="0" w:space="0" w:color="auto"/>
      </w:divBdr>
    </w:div>
    <w:div w:id="1850216568">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21717169">
      <w:bodyDiv w:val="1"/>
      <w:marLeft w:val="0"/>
      <w:marRight w:val="0"/>
      <w:marTop w:val="0"/>
      <w:marBottom w:val="0"/>
      <w:divBdr>
        <w:top w:val="none" w:sz="0" w:space="0" w:color="auto"/>
        <w:left w:val="none" w:sz="0" w:space="0" w:color="auto"/>
        <w:bottom w:val="none" w:sz="0" w:space="0" w:color="auto"/>
        <w:right w:val="none" w:sz="0" w:space="0" w:color="auto"/>
      </w:divBdr>
    </w:div>
    <w:div w:id="1933124260">
      <w:bodyDiv w:val="1"/>
      <w:marLeft w:val="0"/>
      <w:marRight w:val="0"/>
      <w:marTop w:val="0"/>
      <w:marBottom w:val="0"/>
      <w:divBdr>
        <w:top w:val="none" w:sz="0" w:space="0" w:color="auto"/>
        <w:left w:val="none" w:sz="0" w:space="0" w:color="auto"/>
        <w:bottom w:val="none" w:sz="0" w:space="0" w:color="auto"/>
        <w:right w:val="none" w:sz="0" w:space="0" w:color="auto"/>
      </w:divBdr>
    </w:div>
    <w:div w:id="1937398458">
      <w:bodyDiv w:val="1"/>
      <w:marLeft w:val="0"/>
      <w:marRight w:val="0"/>
      <w:marTop w:val="0"/>
      <w:marBottom w:val="0"/>
      <w:divBdr>
        <w:top w:val="none" w:sz="0" w:space="0" w:color="auto"/>
        <w:left w:val="none" w:sz="0" w:space="0" w:color="auto"/>
        <w:bottom w:val="none" w:sz="0" w:space="0" w:color="auto"/>
        <w:right w:val="none" w:sz="0" w:space="0" w:color="auto"/>
      </w:divBdr>
    </w:div>
    <w:div w:id="1988776472">
      <w:bodyDiv w:val="1"/>
      <w:marLeft w:val="0"/>
      <w:marRight w:val="0"/>
      <w:marTop w:val="0"/>
      <w:marBottom w:val="0"/>
      <w:divBdr>
        <w:top w:val="none" w:sz="0" w:space="0" w:color="auto"/>
        <w:left w:val="none" w:sz="0" w:space="0" w:color="auto"/>
        <w:bottom w:val="none" w:sz="0" w:space="0" w:color="auto"/>
        <w:right w:val="none" w:sz="0" w:space="0" w:color="auto"/>
      </w:divBdr>
    </w:div>
    <w:div w:id="2066567853">
      <w:bodyDiv w:val="1"/>
      <w:marLeft w:val="0"/>
      <w:marRight w:val="0"/>
      <w:marTop w:val="0"/>
      <w:marBottom w:val="0"/>
      <w:divBdr>
        <w:top w:val="none" w:sz="0" w:space="0" w:color="auto"/>
        <w:left w:val="none" w:sz="0" w:space="0" w:color="auto"/>
        <w:bottom w:val="none" w:sz="0" w:space="0" w:color="auto"/>
        <w:right w:val="none" w:sz="0" w:space="0" w:color="auto"/>
      </w:divBdr>
    </w:div>
    <w:div w:id="2074738725">
      <w:bodyDiv w:val="1"/>
      <w:marLeft w:val="0"/>
      <w:marRight w:val="0"/>
      <w:marTop w:val="0"/>
      <w:marBottom w:val="0"/>
      <w:divBdr>
        <w:top w:val="none" w:sz="0" w:space="0" w:color="auto"/>
        <w:left w:val="none" w:sz="0" w:space="0" w:color="auto"/>
        <w:bottom w:val="none" w:sz="0" w:space="0" w:color="auto"/>
        <w:right w:val="none" w:sz="0" w:space="0" w:color="auto"/>
      </w:divBdr>
    </w:div>
    <w:div w:id="2078744022">
      <w:bodyDiv w:val="1"/>
      <w:marLeft w:val="0"/>
      <w:marRight w:val="0"/>
      <w:marTop w:val="0"/>
      <w:marBottom w:val="0"/>
      <w:divBdr>
        <w:top w:val="none" w:sz="0" w:space="0" w:color="auto"/>
        <w:left w:val="none" w:sz="0" w:space="0" w:color="auto"/>
        <w:bottom w:val="none" w:sz="0" w:space="0" w:color="auto"/>
        <w:right w:val="none" w:sz="0" w:space="0" w:color="auto"/>
      </w:divBdr>
    </w:div>
    <w:div w:id="21210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berarchivos.org/proyectos/acceso-de-informacion-archivistica-2002-095/" TargetMode="External"/><Relationship Id="rId117" Type="http://schemas.openxmlformats.org/officeDocument/2006/relationships/hyperlink" Target="http://www.iberarchivos.org/proyectos/organizacion-de-2-800-materiales-bi-2008-107/" TargetMode="External"/><Relationship Id="rId21" Type="http://schemas.openxmlformats.org/officeDocument/2006/relationships/hyperlink" Target="http://www.iberarchivos.org/proyectos/descripcion-documental-de-la-seccio-2001-098/" TargetMode="External"/><Relationship Id="rId42" Type="http://schemas.openxmlformats.org/officeDocument/2006/relationships/hyperlink" Target="http://www.iberarchivos.org/proyectos/archivo-de-gestion-centralizado-2003-149/" TargetMode="External"/><Relationship Id="rId47" Type="http://schemas.openxmlformats.org/officeDocument/2006/relationships/hyperlink" Target="http://www.iberarchivos.org/proyectos/digitacion-de-instrumentos-descript-2004-127/" TargetMode="External"/><Relationship Id="rId63" Type="http://schemas.openxmlformats.org/officeDocument/2006/relationships/hyperlink" Target="http://www.iberarchivos.org/proyectos/elaboracion-de-las-tablas-de-plazos-2005e-059/" TargetMode="External"/><Relationship Id="rId68" Type="http://schemas.openxmlformats.org/officeDocument/2006/relationships/hyperlink" Target="http://www.iberarchivos.org/proyectos/conclusion-de-organizacion-document-2005e-067/" TargetMode="External"/><Relationship Id="rId84" Type="http://schemas.openxmlformats.org/officeDocument/2006/relationships/hyperlink" Target="http://www.iberarchivos.org/proyectos/curso-difusion-y-dinamizacion-cul-2006-119/" TargetMode="External"/><Relationship Id="rId89" Type="http://schemas.openxmlformats.org/officeDocument/2006/relationships/hyperlink" Target="http://www.iberarchivos.org/proyectos/encuadernacion-de-indices-de-los-an-2006-124/" TargetMode="External"/><Relationship Id="rId112" Type="http://schemas.openxmlformats.org/officeDocument/2006/relationships/hyperlink" Target="http://www.iberarchivos.org/proyectos/reorganizacion-del-archivo-central-2008-102/" TargetMode="External"/><Relationship Id="rId133" Type="http://schemas.openxmlformats.org/officeDocument/2006/relationships/hyperlink" Target="http://www.iberarchivos.org/proyectos/digitacion-de-registros-de-indices-2010-118/" TargetMode="External"/><Relationship Id="rId138" Type="http://schemas.openxmlformats.org/officeDocument/2006/relationships/hyperlink" Target="http://www.iberarchivos.org/proyectos/digitacion-de-acuerdos-de-la-cnsed-2010-129/" TargetMode="External"/><Relationship Id="rId154" Type="http://schemas.openxmlformats.org/officeDocument/2006/relationships/hyperlink" Target="http://www.iberarchivos.org/proyectos/indizacion-de-los-libros-de-acuerdos-de-la-curia-metropolitana-no-4-al-11-1880-1953/" TargetMode="External"/><Relationship Id="rId159" Type="http://schemas.openxmlformats.org/officeDocument/2006/relationships/hyperlink" Target="http://www.iberarchivos.org/proyectos/descripcion-digitacion-registros-tomos-protocolos-notariales-del-periodo-1911-1925-1a-fase/" TargetMode="External"/><Relationship Id="rId175" Type="http://schemas.openxmlformats.org/officeDocument/2006/relationships/fontTable" Target="fontTable.xml"/><Relationship Id="rId170" Type="http://schemas.openxmlformats.org/officeDocument/2006/relationships/image" Target="media/image3.gif"/><Relationship Id="rId16" Type="http://schemas.openxmlformats.org/officeDocument/2006/relationships/hyperlink" Target="http://www.iberarchivos.org/proyectos/revitalizacion-del-patrimonio-music-2000-073/" TargetMode="External"/><Relationship Id="rId107" Type="http://schemas.openxmlformats.org/officeDocument/2006/relationships/hyperlink" Target="http://www.iberarchivos.org/proyectos/ordenacion-y-control-de-calidad-a-d-2008-096/" TargetMode="External"/><Relationship Id="rId11" Type="http://schemas.openxmlformats.org/officeDocument/2006/relationships/image" Target="media/image2.png"/><Relationship Id="rId32" Type="http://schemas.openxmlformats.org/officeDocument/2006/relationships/hyperlink" Target="http://www.iberarchivos.org/proyectos/facilitacion-de-instrumentos-descri-2002-101/" TargetMode="External"/><Relationship Id="rId37" Type="http://schemas.openxmlformats.org/officeDocument/2006/relationships/hyperlink" Target="http://www.iberarchivos.org/proyectos/microfilmacion-de-los-fondos-docume-2003-142/" TargetMode="External"/><Relationship Id="rId53" Type="http://schemas.openxmlformats.org/officeDocument/2006/relationships/hyperlink" Target="http://www.iberarchivos.org/proyectos/descripcion-documental-automatizada-2004-134/" TargetMode="External"/><Relationship Id="rId58" Type="http://schemas.openxmlformats.org/officeDocument/2006/relationships/hyperlink" Target="http://www.iberarchivos.org/proyectos/aumento-de-la-coleccion-fotografica-2005e-051/" TargetMode="External"/><Relationship Id="rId74" Type="http://schemas.openxmlformats.org/officeDocument/2006/relationships/hyperlink" Target="http://www.iberarchivos.org/proyectos/descripcion-y-digitacion-de-tomos-d-2005-054/" TargetMode="External"/><Relationship Id="rId79" Type="http://schemas.openxmlformats.org/officeDocument/2006/relationships/hyperlink" Target="http://www.iberarchivos.org/proyectos/digitacion-en-base-de-datos-de-inve-2005-060/" TargetMode="External"/><Relationship Id="rId102" Type="http://schemas.openxmlformats.org/officeDocument/2006/relationships/hyperlink" Target="http://www.iberarchivos.org/proyectos/descripcion-documental-automatizada-2007-091/" TargetMode="External"/><Relationship Id="rId123" Type="http://schemas.openxmlformats.org/officeDocument/2006/relationships/hyperlink" Target="http://www.iberarchivos.org/proyectos/cuantificacion-en-metros-lineales-y-defi-2009-105/" TargetMode="External"/><Relationship Id="rId128" Type="http://schemas.openxmlformats.org/officeDocument/2006/relationships/hyperlink" Target="http://www.iberarchivos.org/proyectos/reorganizacion-del-archivo-central-2009-110/" TargetMode="External"/><Relationship Id="rId144" Type="http://schemas.openxmlformats.org/officeDocument/2006/relationships/hyperlink" Target="http://www.iberarchivos.org/proyectos/tratamiento-archivistico-de-21-810-fotog-2012-056/" TargetMode="External"/><Relationship Id="rId149" Type="http://schemas.openxmlformats.org/officeDocument/2006/relationships/hyperlink" Target="http://www.iberarchivos.org/proyectos/digitalizacion-de-planos-constructivos-d-2013-041/" TargetMode="External"/><Relationship Id="rId5" Type="http://schemas.openxmlformats.org/officeDocument/2006/relationships/styles" Target="styles.xml"/><Relationship Id="rId90" Type="http://schemas.openxmlformats.org/officeDocument/2006/relationships/hyperlink" Target="http://www.iberarchivos.org/proyectos/descripcion-documental-automatizada-de-fondos-antiguos-cajas-419-445-2006-126/" TargetMode="External"/><Relationship Id="rId95" Type="http://schemas.openxmlformats.org/officeDocument/2006/relationships/hyperlink" Target="http://www.iberarchivos.org/proyectos/conservacion-de-los-expedientes-fisicos-del-proceso-de-patastro-multifinalitario-municipal-pcmm-en-el-archivo-central-por-medio-de-la-digitalizacion-de-la-informacion-2007-084/" TargetMode="External"/><Relationship Id="rId160" Type="http://schemas.openxmlformats.org/officeDocument/2006/relationships/hyperlink" Target="http://www.iberarchivos.org/proyectos/digitalizacion-las-series-documentales-cartas-pastorales-1867-1993-visitas-pastorales/" TargetMode="External"/><Relationship Id="rId165" Type="http://schemas.openxmlformats.org/officeDocument/2006/relationships/hyperlink" Target="http://www.iberarchivos.org/proyectos/capacitacion-las-normas-iso-30300-30302-154892016-cupo-maximo-40-participantes/" TargetMode="External"/><Relationship Id="rId22" Type="http://schemas.openxmlformats.org/officeDocument/2006/relationships/hyperlink" Target="http://www.iberarchivos.org/proyectos/mejoramiento-del-proceso-de-conserv-2001-099/" TargetMode="External"/><Relationship Id="rId27" Type="http://schemas.openxmlformats.org/officeDocument/2006/relationships/hyperlink" Target="http://www.iberarchivos.org/proyectos/seminario-internacional-de-archivos-2002-096/" TargetMode="External"/><Relationship Id="rId43" Type="http://schemas.openxmlformats.org/officeDocument/2006/relationships/hyperlink" Target="http://www.iberarchivos.org/proyectos/organizacion-del-fondo-documental-d-2003-150/" TargetMode="External"/><Relationship Id="rId48" Type="http://schemas.openxmlformats.org/officeDocument/2006/relationships/hyperlink" Target="http://www.iberarchivos.org/proyectos/microfilmacion-del-fondo-documental-2004-128/" TargetMode="External"/><Relationship Id="rId64" Type="http://schemas.openxmlformats.org/officeDocument/2006/relationships/hyperlink" Target="http://www.iberarchivos.org/proyectos/organizacion-del-fondo-documental-del-ar-2005e-061/" TargetMode="External"/><Relationship Id="rId69" Type="http://schemas.openxmlformats.org/officeDocument/2006/relationships/hyperlink" Target="http://www.iberarchivos.org/proyectos/creacion-y-organizacion-del-archivo-2005e-068/" TargetMode="External"/><Relationship Id="rId113" Type="http://schemas.openxmlformats.org/officeDocument/2006/relationships/hyperlink" Target="http://www.iberarchivos.org/proyectos/actualizacion-de-la-microfilmacion-2008-103/" TargetMode="External"/><Relationship Id="rId118" Type="http://schemas.openxmlformats.org/officeDocument/2006/relationships/hyperlink" Target="http://www.iberarchivos.org/proyectos/organizacion-documental-del-fondo-i-2008-108/" TargetMode="External"/><Relationship Id="rId134" Type="http://schemas.openxmlformats.org/officeDocument/2006/relationships/hyperlink" Target="http://www.iberarchivos.org/proyectos/curso-actualizacion-en-actividades-2010-120/" TargetMode="External"/><Relationship Id="rId139" Type="http://schemas.openxmlformats.org/officeDocument/2006/relationships/hyperlink" Target="http://www.iberarchivos.org/proyectos/expurgo-y-organizacion-del-archivo-de-ge-2010-236/" TargetMode="External"/><Relationship Id="rId80" Type="http://schemas.openxmlformats.org/officeDocument/2006/relationships/hyperlink" Target="http://www.iberarchivos.org/proyectos/diseno-de-una-interfaz-para-las-bas-2005-061/" TargetMode="External"/><Relationship Id="rId85" Type="http://schemas.openxmlformats.org/officeDocument/2006/relationships/hyperlink" Target="http://www.iberarchivos.org/proyectos/descripcion-y-digitacion-en-base-de-2006-120/" TargetMode="External"/><Relationship Id="rId150" Type="http://schemas.openxmlformats.org/officeDocument/2006/relationships/hyperlink" Target="http://www.iberarchivos.org/proyectos/organizacion-clasificacion-y-descripcion-archivistica-de-los-fondos-documentales-acumulados-de-la-corporacion-bananera-nacional/" TargetMode="External"/><Relationship Id="rId155" Type="http://schemas.openxmlformats.org/officeDocument/2006/relationships/hyperlink" Target="http://www.iberarchivos.org/proyectos/digitacion-base-datos-inventarios-fichas-del-fondo-documental-relaciones-exteriores/" TargetMode="External"/><Relationship Id="rId171" Type="http://schemas.openxmlformats.org/officeDocument/2006/relationships/header" Target="header1.xml"/><Relationship Id="rId176" Type="http://schemas.openxmlformats.org/officeDocument/2006/relationships/theme" Target="theme/theme1.xml"/><Relationship Id="rId12" Type="http://schemas.openxmlformats.org/officeDocument/2006/relationships/hyperlink" Target="http://www.iberarchivos.org/proyectos/fortalecimiento-del-sector-archivis-1999-070/" TargetMode="External"/><Relationship Id="rId17" Type="http://schemas.openxmlformats.org/officeDocument/2006/relationships/hyperlink" Target="http://www.iberarchivos.org/proyectos/facilitacion-de-instrumentos-descri-2000-074/" TargetMode="External"/><Relationship Id="rId33" Type="http://schemas.openxmlformats.org/officeDocument/2006/relationships/hyperlink" Target="http://www.iberarchivos.org/proyectos/continuacion-del-proyecto-mejoramie-2002-103/" TargetMode="External"/><Relationship Id="rId38" Type="http://schemas.openxmlformats.org/officeDocument/2006/relationships/hyperlink" Target="http://www.iberarchivos.org/proyectos/facilitacion-de-instrumentos-descri-2003-144/" TargetMode="External"/><Relationship Id="rId59" Type="http://schemas.openxmlformats.org/officeDocument/2006/relationships/hyperlink" Target="http://www.iberarchivos.org/proyectos/curso-de-capacitacion-2005e-054/" TargetMode="External"/><Relationship Id="rId103" Type="http://schemas.openxmlformats.org/officeDocument/2006/relationships/hyperlink" Target="http://www.iberarchivos.org/proyectos/organizacion-y-descripcion-del-arch-2007-092/" TargetMode="External"/><Relationship Id="rId108" Type="http://schemas.openxmlformats.org/officeDocument/2006/relationships/hyperlink" Target="http://www.iberarchivos.org/proyectos/digitacion-de-registros-de-indices-2008-097/" TargetMode="External"/><Relationship Id="rId124" Type="http://schemas.openxmlformats.org/officeDocument/2006/relationships/hyperlink" Target="http://www.iberarchivos.org/proyectos/revisar-describir-remitir-para-co-2009-106/" TargetMode="External"/><Relationship Id="rId129" Type="http://schemas.openxmlformats.org/officeDocument/2006/relationships/hyperlink" Target="http://www.iberarchivos.org/proyectos/organizacion-de-2-800-materiales-bi-2009-111/" TargetMode="External"/><Relationship Id="rId54" Type="http://schemas.openxmlformats.org/officeDocument/2006/relationships/hyperlink" Target="http://www.iberarchivos.org/proyectos/aplicacion-de-la-norma-isad-g-en-2004-139/" TargetMode="External"/><Relationship Id="rId70" Type="http://schemas.openxmlformats.org/officeDocument/2006/relationships/hyperlink" Target="http://www.iberarchivos.org/proyectos/descripcion-documental-automatizada-2005-049/" TargetMode="External"/><Relationship Id="rId75" Type="http://schemas.openxmlformats.org/officeDocument/2006/relationships/hyperlink" Target="http://www.iberarchivos.org/proyectos/tratamiento-archivistico-de-los-arc-2005-055/" TargetMode="External"/><Relationship Id="rId91" Type="http://schemas.openxmlformats.org/officeDocument/2006/relationships/hyperlink" Target="http://www.iberarchivos.org/proyectos/adquisicion-de-cajas-para-organizac-2006-127/" TargetMode="External"/><Relationship Id="rId96" Type="http://schemas.openxmlformats.org/officeDocument/2006/relationships/hyperlink" Target="http://www.iberarchivos.org/proyectos/descripcion-y-digitacion-en-base-de-2007-085/" TargetMode="External"/><Relationship Id="rId140" Type="http://schemas.openxmlformats.org/officeDocument/2006/relationships/hyperlink" Target="http://www.iberarchivos.org/proyectos/descripcion-y-digitacion-de-registr-2011-066/" TargetMode="External"/><Relationship Id="rId145" Type="http://schemas.openxmlformats.org/officeDocument/2006/relationships/hyperlink" Target="http://www.iberarchivos.org/proyectos/descripcion-de-series-documentales-2012-059/" TargetMode="External"/><Relationship Id="rId161" Type="http://schemas.openxmlformats.org/officeDocument/2006/relationships/hyperlink" Target="http://www.iberarchivos.org/proyectos/digitalizacion-fotografias-antiguas-la-universidad-earth-2/" TargetMode="External"/><Relationship Id="rId166" Type="http://schemas.openxmlformats.org/officeDocument/2006/relationships/hyperlink" Target="https://www.iberarchivos.org/proyectos/conservacion-restauracion-y-difusion-del-acervo-documental-del-musico-manuel-maria-gutierrez-en-la-coleccion-del-museo-nacional-de-costa-rica/"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iberarchivos.org/proyectos/rescate-del-album-de-figueroa-para-2001-100/" TargetMode="External"/><Relationship Id="rId28" Type="http://schemas.openxmlformats.org/officeDocument/2006/relationships/hyperlink" Target="http://www.iberarchivos.org/proyectos/automatizacion-y-desarrollo-de-base-2002-097/" TargetMode="External"/><Relationship Id="rId49" Type="http://schemas.openxmlformats.org/officeDocument/2006/relationships/hyperlink" Target="http://www.iberarchivos.org/proyectos/digitacion-y-revision-de-registros-2004-129/" TargetMode="External"/><Relationship Id="rId114" Type="http://schemas.openxmlformats.org/officeDocument/2006/relationships/hyperlink" Target="http://www.iberarchivos.org/proyectos/elaboracion-de-un-cuadro-de-control-2008-104/" TargetMode="External"/><Relationship Id="rId119" Type="http://schemas.openxmlformats.org/officeDocument/2006/relationships/hyperlink" Target="http://www.iberarchivos.org/proyectos/programa-de-gestion-documental-en-e-2008-109/" TargetMode="External"/><Relationship Id="rId10" Type="http://schemas.openxmlformats.org/officeDocument/2006/relationships/image" Target="media/image1.jpeg"/><Relationship Id="rId31" Type="http://schemas.openxmlformats.org/officeDocument/2006/relationships/hyperlink" Target="http://www.iberarchivos.org/proyectos/rescate-del-album-de-figueroa-para-2002-100/" TargetMode="External"/><Relationship Id="rId44" Type="http://schemas.openxmlformats.org/officeDocument/2006/relationships/hyperlink" Target="http://www.iberarchivos.org/proyectos/curso-basico-en-archivistica-administrac-2003-151/" TargetMode="External"/><Relationship Id="rId52" Type="http://schemas.openxmlformats.org/officeDocument/2006/relationships/hyperlink" Target="http://www.iberarchivos.org/proyectos/archivo-de-gestion-centralizad-2004-133/" TargetMode="External"/><Relationship Id="rId60" Type="http://schemas.openxmlformats.org/officeDocument/2006/relationships/hyperlink" Target="http://www.iberarchivos.org/proyectos/digitacion-en-base-de-datos-de-inve-2005e-055/" TargetMode="External"/><Relationship Id="rId65" Type="http://schemas.openxmlformats.org/officeDocument/2006/relationships/hyperlink" Target="http://www.iberarchivos.org/proyectos/digitalizacion-del-archivo-de-gesti-2005e-064/" TargetMode="External"/><Relationship Id="rId73" Type="http://schemas.openxmlformats.org/officeDocument/2006/relationships/hyperlink" Target="http://www.iberarchivos.org/proyectos/actualizacion-de-la-base-de-datos-d-2005-053/" TargetMode="External"/><Relationship Id="rId78" Type="http://schemas.openxmlformats.org/officeDocument/2006/relationships/hyperlink" Target="http://www.iberarchivos.org/proyectos/reproduccion-para-la-conservacion-del-or-2005-059/" TargetMode="External"/><Relationship Id="rId81" Type="http://schemas.openxmlformats.org/officeDocument/2006/relationships/hyperlink" Target="http://www.iberarchivos.org/proyectos/duplicacion-y-copiado-a-otro-format-2005-062/" TargetMode="External"/><Relationship Id="rId86" Type="http://schemas.openxmlformats.org/officeDocument/2006/relationships/hyperlink" Target="http://www.iberarchivos.org/proyectos/descripcion-y-digitacion-de-indices-2006-121/" TargetMode="External"/><Relationship Id="rId94" Type="http://schemas.openxmlformats.org/officeDocument/2006/relationships/hyperlink" Target="http://www.iberarchivos.org/proyectos/restauracion-de-partituras-del-arch-2006-131/" TargetMode="External"/><Relationship Id="rId99" Type="http://schemas.openxmlformats.org/officeDocument/2006/relationships/hyperlink" Target="http://www.iberarchivos.org/proyectos/digitacion-de-control-de-expedicion-2007-088/" TargetMode="External"/><Relationship Id="rId101" Type="http://schemas.openxmlformats.org/officeDocument/2006/relationships/hyperlink" Target="http://www.iberarchivos.org/proyectos/organizacion-del-archivo-central-y-archivo-de-gestion-de-la-secretaria-del-concejo-municipal-de-la-municipalidad-de-atenas-2007-090/" TargetMode="External"/><Relationship Id="rId122" Type="http://schemas.openxmlformats.org/officeDocument/2006/relationships/hyperlink" Target="http://www.iberarchivos.org/proyectos/primer-encuentro-de-archivos-univer-2009-104/" TargetMode="External"/><Relationship Id="rId130" Type="http://schemas.openxmlformats.org/officeDocument/2006/relationships/hyperlink" Target="http://www.iberarchivos.org/proyectos/descripcion-y-digitacion-de-registr-2010-114/" TargetMode="External"/><Relationship Id="rId135" Type="http://schemas.openxmlformats.org/officeDocument/2006/relationships/hyperlink" Target="http://www.iberarchivos.org/proyectos/organizacion-de-las-reproducciones-2010-122/" TargetMode="External"/><Relationship Id="rId143" Type="http://schemas.openxmlformats.org/officeDocument/2006/relationships/hyperlink" Target="http://www.iberarchivos.org/proyectos/digitacion-en-base-de-datos-de-inventari-2012-053/" TargetMode="External"/><Relationship Id="rId148" Type="http://schemas.openxmlformats.org/officeDocument/2006/relationships/hyperlink" Target="http://www.iberarchivos.org/proyectos/digitacion-en-base-de-datos-de-inventari-2013-040/" TargetMode="External"/><Relationship Id="rId151" Type="http://schemas.openxmlformats.org/officeDocument/2006/relationships/hyperlink" Target="http://www.iberarchivos.org/proyectos/cuantificacion-en-metros-lineales-y-definicion-de-fechas-extremas-de-series-documentales-declaradas-de-valor-cientifico-cultural-por-la-comision-de-seleccion-y-eliminacion-de-documentos-cnsed-de-1991/" TargetMode="External"/><Relationship Id="rId156" Type="http://schemas.openxmlformats.org/officeDocument/2006/relationships/hyperlink" Target="http://www.iberarchivos.org/proyectos/digitacion-registros-indices-notariales-periodo-2010-2012-1a-fase/" TargetMode="External"/><Relationship Id="rId164" Type="http://schemas.openxmlformats.org/officeDocument/2006/relationships/hyperlink" Target="http://www.iberarchivos.org/proyectos/descripcion-digitacion-registros-tomos-protocolos-notariales-del-periodo-1911-1925-segunda-etapa/" TargetMode="External"/><Relationship Id="rId169" Type="http://schemas.openxmlformats.org/officeDocument/2006/relationships/hyperlink" Target="https://www.iberarchivos.org/proyectos/establecimiento-del-sistema-de-gestion-documental-desde-la-identificacion-documental-en-los-tres-niveles-de-gestion-central-regional-y-local-en-la-direccion-nacional-de-cen-cinai-dncc/" TargetMode="Externa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header" Target="header2.xml"/><Relationship Id="rId13" Type="http://schemas.openxmlformats.org/officeDocument/2006/relationships/hyperlink" Target="http://www.iberarchivos.org/proyectos/curso-de-organizacion-gerencia-de-a-1999-071/" TargetMode="External"/><Relationship Id="rId18" Type="http://schemas.openxmlformats.org/officeDocument/2006/relationships/hyperlink" Target="http://www.iberarchivos.org/proyectos/organizacion-del-fondo-documental-2000-075/" TargetMode="External"/><Relationship Id="rId39" Type="http://schemas.openxmlformats.org/officeDocument/2006/relationships/hyperlink" Target="http://www.iberarchivos.org/proyectos/facilitacion-de-instrumentos-descri-2003-145/" TargetMode="External"/><Relationship Id="rId109" Type="http://schemas.openxmlformats.org/officeDocument/2006/relationships/hyperlink" Target="http://www.iberarchivos.org/proyectos/digitalizacion-de-87-000-imagenes-d-2008-098/" TargetMode="External"/><Relationship Id="rId34" Type="http://schemas.openxmlformats.org/officeDocument/2006/relationships/hyperlink" Target="http://www.iberarchivos.org/proyectos/descripcion-documental-de-la-seccio-2003-135/" TargetMode="External"/><Relationship Id="rId50" Type="http://schemas.openxmlformats.org/officeDocument/2006/relationships/hyperlink" Target="http://www.iberarchivos.org/proyectos/organizacion-digitacion-y-control-2004-130/" TargetMode="External"/><Relationship Id="rId55" Type="http://schemas.openxmlformats.org/officeDocument/2006/relationships/hyperlink" Target="http://www.iberarchivos.org/proyectos/fortalecimiento-del-archivo-central-2004-140/" TargetMode="External"/><Relationship Id="rId76" Type="http://schemas.openxmlformats.org/officeDocument/2006/relationships/hyperlink" Target="http://www.iberarchivos.org/proyectos/organizacion-y-conservacion-del-pat-2005-057/" TargetMode="External"/><Relationship Id="rId97" Type="http://schemas.openxmlformats.org/officeDocument/2006/relationships/hyperlink" Target="http://www.iberarchivos.org/proyectos/descripcion-y-digitacion-de-registros-de-tomos-de-protocolo-de-1910-a-1943-1-fase-2007-086/" TargetMode="External"/><Relationship Id="rId104" Type="http://schemas.openxmlformats.org/officeDocument/2006/relationships/hyperlink" Target="http://www.iberarchivos.org/proyectos/aplicacion-de-la-norma-isad-g-en-2007-094/" TargetMode="External"/><Relationship Id="rId120" Type="http://schemas.openxmlformats.org/officeDocument/2006/relationships/hyperlink" Target="http://www.iberarchivos.org/proyectos/descripcion-documental-automatizada-2009-100/" TargetMode="External"/><Relationship Id="rId125" Type="http://schemas.openxmlformats.org/officeDocument/2006/relationships/hyperlink" Target="http://www.iberarchivos.org/proyectos/descripcion-y-digitacion-de-registr-2009-107/" TargetMode="External"/><Relationship Id="rId141" Type="http://schemas.openxmlformats.org/officeDocument/2006/relationships/hyperlink" Target="http://www.iberarchivos.org/proyectos/digitacion-de-registros-de-indices-2011-067/" TargetMode="External"/><Relationship Id="rId146" Type="http://schemas.openxmlformats.org/officeDocument/2006/relationships/hyperlink" Target="http://www.iberarchivos.org/proyectos/revisar-depurar-y-corregir-la-aplicacion-2013-038/" TargetMode="External"/><Relationship Id="rId167" Type="http://schemas.openxmlformats.org/officeDocument/2006/relationships/hyperlink" Target="https://www.iberarchivos.org/proyectos/digitalizacion-de-las-series-documentales-de-libros-de-acuerdos-1880-1966-y-circulares-del-gobierno-episcopal-s-xviii-1960/" TargetMode="External"/><Relationship Id="rId7" Type="http://schemas.openxmlformats.org/officeDocument/2006/relationships/webSettings" Target="webSettings.xml"/><Relationship Id="rId71" Type="http://schemas.openxmlformats.org/officeDocument/2006/relationships/hyperlink" Target="http://www.iberarchivos.org/proyectos/proyecto-de-organizacion-y-conservacion-2005-051/" TargetMode="External"/><Relationship Id="rId92" Type="http://schemas.openxmlformats.org/officeDocument/2006/relationships/hyperlink" Target="http://www.iberarchivos.org/proyectos/digitalizacion-archivo-central-univ-2006-128/" TargetMode="External"/><Relationship Id="rId162" Type="http://schemas.openxmlformats.org/officeDocument/2006/relationships/hyperlink" Target="http://www.iberarchivos.org/proyectos/revisar-coser-archivar-indices-notariales-del-periodo-2013-2015-2a-fase/" TargetMode="External"/><Relationship Id="rId2" Type="http://schemas.openxmlformats.org/officeDocument/2006/relationships/customXml" Target="../customXml/item2.xml"/><Relationship Id="rId29" Type="http://schemas.openxmlformats.org/officeDocument/2006/relationships/hyperlink" Target="http://www.iberarchivos.org/proyectos/organizacion-de-los-fondos-document-2002-098/" TargetMode="External"/><Relationship Id="rId24" Type="http://schemas.openxmlformats.org/officeDocument/2006/relationships/hyperlink" Target="http://www.iberarchivos.org/proyectos/facilitacion-de-instrumentos-descri-2001-101/" TargetMode="External"/><Relationship Id="rId40" Type="http://schemas.openxmlformats.org/officeDocument/2006/relationships/hyperlink" Target="http://www.iberarchivos.org/proyectos/ordenacion-descripcion-y-digitacio-2003-146/" TargetMode="External"/><Relationship Id="rId45" Type="http://schemas.openxmlformats.org/officeDocument/2006/relationships/hyperlink" Target="http://www.iberarchivos.org/proyectos/consolidacion-del-archivo-instituci-2003-152/" TargetMode="External"/><Relationship Id="rId66" Type="http://schemas.openxmlformats.org/officeDocument/2006/relationships/hyperlink" Target="http://www.iberarchivos.org/proyectos/ii-etapa-organizacion-y-conservacion-del-patrimonio-documental-de-los-archivos-de-gestion-de-la-municipalidad-de-montes-de-oca-2005e-065/" TargetMode="External"/><Relationship Id="rId87" Type="http://schemas.openxmlformats.org/officeDocument/2006/relationships/hyperlink" Target="http://www.iberarchivos.org/proyectos/revisar-describir-y-digitalizar-lo-2006-122/" TargetMode="External"/><Relationship Id="rId110" Type="http://schemas.openxmlformats.org/officeDocument/2006/relationships/hyperlink" Target="http://www.iberarchivos.org/proyectos/digitalizacion-de-87-000-imagenes-d-2008-098/" TargetMode="External"/><Relationship Id="rId115" Type="http://schemas.openxmlformats.org/officeDocument/2006/relationships/hyperlink" Target="http://www.iberarchivos.org/proyectos/ordenacion-de-los-expedientes-de-ca-2008-105/" TargetMode="External"/><Relationship Id="rId131" Type="http://schemas.openxmlformats.org/officeDocument/2006/relationships/hyperlink" Target="http://www.iberarchivos.org/proyectos/organizacion-de-2-800-materiales-bi-2010-115/" TargetMode="External"/><Relationship Id="rId136" Type="http://schemas.openxmlformats.org/officeDocument/2006/relationships/hyperlink" Target="http://www.iberarchivos.org/proyectos/evaluacion-del-uso-y-aprovechamiento-de-las-tecnologias-de-informacion-y-comunicacion-en-el-archivo-nacional-de-costa-rica-2010-125/" TargetMode="External"/><Relationship Id="rId157" Type="http://schemas.openxmlformats.org/officeDocument/2006/relationships/hyperlink" Target="http://www.iberarchivos.org/proyectos/revisar-coser-u-archivar-indices-notariales-del-periodo-2013-2015-1a-fase/" TargetMode="External"/><Relationship Id="rId61" Type="http://schemas.openxmlformats.org/officeDocument/2006/relationships/hyperlink" Target="http://www.iberarchivos.org/proyectos/ordenacion-y-eliminacion-de-copias-2005e-057/" TargetMode="External"/><Relationship Id="rId82" Type="http://schemas.openxmlformats.org/officeDocument/2006/relationships/hyperlink" Target="http://www.iberarchivos.org/proyectos/descripcion-del-fondo-documental-de-2006-114/" TargetMode="External"/><Relationship Id="rId152" Type="http://schemas.openxmlformats.org/officeDocument/2006/relationships/hyperlink" Target="http://www.iberarchivos.org/proyectos/revisar-ordenar-y-describir-los-expedientes-de-indices-notariales-del-periodo-2013-2015/" TargetMode="External"/><Relationship Id="rId173" Type="http://schemas.openxmlformats.org/officeDocument/2006/relationships/footer" Target="footer1.xml"/><Relationship Id="rId19" Type="http://schemas.openxmlformats.org/officeDocument/2006/relationships/hyperlink" Target="http://www.iberarchivos.org/proyectos/organizacion-y-conservacion-de-235-2000-076/" TargetMode="External"/><Relationship Id="rId14" Type="http://schemas.openxmlformats.org/officeDocument/2006/relationships/hyperlink" Target="http://www.iberarchivos.org/proyectos/equipamiento-y-dotacion-de-un-aula-1999-072/" TargetMode="External"/><Relationship Id="rId30" Type="http://schemas.openxmlformats.org/officeDocument/2006/relationships/hyperlink" Target="http://www.iberarchivos.org/proyectos/facilitacion-de-instrumentos-descri-2002-099/" TargetMode="External"/><Relationship Id="rId35" Type="http://schemas.openxmlformats.org/officeDocument/2006/relationships/hyperlink" Target="http://www.iberarchivos.org/proyectos/proyecto-para-la-capacitacion-de-archivi-2003-136/" TargetMode="External"/><Relationship Id="rId56" Type="http://schemas.openxmlformats.org/officeDocument/2006/relationships/hyperlink" Target="http://www.iberarchivos.org/proyectos/descripcion-documental-automatizada-2005e-049/" TargetMode="External"/><Relationship Id="rId77" Type="http://schemas.openxmlformats.org/officeDocument/2006/relationships/hyperlink" Target="http://www.iberarchivos.org/proyectos/tratamiento-archivistico-para-los-a-2005-058/" TargetMode="External"/><Relationship Id="rId100" Type="http://schemas.openxmlformats.org/officeDocument/2006/relationships/hyperlink" Target="http://www.iberarchivos.org/proyectos/actualizacion-de-la-microfilmacion-2007-089/" TargetMode="External"/><Relationship Id="rId105" Type="http://schemas.openxmlformats.org/officeDocument/2006/relationships/hyperlink" Target="http://www.iberarchivos.org/proyectos/descripcion-documental-automatizada-2008-094/" TargetMode="External"/><Relationship Id="rId126" Type="http://schemas.openxmlformats.org/officeDocument/2006/relationships/hyperlink" Target="http://www.iberarchivos.org/proyectos/actualizacion-de-la-microfilmacion-2009-108/" TargetMode="External"/><Relationship Id="rId147" Type="http://schemas.openxmlformats.org/officeDocument/2006/relationships/hyperlink" Target="http://www.iberarchivos.org/proyectos/digitalizacion-de-la-revista-del-archivo-2013-039/" TargetMode="External"/><Relationship Id="rId168" Type="http://schemas.openxmlformats.org/officeDocument/2006/relationships/hyperlink" Target="https://www.iberarchivos.org/proyectos/descripcion-y-digitalizacion-de-registros-de-tomos-de-protocolo-notariales-del-periodo-1911-1925-tercera-etapa/" TargetMode="External"/><Relationship Id="rId8" Type="http://schemas.openxmlformats.org/officeDocument/2006/relationships/footnotes" Target="footnotes.xml"/><Relationship Id="rId51" Type="http://schemas.openxmlformats.org/officeDocument/2006/relationships/hyperlink" Target="http://www.iberarchivos.org/proyectos/descripcion-y-digitacion-en-base-de-2004-132/" TargetMode="External"/><Relationship Id="rId72" Type="http://schemas.openxmlformats.org/officeDocument/2006/relationships/hyperlink" Target="http://www.iberarchivos.org/proyectos/diseno-de-un-sistema-de-informacion-2005-052/" TargetMode="External"/><Relationship Id="rId93" Type="http://schemas.openxmlformats.org/officeDocument/2006/relationships/hyperlink" Target="http://www.iberarchivos.org/proyectos/proyecto-de-organizacion-y-conserva-2006-129/" TargetMode="External"/><Relationship Id="rId98" Type="http://schemas.openxmlformats.org/officeDocument/2006/relationships/hyperlink" Target="http://www.iberarchivos.org/proyectos/digitacion-en-base-de-datos-de-inventarios-en-fichas-de-la-serie-documental-remesas-1-fase-2007-087/" TargetMode="External"/><Relationship Id="rId121" Type="http://schemas.openxmlformats.org/officeDocument/2006/relationships/hyperlink" Target="http://www.iberarchivos.org/proyectos/rescate-de-documentos-con-valor-cie-2009-103/" TargetMode="External"/><Relationship Id="rId142" Type="http://schemas.openxmlformats.org/officeDocument/2006/relationships/hyperlink" Target="http://www.iberarchivos.org/proyectos/digitacion-de-registros-de-indices-notar-2012-051/" TargetMode="External"/><Relationship Id="rId163" Type="http://schemas.openxmlformats.org/officeDocument/2006/relationships/hyperlink" Target="http://www.iberarchivos.org/proyectos/organizacion-del-proceso-gestion-documental-los-siete-concejos-distritos-del-canton-otros-organos-adscritos-la-municipalidad-goicoechea/" TargetMode="External"/><Relationship Id="rId3" Type="http://schemas.openxmlformats.org/officeDocument/2006/relationships/customXml" Target="../customXml/item3.xml"/><Relationship Id="rId25" Type="http://schemas.openxmlformats.org/officeDocument/2006/relationships/hyperlink" Target="http://www.iberarchivos.org/proyectos/proyecto-para-la-capacitacion-de-ar-2001-102/" TargetMode="External"/><Relationship Id="rId46" Type="http://schemas.openxmlformats.org/officeDocument/2006/relationships/hyperlink" Target="http://www.iberarchivos.org/proyectos/restauracion-y-digitalizacion-del-a-2004-126/" TargetMode="External"/><Relationship Id="rId67" Type="http://schemas.openxmlformats.org/officeDocument/2006/relationships/hyperlink" Target="http://www.iberarchivos.org/proyectos/organizacion-y-capacitacion-tecnica-2005e-066/" TargetMode="External"/><Relationship Id="rId116" Type="http://schemas.openxmlformats.org/officeDocument/2006/relationships/hyperlink" Target="http://www.iberarchivos.org/proyectos/curso-de-capacitacion-digitalizaci-2008-106/" TargetMode="External"/><Relationship Id="rId137" Type="http://schemas.openxmlformats.org/officeDocument/2006/relationships/hyperlink" Target="http://www.iberarchivos.org/proyectos/organizacion-de-archivos-de-gestion-del-2010-126/" TargetMode="External"/><Relationship Id="rId158" Type="http://schemas.openxmlformats.org/officeDocument/2006/relationships/hyperlink" Target="http://www.iberarchivos.org/proyectos/depuracion-del-cuadro-conrol-automatizado-todas-las-series-documentales-declaradas-valor-cientifico-cultural-la-comision-nacional-seleccion-eliminacion-documentos-cnsed-1991/" TargetMode="External"/><Relationship Id="rId20" Type="http://schemas.openxmlformats.org/officeDocument/2006/relationships/hyperlink" Target="http://www.iberarchivos.org/proyectos/ii-curso-regional-restauracion-de-2001-096/" TargetMode="External"/><Relationship Id="rId41" Type="http://schemas.openxmlformats.org/officeDocument/2006/relationships/hyperlink" Target="http://www.iberarchivos.org/proyectos/organizacion-de-los-fondos-document-2003-147/" TargetMode="External"/><Relationship Id="rId62" Type="http://schemas.openxmlformats.org/officeDocument/2006/relationships/hyperlink" Target="http://www.iberarchivos.org/proyectos/tratamiento-archivistico-para-los-a-2005e-058/" TargetMode="External"/><Relationship Id="rId83" Type="http://schemas.openxmlformats.org/officeDocument/2006/relationships/hyperlink" Target="http://www.iberarchivos.org/proyectos/descripcion-del-fondo-documental-de-2006-115/" TargetMode="External"/><Relationship Id="rId88" Type="http://schemas.openxmlformats.org/officeDocument/2006/relationships/hyperlink" Target="http://www.iberarchivos.org/proyectos/digitacion-en-base-de-datos-de-inve-2006-123/" TargetMode="External"/><Relationship Id="rId111" Type="http://schemas.openxmlformats.org/officeDocument/2006/relationships/hyperlink" Target="http://www.iberarchivos.org/proyectos/fortalecimiento-del-area-de-gestion-documental-de-la-universidad-earth-1-fase-2008-099/" TargetMode="External"/><Relationship Id="rId132" Type="http://schemas.openxmlformats.org/officeDocument/2006/relationships/hyperlink" Target="http://www.iberarchivos.org/proyectos/reorganizacion-del-archivo-central-2010-116/" TargetMode="External"/><Relationship Id="rId153" Type="http://schemas.openxmlformats.org/officeDocument/2006/relationships/hyperlink" Target="http://www.iberarchivos.org/proyectos/organizacion-del-archivo-central-archivos-gestion-descripcion-clasificacion-valoracion-documentos-custodia-parte-i/" TargetMode="External"/><Relationship Id="rId174" Type="http://schemas.openxmlformats.org/officeDocument/2006/relationships/footer" Target="footer2.xml"/><Relationship Id="rId15" Type="http://schemas.openxmlformats.org/officeDocument/2006/relationships/hyperlink" Target="http://www.iberarchivos.org/proyectos/curso-de-conservacion-preventiva-pa-1999-073/" TargetMode="External"/><Relationship Id="rId36" Type="http://schemas.openxmlformats.org/officeDocument/2006/relationships/hyperlink" Target="http://www.iberarchivos.org/proyectos/proyecto-de-creacion-de-una-mediate-2003-140/" TargetMode="External"/><Relationship Id="rId57" Type="http://schemas.openxmlformats.org/officeDocument/2006/relationships/hyperlink" Target="http://www.iberarchivos.org/proyectos/digitalizacion-fondo-del-consejo-na-2005e-050/" TargetMode="External"/><Relationship Id="rId106" Type="http://schemas.openxmlformats.org/officeDocument/2006/relationships/hyperlink" Target="http://www.iberarchivos.org/proyectos/preparacion-y-traslado-de-documentacion-administrativa-del-archivo-de-gestion-al-archivo-central-2008-095/" TargetMode="External"/><Relationship Id="rId127" Type="http://schemas.openxmlformats.org/officeDocument/2006/relationships/hyperlink" Target="http://www.iberarchivos.org/proyectos/descripcion-y-digitacion-de-registr-2009-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esor\Datos%20de%20programa\Microsoft\Plantilla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59D8958B-4579-4AD8-AD46-3710139A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1</Pages>
  <Words>15353</Words>
  <Characters>84446</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2021-04-28T17:10:00Z</dcterms:created>
  <dcterms:modified xsi:type="dcterms:W3CDTF">2021-04-28T17:11:00Z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