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5E8E0" w14:textId="335AB87A" w:rsidR="00763322" w:rsidRPr="00B01A62" w:rsidRDefault="00A131A8" w:rsidP="00E44C78">
      <w:pPr>
        <w:pStyle w:val="Ttulo1"/>
        <w:ind w:left="0"/>
        <w:jc w:val="center"/>
        <w:rPr>
          <w:rFonts w:ascii="Arial" w:hAnsi="Arial" w:cs="Arial"/>
          <w:iCs/>
          <w:sz w:val="22"/>
          <w:szCs w:val="22"/>
        </w:rPr>
      </w:pPr>
      <w:r w:rsidRPr="00B01A62">
        <w:rPr>
          <w:rFonts w:ascii="Arial" w:hAnsi="Arial" w:cs="Arial"/>
          <w:iCs/>
          <w:sz w:val="22"/>
          <w:szCs w:val="22"/>
        </w:rPr>
        <w:t xml:space="preserve"> </w:t>
      </w:r>
      <w:r w:rsidR="00763322" w:rsidRPr="00B01A62">
        <w:rPr>
          <w:rFonts w:ascii="Arial" w:hAnsi="Arial" w:cs="Arial"/>
          <w:iCs/>
          <w:sz w:val="22"/>
          <w:szCs w:val="22"/>
        </w:rPr>
        <w:t>ENTRADA DESCRIPTIVA CON LA APLICACIÓN DE LA NORMA APROBADA PARA EL ARCHIVO NACIONAL Y CON BASE NORMA ISAD (G)</w:t>
      </w:r>
    </w:p>
    <w:p w14:paraId="56C3A367" w14:textId="3794B039" w:rsidR="007B741F" w:rsidRPr="00B01A62" w:rsidRDefault="002C3424" w:rsidP="00E44C78">
      <w:pPr>
        <w:pStyle w:val="Textoindependiente"/>
        <w:ind w:firstLine="708"/>
        <w:rPr>
          <w:rFonts w:ascii="Arial" w:hAnsi="Arial" w:cs="Arial"/>
          <w:b/>
          <w:bCs/>
          <w:sz w:val="22"/>
          <w:szCs w:val="22"/>
        </w:rPr>
      </w:pPr>
      <w:r w:rsidRPr="00B01A62">
        <w:rPr>
          <w:rFonts w:ascii="Arial" w:hAnsi="Arial" w:cs="Arial"/>
          <w:b/>
          <w:sz w:val="22"/>
          <w:szCs w:val="22"/>
        </w:rPr>
        <w:t>FONDO</w:t>
      </w:r>
      <w:r w:rsidR="008D7BE3" w:rsidRPr="00B01A62">
        <w:rPr>
          <w:rFonts w:ascii="Arial" w:hAnsi="Arial" w:cs="Arial"/>
          <w:sz w:val="22"/>
          <w:szCs w:val="22"/>
        </w:rPr>
        <w:t xml:space="preserve"> </w:t>
      </w:r>
      <w:r w:rsidR="006B5A1A" w:rsidRPr="00B01A62">
        <w:rPr>
          <w:rFonts w:ascii="Arial" w:hAnsi="Arial" w:cs="Arial"/>
          <w:b/>
          <w:bCs/>
          <w:sz w:val="22"/>
          <w:szCs w:val="22"/>
        </w:rPr>
        <w:t>IMPRENTA NACIONAL</w:t>
      </w:r>
      <w:r w:rsidR="006B5A1A" w:rsidRPr="00B01A62">
        <w:rPr>
          <w:rFonts w:ascii="Arial" w:hAnsi="Arial" w:cs="Arial"/>
          <w:b/>
          <w:bCs/>
          <w:sz w:val="22"/>
          <w:szCs w:val="22"/>
        </w:rPr>
        <w:tab/>
      </w:r>
    </w:p>
    <w:p w14:paraId="2A6091F1" w14:textId="77777777" w:rsidR="008D7BE3" w:rsidRPr="00B01A62" w:rsidRDefault="008D7BE3" w:rsidP="00E44C78">
      <w:pPr>
        <w:pStyle w:val="Ttulo1"/>
        <w:ind w:left="0"/>
        <w:jc w:val="center"/>
        <w:rPr>
          <w:rFonts w:ascii="Arial" w:hAnsi="Arial" w:cs="Arial"/>
          <w:sz w:val="22"/>
          <w:szCs w:val="22"/>
          <w:lang w:val="es-ES_tradnl"/>
        </w:rPr>
      </w:pPr>
    </w:p>
    <w:p w14:paraId="55CB9720" w14:textId="2D11D234" w:rsidR="008D7BE3" w:rsidRPr="00B01A62" w:rsidRDefault="00DC1736" w:rsidP="00E44C78">
      <w:pPr>
        <w:rPr>
          <w:rFonts w:ascii="Arial" w:hAnsi="Arial" w:cs="Arial"/>
          <w:sz w:val="22"/>
          <w:szCs w:val="22"/>
          <w:lang w:val="es-CR"/>
        </w:rPr>
      </w:pPr>
      <w:r w:rsidRPr="00B01A62">
        <w:rPr>
          <w:rFonts w:ascii="Arial" w:hAnsi="Arial" w:cs="Arial"/>
          <w:sz w:val="22"/>
          <w:szCs w:val="22"/>
          <w:lang w:val="es-CR"/>
        </w:rPr>
        <w:t xml:space="preserve"> </w:t>
      </w:r>
      <w:r w:rsidR="00FD384A" w:rsidRPr="00B01A62">
        <w:rPr>
          <w:rFonts w:ascii="Arial" w:hAnsi="Arial" w:cs="Arial"/>
          <w:sz w:val="22"/>
          <w:szCs w:val="22"/>
          <w:lang w:val="es-CR"/>
        </w:rPr>
        <w:t xml:space="preserve">  </w:t>
      </w:r>
    </w:p>
    <w:p w14:paraId="7E7198E3" w14:textId="77777777" w:rsidR="008D7BE3" w:rsidRPr="00B01A62" w:rsidRDefault="008D7BE3" w:rsidP="00E44C78">
      <w:pPr>
        <w:numPr>
          <w:ilvl w:val="0"/>
          <w:numId w:val="1"/>
        </w:numPr>
        <w:ind w:left="0" w:firstLine="0"/>
        <w:jc w:val="both"/>
        <w:rPr>
          <w:rFonts w:ascii="Arial" w:hAnsi="Arial" w:cs="Arial"/>
          <w:b/>
          <w:bCs/>
          <w:sz w:val="22"/>
          <w:szCs w:val="22"/>
          <w:lang w:val="es-CR"/>
        </w:rPr>
      </w:pPr>
      <w:r w:rsidRPr="00B01A62">
        <w:rPr>
          <w:rFonts w:ascii="Arial" w:hAnsi="Arial" w:cs="Arial"/>
          <w:b/>
          <w:bCs/>
          <w:sz w:val="22"/>
          <w:szCs w:val="22"/>
          <w:lang w:val="es-CR"/>
        </w:rPr>
        <w:t>ÁREA DE IDENTIFICACIÓN.</w:t>
      </w:r>
    </w:p>
    <w:p w14:paraId="67033CBD" w14:textId="77777777" w:rsidR="008D7BE3" w:rsidRPr="00B01A62" w:rsidRDefault="008D7BE3" w:rsidP="00E44C78">
      <w:pPr>
        <w:rPr>
          <w:rFonts w:ascii="Arial" w:hAnsi="Arial" w:cs="Arial"/>
          <w:sz w:val="22"/>
          <w:szCs w:val="22"/>
          <w:lang w:val="es-CR"/>
        </w:rPr>
      </w:pPr>
    </w:p>
    <w:p w14:paraId="0CE76F2C" w14:textId="7906C31E" w:rsidR="00215779" w:rsidRPr="00B01A62" w:rsidRDefault="008D7BE3" w:rsidP="00E44C78">
      <w:pPr>
        <w:numPr>
          <w:ilvl w:val="1"/>
          <w:numId w:val="1"/>
        </w:numPr>
        <w:tabs>
          <w:tab w:val="clear" w:pos="420"/>
          <w:tab w:val="num" w:pos="0"/>
        </w:tabs>
        <w:ind w:left="0" w:firstLine="0"/>
        <w:jc w:val="both"/>
        <w:rPr>
          <w:rFonts w:ascii="Arial" w:hAnsi="Arial" w:cs="Arial"/>
          <w:sz w:val="22"/>
          <w:szCs w:val="22"/>
          <w:lang w:val="en-US"/>
        </w:rPr>
      </w:pPr>
      <w:r w:rsidRPr="00B01A62">
        <w:rPr>
          <w:rFonts w:ascii="Arial" w:hAnsi="Arial" w:cs="Arial"/>
          <w:b/>
          <w:bCs/>
          <w:sz w:val="22"/>
          <w:szCs w:val="22"/>
          <w:lang w:val="en-US"/>
        </w:rPr>
        <w:t xml:space="preserve">CÓDIGO DE REFERENCIA: </w:t>
      </w:r>
      <w:r w:rsidR="00E8700A" w:rsidRPr="00B01A62">
        <w:rPr>
          <w:rFonts w:ascii="Arial" w:hAnsi="Arial" w:cs="Arial"/>
          <w:bCs/>
          <w:sz w:val="22"/>
          <w:szCs w:val="22"/>
          <w:lang w:val="en-US"/>
        </w:rPr>
        <w:t>CR-AN-AH-</w:t>
      </w:r>
      <w:r w:rsidR="00062210" w:rsidRPr="00B01A62">
        <w:rPr>
          <w:rFonts w:ascii="Arial" w:hAnsi="Arial" w:cs="Arial"/>
          <w:bCs/>
          <w:sz w:val="22"/>
          <w:szCs w:val="22"/>
          <w:lang w:val="en-US"/>
        </w:rPr>
        <w:t>IN</w:t>
      </w:r>
      <w:r w:rsidR="00E8700A" w:rsidRPr="00B01A62">
        <w:rPr>
          <w:rFonts w:ascii="Arial" w:hAnsi="Arial" w:cs="Arial"/>
          <w:bCs/>
          <w:sz w:val="22"/>
          <w:szCs w:val="22"/>
          <w:lang w:val="en-US"/>
        </w:rPr>
        <w:t>-000001-00</w:t>
      </w:r>
      <w:r w:rsidR="00391473" w:rsidRPr="00B01A62">
        <w:rPr>
          <w:rFonts w:ascii="Arial" w:hAnsi="Arial" w:cs="Arial"/>
          <w:bCs/>
          <w:sz w:val="22"/>
          <w:szCs w:val="22"/>
          <w:lang w:val="en-US"/>
        </w:rPr>
        <w:t>00</w:t>
      </w:r>
      <w:r w:rsidR="00062210" w:rsidRPr="00B01A62">
        <w:rPr>
          <w:rFonts w:ascii="Arial" w:hAnsi="Arial" w:cs="Arial"/>
          <w:bCs/>
          <w:sz w:val="22"/>
          <w:szCs w:val="22"/>
          <w:lang w:val="en-US"/>
        </w:rPr>
        <w:t>3</w:t>
      </w:r>
      <w:r w:rsidR="00A268A0" w:rsidRPr="00B01A62">
        <w:rPr>
          <w:rFonts w:ascii="Arial" w:hAnsi="Arial" w:cs="Arial"/>
          <w:bCs/>
          <w:sz w:val="22"/>
          <w:szCs w:val="22"/>
          <w:lang w:val="en-US"/>
        </w:rPr>
        <w:t>8</w:t>
      </w:r>
      <w:r w:rsidR="00E8700A" w:rsidRPr="00B01A62">
        <w:rPr>
          <w:rFonts w:ascii="Arial" w:hAnsi="Arial" w:cs="Arial"/>
          <w:bCs/>
          <w:sz w:val="22"/>
          <w:szCs w:val="22"/>
          <w:lang w:val="en-US"/>
        </w:rPr>
        <w:t xml:space="preserve">; </w:t>
      </w:r>
      <w:r w:rsidR="00366D48" w:rsidRPr="00B01A62">
        <w:rPr>
          <w:rFonts w:ascii="Arial" w:hAnsi="Arial" w:cs="Arial"/>
          <w:bCs/>
          <w:sz w:val="22"/>
          <w:szCs w:val="22"/>
          <w:lang w:val="en-US"/>
        </w:rPr>
        <w:t>CR-AN-AH-AFI-</w:t>
      </w:r>
      <w:r w:rsidR="00C950D0" w:rsidRPr="00B01A62">
        <w:rPr>
          <w:rFonts w:ascii="Arial" w:hAnsi="Arial" w:cs="Arial"/>
          <w:bCs/>
          <w:sz w:val="22"/>
          <w:szCs w:val="22"/>
          <w:lang w:val="en-US"/>
        </w:rPr>
        <w:t xml:space="preserve">000195, 000214, 000267, 000269, 000613, 007543;  </w:t>
      </w:r>
      <w:r w:rsidR="00A61254" w:rsidRPr="00B01A62">
        <w:rPr>
          <w:rFonts w:ascii="Arial" w:hAnsi="Arial" w:cs="Arial"/>
          <w:bCs/>
          <w:sz w:val="22"/>
          <w:szCs w:val="22"/>
          <w:lang w:val="en-US"/>
        </w:rPr>
        <w:t>CR-AN-AH-MADIPEF-</w:t>
      </w:r>
      <w:r w:rsidR="00C950D0" w:rsidRPr="00B01A62">
        <w:rPr>
          <w:rFonts w:ascii="Arial" w:hAnsi="Arial" w:cs="Arial"/>
          <w:bCs/>
          <w:sz w:val="22"/>
          <w:szCs w:val="22"/>
          <w:lang w:val="en-US"/>
        </w:rPr>
        <w:t>000086-000090, 001257, 001834-001835, 002116-002117, 003469-003472, 005550, 007275, 007277-007278; CR-AN-AH-FO-002668-0002670, 002672, 002681, 002683, 002685-002686, 002688, 002761</w:t>
      </w:r>
    </w:p>
    <w:p w14:paraId="4EA5EA75" w14:textId="77777777" w:rsidR="00A61254" w:rsidRPr="00B01A62" w:rsidRDefault="00A61254" w:rsidP="00E44C78">
      <w:pPr>
        <w:jc w:val="both"/>
        <w:rPr>
          <w:rFonts w:ascii="Arial" w:hAnsi="Arial" w:cs="Arial"/>
          <w:sz w:val="22"/>
          <w:szCs w:val="22"/>
          <w:lang w:val="en-US"/>
        </w:rPr>
      </w:pPr>
    </w:p>
    <w:p w14:paraId="68E05325" w14:textId="69352266" w:rsidR="008D7BE3" w:rsidRPr="00B01A62" w:rsidRDefault="008D7BE3" w:rsidP="00E44C78">
      <w:pPr>
        <w:numPr>
          <w:ilvl w:val="1"/>
          <w:numId w:val="1"/>
        </w:numPr>
        <w:tabs>
          <w:tab w:val="clear" w:pos="420"/>
          <w:tab w:val="num" w:pos="0"/>
        </w:tabs>
        <w:ind w:left="0" w:firstLine="0"/>
        <w:rPr>
          <w:rFonts w:ascii="Arial" w:hAnsi="Arial" w:cs="Arial"/>
          <w:b/>
          <w:bCs/>
          <w:sz w:val="22"/>
          <w:szCs w:val="22"/>
          <w:lang w:val="es-CR"/>
        </w:rPr>
      </w:pPr>
      <w:r w:rsidRPr="00B01A62">
        <w:rPr>
          <w:rFonts w:ascii="Arial" w:hAnsi="Arial" w:cs="Arial"/>
          <w:b/>
          <w:bCs/>
          <w:sz w:val="22"/>
          <w:szCs w:val="22"/>
          <w:lang w:val="es-CR"/>
        </w:rPr>
        <w:t>TÍTULO:</w:t>
      </w:r>
      <w:r w:rsidRPr="00B01A62">
        <w:rPr>
          <w:rFonts w:ascii="Arial" w:hAnsi="Arial" w:cs="Arial"/>
          <w:bCs/>
          <w:sz w:val="22"/>
          <w:szCs w:val="22"/>
          <w:lang w:val="es-CR"/>
        </w:rPr>
        <w:t xml:space="preserve"> </w:t>
      </w:r>
      <w:r w:rsidR="00E8700A" w:rsidRPr="00B01A62">
        <w:rPr>
          <w:rFonts w:ascii="Arial" w:hAnsi="Arial" w:cs="Arial"/>
          <w:bCs/>
          <w:sz w:val="22"/>
          <w:szCs w:val="22"/>
          <w:lang w:val="es-CR"/>
        </w:rPr>
        <w:t xml:space="preserve"> </w:t>
      </w:r>
      <w:r w:rsidR="006B5A1A" w:rsidRPr="00B01A62">
        <w:rPr>
          <w:rFonts w:ascii="Arial" w:hAnsi="Arial" w:cs="Arial"/>
          <w:bCs/>
          <w:sz w:val="22"/>
          <w:szCs w:val="22"/>
          <w:lang w:val="es-CR"/>
        </w:rPr>
        <w:t>Imprenta Nacional</w:t>
      </w:r>
    </w:p>
    <w:p w14:paraId="00E291AE" w14:textId="77777777" w:rsidR="008D7BE3" w:rsidRPr="00B01A62" w:rsidRDefault="008D7BE3" w:rsidP="00E44C78">
      <w:pPr>
        <w:tabs>
          <w:tab w:val="num" w:pos="0"/>
        </w:tabs>
        <w:rPr>
          <w:rFonts w:ascii="Arial" w:hAnsi="Arial" w:cs="Arial"/>
          <w:sz w:val="22"/>
          <w:szCs w:val="22"/>
          <w:lang w:val="es-CR"/>
        </w:rPr>
      </w:pPr>
    </w:p>
    <w:p w14:paraId="0EFB6E85" w14:textId="09748C6B" w:rsidR="008D7BE3" w:rsidRPr="00B01A62" w:rsidRDefault="008D7BE3" w:rsidP="00E44C78">
      <w:pPr>
        <w:numPr>
          <w:ilvl w:val="1"/>
          <w:numId w:val="1"/>
        </w:numPr>
        <w:tabs>
          <w:tab w:val="clear" w:pos="420"/>
          <w:tab w:val="num" w:pos="0"/>
        </w:tabs>
        <w:ind w:left="0" w:firstLine="0"/>
        <w:rPr>
          <w:rFonts w:ascii="Arial" w:hAnsi="Arial" w:cs="Arial"/>
          <w:b/>
          <w:bCs/>
          <w:sz w:val="22"/>
          <w:szCs w:val="22"/>
          <w:lang w:val="es-CR"/>
        </w:rPr>
      </w:pPr>
      <w:r w:rsidRPr="00B01A62">
        <w:rPr>
          <w:rFonts w:ascii="Arial" w:hAnsi="Arial" w:cs="Arial"/>
          <w:b/>
          <w:bCs/>
          <w:sz w:val="22"/>
          <w:szCs w:val="22"/>
          <w:lang w:val="es-CR"/>
        </w:rPr>
        <w:t xml:space="preserve">FECHAS (S): </w:t>
      </w:r>
      <w:r w:rsidR="00D16655" w:rsidRPr="00B01A62">
        <w:rPr>
          <w:rFonts w:ascii="Arial" w:hAnsi="Arial" w:cs="Arial"/>
          <w:bCs/>
          <w:sz w:val="22"/>
          <w:szCs w:val="22"/>
          <w:lang w:val="es-CR"/>
        </w:rPr>
        <w:t>1962 2018</w:t>
      </w:r>
    </w:p>
    <w:p w14:paraId="5ECBA188" w14:textId="77777777" w:rsidR="008D7BE3" w:rsidRPr="00B01A62" w:rsidRDefault="008D7BE3" w:rsidP="00E44C78">
      <w:pPr>
        <w:tabs>
          <w:tab w:val="num" w:pos="0"/>
        </w:tabs>
        <w:rPr>
          <w:rFonts w:ascii="Arial" w:hAnsi="Arial" w:cs="Arial"/>
          <w:sz w:val="22"/>
          <w:szCs w:val="22"/>
          <w:lang w:val="es-CR"/>
        </w:rPr>
      </w:pPr>
    </w:p>
    <w:p w14:paraId="4500D31B" w14:textId="77777777" w:rsidR="008D7BE3" w:rsidRPr="00B01A62" w:rsidRDefault="008D7BE3" w:rsidP="00E44C78">
      <w:pPr>
        <w:numPr>
          <w:ilvl w:val="1"/>
          <w:numId w:val="1"/>
        </w:numPr>
        <w:tabs>
          <w:tab w:val="clear" w:pos="420"/>
          <w:tab w:val="num" w:pos="0"/>
        </w:tabs>
        <w:ind w:left="0" w:firstLine="0"/>
        <w:rPr>
          <w:rFonts w:ascii="Arial" w:hAnsi="Arial" w:cs="Arial"/>
          <w:b/>
          <w:bCs/>
          <w:sz w:val="22"/>
          <w:szCs w:val="22"/>
          <w:lang w:val="es-CR"/>
        </w:rPr>
      </w:pPr>
      <w:r w:rsidRPr="00B01A62">
        <w:rPr>
          <w:rFonts w:ascii="Arial" w:hAnsi="Arial" w:cs="Arial"/>
          <w:b/>
          <w:bCs/>
          <w:sz w:val="22"/>
          <w:szCs w:val="22"/>
          <w:lang w:val="es-CR"/>
        </w:rPr>
        <w:t>NIVEL DE DESCRIPCIÓN:</w:t>
      </w:r>
      <w:r w:rsidRPr="00B01A62">
        <w:rPr>
          <w:rFonts w:ascii="Arial" w:hAnsi="Arial" w:cs="Arial"/>
          <w:bCs/>
          <w:sz w:val="22"/>
          <w:szCs w:val="22"/>
          <w:lang w:val="es-CR"/>
        </w:rPr>
        <w:t xml:space="preserve"> </w:t>
      </w:r>
      <w:r w:rsidR="00E8700A" w:rsidRPr="00B01A62">
        <w:rPr>
          <w:rFonts w:ascii="Arial" w:hAnsi="Arial" w:cs="Arial"/>
          <w:bCs/>
          <w:sz w:val="22"/>
          <w:szCs w:val="22"/>
          <w:lang w:val="es-CR"/>
        </w:rPr>
        <w:t>Fondo</w:t>
      </w:r>
    </w:p>
    <w:p w14:paraId="4BAF9C28" w14:textId="77777777" w:rsidR="008D7BE3" w:rsidRPr="00B01A62" w:rsidRDefault="008D7BE3" w:rsidP="00E44C78">
      <w:pPr>
        <w:rPr>
          <w:rFonts w:ascii="Arial" w:hAnsi="Arial" w:cs="Arial"/>
          <w:sz w:val="22"/>
          <w:szCs w:val="22"/>
          <w:lang w:val="es-CR"/>
        </w:rPr>
      </w:pPr>
    </w:p>
    <w:p w14:paraId="77DF5002" w14:textId="2F125EC9" w:rsidR="00D16655" w:rsidRPr="00B01A62" w:rsidRDefault="008D7BE3" w:rsidP="00B01A62">
      <w:pPr>
        <w:numPr>
          <w:ilvl w:val="1"/>
          <w:numId w:val="1"/>
        </w:numPr>
        <w:tabs>
          <w:tab w:val="clear" w:pos="420"/>
        </w:tabs>
        <w:ind w:left="0" w:firstLine="0"/>
        <w:rPr>
          <w:rFonts w:ascii="Arial" w:hAnsi="Arial" w:cs="Arial"/>
          <w:sz w:val="22"/>
          <w:szCs w:val="22"/>
          <w:lang w:val="es-CR"/>
        </w:rPr>
      </w:pPr>
      <w:r w:rsidRPr="00B01A62">
        <w:rPr>
          <w:rFonts w:ascii="Arial" w:hAnsi="Arial" w:cs="Arial"/>
          <w:b/>
          <w:bCs/>
          <w:sz w:val="22"/>
          <w:szCs w:val="22"/>
          <w:lang w:val="es-CR"/>
        </w:rPr>
        <w:t xml:space="preserve">VOLUMEN Y SOPORTE DE LA UNIDAD DE DESCRIPCIÓN: </w:t>
      </w:r>
      <w:r w:rsidR="00E8700A" w:rsidRPr="00B01A62">
        <w:rPr>
          <w:rFonts w:ascii="Arial" w:hAnsi="Arial" w:cs="Arial"/>
          <w:bCs/>
          <w:sz w:val="22"/>
          <w:szCs w:val="22"/>
          <w:lang w:val="es-CR"/>
        </w:rPr>
        <w:t xml:space="preserve">Textuales: </w:t>
      </w:r>
      <w:r w:rsidR="00D16655" w:rsidRPr="00B01A62">
        <w:rPr>
          <w:rFonts w:ascii="Arial" w:hAnsi="Arial" w:cs="Arial"/>
          <w:bCs/>
          <w:sz w:val="22"/>
          <w:szCs w:val="22"/>
          <w:lang w:val="es-CR"/>
        </w:rPr>
        <w:t>3</w:t>
      </w:r>
      <w:r w:rsidR="008C270A" w:rsidRPr="00B01A62">
        <w:rPr>
          <w:rFonts w:ascii="Arial" w:hAnsi="Arial" w:cs="Arial"/>
          <w:bCs/>
          <w:sz w:val="22"/>
          <w:szCs w:val="22"/>
          <w:lang w:val="es-CR"/>
        </w:rPr>
        <w:t>8</w:t>
      </w:r>
      <w:r w:rsidR="00D16655" w:rsidRPr="00B01A62">
        <w:rPr>
          <w:rFonts w:ascii="Arial" w:hAnsi="Arial" w:cs="Arial"/>
          <w:bCs/>
          <w:sz w:val="22"/>
          <w:szCs w:val="22"/>
          <w:lang w:val="es-CR"/>
        </w:rPr>
        <w:t xml:space="preserve"> unidades</w:t>
      </w:r>
      <w:r w:rsidR="002430B1" w:rsidRPr="00B01A62">
        <w:rPr>
          <w:rFonts w:ascii="Arial" w:hAnsi="Arial" w:cs="Arial"/>
          <w:bCs/>
          <w:sz w:val="22"/>
          <w:szCs w:val="22"/>
          <w:lang w:val="es-CR"/>
        </w:rPr>
        <w:t xml:space="preserve"> (</w:t>
      </w:r>
      <w:r w:rsidR="00FF0AD5" w:rsidRPr="00B01A62">
        <w:rPr>
          <w:rFonts w:ascii="Arial" w:hAnsi="Arial" w:cs="Arial"/>
          <w:bCs/>
          <w:sz w:val="22"/>
          <w:szCs w:val="22"/>
          <w:lang w:val="es-CR"/>
        </w:rPr>
        <w:t>0.29 m</w:t>
      </w:r>
      <w:r w:rsidR="002430B1" w:rsidRPr="00B01A62">
        <w:rPr>
          <w:rFonts w:ascii="Arial" w:hAnsi="Arial" w:cs="Arial"/>
          <w:bCs/>
          <w:sz w:val="22"/>
          <w:szCs w:val="22"/>
          <w:lang w:val="es-CR"/>
        </w:rPr>
        <w:t>)</w:t>
      </w:r>
      <w:r w:rsidR="00E44C78" w:rsidRPr="00B01A62">
        <w:rPr>
          <w:rFonts w:ascii="Arial" w:hAnsi="Arial" w:cs="Arial"/>
          <w:bCs/>
          <w:sz w:val="22"/>
          <w:szCs w:val="22"/>
          <w:lang w:val="es-CR"/>
        </w:rPr>
        <w:t xml:space="preserve">; </w:t>
      </w:r>
      <w:r w:rsidR="00E8700A" w:rsidRPr="00B01A62">
        <w:rPr>
          <w:rFonts w:ascii="Arial" w:hAnsi="Arial" w:cs="Arial"/>
          <w:bCs/>
          <w:sz w:val="22"/>
          <w:szCs w:val="22"/>
          <w:lang w:val="es-CR"/>
        </w:rPr>
        <w:t xml:space="preserve">Madipef: </w:t>
      </w:r>
      <w:r w:rsidR="00C950D0" w:rsidRPr="00B01A62">
        <w:rPr>
          <w:rFonts w:ascii="Arial" w:hAnsi="Arial" w:cs="Arial"/>
          <w:bCs/>
          <w:sz w:val="22"/>
          <w:szCs w:val="22"/>
          <w:lang w:val="es-CR"/>
        </w:rPr>
        <w:t>18</w:t>
      </w:r>
      <w:r w:rsidR="00E8700A" w:rsidRPr="00B01A62">
        <w:rPr>
          <w:rFonts w:ascii="Arial" w:hAnsi="Arial" w:cs="Arial"/>
          <w:bCs/>
          <w:sz w:val="22"/>
          <w:szCs w:val="22"/>
          <w:lang w:val="es-CR"/>
        </w:rPr>
        <w:t xml:space="preserve"> unidades</w:t>
      </w:r>
      <w:r w:rsidR="00E44C78" w:rsidRPr="00B01A62">
        <w:rPr>
          <w:rFonts w:ascii="Arial" w:hAnsi="Arial" w:cs="Arial"/>
          <w:bCs/>
          <w:sz w:val="22"/>
          <w:szCs w:val="22"/>
          <w:lang w:val="es-CR"/>
        </w:rPr>
        <w:t xml:space="preserve">; </w:t>
      </w:r>
      <w:r w:rsidR="00D16655" w:rsidRPr="00B01A62">
        <w:rPr>
          <w:rFonts w:ascii="Arial" w:hAnsi="Arial" w:cs="Arial"/>
          <w:bCs/>
          <w:sz w:val="22"/>
          <w:szCs w:val="22"/>
          <w:lang w:val="es-CR"/>
        </w:rPr>
        <w:t>Afiches:</w:t>
      </w:r>
      <w:r w:rsidR="00E02165" w:rsidRPr="00B01A62">
        <w:rPr>
          <w:rFonts w:ascii="Arial" w:hAnsi="Arial" w:cs="Arial"/>
          <w:bCs/>
          <w:sz w:val="22"/>
          <w:szCs w:val="22"/>
          <w:lang w:val="es-CR"/>
        </w:rPr>
        <w:t xml:space="preserve"> 6 unidades</w:t>
      </w:r>
      <w:r w:rsidR="00E44C78" w:rsidRPr="00B01A62">
        <w:rPr>
          <w:rFonts w:ascii="Arial" w:hAnsi="Arial" w:cs="Arial"/>
          <w:bCs/>
          <w:sz w:val="22"/>
          <w:szCs w:val="22"/>
          <w:lang w:val="es-CR"/>
        </w:rPr>
        <w:t xml:space="preserve">; </w:t>
      </w:r>
      <w:r w:rsidR="00D16655" w:rsidRPr="00B01A62">
        <w:rPr>
          <w:rFonts w:ascii="Arial" w:hAnsi="Arial" w:cs="Arial"/>
          <w:bCs/>
          <w:sz w:val="22"/>
          <w:szCs w:val="22"/>
          <w:lang w:val="es-CR"/>
        </w:rPr>
        <w:t>Fotografías:</w:t>
      </w:r>
      <w:r w:rsidR="00E02165" w:rsidRPr="00B01A62">
        <w:rPr>
          <w:rFonts w:ascii="Arial" w:hAnsi="Arial" w:cs="Arial"/>
          <w:bCs/>
          <w:sz w:val="22"/>
          <w:szCs w:val="22"/>
          <w:lang w:val="es-CR"/>
        </w:rPr>
        <w:t xml:space="preserve"> 10 unidades</w:t>
      </w:r>
      <w:r w:rsidR="00B01A62">
        <w:rPr>
          <w:rFonts w:ascii="Arial" w:hAnsi="Arial" w:cs="Arial"/>
          <w:bCs/>
          <w:sz w:val="22"/>
          <w:szCs w:val="22"/>
          <w:lang w:val="es-CR"/>
        </w:rPr>
        <w:t>.</w:t>
      </w:r>
    </w:p>
    <w:p w14:paraId="58F218F9" w14:textId="77777777" w:rsidR="00C423D5" w:rsidRPr="00B01A62" w:rsidRDefault="00C423D5" w:rsidP="00E44C78">
      <w:pPr>
        <w:rPr>
          <w:rFonts w:ascii="Arial" w:hAnsi="Arial" w:cs="Arial"/>
          <w:sz w:val="22"/>
          <w:szCs w:val="22"/>
          <w:lang w:val="es-CR"/>
        </w:rPr>
      </w:pPr>
    </w:p>
    <w:p w14:paraId="693A8531" w14:textId="77777777" w:rsidR="008D7BE3" w:rsidRPr="00B01A62" w:rsidRDefault="008D7BE3" w:rsidP="00E44C78">
      <w:pPr>
        <w:numPr>
          <w:ilvl w:val="0"/>
          <w:numId w:val="1"/>
        </w:numPr>
        <w:tabs>
          <w:tab w:val="clear" w:pos="360"/>
          <w:tab w:val="num" w:pos="0"/>
        </w:tabs>
        <w:ind w:left="0" w:firstLine="0"/>
        <w:rPr>
          <w:rFonts w:ascii="Arial" w:hAnsi="Arial" w:cs="Arial"/>
          <w:b/>
          <w:bCs/>
          <w:sz w:val="22"/>
          <w:szCs w:val="22"/>
          <w:lang w:val="es-CR"/>
        </w:rPr>
      </w:pPr>
      <w:r w:rsidRPr="00B01A62">
        <w:rPr>
          <w:rFonts w:ascii="Arial" w:hAnsi="Arial" w:cs="Arial"/>
          <w:b/>
          <w:bCs/>
          <w:sz w:val="22"/>
          <w:szCs w:val="22"/>
          <w:lang w:val="es-CR"/>
        </w:rPr>
        <w:t>ÁREA DE CONTEXTO.</w:t>
      </w:r>
    </w:p>
    <w:p w14:paraId="05149A05" w14:textId="77777777" w:rsidR="008D7BE3" w:rsidRPr="00B01A62" w:rsidRDefault="008D7BE3" w:rsidP="00E44C78">
      <w:pPr>
        <w:tabs>
          <w:tab w:val="num" w:pos="0"/>
        </w:tabs>
        <w:jc w:val="both"/>
        <w:rPr>
          <w:rFonts w:ascii="Arial" w:hAnsi="Arial" w:cs="Arial"/>
          <w:sz w:val="22"/>
          <w:szCs w:val="22"/>
          <w:lang w:val="es-CR"/>
        </w:rPr>
      </w:pPr>
    </w:p>
    <w:p w14:paraId="6FE51BC1" w14:textId="5C293265" w:rsidR="00381DB3" w:rsidRPr="00B01A62" w:rsidRDefault="001535C0" w:rsidP="00E44C78">
      <w:pPr>
        <w:numPr>
          <w:ilvl w:val="1"/>
          <w:numId w:val="1"/>
        </w:numPr>
        <w:tabs>
          <w:tab w:val="num" w:pos="0"/>
        </w:tabs>
        <w:ind w:left="0" w:firstLine="0"/>
        <w:jc w:val="both"/>
        <w:rPr>
          <w:rFonts w:ascii="Arial" w:hAnsi="Arial" w:cs="Arial"/>
          <w:sz w:val="22"/>
          <w:szCs w:val="22"/>
        </w:rPr>
      </w:pPr>
      <w:r w:rsidRPr="00B01A62">
        <w:rPr>
          <w:rFonts w:ascii="Arial" w:hAnsi="Arial" w:cs="Arial"/>
          <w:sz w:val="22"/>
          <w:szCs w:val="22"/>
        </w:rPr>
        <w:t xml:space="preserve"> </w:t>
      </w:r>
      <w:r w:rsidR="00E44C78" w:rsidRPr="00B01A62">
        <w:rPr>
          <w:rFonts w:ascii="Arial" w:hAnsi="Arial" w:cs="Arial"/>
          <w:b/>
          <w:sz w:val="22"/>
          <w:szCs w:val="22"/>
        </w:rPr>
        <w:t>N</w:t>
      </w:r>
      <w:r w:rsidR="00381DB3" w:rsidRPr="00B01A62">
        <w:rPr>
          <w:rFonts w:ascii="Arial" w:hAnsi="Arial" w:cs="Arial"/>
          <w:b/>
          <w:bCs/>
          <w:sz w:val="22"/>
          <w:szCs w:val="22"/>
          <w:lang w:val="es-CR"/>
        </w:rPr>
        <w:t xml:space="preserve">OMBRE DEL O DE LOS PRODUCTOR (ES) / COLECCIONISTA (S): </w:t>
      </w:r>
      <w:r w:rsidR="00D16655" w:rsidRPr="00B01A62">
        <w:rPr>
          <w:rFonts w:ascii="Arial" w:hAnsi="Arial" w:cs="Arial"/>
          <w:sz w:val="22"/>
          <w:szCs w:val="22"/>
          <w:lang w:val="es-CR"/>
        </w:rPr>
        <w:t>Imprenta de la Merced,</w:t>
      </w:r>
      <w:r w:rsidR="009E154D" w:rsidRPr="00B01A62">
        <w:rPr>
          <w:rFonts w:ascii="Arial" w:hAnsi="Arial" w:cs="Arial"/>
          <w:sz w:val="22"/>
          <w:szCs w:val="22"/>
          <w:lang w:val="es-CR"/>
        </w:rPr>
        <w:t xml:space="preserve"> Imprenta del Estado, Imprenta de la República, Tipografía </w:t>
      </w:r>
      <w:r w:rsidR="00161A64" w:rsidRPr="00B01A62">
        <w:rPr>
          <w:rFonts w:ascii="Arial" w:hAnsi="Arial" w:cs="Arial"/>
          <w:sz w:val="22"/>
          <w:szCs w:val="22"/>
          <w:lang w:val="es-CR"/>
        </w:rPr>
        <w:t>Nacional, Imprenta</w:t>
      </w:r>
      <w:r w:rsidR="00381DB3" w:rsidRPr="00B01A62">
        <w:rPr>
          <w:rFonts w:ascii="Arial" w:hAnsi="Arial" w:cs="Arial"/>
          <w:sz w:val="22"/>
          <w:szCs w:val="22"/>
          <w:lang w:val="es-CR"/>
        </w:rPr>
        <w:t xml:space="preserve"> Nacional</w:t>
      </w:r>
      <w:r w:rsidR="00D16655" w:rsidRPr="00B01A62">
        <w:rPr>
          <w:rFonts w:ascii="Arial" w:hAnsi="Arial" w:cs="Arial"/>
          <w:sz w:val="22"/>
          <w:szCs w:val="22"/>
          <w:lang w:val="es-CR"/>
        </w:rPr>
        <w:t xml:space="preserve"> de Costa Rica e Imprenta Nacional</w:t>
      </w:r>
    </w:p>
    <w:p w14:paraId="733580D0" w14:textId="77777777" w:rsidR="00381DB3" w:rsidRPr="00B01A62" w:rsidRDefault="00381DB3" w:rsidP="00E44C78">
      <w:pPr>
        <w:tabs>
          <w:tab w:val="num" w:pos="0"/>
        </w:tabs>
        <w:jc w:val="both"/>
        <w:rPr>
          <w:rFonts w:ascii="Arial" w:hAnsi="Arial" w:cs="Arial"/>
          <w:sz w:val="22"/>
          <w:szCs w:val="22"/>
        </w:rPr>
      </w:pPr>
    </w:p>
    <w:p w14:paraId="249B6EC2" w14:textId="66E5EA5A" w:rsidR="00B15C64" w:rsidRPr="00B01A62" w:rsidRDefault="00206C55" w:rsidP="00E44C78">
      <w:pPr>
        <w:jc w:val="both"/>
        <w:rPr>
          <w:rFonts w:ascii="Arial" w:hAnsi="Arial" w:cs="Arial"/>
          <w:sz w:val="22"/>
          <w:szCs w:val="22"/>
        </w:rPr>
      </w:pPr>
      <w:r w:rsidRPr="00B01A62">
        <w:rPr>
          <w:rFonts w:ascii="Arial" w:hAnsi="Arial" w:cs="Arial"/>
          <w:b/>
          <w:bCs/>
          <w:sz w:val="22"/>
          <w:szCs w:val="22"/>
          <w:lang w:val="es-CR"/>
        </w:rPr>
        <w:t xml:space="preserve">2.2 </w:t>
      </w:r>
      <w:r w:rsidR="008D7BE3" w:rsidRPr="00B01A62">
        <w:rPr>
          <w:rFonts w:ascii="Arial" w:hAnsi="Arial" w:cs="Arial"/>
          <w:b/>
          <w:bCs/>
          <w:sz w:val="22"/>
          <w:szCs w:val="22"/>
          <w:lang w:val="es-CR"/>
        </w:rPr>
        <w:t xml:space="preserve">HISTORIA INSTITUCIONAL / RESEÑA BIOGRÁFICA: </w:t>
      </w:r>
      <w:r w:rsidR="00313724" w:rsidRPr="00B01A62">
        <w:rPr>
          <w:rFonts w:ascii="Arial" w:hAnsi="Arial" w:cs="Arial"/>
          <w:sz w:val="22"/>
          <w:szCs w:val="22"/>
        </w:rPr>
        <w:t xml:space="preserve">Los comienzos de la imprenta del Estado costarricense se remontan a los meses de setiembre y octubre de 1835, época en que se </w:t>
      </w:r>
      <w:r w:rsidR="00984550" w:rsidRPr="00B01A62">
        <w:rPr>
          <w:rFonts w:ascii="Arial" w:hAnsi="Arial" w:cs="Arial"/>
          <w:sz w:val="22"/>
          <w:szCs w:val="22"/>
        </w:rPr>
        <w:t>sucedió</w:t>
      </w:r>
      <w:r w:rsidR="00313724" w:rsidRPr="00B01A62">
        <w:rPr>
          <w:rFonts w:ascii="Arial" w:hAnsi="Arial" w:cs="Arial"/>
          <w:sz w:val="22"/>
          <w:szCs w:val="22"/>
        </w:rPr>
        <w:t xml:space="preserve"> la llamada Guerra de la Liga, que consistió en una alianza entre las ciudades de Cartago, Heredia y Alajuela, para combatir la hegemonía de la ciudad de San José. Al </w:t>
      </w:r>
      <w:r w:rsidR="00313724" w:rsidRPr="00B01A62">
        <w:rPr>
          <w:rFonts w:ascii="Arial" w:hAnsi="Arial" w:cs="Arial"/>
          <w:sz w:val="22"/>
          <w:szCs w:val="22"/>
        </w:rPr>
        <w:softHyphen/>
        <w:t xml:space="preserve">analizar este conflicto, que culminó con la victoria de San José como capital del país y como consecuencia del enfrentamiento armado, Braulio Carrillo Colina, Jefe Supremo del Estado, ordenó abrir un riguroso proceso contra los principales implicados, entre los cuales estaba Joaquín Bernardo Calvo, propietario de la Imprenta de la Merced. De esta manera, el 18 de octubre de 1835, el Ministro General de San José, Anselmo Sancho, ordenó al Jefe Político de San José, proceder al embargo de los bienes de Joaquín Bernardo Calvo, para ello se realizó un avalúo y se determinó </w:t>
      </w:r>
      <w:r w:rsidR="00313724" w:rsidRPr="00B01A62">
        <w:rPr>
          <w:rFonts w:ascii="Arial" w:hAnsi="Arial" w:cs="Arial"/>
          <w:sz w:val="22"/>
          <w:szCs w:val="22"/>
        </w:rPr>
        <w:softHyphen/>
        <w:t xml:space="preserve"> dejar el monto de su deuda con el Estado en mil quinientos cuarenta y dos pesos con seis reales. Fue entonces cuando el Estado decidió adquirir por el valor señalado la Imprenta de la Merced, entre otras disposiciones.</w:t>
      </w:r>
    </w:p>
    <w:p w14:paraId="3F621437" w14:textId="77777777" w:rsidR="00B15C64" w:rsidRPr="00B01A62" w:rsidRDefault="00B15C64" w:rsidP="00E44C78">
      <w:pPr>
        <w:jc w:val="both"/>
        <w:rPr>
          <w:rFonts w:ascii="Arial" w:hAnsi="Arial" w:cs="Arial"/>
          <w:sz w:val="22"/>
          <w:szCs w:val="22"/>
        </w:rPr>
      </w:pPr>
    </w:p>
    <w:p w14:paraId="5BF829C7" w14:textId="1DC35275" w:rsidR="00313724" w:rsidRPr="00B01A62" w:rsidRDefault="00313724" w:rsidP="00E44C78">
      <w:pPr>
        <w:jc w:val="both"/>
        <w:rPr>
          <w:rFonts w:ascii="Arial" w:hAnsi="Arial" w:cs="Arial"/>
          <w:sz w:val="22"/>
          <w:szCs w:val="22"/>
        </w:rPr>
      </w:pPr>
      <w:r w:rsidRPr="00B01A62">
        <w:rPr>
          <w:rFonts w:ascii="Arial" w:hAnsi="Arial" w:cs="Arial"/>
          <w:sz w:val="22"/>
          <w:szCs w:val="22"/>
        </w:rPr>
        <w:t xml:space="preserve">De tal manera, para </w:t>
      </w:r>
      <w:r w:rsidR="00984550" w:rsidRPr="00B01A62">
        <w:rPr>
          <w:rFonts w:ascii="Arial" w:hAnsi="Arial" w:cs="Arial"/>
          <w:sz w:val="22"/>
          <w:szCs w:val="22"/>
        </w:rPr>
        <w:t>la</w:t>
      </w:r>
      <w:r w:rsidRPr="00B01A62">
        <w:rPr>
          <w:rFonts w:ascii="Arial" w:hAnsi="Arial" w:cs="Arial"/>
          <w:sz w:val="22"/>
          <w:szCs w:val="22"/>
        </w:rPr>
        <w:t xml:space="preserve"> </w:t>
      </w:r>
      <w:r w:rsidR="00984550" w:rsidRPr="00B01A62">
        <w:rPr>
          <w:rFonts w:ascii="Arial" w:hAnsi="Arial" w:cs="Arial"/>
          <w:sz w:val="22"/>
          <w:szCs w:val="22"/>
        </w:rPr>
        <w:t xml:space="preserve">constitución </w:t>
      </w:r>
      <w:r w:rsidRPr="00B01A62">
        <w:rPr>
          <w:rFonts w:ascii="Arial" w:hAnsi="Arial" w:cs="Arial"/>
          <w:sz w:val="22"/>
          <w:szCs w:val="22"/>
        </w:rPr>
        <w:t xml:space="preserve">de la Imprenta del Estado, no medió ninguna disposición legislativa, sino la incautación de una ya existente. Por ello, </w:t>
      </w:r>
      <w:r w:rsidR="00984550" w:rsidRPr="00B01A62">
        <w:rPr>
          <w:rFonts w:ascii="Arial" w:hAnsi="Arial" w:cs="Arial"/>
          <w:sz w:val="22"/>
          <w:szCs w:val="22"/>
        </w:rPr>
        <w:t>no se determina una</w:t>
      </w:r>
      <w:r w:rsidRPr="00B01A62">
        <w:rPr>
          <w:rFonts w:ascii="Arial" w:hAnsi="Arial" w:cs="Arial"/>
          <w:sz w:val="22"/>
          <w:szCs w:val="22"/>
        </w:rPr>
        <w:t xml:space="preserve"> fecha precisa de la fundación de la Imprenta Nacional. </w:t>
      </w:r>
      <w:r w:rsidR="00984550" w:rsidRPr="00B01A62">
        <w:rPr>
          <w:rFonts w:ascii="Arial" w:hAnsi="Arial" w:cs="Arial"/>
          <w:sz w:val="22"/>
          <w:szCs w:val="22"/>
        </w:rPr>
        <w:t xml:space="preserve">No obstante, </w:t>
      </w:r>
      <w:r w:rsidRPr="00B01A62">
        <w:rPr>
          <w:rFonts w:ascii="Arial" w:hAnsi="Arial" w:cs="Arial"/>
          <w:sz w:val="22"/>
          <w:szCs w:val="22"/>
        </w:rPr>
        <w:t xml:space="preserve">el historiador Carlos Meléndez </w:t>
      </w:r>
      <w:r w:rsidR="00984550" w:rsidRPr="00B01A62">
        <w:rPr>
          <w:rFonts w:ascii="Arial" w:hAnsi="Arial" w:cs="Arial"/>
          <w:sz w:val="22"/>
          <w:szCs w:val="22"/>
        </w:rPr>
        <w:t>sostiene que puede</w:t>
      </w:r>
      <w:r w:rsidRPr="00B01A62">
        <w:rPr>
          <w:rFonts w:ascii="Arial" w:hAnsi="Arial" w:cs="Arial"/>
          <w:sz w:val="22"/>
          <w:szCs w:val="22"/>
        </w:rPr>
        <w:t xml:space="preserve"> establecerse como tal el día en que se realizó el embargo, el 19 de noviembre de 1835. La adquisición de la Imprenta por parte del Gobierno fue fundamental, entendiendo que ésta representaba un instrumento de mucho valor para la proyección institucional en momentos de inestabilidad política.</w:t>
      </w:r>
    </w:p>
    <w:p w14:paraId="6B9967AA" w14:textId="77777777" w:rsidR="008276AD" w:rsidRPr="00B01A62" w:rsidRDefault="008276AD" w:rsidP="00E44C78">
      <w:pPr>
        <w:jc w:val="both"/>
        <w:rPr>
          <w:rFonts w:ascii="Arial" w:hAnsi="Arial" w:cs="Arial"/>
          <w:sz w:val="22"/>
          <w:szCs w:val="22"/>
        </w:rPr>
      </w:pPr>
    </w:p>
    <w:p w14:paraId="518B71BD" w14:textId="77777777" w:rsidR="00ED34A3" w:rsidRPr="00B01A62" w:rsidRDefault="00313724" w:rsidP="00E44C78">
      <w:pPr>
        <w:jc w:val="both"/>
        <w:rPr>
          <w:rFonts w:ascii="Arial" w:hAnsi="Arial" w:cs="Arial"/>
          <w:sz w:val="22"/>
          <w:szCs w:val="22"/>
        </w:rPr>
      </w:pPr>
      <w:r w:rsidRPr="00B01A62">
        <w:rPr>
          <w:rFonts w:ascii="Arial" w:hAnsi="Arial" w:cs="Arial"/>
          <w:sz w:val="22"/>
          <w:szCs w:val="22"/>
        </w:rPr>
        <w:t xml:space="preserve">La Imprenta </w:t>
      </w:r>
      <w:r w:rsidR="00ED34A3" w:rsidRPr="00B01A62">
        <w:rPr>
          <w:rFonts w:ascii="Arial" w:hAnsi="Arial" w:cs="Arial"/>
          <w:sz w:val="22"/>
          <w:szCs w:val="22"/>
        </w:rPr>
        <w:t>se</w:t>
      </w:r>
      <w:r w:rsidRPr="00B01A62">
        <w:rPr>
          <w:rFonts w:ascii="Arial" w:hAnsi="Arial" w:cs="Arial"/>
          <w:sz w:val="22"/>
          <w:szCs w:val="22"/>
        </w:rPr>
        <w:t xml:space="preserve"> ubicada en lo que era la casa de habitación de Joaquín Bernardo Calvo, a quien le pagaban un alquiler mensual. Esta se </w:t>
      </w:r>
      <w:r w:rsidR="00ED34A3" w:rsidRPr="00B01A62">
        <w:rPr>
          <w:rFonts w:ascii="Arial" w:hAnsi="Arial" w:cs="Arial"/>
          <w:sz w:val="22"/>
          <w:szCs w:val="22"/>
        </w:rPr>
        <w:t>encontraba</w:t>
      </w:r>
      <w:r w:rsidRPr="00B01A62">
        <w:rPr>
          <w:rFonts w:ascii="Arial" w:hAnsi="Arial" w:cs="Arial"/>
          <w:sz w:val="22"/>
          <w:szCs w:val="22"/>
        </w:rPr>
        <w:t xml:space="preserve"> en lo que es hoy la Avenida Central, calle 3 y 1 (esquina sureste de la Librería Lehmann). Desde el momento en que inicia el funcionamiento de la Imprenta Nacional el 19 de noviembre de 1835, hasta el mes de diciembre de 1836, no se ha precisado quién </w:t>
      </w:r>
      <w:r w:rsidR="00ED34A3" w:rsidRPr="00B01A62">
        <w:rPr>
          <w:rFonts w:ascii="Arial" w:hAnsi="Arial" w:cs="Arial"/>
          <w:sz w:val="22"/>
          <w:szCs w:val="22"/>
        </w:rPr>
        <w:t>fue</w:t>
      </w:r>
      <w:r w:rsidRPr="00B01A62">
        <w:rPr>
          <w:rFonts w:ascii="Arial" w:hAnsi="Arial" w:cs="Arial"/>
          <w:sz w:val="22"/>
          <w:szCs w:val="22"/>
        </w:rPr>
        <w:t xml:space="preserve"> su primer director. </w:t>
      </w:r>
    </w:p>
    <w:p w14:paraId="5EC4C6D1" w14:textId="77777777" w:rsidR="00ED34A3" w:rsidRPr="00B01A62" w:rsidRDefault="00ED34A3" w:rsidP="00E44C78">
      <w:pPr>
        <w:jc w:val="both"/>
        <w:rPr>
          <w:rFonts w:ascii="Arial" w:hAnsi="Arial" w:cs="Arial"/>
          <w:sz w:val="22"/>
          <w:szCs w:val="22"/>
        </w:rPr>
      </w:pPr>
    </w:p>
    <w:p w14:paraId="2AFCE4DC" w14:textId="6D9741D0" w:rsidR="00B15C64" w:rsidRPr="00B01A62" w:rsidRDefault="00313724" w:rsidP="00E44C78">
      <w:pPr>
        <w:jc w:val="both"/>
        <w:rPr>
          <w:rFonts w:ascii="Arial" w:hAnsi="Arial" w:cs="Arial"/>
          <w:sz w:val="22"/>
          <w:szCs w:val="22"/>
        </w:rPr>
      </w:pPr>
      <w:r w:rsidRPr="00B01A62">
        <w:rPr>
          <w:rFonts w:ascii="Arial" w:hAnsi="Arial" w:cs="Arial"/>
          <w:sz w:val="22"/>
          <w:szCs w:val="22"/>
        </w:rPr>
        <w:t>La in</w:t>
      </w:r>
      <w:r w:rsidRPr="00B01A62">
        <w:rPr>
          <w:rFonts w:ascii="Arial" w:hAnsi="Arial" w:cs="Arial"/>
          <w:sz w:val="22"/>
          <w:szCs w:val="22"/>
        </w:rPr>
        <w:softHyphen/>
        <w:t>fluencia de la corriente liberal que entonces se empezaba a vivir en nuestro país, in</w:t>
      </w:r>
      <w:r w:rsidRPr="00B01A62">
        <w:rPr>
          <w:rFonts w:ascii="Arial" w:hAnsi="Arial" w:cs="Arial"/>
          <w:sz w:val="22"/>
          <w:szCs w:val="22"/>
        </w:rPr>
        <w:softHyphen/>
        <w:t xml:space="preserve">fluyó para que el Gobierno tomara la decisión de firmar el convenio el 2 de enero de 1837 con el Presbítero Vicente Castro, para que este último se hiciese cargo de la Imprenta. Sin embargo, este contrato no se prolongó más allá del 3 de agosto, pues, aparentemente, existían perjuicios económicos para el Presbítero que lo llevaron a disolver dicho contrato. En el país no existían suficientes personas para atender el negocio de las imprentas, dado el nivel de especialización que requería. Por esta causa el Jefe de Estado, Carrillo, hizo comparecer al Presbítero Vicente Castro ante el Ministerio General el 27 de julio de 1838, para ofrecerle de nuevo la Dirección de la Imprenta del </w:t>
      </w:r>
      <w:r w:rsidR="008276AD" w:rsidRPr="00B01A62">
        <w:rPr>
          <w:rFonts w:ascii="Arial" w:hAnsi="Arial" w:cs="Arial"/>
          <w:sz w:val="22"/>
          <w:szCs w:val="22"/>
        </w:rPr>
        <w:t>Estado, Castro</w:t>
      </w:r>
      <w:r w:rsidRPr="00B01A62">
        <w:rPr>
          <w:rFonts w:ascii="Arial" w:hAnsi="Arial" w:cs="Arial"/>
          <w:sz w:val="22"/>
          <w:szCs w:val="22"/>
        </w:rPr>
        <w:t xml:space="preserve"> planteó un pliego de observaciones, que re</w:t>
      </w:r>
      <w:r w:rsidRPr="00B01A62">
        <w:rPr>
          <w:rFonts w:ascii="Arial" w:hAnsi="Arial" w:cs="Arial"/>
          <w:sz w:val="22"/>
          <w:szCs w:val="22"/>
        </w:rPr>
        <w:softHyphen/>
        <w:t xml:space="preserve">flejan su decisión de separarse de nuevo de su compromiso. Sin embargo, se concluye que la figura del Presbítero Vicente Castro parece haber sido clave en el desarrollo primigenio de la Imprenta del Estado en Costa Rica, además de haber sido su primer </w:t>
      </w:r>
      <w:r w:rsidR="008276AD" w:rsidRPr="00B01A62">
        <w:rPr>
          <w:rFonts w:ascii="Arial" w:hAnsi="Arial" w:cs="Arial"/>
          <w:sz w:val="22"/>
          <w:szCs w:val="22"/>
        </w:rPr>
        <w:t>d</w:t>
      </w:r>
      <w:r w:rsidRPr="00B01A62">
        <w:rPr>
          <w:rFonts w:ascii="Arial" w:hAnsi="Arial" w:cs="Arial"/>
          <w:sz w:val="22"/>
          <w:szCs w:val="22"/>
        </w:rPr>
        <w:t>irector.</w:t>
      </w:r>
    </w:p>
    <w:p w14:paraId="136D41EB" w14:textId="77777777" w:rsidR="0029039A" w:rsidRPr="00B01A62" w:rsidRDefault="0029039A" w:rsidP="00E44C78">
      <w:pPr>
        <w:jc w:val="both"/>
        <w:rPr>
          <w:rFonts w:ascii="Arial" w:hAnsi="Arial" w:cs="Arial"/>
          <w:sz w:val="22"/>
          <w:szCs w:val="22"/>
        </w:rPr>
      </w:pPr>
    </w:p>
    <w:p w14:paraId="5FDBB946" w14:textId="1C41E4D9" w:rsidR="0029039A" w:rsidRPr="00B01A62" w:rsidRDefault="0029039A" w:rsidP="0029039A">
      <w:pPr>
        <w:jc w:val="both"/>
        <w:rPr>
          <w:rFonts w:ascii="Arial" w:hAnsi="Arial" w:cs="Arial"/>
          <w:sz w:val="22"/>
          <w:szCs w:val="22"/>
        </w:rPr>
      </w:pPr>
      <w:r w:rsidRPr="00B01A62">
        <w:rPr>
          <w:rFonts w:ascii="Arial" w:hAnsi="Arial" w:cs="Arial"/>
          <w:sz w:val="22"/>
          <w:szCs w:val="22"/>
        </w:rPr>
        <w:t xml:space="preserve">El 31 de agosto de 1848, José María Castro Madriz decretó la separación del Estado de la Federación Centroamericana. Esta circunstancia llevó a la adopción del sistema republicano, y por ende, la imprenta adoptó el nuevo nombre de la Imprenta de la República, al menos desde </w:t>
      </w:r>
      <w:r w:rsidRPr="00B01A62">
        <w:rPr>
          <w:rFonts w:ascii="Arial" w:hAnsi="Arial" w:cs="Arial"/>
          <w:sz w:val="22"/>
          <w:szCs w:val="22"/>
        </w:rPr>
        <w:softHyphen/>
        <w:t xml:space="preserve">de 1848 hasta 1853. Posteriormente comienza a cobrar fuerza el nombre de Imprenta Nacional, aunque también se le llamaba Tipografía Nacional. </w:t>
      </w:r>
    </w:p>
    <w:p w14:paraId="61869854" w14:textId="77777777" w:rsidR="0029039A" w:rsidRPr="00B01A62" w:rsidRDefault="0029039A" w:rsidP="00E44C78">
      <w:pPr>
        <w:jc w:val="both"/>
        <w:rPr>
          <w:rFonts w:ascii="Arial" w:hAnsi="Arial" w:cs="Arial"/>
          <w:sz w:val="22"/>
          <w:szCs w:val="22"/>
        </w:rPr>
      </w:pPr>
    </w:p>
    <w:p w14:paraId="5A67AF54" w14:textId="25971E51" w:rsidR="00313724" w:rsidRPr="00B01A62" w:rsidRDefault="0029039A" w:rsidP="00E44C78">
      <w:pPr>
        <w:jc w:val="both"/>
        <w:rPr>
          <w:rFonts w:ascii="Arial" w:hAnsi="Arial" w:cs="Arial"/>
          <w:sz w:val="22"/>
          <w:szCs w:val="22"/>
        </w:rPr>
      </w:pPr>
      <w:r w:rsidRPr="00B01A62">
        <w:rPr>
          <w:rFonts w:ascii="Arial" w:hAnsi="Arial" w:cs="Arial"/>
          <w:sz w:val="22"/>
          <w:szCs w:val="22"/>
        </w:rPr>
        <w:t>E</w:t>
      </w:r>
      <w:r w:rsidR="00313724" w:rsidRPr="00B01A62">
        <w:rPr>
          <w:rFonts w:ascii="Arial" w:hAnsi="Arial" w:cs="Arial"/>
          <w:sz w:val="22"/>
          <w:szCs w:val="22"/>
        </w:rPr>
        <w:t>l Gobierno en aras de mejorar su propia imprenta, se encargó durante gran parte del siglo XIX a mejorar la maquinaria y materiales para enriquecer los servicios que esta institución daba a la ciudadanía. Es por ello que luego se trasladó de la residencia del Presbítero Vicente Castro, al local de la Factoría de Tabacos, donde se hallaban las oficinas públicas del gobierno y que corresponde hoy a la manzana</w:t>
      </w:r>
      <w:r w:rsidRPr="00B01A62">
        <w:rPr>
          <w:rFonts w:ascii="Arial" w:hAnsi="Arial" w:cs="Arial"/>
          <w:sz w:val="22"/>
          <w:szCs w:val="22"/>
        </w:rPr>
        <w:t xml:space="preserve"> que ocupa actualmente el Banco </w:t>
      </w:r>
      <w:r w:rsidR="00313724" w:rsidRPr="00B01A62">
        <w:rPr>
          <w:rFonts w:ascii="Arial" w:hAnsi="Arial" w:cs="Arial"/>
          <w:sz w:val="22"/>
          <w:szCs w:val="22"/>
        </w:rPr>
        <w:t>Central. En ese sitio debió permanecer la Imprenta hasta el año de 1855 y, por su mal estado, debió ser destruido para levantar, allí mismo, el Palacio Nacional. Más adelante, la Imprenta se tra</w:t>
      </w:r>
      <w:r w:rsidR="009573A4" w:rsidRPr="00B01A62">
        <w:rPr>
          <w:rFonts w:ascii="Arial" w:hAnsi="Arial" w:cs="Arial"/>
          <w:sz w:val="22"/>
          <w:szCs w:val="22"/>
        </w:rPr>
        <w:t>sladó a la Calle de El Carmen N°</w:t>
      </w:r>
      <w:r w:rsidR="00313724" w:rsidRPr="00B01A62">
        <w:rPr>
          <w:rFonts w:ascii="Arial" w:hAnsi="Arial" w:cs="Arial"/>
          <w:sz w:val="22"/>
          <w:szCs w:val="22"/>
        </w:rPr>
        <w:t xml:space="preserve"> 24, según nomenclatura de la época, ubicación que corresponde a un local no determinado, situado en avenidas 0 y 1 sobre la calle central, muy próximo al templo de El Carmen, sin embargo, hay quienes señalan que pudo haber estado ubicada entre las calles 1 y 3 o bien 2 y 4, ambas sobre la Avenida Central. No se ha </w:t>
      </w:r>
      <w:r w:rsidR="00ED34A3" w:rsidRPr="00B01A62">
        <w:rPr>
          <w:rFonts w:ascii="Arial" w:hAnsi="Arial" w:cs="Arial"/>
          <w:sz w:val="22"/>
          <w:szCs w:val="22"/>
        </w:rPr>
        <w:t>logrado</w:t>
      </w:r>
      <w:r w:rsidR="00313724" w:rsidRPr="00B01A62">
        <w:rPr>
          <w:rFonts w:ascii="Arial" w:hAnsi="Arial" w:cs="Arial"/>
          <w:sz w:val="22"/>
          <w:szCs w:val="22"/>
        </w:rPr>
        <w:t xml:space="preserve"> precisar con exactitud a partir de qué fecha la Imprenta Nacional fue trasladada de la Calle de El Carmen al local anexo a la casa del Cuño. En 1895 estaba allí, aun cuando, según la nomenclatura urbana de la época, su ubicación era calle 19 norte, avenidas 5 y 6 oeste. Hoy día sería avenida 3, calle 4, en la misma manzana del Edificio de Correos, extremo sureste. En este local se encontraban las oficinas, el Área de Tipografía, de Litografía y de Encuadernación.</w:t>
      </w:r>
    </w:p>
    <w:p w14:paraId="3172E1C4" w14:textId="77777777" w:rsidR="0029039A" w:rsidRPr="00B01A62" w:rsidRDefault="0029039A" w:rsidP="00E44C78">
      <w:pPr>
        <w:jc w:val="both"/>
        <w:rPr>
          <w:rFonts w:ascii="Arial" w:hAnsi="Arial" w:cs="Arial"/>
          <w:sz w:val="22"/>
          <w:szCs w:val="22"/>
        </w:rPr>
      </w:pPr>
    </w:p>
    <w:p w14:paraId="4E0E87DF" w14:textId="77777777" w:rsidR="0029039A" w:rsidRPr="00B01A62" w:rsidRDefault="0029039A" w:rsidP="0029039A">
      <w:pPr>
        <w:jc w:val="both"/>
        <w:rPr>
          <w:rFonts w:ascii="Arial" w:hAnsi="Arial" w:cs="Arial"/>
          <w:sz w:val="22"/>
          <w:szCs w:val="22"/>
        </w:rPr>
      </w:pPr>
      <w:r w:rsidRPr="00B01A62">
        <w:rPr>
          <w:rFonts w:ascii="Arial" w:hAnsi="Arial" w:cs="Arial"/>
          <w:sz w:val="22"/>
          <w:szCs w:val="22"/>
        </w:rPr>
        <w:t xml:space="preserve">Al principio la Imprenta Estatal dependía directamente del Ministerio de Hacienda, pero el 26 de julio de 1881 se dio un nuevo Reglamento Interior, en el cual se dispuso que se ubicara la Imprenta Nacional dentro de la Estructura Orgánica del Ministerio de </w:t>
      </w:r>
      <w:r w:rsidRPr="00B01A62">
        <w:rPr>
          <w:rFonts w:ascii="Arial" w:hAnsi="Arial" w:cs="Arial"/>
          <w:sz w:val="22"/>
          <w:szCs w:val="22"/>
        </w:rPr>
        <w:lastRenderedPageBreak/>
        <w:t xml:space="preserve">Gobernación. Para 1906 era permitido que la Imprenta Nacional realizara trabajos a particulares, luego se legisló para que sólo publicara trabajos del gobierno y sus instituciones. </w:t>
      </w:r>
    </w:p>
    <w:p w14:paraId="004B2BB9" w14:textId="77777777" w:rsidR="008276AD" w:rsidRPr="00B01A62" w:rsidRDefault="008276AD" w:rsidP="00E44C78">
      <w:pPr>
        <w:jc w:val="both"/>
        <w:rPr>
          <w:rFonts w:ascii="Arial" w:hAnsi="Arial" w:cs="Arial"/>
          <w:sz w:val="22"/>
          <w:szCs w:val="22"/>
        </w:rPr>
      </w:pPr>
    </w:p>
    <w:p w14:paraId="5D398365" w14:textId="77777777" w:rsidR="00ED34A3" w:rsidRPr="00B01A62" w:rsidRDefault="00313724" w:rsidP="00E44C78">
      <w:pPr>
        <w:jc w:val="both"/>
        <w:rPr>
          <w:rFonts w:ascii="Arial" w:hAnsi="Arial" w:cs="Arial"/>
          <w:sz w:val="22"/>
          <w:szCs w:val="22"/>
        </w:rPr>
      </w:pPr>
      <w:r w:rsidRPr="00B01A62">
        <w:rPr>
          <w:rFonts w:ascii="Arial" w:hAnsi="Arial" w:cs="Arial"/>
          <w:sz w:val="22"/>
          <w:szCs w:val="22"/>
        </w:rPr>
        <w:t>Finalmente, el gobierno adquirió un terreno en el sector de la Uruca en el cual construyeron un nuevo edi</w:t>
      </w:r>
      <w:r w:rsidRPr="00B01A62">
        <w:rPr>
          <w:rFonts w:ascii="Arial" w:hAnsi="Arial" w:cs="Arial"/>
          <w:sz w:val="22"/>
          <w:szCs w:val="22"/>
        </w:rPr>
        <w:softHyphen/>
        <w:t>ficio en el año 1973, luego en 1985 se logró la construcción de una segunda etapa que vino a solucionar los problemas de espacio de la creciente industria de producción. Este mismo edi</w:t>
      </w:r>
      <w:r w:rsidRPr="00B01A62">
        <w:rPr>
          <w:rFonts w:ascii="Arial" w:hAnsi="Arial" w:cs="Arial"/>
          <w:sz w:val="22"/>
          <w:szCs w:val="22"/>
        </w:rPr>
        <w:softHyphen/>
        <w:t>ficio es el que continúa albergando a esta emblemática institución.</w:t>
      </w:r>
    </w:p>
    <w:p w14:paraId="00E2A27D" w14:textId="17D910D5" w:rsidR="008276AD" w:rsidRPr="00B01A62" w:rsidRDefault="00313724" w:rsidP="00E44C78">
      <w:pPr>
        <w:jc w:val="both"/>
        <w:rPr>
          <w:rFonts w:ascii="Arial" w:hAnsi="Arial" w:cs="Arial"/>
          <w:sz w:val="22"/>
          <w:szCs w:val="22"/>
        </w:rPr>
      </w:pPr>
      <w:r w:rsidRPr="00B01A62">
        <w:rPr>
          <w:rFonts w:ascii="Arial" w:hAnsi="Arial" w:cs="Arial"/>
          <w:sz w:val="22"/>
          <w:szCs w:val="22"/>
        </w:rPr>
        <w:t xml:space="preserve"> </w:t>
      </w:r>
    </w:p>
    <w:p w14:paraId="45D839A9" w14:textId="7FE8842E" w:rsidR="00EF7E0B" w:rsidRPr="00B01A62" w:rsidRDefault="00313724" w:rsidP="00E44C78">
      <w:pPr>
        <w:jc w:val="both"/>
        <w:rPr>
          <w:rFonts w:ascii="Arial" w:hAnsi="Arial" w:cs="Arial"/>
          <w:sz w:val="22"/>
          <w:szCs w:val="22"/>
        </w:rPr>
      </w:pPr>
      <w:r w:rsidRPr="00B01A62">
        <w:rPr>
          <w:rFonts w:ascii="Arial" w:hAnsi="Arial" w:cs="Arial"/>
          <w:sz w:val="22"/>
          <w:szCs w:val="22"/>
        </w:rPr>
        <w:t xml:space="preserve">Durante su trayectoria a lo largo de su historia la Imprenta Nacional ha sido la encargada de editar y publicar </w:t>
      </w:r>
      <w:r w:rsidR="0029039A" w:rsidRPr="00B01A62">
        <w:rPr>
          <w:rFonts w:ascii="Arial" w:hAnsi="Arial" w:cs="Arial"/>
          <w:sz w:val="22"/>
          <w:szCs w:val="22"/>
        </w:rPr>
        <w:t xml:space="preserve">el Diario </w:t>
      </w:r>
      <w:r w:rsidRPr="00B01A62">
        <w:rPr>
          <w:rFonts w:ascii="Arial" w:hAnsi="Arial" w:cs="Arial"/>
          <w:sz w:val="22"/>
          <w:szCs w:val="22"/>
        </w:rPr>
        <w:t>La Gaceta, el periódico o</w:t>
      </w:r>
      <w:r w:rsidRPr="00B01A62">
        <w:rPr>
          <w:rFonts w:ascii="Arial" w:hAnsi="Arial" w:cs="Arial"/>
          <w:sz w:val="22"/>
          <w:szCs w:val="22"/>
        </w:rPr>
        <w:softHyphen/>
        <w:t>ficial del Estado costarricense, así como el Boletín Judicial órgano o</w:t>
      </w:r>
      <w:r w:rsidRPr="00B01A62">
        <w:rPr>
          <w:rFonts w:ascii="Arial" w:hAnsi="Arial" w:cs="Arial"/>
          <w:sz w:val="22"/>
          <w:szCs w:val="22"/>
        </w:rPr>
        <w:softHyphen/>
        <w:t>ficial del Poder Judicial de la República. Ambos medios han formado parte de la trayectoria de la institución desde el siglo XIX. Por otro lado, la Imprenta ha publicado muchos de los libros y publicaciones educativas y culturales, también tuvo a su cargo en algún momento la impresión de los billetes de lotería, etiquetas de cigarrillos y licores, los pasaportes, así como las papeletas de los procesos electorales. En cuanto al desarrollo de las artes gráficas la Imprenta Nacional siempre ha estado a la vanguardia de los cambios tecnológicos y ha sido un referente en este campo. En sus primeros años se trabajó con el sistema de tipos sueltos, fotograbado, estereotipia e incluso se incursionó en la litografía. Luego a inicios del siglo XX se adquirieron nuevas prensas litográ</w:t>
      </w:r>
      <w:r w:rsidRPr="00B01A62">
        <w:rPr>
          <w:rFonts w:ascii="Arial" w:hAnsi="Arial" w:cs="Arial"/>
          <w:sz w:val="22"/>
          <w:szCs w:val="22"/>
        </w:rPr>
        <w:softHyphen/>
        <w:t>ficas y se incorporaron los linotipos para el levantado de los textos en plomo, este sistema perduró por muchos años, hasta que en la década de los 70 se implementaron los sistemas de fotomecánica y negativos, así como las planchas de aluminio y la impresión ofiset.</w:t>
      </w:r>
    </w:p>
    <w:p w14:paraId="221A2DDE" w14:textId="77777777" w:rsidR="00EF7E0B" w:rsidRPr="00B01A62" w:rsidRDefault="00EF7E0B" w:rsidP="00E44C78">
      <w:pPr>
        <w:jc w:val="both"/>
        <w:rPr>
          <w:rFonts w:ascii="Arial" w:hAnsi="Arial" w:cs="Arial"/>
          <w:sz w:val="22"/>
          <w:szCs w:val="22"/>
        </w:rPr>
      </w:pPr>
    </w:p>
    <w:p w14:paraId="6EB98329" w14:textId="4890AFAF" w:rsidR="00313724" w:rsidRPr="00B01A62" w:rsidRDefault="00313724" w:rsidP="00E44C78">
      <w:pPr>
        <w:jc w:val="both"/>
        <w:rPr>
          <w:rFonts w:ascii="Arial" w:hAnsi="Arial" w:cs="Arial"/>
          <w:sz w:val="22"/>
          <w:szCs w:val="22"/>
        </w:rPr>
      </w:pPr>
      <w:r w:rsidRPr="00B01A62">
        <w:rPr>
          <w:rFonts w:ascii="Arial" w:hAnsi="Arial" w:cs="Arial"/>
          <w:sz w:val="22"/>
          <w:szCs w:val="22"/>
        </w:rPr>
        <w:t>Para los años 90 se digitalizaron los procesos de levantado de texto y se automatizaron los sistemas de planchas y negativos, lo cual vino a agilizar los procesos y a mejorar la calidad de los impresos.</w:t>
      </w:r>
      <w:r w:rsidR="009457A3" w:rsidRPr="00B01A62">
        <w:rPr>
          <w:rFonts w:ascii="Arial" w:hAnsi="Arial" w:cs="Arial"/>
          <w:sz w:val="22"/>
          <w:szCs w:val="22"/>
        </w:rPr>
        <w:t xml:space="preserve"> </w:t>
      </w:r>
      <w:r w:rsidRPr="00B01A62">
        <w:rPr>
          <w:rFonts w:ascii="Arial" w:hAnsi="Arial" w:cs="Arial"/>
          <w:sz w:val="22"/>
          <w:szCs w:val="22"/>
        </w:rPr>
        <w:t xml:space="preserve">Como parte de su constante actualización, en el año 2010 se incorpora la firma digital </w:t>
      </w:r>
      <w:r w:rsidR="0029039A" w:rsidRPr="00B01A62">
        <w:rPr>
          <w:rFonts w:ascii="Arial" w:hAnsi="Arial" w:cs="Arial"/>
          <w:sz w:val="22"/>
          <w:szCs w:val="22"/>
        </w:rPr>
        <w:t>al Diario Oficial La Gaceta en i</w:t>
      </w:r>
      <w:r w:rsidRPr="00B01A62">
        <w:rPr>
          <w:rFonts w:ascii="Arial" w:hAnsi="Arial" w:cs="Arial"/>
          <w:sz w:val="22"/>
          <w:szCs w:val="22"/>
        </w:rPr>
        <w:t xml:space="preserve">nternet, lo cual garantiza la validez jurídica de la versión electrónica del diario, además en el 2012,  la Imprenta Nacional implementa un sitio Web transaccional para que las personas puedan realizar sus trámites de publicación en los </w:t>
      </w:r>
      <w:r w:rsidR="0080194F" w:rsidRPr="00B01A62">
        <w:rPr>
          <w:rFonts w:ascii="Arial" w:hAnsi="Arial" w:cs="Arial"/>
          <w:sz w:val="22"/>
          <w:szCs w:val="22"/>
        </w:rPr>
        <w:t>Diarios O</w:t>
      </w:r>
      <w:r w:rsidR="0080194F" w:rsidRPr="00B01A62">
        <w:rPr>
          <w:rFonts w:ascii="Arial" w:hAnsi="Arial" w:cs="Arial"/>
          <w:sz w:val="22"/>
          <w:szCs w:val="22"/>
        </w:rPr>
        <w:softHyphen/>
        <w:t>ficiales a través de i</w:t>
      </w:r>
      <w:r w:rsidRPr="00B01A62">
        <w:rPr>
          <w:rFonts w:ascii="Arial" w:hAnsi="Arial" w:cs="Arial"/>
          <w:sz w:val="22"/>
          <w:szCs w:val="22"/>
        </w:rPr>
        <w:t>nternet, es también en este año que se crea la Editorial Digital para ofrecer libros electrónicos de descarga gratuita y en el año 2013 se imprime la última edición de La Gaceta, a partir de ese momento pasa a ser totalmente digital.</w:t>
      </w:r>
    </w:p>
    <w:p w14:paraId="36271C64" w14:textId="5DE99CED" w:rsidR="00381DB3" w:rsidRPr="00B01A62" w:rsidRDefault="00381DB3" w:rsidP="00E44C78">
      <w:pPr>
        <w:shd w:val="clear" w:color="auto" w:fill="FFFFFF"/>
        <w:jc w:val="both"/>
        <w:rPr>
          <w:rFonts w:ascii="Arial" w:hAnsi="Arial" w:cs="Arial"/>
          <w:sz w:val="22"/>
          <w:szCs w:val="22"/>
        </w:rPr>
      </w:pPr>
    </w:p>
    <w:p w14:paraId="6FA3C965" w14:textId="5761C69A" w:rsidR="001535C0" w:rsidRPr="00B01A62" w:rsidRDefault="001535C0" w:rsidP="003F4588">
      <w:pPr>
        <w:pStyle w:val="Prrafodelista"/>
        <w:numPr>
          <w:ilvl w:val="1"/>
          <w:numId w:val="13"/>
        </w:numPr>
        <w:ind w:left="0" w:firstLine="0"/>
        <w:jc w:val="both"/>
        <w:rPr>
          <w:rFonts w:ascii="Arial" w:hAnsi="Arial" w:cs="Arial"/>
          <w:b/>
          <w:bCs/>
          <w:sz w:val="22"/>
          <w:szCs w:val="22"/>
          <w:lang w:val="es-CR"/>
        </w:rPr>
      </w:pPr>
      <w:r w:rsidRPr="00B01A62">
        <w:rPr>
          <w:rFonts w:ascii="Arial" w:hAnsi="Arial" w:cs="Arial"/>
          <w:b/>
          <w:bCs/>
          <w:sz w:val="22"/>
          <w:szCs w:val="22"/>
          <w:lang w:val="es-CR"/>
        </w:rPr>
        <w:t xml:space="preserve">HISTORIA ARCHIVÍSTICA: </w:t>
      </w:r>
      <w:r w:rsidRPr="00B01A62">
        <w:rPr>
          <w:rFonts w:ascii="Arial" w:hAnsi="Arial" w:cs="Arial"/>
          <w:sz w:val="22"/>
          <w:szCs w:val="22"/>
          <w:lang w:val="es-CR"/>
        </w:rPr>
        <w:t xml:space="preserve">Los documentos permanecieron en la </w:t>
      </w:r>
      <w:r w:rsidR="00381DB3" w:rsidRPr="00B01A62">
        <w:rPr>
          <w:rFonts w:ascii="Arial" w:hAnsi="Arial" w:cs="Arial"/>
          <w:sz w:val="22"/>
          <w:szCs w:val="22"/>
          <w:lang w:val="es-CR"/>
        </w:rPr>
        <w:t>Imprenta Nacional</w:t>
      </w:r>
      <w:r w:rsidRPr="00B01A62">
        <w:rPr>
          <w:rFonts w:ascii="Arial" w:hAnsi="Arial" w:cs="Arial"/>
          <w:sz w:val="22"/>
          <w:szCs w:val="22"/>
          <w:lang w:val="es-CR"/>
        </w:rPr>
        <w:t xml:space="preserve"> hasta su traslado al Archivo Nacional</w:t>
      </w:r>
    </w:p>
    <w:p w14:paraId="37FDD840" w14:textId="77777777" w:rsidR="001535C0" w:rsidRPr="00B01A62" w:rsidRDefault="001535C0" w:rsidP="009457A3">
      <w:pPr>
        <w:jc w:val="both"/>
        <w:rPr>
          <w:rFonts w:ascii="Arial" w:hAnsi="Arial" w:cs="Arial"/>
          <w:b/>
          <w:bCs/>
          <w:sz w:val="22"/>
          <w:szCs w:val="22"/>
          <w:lang w:val="es-CR"/>
        </w:rPr>
      </w:pPr>
    </w:p>
    <w:p w14:paraId="2D602119" w14:textId="37454916" w:rsidR="00633CD6" w:rsidRPr="00B01A62" w:rsidRDefault="008D7BE3" w:rsidP="00206C55">
      <w:pPr>
        <w:pStyle w:val="Prrafodelista"/>
        <w:numPr>
          <w:ilvl w:val="1"/>
          <w:numId w:val="13"/>
        </w:numPr>
        <w:jc w:val="both"/>
        <w:rPr>
          <w:rFonts w:ascii="Arial" w:hAnsi="Arial" w:cs="Arial"/>
          <w:b/>
          <w:bCs/>
          <w:sz w:val="22"/>
          <w:szCs w:val="22"/>
          <w:lang w:val="es-CR"/>
        </w:rPr>
      </w:pPr>
      <w:r w:rsidRPr="00B01A62">
        <w:rPr>
          <w:rFonts w:ascii="Arial" w:hAnsi="Arial" w:cs="Arial"/>
          <w:b/>
          <w:bCs/>
          <w:sz w:val="22"/>
          <w:szCs w:val="22"/>
          <w:lang w:val="es-CR"/>
        </w:rPr>
        <w:t>FORMA DE INGRESO:</w:t>
      </w:r>
      <w:r w:rsidRPr="00B01A62">
        <w:rPr>
          <w:rFonts w:ascii="Arial" w:hAnsi="Arial" w:cs="Arial"/>
          <w:bCs/>
          <w:sz w:val="22"/>
          <w:szCs w:val="22"/>
        </w:rPr>
        <w:t xml:space="preserve"> </w:t>
      </w:r>
      <w:r w:rsidR="00A6600A" w:rsidRPr="00B01A62">
        <w:rPr>
          <w:rFonts w:ascii="Arial" w:hAnsi="Arial" w:cs="Arial"/>
          <w:sz w:val="22"/>
          <w:szCs w:val="22"/>
          <w:lang w:val="es-ES_tradnl"/>
        </w:rPr>
        <w:t>T</w:t>
      </w:r>
      <w:r w:rsidR="00633CD6" w:rsidRPr="00B01A62">
        <w:rPr>
          <w:rFonts w:ascii="Arial" w:hAnsi="Arial" w:cs="Arial"/>
          <w:sz w:val="22"/>
          <w:szCs w:val="22"/>
          <w:lang w:val="es-ES_tradnl"/>
        </w:rPr>
        <w:t>ransferencia</w:t>
      </w:r>
    </w:p>
    <w:p w14:paraId="5BE27746" w14:textId="77777777" w:rsidR="00633CD6" w:rsidRPr="00B01A62" w:rsidRDefault="00633CD6" w:rsidP="009457A3">
      <w:pPr>
        <w:jc w:val="both"/>
        <w:rPr>
          <w:rFonts w:ascii="Arial" w:hAnsi="Arial" w:cs="Arial"/>
          <w:b/>
          <w:bCs/>
          <w:sz w:val="22"/>
          <w:szCs w:val="22"/>
          <w:lang w:val="es-CR"/>
        </w:rPr>
      </w:pPr>
    </w:p>
    <w:p w14:paraId="0C0051E5" w14:textId="1A159DC0" w:rsidR="008D7BE3" w:rsidRPr="00B01A62" w:rsidRDefault="008D7BE3" w:rsidP="00206C55">
      <w:pPr>
        <w:pStyle w:val="Prrafodelista"/>
        <w:numPr>
          <w:ilvl w:val="0"/>
          <w:numId w:val="1"/>
        </w:numPr>
        <w:jc w:val="both"/>
        <w:rPr>
          <w:rFonts w:ascii="Arial" w:hAnsi="Arial" w:cs="Arial"/>
          <w:b/>
          <w:bCs/>
          <w:sz w:val="22"/>
          <w:szCs w:val="22"/>
          <w:lang w:val="es-CR"/>
        </w:rPr>
      </w:pPr>
      <w:r w:rsidRPr="00B01A62">
        <w:rPr>
          <w:rFonts w:ascii="Arial" w:hAnsi="Arial" w:cs="Arial"/>
          <w:b/>
          <w:bCs/>
          <w:sz w:val="22"/>
          <w:szCs w:val="22"/>
          <w:lang w:val="es-CR"/>
        </w:rPr>
        <w:t>ÁREA DE CONTENIDO Y ESTRUCTURA.</w:t>
      </w:r>
    </w:p>
    <w:p w14:paraId="03526648" w14:textId="77777777" w:rsidR="008D7BE3" w:rsidRPr="00B01A62" w:rsidRDefault="008D7BE3" w:rsidP="00E44C78">
      <w:pPr>
        <w:jc w:val="both"/>
        <w:rPr>
          <w:rFonts w:ascii="Arial" w:hAnsi="Arial" w:cs="Arial"/>
          <w:sz w:val="22"/>
          <w:szCs w:val="22"/>
          <w:lang w:val="es-CR"/>
        </w:rPr>
      </w:pPr>
    </w:p>
    <w:p w14:paraId="0B2A9274" w14:textId="25E77E09" w:rsidR="0029087F" w:rsidRPr="00B01A62" w:rsidRDefault="008D7BE3" w:rsidP="00206C55">
      <w:pPr>
        <w:numPr>
          <w:ilvl w:val="1"/>
          <w:numId w:val="1"/>
        </w:numPr>
        <w:ind w:left="0" w:firstLine="0"/>
        <w:jc w:val="both"/>
        <w:rPr>
          <w:rFonts w:ascii="Arial" w:hAnsi="Arial" w:cs="Arial"/>
          <w:color w:val="000000"/>
          <w:sz w:val="22"/>
          <w:szCs w:val="22"/>
          <w:lang w:eastAsia="es-CR"/>
        </w:rPr>
      </w:pPr>
      <w:r w:rsidRPr="00B01A62">
        <w:rPr>
          <w:rFonts w:ascii="Arial" w:hAnsi="Arial" w:cs="Arial"/>
          <w:b/>
          <w:bCs/>
          <w:sz w:val="22"/>
          <w:szCs w:val="22"/>
          <w:lang w:val="es-CR"/>
        </w:rPr>
        <w:t>ALCANCE Y CONTENIDO</w:t>
      </w:r>
      <w:r w:rsidR="0029087F" w:rsidRPr="00B01A62">
        <w:rPr>
          <w:rFonts w:ascii="Arial" w:hAnsi="Arial" w:cs="Arial"/>
          <w:sz w:val="22"/>
          <w:szCs w:val="22"/>
          <w:lang w:val="es-CR"/>
        </w:rPr>
        <w:t>:</w:t>
      </w:r>
      <w:r w:rsidR="001535C0" w:rsidRPr="00B01A62">
        <w:rPr>
          <w:rFonts w:ascii="Arial" w:hAnsi="Arial" w:cs="Arial"/>
          <w:sz w:val="22"/>
          <w:szCs w:val="22"/>
          <w:lang w:val="es-CR"/>
        </w:rPr>
        <w:t xml:space="preserve"> </w:t>
      </w:r>
      <w:r w:rsidR="00D16655" w:rsidRPr="00B01A62">
        <w:rPr>
          <w:rFonts w:ascii="Arial" w:hAnsi="Arial" w:cs="Arial"/>
          <w:sz w:val="22"/>
          <w:szCs w:val="22"/>
          <w:lang w:val="es-CR"/>
        </w:rPr>
        <w:t>Correspondencia, l</w:t>
      </w:r>
      <w:r w:rsidR="001535C0" w:rsidRPr="00B01A62">
        <w:rPr>
          <w:rFonts w:ascii="Arial" w:hAnsi="Arial" w:cs="Arial"/>
          <w:sz w:val="22"/>
          <w:szCs w:val="22"/>
          <w:lang w:val="es-CR"/>
        </w:rPr>
        <w:t>i</w:t>
      </w:r>
      <w:r w:rsidR="00D16655" w:rsidRPr="00B01A62">
        <w:rPr>
          <w:rFonts w:ascii="Arial" w:hAnsi="Arial" w:cs="Arial"/>
          <w:sz w:val="22"/>
          <w:szCs w:val="22"/>
          <w:lang w:val="es-CR"/>
        </w:rPr>
        <w:t>bros de control de publicaciones, libros contables, expedientes, comprobantes y recibos de compras, inventarios, libros de partituras musicales</w:t>
      </w:r>
      <w:r w:rsidR="00E02165" w:rsidRPr="00B01A62">
        <w:rPr>
          <w:rFonts w:ascii="Arial" w:hAnsi="Arial" w:cs="Arial"/>
          <w:sz w:val="22"/>
          <w:szCs w:val="22"/>
          <w:lang w:val="es-CR"/>
        </w:rPr>
        <w:t xml:space="preserve"> y</w:t>
      </w:r>
      <w:r w:rsidR="00D16655" w:rsidRPr="00B01A62">
        <w:rPr>
          <w:rFonts w:ascii="Arial" w:hAnsi="Arial" w:cs="Arial"/>
          <w:sz w:val="22"/>
          <w:szCs w:val="22"/>
          <w:lang w:val="es-CR"/>
        </w:rPr>
        <w:t xml:space="preserve"> borrador de proyecto de ley</w:t>
      </w:r>
      <w:r w:rsidR="00E02165" w:rsidRPr="00B01A62">
        <w:rPr>
          <w:rFonts w:ascii="Arial" w:hAnsi="Arial" w:cs="Arial"/>
          <w:sz w:val="22"/>
          <w:szCs w:val="22"/>
          <w:lang w:val="es-CR"/>
        </w:rPr>
        <w:t>.</w:t>
      </w:r>
    </w:p>
    <w:p w14:paraId="7B412BC1" w14:textId="77777777" w:rsidR="008D7BE3" w:rsidRPr="00B01A62" w:rsidRDefault="008D7BE3" w:rsidP="00E44C78">
      <w:pPr>
        <w:jc w:val="both"/>
        <w:rPr>
          <w:rFonts w:ascii="Arial" w:hAnsi="Arial" w:cs="Arial"/>
          <w:sz w:val="22"/>
          <w:szCs w:val="22"/>
          <w:lang w:val="es-CR"/>
        </w:rPr>
      </w:pPr>
    </w:p>
    <w:p w14:paraId="0E38841E" w14:textId="49816B26" w:rsidR="00B34928" w:rsidRPr="00B01A62" w:rsidRDefault="00B34928" w:rsidP="00E44C78">
      <w:pPr>
        <w:pStyle w:val="Default"/>
        <w:jc w:val="both"/>
        <w:rPr>
          <w:rFonts w:ascii="Arial" w:hAnsi="Arial" w:cs="Arial"/>
          <w:b/>
          <w:bCs/>
          <w:sz w:val="22"/>
          <w:szCs w:val="22"/>
        </w:rPr>
      </w:pPr>
      <w:r w:rsidRPr="00B01A62">
        <w:rPr>
          <w:rFonts w:ascii="Arial" w:hAnsi="Arial" w:cs="Arial"/>
          <w:b/>
          <w:bCs/>
          <w:sz w:val="22"/>
          <w:szCs w:val="22"/>
        </w:rPr>
        <w:t xml:space="preserve">3.2. </w:t>
      </w:r>
      <w:r w:rsidR="008D7BE3" w:rsidRPr="00B01A62">
        <w:rPr>
          <w:rFonts w:ascii="Arial" w:hAnsi="Arial" w:cs="Arial"/>
          <w:b/>
          <w:bCs/>
          <w:sz w:val="22"/>
          <w:szCs w:val="22"/>
        </w:rPr>
        <w:t>VALORACIÓN, SELECCIÓN Y ELIMINACIÓN:</w:t>
      </w:r>
      <w:r w:rsidRPr="00B01A62">
        <w:rPr>
          <w:rFonts w:ascii="Arial" w:hAnsi="Arial" w:cs="Arial"/>
          <w:b/>
          <w:bCs/>
          <w:sz w:val="22"/>
          <w:szCs w:val="22"/>
        </w:rPr>
        <w:t xml:space="preserve"> </w:t>
      </w:r>
      <w:r w:rsidRPr="00B01A62">
        <w:rPr>
          <w:rFonts w:ascii="Arial" w:hAnsi="Arial" w:cs="Arial"/>
          <w:sz w:val="22"/>
          <w:szCs w:val="22"/>
          <w:lang w:val="es-ES"/>
        </w:rPr>
        <w:t xml:space="preserve">Conservación permanente, valorado de conformidad mediante la Ley 3661 del Archivo Nacional del 10 de enero </w:t>
      </w:r>
      <w:r w:rsidRPr="00B01A62">
        <w:rPr>
          <w:rFonts w:ascii="Arial" w:hAnsi="Arial" w:cs="Arial"/>
          <w:sz w:val="22"/>
          <w:szCs w:val="22"/>
          <w:lang w:val="es-ES"/>
        </w:rPr>
        <w:lastRenderedPageBreak/>
        <w:t>de 1966; y valor científico cultural y conservación permanente mediante la Ley 7202 del Sistema Nacional de Archivo del 24 de octubre de 1990.</w:t>
      </w:r>
    </w:p>
    <w:p w14:paraId="64D11237" w14:textId="77777777" w:rsidR="0029087F" w:rsidRPr="00B01A62" w:rsidRDefault="0029087F" w:rsidP="00E44C78">
      <w:pPr>
        <w:jc w:val="both"/>
        <w:rPr>
          <w:rFonts w:ascii="Arial" w:hAnsi="Arial" w:cs="Arial"/>
          <w:sz w:val="22"/>
          <w:szCs w:val="22"/>
          <w:lang w:val="es-CR"/>
        </w:rPr>
      </w:pPr>
    </w:p>
    <w:p w14:paraId="43B4B620" w14:textId="76E2072F" w:rsidR="00E1740D" w:rsidRPr="00B01A62" w:rsidRDefault="008F4DC7" w:rsidP="00E44C78">
      <w:pPr>
        <w:jc w:val="both"/>
        <w:rPr>
          <w:rFonts w:ascii="Arial" w:hAnsi="Arial" w:cs="Arial"/>
          <w:sz w:val="22"/>
          <w:szCs w:val="22"/>
          <w:lang w:val="es-ES_tradnl"/>
        </w:rPr>
      </w:pPr>
      <w:r w:rsidRPr="00B01A62">
        <w:rPr>
          <w:rFonts w:ascii="Arial" w:hAnsi="Arial" w:cs="Arial"/>
          <w:b/>
          <w:bCs/>
          <w:sz w:val="22"/>
          <w:szCs w:val="22"/>
          <w:lang w:val="es-CR"/>
        </w:rPr>
        <w:t xml:space="preserve">3.3 </w:t>
      </w:r>
      <w:r w:rsidR="008D7BE3" w:rsidRPr="00B01A62">
        <w:rPr>
          <w:rFonts w:ascii="Arial" w:hAnsi="Arial" w:cs="Arial"/>
          <w:b/>
          <w:bCs/>
          <w:sz w:val="22"/>
          <w:szCs w:val="22"/>
          <w:lang w:val="es-CR"/>
        </w:rPr>
        <w:t>NUEVOS INGRESOS:</w:t>
      </w:r>
      <w:r w:rsidR="00E1740D" w:rsidRPr="00B01A62">
        <w:rPr>
          <w:rFonts w:ascii="Arial" w:hAnsi="Arial" w:cs="Arial"/>
          <w:b/>
          <w:bCs/>
          <w:sz w:val="22"/>
          <w:szCs w:val="22"/>
          <w:lang w:val="es-CR"/>
        </w:rPr>
        <w:t xml:space="preserve"> </w:t>
      </w:r>
      <w:r w:rsidRPr="00B01A62">
        <w:rPr>
          <w:rFonts w:ascii="Arial" w:hAnsi="Arial" w:cs="Arial"/>
          <w:sz w:val="22"/>
          <w:szCs w:val="22"/>
          <w:lang w:val="es-ES_tradnl"/>
        </w:rPr>
        <w:t>Fondo abierto</w:t>
      </w:r>
    </w:p>
    <w:p w14:paraId="06BBC3EB" w14:textId="77777777" w:rsidR="008F4DC7" w:rsidRPr="00B01A62" w:rsidRDefault="008F4DC7" w:rsidP="00E44C78">
      <w:pPr>
        <w:jc w:val="both"/>
        <w:rPr>
          <w:rFonts w:ascii="Arial" w:hAnsi="Arial" w:cs="Arial"/>
          <w:bCs/>
          <w:sz w:val="22"/>
          <w:szCs w:val="22"/>
          <w:lang w:val="es-CR"/>
        </w:rPr>
      </w:pPr>
    </w:p>
    <w:p w14:paraId="6C57BD20" w14:textId="77777777" w:rsidR="008D7BE3" w:rsidRPr="00B01A62" w:rsidRDefault="008F4DC7" w:rsidP="00E44C78">
      <w:pPr>
        <w:jc w:val="both"/>
        <w:rPr>
          <w:rFonts w:ascii="Arial" w:hAnsi="Arial" w:cs="Arial"/>
          <w:sz w:val="22"/>
          <w:szCs w:val="22"/>
        </w:rPr>
      </w:pPr>
      <w:r w:rsidRPr="00B01A62">
        <w:rPr>
          <w:rFonts w:ascii="Arial" w:hAnsi="Arial" w:cs="Arial"/>
          <w:b/>
          <w:sz w:val="22"/>
          <w:szCs w:val="22"/>
          <w:lang w:val="es-CR"/>
        </w:rPr>
        <w:t>3.4</w:t>
      </w:r>
      <w:r w:rsidRPr="00B01A62">
        <w:rPr>
          <w:rFonts w:ascii="Arial" w:hAnsi="Arial" w:cs="Arial"/>
          <w:sz w:val="22"/>
          <w:szCs w:val="22"/>
          <w:lang w:val="es-CR"/>
        </w:rPr>
        <w:t xml:space="preserve"> </w:t>
      </w:r>
      <w:r w:rsidR="008D7BE3" w:rsidRPr="00B01A62">
        <w:rPr>
          <w:rFonts w:ascii="Arial" w:hAnsi="Arial" w:cs="Arial"/>
          <w:b/>
          <w:bCs/>
          <w:sz w:val="22"/>
          <w:szCs w:val="22"/>
          <w:lang w:val="es-CR"/>
        </w:rPr>
        <w:t>ORGANIZACIÓN:</w:t>
      </w:r>
      <w:r w:rsidR="008D7BE3" w:rsidRPr="00B01A62">
        <w:rPr>
          <w:rFonts w:ascii="Arial" w:hAnsi="Arial" w:cs="Arial"/>
          <w:sz w:val="22"/>
          <w:szCs w:val="22"/>
        </w:rPr>
        <w:t xml:space="preserve"> </w:t>
      </w:r>
    </w:p>
    <w:p w14:paraId="7CFF5BA6" w14:textId="77777777" w:rsidR="003B5A2B" w:rsidRPr="00B01A62" w:rsidRDefault="003B5A2B" w:rsidP="00E44C78">
      <w:pPr>
        <w:jc w:val="both"/>
        <w:rPr>
          <w:rFonts w:ascii="Arial" w:hAnsi="Arial" w:cs="Arial"/>
          <w:sz w:val="22"/>
          <w:szCs w:val="22"/>
        </w:rPr>
      </w:pPr>
    </w:p>
    <w:p w14:paraId="137B1311" w14:textId="77777777" w:rsidR="008D7BE3" w:rsidRPr="00B01A62" w:rsidRDefault="008D7BE3" w:rsidP="00E44C78">
      <w:pPr>
        <w:jc w:val="center"/>
        <w:rPr>
          <w:rFonts w:ascii="Arial" w:hAnsi="Arial" w:cs="Arial"/>
          <w:b/>
          <w:sz w:val="22"/>
          <w:szCs w:val="22"/>
        </w:rPr>
      </w:pPr>
      <w:r w:rsidRPr="00B01A62">
        <w:rPr>
          <w:rFonts w:ascii="Arial" w:hAnsi="Arial" w:cs="Arial"/>
          <w:b/>
          <w:sz w:val="22"/>
          <w:szCs w:val="22"/>
        </w:rPr>
        <w:t>CUADRO DE CLASIFICACIÓN DEL ARCHIVO HISTÓRICO</w:t>
      </w:r>
    </w:p>
    <w:p w14:paraId="739731AA" w14:textId="4FD8A86C" w:rsidR="00AC545D" w:rsidRPr="00B01A62" w:rsidRDefault="00AC545D" w:rsidP="00E44C78">
      <w:pPr>
        <w:jc w:val="center"/>
        <w:rPr>
          <w:rFonts w:ascii="Arial" w:hAnsi="Arial" w:cs="Arial"/>
          <w:b/>
          <w:sz w:val="22"/>
          <w:szCs w:val="22"/>
        </w:rPr>
      </w:pPr>
      <w:r w:rsidRPr="00B01A62">
        <w:rPr>
          <w:rFonts w:ascii="Arial" w:hAnsi="Arial" w:cs="Arial"/>
          <w:b/>
          <w:sz w:val="22"/>
          <w:szCs w:val="22"/>
        </w:rPr>
        <w:t xml:space="preserve">FONDO </w:t>
      </w:r>
      <w:r w:rsidR="004D7B44" w:rsidRPr="00B01A62">
        <w:rPr>
          <w:rFonts w:ascii="Arial" w:hAnsi="Arial" w:cs="Arial"/>
          <w:b/>
          <w:sz w:val="22"/>
          <w:szCs w:val="22"/>
        </w:rPr>
        <w:t xml:space="preserve">PÚBLICO </w:t>
      </w:r>
    </w:p>
    <w:p w14:paraId="0A593355" w14:textId="77777777" w:rsidR="008D7BE3" w:rsidRPr="00B01A62" w:rsidRDefault="008D7BE3" w:rsidP="00E44C78">
      <w:pPr>
        <w:jc w:val="center"/>
        <w:rPr>
          <w:rFonts w:ascii="Arial" w:hAnsi="Arial" w:cs="Arial"/>
          <w:b/>
          <w:sz w:val="22"/>
          <w:szCs w:val="22"/>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559"/>
        <w:gridCol w:w="1559"/>
        <w:gridCol w:w="2057"/>
        <w:gridCol w:w="1204"/>
      </w:tblGrid>
      <w:tr w:rsidR="00EF7E0B" w:rsidRPr="00B01A62" w14:paraId="4A32AFE3" w14:textId="77777777" w:rsidTr="00EF7E0B">
        <w:trPr>
          <w:trHeight w:val="308"/>
          <w:jc w:val="center"/>
        </w:trPr>
        <w:tc>
          <w:tcPr>
            <w:tcW w:w="1985" w:type="dxa"/>
          </w:tcPr>
          <w:p w14:paraId="42CD628A" w14:textId="77777777" w:rsidR="00EF7E0B" w:rsidRPr="00B01A62" w:rsidRDefault="00EF7E0B" w:rsidP="00E44C78">
            <w:pPr>
              <w:jc w:val="center"/>
              <w:rPr>
                <w:rFonts w:ascii="Arial" w:hAnsi="Arial" w:cs="Arial"/>
                <w:b/>
                <w:sz w:val="22"/>
                <w:szCs w:val="22"/>
              </w:rPr>
            </w:pPr>
            <w:r w:rsidRPr="00B01A62">
              <w:rPr>
                <w:rFonts w:ascii="Arial" w:hAnsi="Arial" w:cs="Arial"/>
                <w:b/>
                <w:sz w:val="22"/>
                <w:szCs w:val="22"/>
              </w:rPr>
              <w:t>FONDO NIVEL II</w:t>
            </w:r>
          </w:p>
        </w:tc>
        <w:tc>
          <w:tcPr>
            <w:tcW w:w="1559" w:type="dxa"/>
          </w:tcPr>
          <w:p w14:paraId="5C4A232B" w14:textId="77777777" w:rsidR="00EF7E0B" w:rsidRPr="00B01A62" w:rsidRDefault="00EF7E0B" w:rsidP="00E44C78">
            <w:pPr>
              <w:jc w:val="center"/>
              <w:rPr>
                <w:rFonts w:ascii="Arial" w:hAnsi="Arial" w:cs="Arial"/>
                <w:b/>
                <w:sz w:val="22"/>
                <w:szCs w:val="22"/>
              </w:rPr>
            </w:pPr>
            <w:r w:rsidRPr="00B01A62">
              <w:rPr>
                <w:rFonts w:ascii="Arial" w:hAnsi="Arial" w:cs="Arial"/>
                <w:b/>
                <w:sz w:val="22"/>
                <w:szCs w:val="22"/>
              </w:rPr>
              <w:t>SUBFONDO I</w:t>
            </w:r>
          </w:p>
        </w:tc>
        <w:tc>
          <w:tcPr>
            <w:tcW w:w="1559" w:type="dxa"/>
          </w:tcPr>
          <w:p w14:paraId="23341D10" w14:textId="77777777" w:rsidR="00EF7E0B" w:rsidRPr="00B01A62" w:rsidRDefault="00EF7E0B" w:rsidP="00E44C78">
            <w:pPr>
              <w:jc w:val="center"/>
              <w:rPr>
                <w:rFonts w:ascii="Arial" w:hAnsi="Arial" w:cs="Arial"/>
                <w:b/>
                <w:sz w:val="22"/>
                <w:szCs w:val="22"/>
              </w:rPr>
            </w:pPr>
            <w:r w:rsidRPr="00B01A62">
              <w:rPr>
                <w:rFonts w:ascii="Arial" w:hAnsi="Arial" w:cs="Arial"/>
                <w:b/>
                <w:sz w:val="22"/>
                <w:szCs w:val="22"/>
              </w:rPr>
              <w:t>SUBFONDO II</w:t>
            </w:r>
          </w:p>
        </w:tc>
        <w:tc>
          <w:tcPr>
            <w:tcW w:w="2057" w:type="dxa"/>
          </w:tcPr>
          <w:p w14:paraId="214BACA1" w14:textId="77777777" w:rsidR="00EF7E0B" w:rsidRPr="00B01A62" w:rsidRDefault="00EF7E0B" w:rsidP="00E44C78">
            <w:pPr>
              <w:jc w:val="center"/>
              <w:rPr>
                <w:rFonts w:ascii="Arial" w:hAnsi="Arial" w:cs="Arial"/>
                <w:b/>
                <w:sz w:val="22"/>
                <w:szCs w:val="22"/>
              </w:rPr>
            </w:pPr>
            <w:r w:rsidRPr="00B01A62">
              <w:rPr>
                <w:rFonts w:ascii="Arial" w:hAnsi="Arial" w:cs="Arial"/>
                <w:b/>
                <w:sz w:val="22"/>
                <w:szCs w:val="22"/>
              </w:rPr>
              <w:t>SERIE</w:t>
            </w:r>
          </w:p>
        </w:tc>
        <w:tc>
          <w:tcPr>
            <w:tcW w:w="1204" w:type="dxa"/>
          </w:tcPr>
          <w:p w14:paraId="6F2A70B5" w14:textId="77777777" w:rsidR="00EF7E0B" w:rsidRPr="00B01A62" w:rsidRDefault="00EF7E0B" w:rsidP="00E44C78">
            <w:pPr>
              <w:jc w:val="center"/>
              <w:rPr>
                <w:rFonts w:ascii="Arial" w:hAnsi="Arial" w:cs="Arial"/>
                <w:b/>
                <w:sz w:val="22"/>
                <w:szCs w:val="22"/>
              </w:rPr>
            </w:pPr>
            <w:r w:rsidRPr="00B01A62">
              <w:rPr>
                <w:rFonts w:ascii="Arial" w:hAnsi="Arial" w:cs="Arial"/>
                <w:b/>
                <w:sz w:val="22"/>
                <w:szCs w:val="22"/>
              </w:rPr>
              <w:t>SUBSERIE</w:t>
            </w:r>
          </w:p>
        </w:tc>
      </w:tr>
      <w:tr w:rsidR="00EF7E0B" w:rsidRPr="00B01A62" w14:paraId="52A77C92" w14:textId="77777777" w:rsidTr="00EF7E0B">
        <w:trPr>
          <w:trHeight w:val="308"/>
          <w:jc w:val="center"/>
        </w:trPr>
        <w:tc>
          <w:tcPr>
            <w:tcW w:w="1985" w:type="dxa"/>
          </w:tcPr>
          <w:p w14:paraId="2E568BE8" w14:textId="6818E404" w:rsidR="00EF7E0B" w:rsidRPr="00B01A62" w:rsidRDefault="00EF7E0B" w:rsidP="00E44C78">
            <w:pPr>
              <w:rPr>
                <w:rFonts w:ascii="Arial" w:hAnsi="Arial" w:cs="Arial"/>
                <w:color w:val="000000"/>
                <w:sz w:val="22"/>
                <w:szCs w:val="22"/>
              </w:rPr>
            </w:pPr>
            <w:r w:rsidRPr="00B01A62">
              <w:rPr>
                <w:rFonts w:ascii="Arial" w:hAnsi="Arial" w:cs="Arial"/>
                <w:sz w:val="22"/>
                <w:szCs w:val="22"/>
              </w:rPr>
              <w:t>Imprenta Nacional (IN)</w:t>
            </w:r>
          </w:p>
        </w:tc>
        <w:tc>
          <w:tcPr>
            <w:tcW w:w="1559" w:type="dxa"/>
          </w:tcPr>
          <w:p w14:paraId="4942067E" w14:textId="77777777" w:rsidR="00EF7E0B" w:rsidRPr="00B01A62" w:rsidRDefault="00EF7E0B" w:rsidP="00E44C78">
            <w:pPr>
              <w:rPr>
                <w:rFonts w:ascii="Arial" w:hAnsi="Arial" w:cs="Arial"/>
                <w:color w:val="000000"/>
                <w:sz w:val="22"/>
                <w:szCs w:val="22"/>
              </w:rPr>
            </w:pPr>
          </w:p>
        </w:tc>
        <w:tc>
          <w:tcPr>
            <w:tcW w:w="1559" w:type="dxa"/>
          </w:tcPr>
          <w:p w14:paraId="04FFE6FE" w14:textId="151FF2BB" w:rsidR="00EF7E0B" w:rsidRPr="00B01A62" w:rsidRDefault="00EF7E0B" w:rsidP="00E44C78">
            <w:pPr>
              <w:rPr>
                <w:rFonts w:ascii="Arial" w:hAnsi="Arial" w:cs="Arial"/>
                <w:color w:val="000000"/>
                <w:sz w:val="22"/>
                <w:szCs w:val="22"/>
              </w:rPr>
            </w:pPr>
          </w:p>
        </w:tc>
        <w:tc>
          <w:tcPr>
            <w:tcW w:w="2057" w:type="dxa"/>
          </w:tcPr>
          <w:p w14:paraId="684D623B" w14:textId="493ED196" w:rsidR="00EF7E0B" w:rsidRPr="00B01A62" w:rsidRDefault="00EF7E0B" w:rsidP="00E44C78">
            <w:pPr>
              <w:rPr>
                <w:rFonts w:ascii="Arial" w:hAnsi="Arial" w:cs="Arial"/>
                <w:color w:val="000000"/>
                <w:sz w:val="22"/>
                <w:szCs w:val="22"/>
              </w:rPr>
            </w:pPr>
            <w:r w:rsidRPr="00B01A62">
              <w:rPr>
                <w:rFonts w:ascii="Arial" w:hAnsi="Arial" w:cs="Arial"/>
                <w:sz w:val="22"/>
                <w:szCs w:val="22"/>
              </w:rPr>
              <w:t>Correspondencia* (COR)</w:t>
            </w:r>
          </w:p>
        </w:tc>
        <w:tc>
          <w:tcPr>
            <w:tcW w:w="1204" w:type="dxa"/>
          </w:tcPr>
          <w:p w14:paraId="7BBE67F8" w14:textId="77777777" w:rsidR="00EF7E0B" w:rsidRPr="00B01A62" w:rsidRDefault="00EF7E0B" w:rsidP="00E44C78">
            <w:pPr>
              <w:jc w:val="center"/>
              <w:rPr>
                <w:rFonts w:ascii="Arial" w:hAnsi="Arial" w:cs="Arial"/>
                <w:sz w:val="22"/>
                <w:szCs w:val="22"/>
              </w:rPr>
            </w:pPr>
          </w:p>
        </w:tc>
      </w:tr>
    </w:tbl>
    <w:p w14:paraId="2D944180" w14:textId="77777777" w:rsidR="008D7BE3" w:rsidRPr="00B01A62" w:rsidRDefault="008D7BE3" w:rsidP="00E44C78">
      <w:pPr>
        <w:jc w:val="both"/>
        <w:rPr>
          <w:rFonts w:ascii="Arial" w:hAnsi="Arial" w:cs="Arial"/>
          <w:sz w:val="22"/>
          <w:szCs w:val="22"/>
          <w:lang w:val="es-CR"/>
        </w:rPr>
      </w:pPr>
    </w:p>
    <w:p w14:paraId="2BA18D10" w14:textId="77777777" w:rsidR="008D7BE3" w:rsidRPr="00B01A62" w:rsidRDefault="008D7BE3" w:rsidP="00206C55">
      <w:pPr>
        <w:numPr>
          <w:ilvl w:val="0"/>
          <w:numId w:val="1"/>
        </w:numPr>
        <w:ind w:left="0" w:firstLine="0"/>
        <w:jc w:val="both"/>
        <w:rPr>
          <w:rFonts w:ascii="Arial" w:hAnsi="Arial" w:cs="Arial"/>
          <w:b/>
          <w:bCs/>
          <w:sz w:val="22"/>
          <w:szCs w:val="22"/>
          <w:lang w:val="es-CR"/>
        </w:rPr>
      </w:pPr>
      <w:r w:rsidRPr="00B01A62">
        <w:rPr>
          <w:rFonts w:ascii="Arial" w:hAnsi="Arial" w:cs="Arial"/>
          <w:b/>
          <w:bCs/>
          <w:sz w:val="22"/>
          <w:szCs w:val="22"/>
          <w:lang w:val="es-CR"/>
        </w:rPr>
        <w:t>ÁREA DE CONDICIONES DE ACCESO Y UTILIZACIÓN.</w:t>
      </w:r>
    </w:p>
    <w:p w14:paraId="6FAD762D" w14:textId="77777777" w:rsidR="008D7BE3" w:rsidRPr="00B01A62" w:rsidRDefault="008D7BE3" w:rsidP="00E44C78">
      <w:pPr>
        <w:jc w:val="both"/>
        <w:rPr>
          <w:rFonts w:ascii="Arial" w:hAnsi="Arial" w:cs="Arial"/>
          <w:sz w:val="22"/>
          <w:szCs w:val="22"/>
          <w:lang w:val="es-CR"/>
        </w:rPr>
      </w:pPr>
    </w:p>
    <w:p w14:paraId="63A4981D" w14:textId="144AB6EB" w:rsidR="002324FF" w:rsidRPr="00B01A62" w:rsidRDefault="002324FF" w:rsidP="00E44C78">
      <w:pPr>
        <w:pStyle w:val="Ttulo1"/>
        <w:ind w:left="0"/>
        <w:jc w:val="both"/>
        <w:rPr>
          <w:rFonts w:ascii="Arial" w:hAnsi="Arial" w:cs="Arial"/>
          <w:b w:val="0"/>
          <w:sz w:val="22"/>
          <w:szCs w:val="22"/>
        </w:rPr>
      </w:pPr>
      <w:r w:rsidRPr="00B01A62">
        <w:rPr>
          <w:rFonts w:ascii="Arial" w:hAnsi="Arial" w:cs="Arial"/>
          <w:sz w:val="22"/>
          <w:szCs w:val="22"/>
        </w:rPr>
        <w:t xml:space="preserve">4.2 </w:t>
      </w:r>
      <w:r w:rsidR="008D7BE3" w:rsidRPr="00B01A62">
        <w:rPr>
          <w:rFonts w:ascii="Arial" w:hAnsi="Arial" w:cs="Arial"/>
          <w:sz w:val="22"/>
          <w:szCs w:val="22"/>
        </w:rPr>
        <w:t xml:space="preserve">CONDICIONES DE REPRODUCCIÓN: </w:t>
      </w:r>
      <w:r w:rsidRPr="00B01A62">
        <w:rPr>
          <w:rFonts w:ascii="Arial" w:hAnsi="Arial" w:cs="Arial"/>
          <w:b w:val="0"/>
          <w:sz w:val="22"/>
          <w:szCs w:val="22"/>
        </w:rPr>
        <w:t xml:space="preserve">Mediante fotocopia o digitalización, de acuerdo con el estado de conservación de los documentos, según resolución dictada por la Dirección </w:t>
      </w:r>
      <w:r w:rsidRPr="00B01A62">
        <w:rPr>
          <w:rStyle w:val="highlight"/>
          <w:rFonts w:ascii="Arial" w:hAnsi="Arial" w:cs="Arial"/>
          <w:b w:val="0"/>
          <w:sz w:val="22"/>
          <w:szCs w:val="22"/>
        </w:rPr>
        <w:t>G</w:t>
      </w:r>
      <w:r w:rsidRPr="00B01A62">
        <w:rPr>
          <w:rFonts w:ascii="Arial" w:hAnsi="Arial" w:cs="Arial"/>
          <w:b w:val="0"/>
          <w:sz w:val="22"/>
          <w:szCs w:val="22"/>
        </w:rPr>
        <w:t>eneral del Archivo Nacional DG-02-2018 del 18 de abril de 2018 y lo dispuesto en el Reglamento Ejecutivo a la Ley 7202, Decreto Ejecutivo 40554-C de 29 de junio de 2017, Reglamento de Organización y Servicio del Archivo Nacional, Decreto 40555-C de 29 de junio de 2017.</w:t>
      </w:r>
    </w:p>
    <w:p w14:paraId="11582459" w14:textId="77777777" w:rsidR="00E25B6E" w:rsidRPr="00B01A62" w:rsidRDefault="00E25B6E" w:rsidP="00E44C78">
      <w:pPr>
        <w:rPr>
          <w:rFonts w:ascii="Arial" w:hAnsi="Arial" w:cs="Arial"/>
          <w:sz w:val="22"/>
          <w:szCs w:val="22"/>
          <w:lang w:val="es-CR"/>
        </w:rPr>
      </w:pPr>
    </w:p>
    <w:p w14:paraId="2A7565CB" w14:textId="4240E9F8" w:rsidR="008D7BE3" w:rsidRPr="00B01A62" w:rsidRDefault="002324FF" w:rsidP="00E44C78">
      <w:pPr>
        <w:jc w:val="both"/>
        <w:rPr>
          <w:rFonts w:ascii="Arial" w:hAnsi="Arial" w:cs="Arial"/>
          <w:b/>
          <w:bCs/>
          <w:sz w:val="22"/>
          <w:szCs w:val="22"/>
          <w:lang w:val="es-CR"/>
        </w:rPr>
      </w:pPr>
      <w:r w:rsidRPr="00B01A62">
        <w:rPr>
          <w:rFonts w:ascii="Arial" w:hAnsi="Arial" w:cs="Arial"/>
          <w:b/>
          <w:bCs/>
          <w:sz w:val="22"/>
          <w:szCs w:val="22"/>
          <w:lang w:val="es-CR"/>
        </w:rPr>
        <w:t>4.3</w:t>
      </w:r>
      <w:r w:rsidRPr="00B01A62">
        <w:rPr>
          <w:rFonts w:ascii="Arial" w:hAnsi="Arial" w:cs="Arial"/>
          <w:bCs/>
          <w:sz w:val="22"/>
          <w:szCs w:val="22"/>
          <w:lang w:val="es-CR"/>
        </w:rPr>
        <w:t xml:space="preserve"> </w:t>
      </w:r>
      <w:r w:rsidR="008D7BE3" w:rsidRPr="00B01A62">
        <w:rPr>
          <w:rFonts w:ascii="Arial" w:hAnsi="Arial" w:cs="Arial"/>
          <w:b/>
          <w:bCs/>
          <w:sz w:val="22"/>
          <w:szCs w:val="22"/>
          <w:lang w:val="es-CR"/>
        </w:rPr>
        <w:t>LENGUA / ESTRITURA (S) DE LOS DOCUMENTOS:</w:t>
      </w:r>
      <w:r w:rsidR="003805E1" w:rsidRPr="00B01A62">
        <w:rPr>
          <w:rFonts w:ascii="Arial" w:hAnsi="Arial" w:cs="Arial"/>
          <w:b/>
          <w:bCs/>
          <w:sz w:val="22"/>
          <w:szCs w:val="22"/>
          <w:lang w:val="es-CR"/>
        </w:rPr>
        <w:t xml:space="preserve"> </w:t>
      </w:r>
      <w:bookmarkStart w:id="0" w:name="_GoBack"/>
      <w:r w:rsidR="00F94968" w:rsidRPr="00F94968">
        <w:rPr>
          <w:rFonts w:ascii="Arial" w:hAnsi="Arial" w:cs="Arial"/>
          <w:bCs/>
          <w:sz w:val="22"/>
          <w:szCs w:val="22"/>
          <w:lang w:val="es-CR"/>
        </w:rPr>
        <w:t>Español</w:t>
      </w:r>
      <w:bookmarkEnd w:id="0"/>
    </w:p>
    <w:p w14:paraId="74CEE307" w14:textId="77777777" w:rsidR="008D7BE3" w:rsidRPr="00B01A62" w:rsidRDefault="008D7BE3" w:rsidP="00E44C78">
      <w:pPr>
        <w:jc w:val="both"/>
        <w:rPr>
          <w:rFonts w:ascii="Arial" w:hAnsi="Arial" w:cs="Arial"/>
          <w:sz w:val="22"/>
          <w:szCs w:val="22"/>
          <w:lang w:val="es-CR"/>
        </w:rPr>
      </w:pPr>
    </w:p>
    <w:p w14:paraId="3FE86BEB" w14:textId="55898C6B" w:rsidR="008D7BE3" w:rsidRPr="00B01A62" w:rsidRDefault="00FB407C" w:rsidP="00E44C78">
      <w:pPr>
        <w:spacing w:line="276" w:lineRule="auto"/>
        <w:jc w:val="both"/>
        <w:rPr>
          <w:rFonts w:ascii="Arial" w:hAnsi="Arial" w:cs="Arial"/>
          <w:sz w:val="22"/>
          <w:szCs w:val="22"/>
        </w:rPr>
      </w:pPr>
      <w:r w:rsidRPr="00B01A62">
        <w:rPr>
          <w:rFonts w:ascii="Arial" w:hAnsi="Arial" w:cs="Arial"/>
          <w:b/>
          <w:bCs/>
          <w:sz w:val="22"/>
          <w:szCs w:val="22"/>
          <w:lang w:val="es-CR"/>
        </w:rPr>
        <w:t xml:space="preserve">4.4 </w:t>
      </w:r>
      <w:r w:rsidR="008D7BE3" w:rsidRPr="00B01A62">
        <w:rPr>
          <w:rFonts w:ascii="Arial" w:hAnsi="Arial" w:cs="Arial"/>
          <w:b/>
          <w:bCs/>
          <w:sz w:val="22"/>
          <w:szCs w:val="22"/>
          <w:lang w:val="es-CR"/>
        </w:rPr>
        <w:t xml:space="preserve">CARACTERÍSTICAS FÍSICAS Y REQUISITOS TÉCNICOS: </w:t>
      </w:r>
      <w:r w:rsidR="00C041CF" w:rsidRPr="00B01A62">
        <w:rPr>
          <w:rFonts w:ascii="Arial" w:hAnsi="Arial" w:cs="Arial"/>
          <w:sz w:val="22"/>
          <w:szCs w:val="22"/>
          <w:lang w:val="es-ES_tradnl"/>
        </w:rPr>
        <w:t>Buen estado de conservación.</w:t>
      </w:r>
    </w:p>
    <w:p w14:paraId="5280F142" w14:textId="77777777" w:rsidR="00FB407C" w:rsidRPr="00B01A62" w:rsidRDefault="00FB407C" w:rsidP="00E44C78">
      <w:pPr>
        <w:spacing w:line="276" w:lineRule="auto"/>
        <w:jc w:val="both"/>
        <w:rPr>
          <w:rFonts w:ascii="Arial" w:hAnsi="Arial" w:cs="Arial"/>
          <w:color w:val="FF6600"/>
          <w:sz w:val="22"/>
          <w:szCs w:val="22"/>
        </w:rPr>
      </w:pPr>
    </w:p>
    <w:p w14:paraId="37B4577B" w14:textId="118CA57A" w:rsidR="008D7BE3" w:rsidRPr="00B01A62" w:rsidRDefault="00FB407C" w:rsidP="00E44C78">
      <w:pPr>
        <w:jc w:val="both"/>
        <w:rPr>
          <w:rFonts w:ascii="Arial" w:hAnsi="Arial" w:cs="Arial"/>
          <w:b/>
          <w:bCs/>
          <w:sz w:val="22"/>
          <w:szCs w:val="22"/>
          <w:lang w:val="es-CR"/>
        </w:rPr>
      </w:pPr>
      <w:r w:rsidRPr="00B01A62">
        <w:rPr>
          <w:rFonts w:ascii="Arial" w:hAnsi="Arial" w:cs="Arial"/>
          <w:b/>
          <w:sz w:val="22"/>
          <w:szCs w:val="22"/>
          <w:lang w:val="es-CR"/>
        </w:rPr>
        <w:t xml:space="preserve">4.5 </w:t>
      </w:r>
      <w:r w:rsidR="008D7BE3" w:rsidRPr="00B01A62">
        <w:rPr>
          <w:rFonts w:ascii="Arial" w:hAnsi="Arial" w:cs="Arial"/>
          <w:b/>
          <w:bCs/>
          <w:sz w:val="22"/>
          <w:szCs w:val="22"/>
          <w:lang w:val="es-CR"/>
        </w:rPr>
        <w:t>INSTRUMENTOS DE DESCRIPCIÓN:</w:t>
      </w:r>
      <w:r w:rsidR="00314585" w:rsidRPr="00B01A62">
        <w:rPr>
          <w:rFonts w:ascii="Arial" w:hAnsi="Arial" w:cs="Arial"/>
          <w:b/>
          <w:bCs/>
          <w:sz w:val="22"/>
          <w:szCs w:val="22"/>
          <w:lang w:val="es-CR"/>
        </w:rPr>
        <w:t xml:space="preserve"> </w:t>
      </w:r>
      <w:r w:rsidR="00314585" w:rsidRPr="00B01A62">
        <w:rPr>
          <w:rFonts w:ascii="Arial" w:hAnsi="Arial" w:cs="Arial"/>
          <w:sz w:val="22"/>
          <w:szCs w:val="22"/>
          <w:lang w:val="es-CR"/>
        </w:rPr>
        <w:t>Inventario y base de datos</w:t>
      </w:r>
    </w:p>
    <w:p w14:paraId="1C8CCFBE" w14:textId="77777777" w:rsidR="008D7BE3" w:rsidRPr="00B01A62" w:rsidRDefault="008D7BE3" w:rsidP="00E44C78">
      <w:pPr>
        <w:jc w:val="both"/>
        <w:rPr>
          <w:rFonts w:ascii="Arial" w:hAnsi="Arial" w:cs="Arial"/>
          <w:sz w:val="22"/>
          <w:szCs w:val="22"/>
          <w:lang w:val="es-CR"/>
        </w:rPr>
      </w:pPr>
    </w:p>
    <w:p w14:paraId="6AC9EBF3" w14:textId="77777777" w:rsidR="008D7BE3" w:rsidRPr="00B01A62" w:rsidRDefault="008D7BE3" w:rsidP="00206C55">
      <w:pPr>
        <w:numPr>
          <w:ilvl w:val="0"/>
          <w:numId w:val="1"/>
        </w:numPr>
        <w:ind w:left="0" w:firstLine="0"/>
        <w:jc w:val="both"/>
        <w:rPr>
          <w:rFonts w:ascii="Arial" w:hAnsi="Arial" w:cs="Arial"/>
          <w:b/>
          <w:bCs/>
          <w:sz w:val="22"/>
          <w:szCs w:val="22"/>
          <w:lang w:val="es-CR"/>
        </w:rPr>
      </w:pPr>
      <w:r w:rsidRPr="00B01A62">
        <w:rPr>
          <w:rFonts w:ascii="Arial" w:hAnsi="Arial" w:cs="Arial"/>
          <w:b/>
          <w:bCs/>
          <w:sz w:val="22"/>
          <w:szCs w:val="22"/>
          <w:lang w:val="es-CR"/>
        </w:rPr>
        <w:t>ÁREA DE DOCUMENTACIÓN ASOCIADA.</w:t>
      </w:r>
    </w:p>
    <w:p w14:paraId="5F6DA7AF" w14:textId="77777777" w:rsidR="00FF0985" w:rsidRPr="00B01A62" w:rsidRDefault="00FF0985" w:rsidP="00E44C78">
      <w:pPr>
        <w:jc w:val="both"/>
        <w:rPr>
          <w:rFonts w:ascii="Arial" w:hAnsi="Arial" w:cs="Arial"/>
          <w:b/>
          <w:bCs/>
          <w:sz w:val="22"/>
          <w:szCs w:val="22"/>
          <w:lang w:val="es-CR"/>
        </w:rPr>
      </w:pPr>
    </w:p>
    <w:p w14:paraId="7667F111" w14:textId="561E3895" w:rsidR="008D7BE3" w:rsidRPr="00B01A62" w:rsidRDefault="008D7BE3" w:rsidP="00206C55">
      <w:pPr>
        <w:numPr>
          <w:ilvl w:val="1"/>
          <w:numId w:val="1"/>
        </w:numPr>
        <w:ind w:left="0" w:firstLine="0"/>
        <w:jc w:val="both"/>
        <w:rPr>
          <w:rFonts w:ascii="Arial" w:hAnsi="Arial" w:cs="Arial"/>
          <w:sz w:val="22"/>
          <w:szCs w:val="22"/>
          <w:lang w:val="es-CR"/>
        </w:rPr>
      </w:pPr>
      <w:r w:rsidRPr="00B01A62">
        <w:rPr>
          <w:rFonts w:ascii="Arial" w:hAnsi="Arial" w:cs="Arial"/>
          <w:b/>
          <w:bCs/>
          <w:sz w:val="22"/>
          <w:szCs w:val="22"/>
          <w:lang w:val="es-CR"/>
        </w:rPr>
        <w:t xml:space="preserve">UNIDADES DE DESCRIPCIÓN RELACIONADAS: </w:t>
      </w:r>
      <w:r w:rsidR="0007650E" w:rsidRPr="00B01A62">
        <w:rPr>
          <w:rFonts w:ascii="Arial" w:hAnsi="Arial" w:cs="Arial"/>
          <w:sz w:val="22"/>
          <w:szCs w:val="22"/>
          <w:lang w:val="es-CR"/>
        </w:rPr>
        <w:t>Ministerio de Educación Pública, Fotografías, MADIPEF, Afiches,</w:t>
      </w:r>
      <w:r w:rsidR="00A47576" w:rsidRPr="00B01A62">
        <w:rPr>
          <w:rFonts w:ascii="Arial" w:hAnsi="Arial" w:cs="Arial"/>
          <w:sz w:val="22"/>
          <w:szCs w:val="22"/>
          <w:lang w:val="es-CR"/>
        </w:rPr>
        <w:t xml:space="preserve"> Mapas y Planos</w:t>
      </w:r>
      <w:r w:rsidR="0007650E" w:rsidRPr="00B01A62">
        <w:rPr>
          <w:rFonts w:ascii="Arial" w:hAnsi="Arial" w:cs="Arial"/>
          <w:sz w:val="22"/>
          <w:szCs w:val="22"/>
          <w:lang w:val="es-CR"/>
        </w:rPr>
        <w:t xml:space="preserve">, Ministerio de Gobernación, Ministerio de Cultura y Juventud, Contraloría General de la República, </w:t>
      </w:r>
      <w:r w:rsidR="00A47576" w:rsidRPr="00B01A62">
        <w:rPr>
          <w:rFonts w:ascii="Arial" w:hAnsi="Arial" w:cs="Arial"/>
          <w:sz w:val="22"/>
          <w:szCs w:val="22"/>
          <w:lang w:val="es-CR"/>
        </w:rPr>
        <w:t>Virginia Zúñiga Tristán, Ministerio de Hacienda, Congreso, Estadística y Censos, Ministerio de Relaciones Exteriores, Municipal y Judicial.</w:t>
      </w:r>
      <w:r w:rsidR="00C3619A" w:rsidRPr="00B01A62">
        <w:rPr>
          <w:rFonts w:ascii="Arial" w:hAnsi="Arial" w:cs="Arial"/>
          <w:sz w:val="22"/>
          <w:szCs w:val="22"/>
          <w:lang w:val="es-CR"/>
        </w:rPr>
        <w:t xml:space="preserve"> </w:t>
      </w:r>
    </w:p>
    <w:p w14:paraId="0A60A65F" w14:textId="77777777" w:rsidR="008D7BE3" w:rsidRPr="00B01A62" w:rsidRDefault="008D7BE3" w:rsidP="00E44C78">
      <w:pPr>
        <w:jc w:val="both"/>
        <w:rPr>
          <w:rFonts w:ascii="Arial" w:hAnsi="Arial" w:cs="Arial"/>
          <w:bCs/>
          <w:sz w:val="22"/>
          <w:szCs w:val="22"/>
          <w:lang w:val="es-CR"/>
        </w:rPr>
      </w:pPr>
    </w:p>
    <w:p w14:paraId="38DB4EC6" w14:textId="77777777" w:rsidR="008D7BE3" w:rsidRPr="00B01A62" w:rsidRDefault="008D7BE3" w:rsidP="00EF7E0B">
      <w:pPr>
        <w:numPr>
          <w:ilvl w:val="0"/>
          <w:numId w:val="3"/>
        </w:numPr>
        <w:tabs>
          <w:tab w:val="clear" w:pos="360"/>
          <w:tab w:val="num" w:pos="0"/>
        </w:tabs>
        <w:ind w:left="0" w:firstLine="0"/>
        <w:jc w:val="both"/>
        <w:rPr>
          <w:rFonts w:ascii="Arial" w:hAnsi="Arial" w:cs="Arial"/>
          <w:b/>
          <w:bCs/>
          <w:sz w:val="22"/>
          <w:szCs w:val="22"/>
          <w:lang w:val="es-CR"/>
        </w:rPr>
      </w:pPr>
      <w:r w:rsidRPr="00B01A62">
        <w:rPr>
          <w:rFonts w:ascii="Arial" w:hAnsi="Arial" w:cs="Arial"/>
          <w:b/>
          <w:bCs/>
          <w:sz w:val="22"/>
          <w:szCs w:val="22"/>
          <w:lang w:val="es-CR"/>
        </w:rPr>
        <w:t>ÁREA DE CONTROL DE LA DESCRIPCIÓN.</w:t>
      </w:r>
    </w:p>
    <w:p w14:paraId="5069C79D" w14:textId="77777777" w:rsidR="008D7BE3" w:rsidRPr="00B01A62" w:rsidRDefault="008D7BE3" w:rsidP="00E44C78">
      <w:pPr>
        <w:jc w:val="both"/>
        <w:rPr>
          <w:rFonts w:ascii="Arial" w:hAnsi="Arial" w:cs="Arial"/>
          <w:sz w:val="22"/>
          <w:szCs w:val="22"/>
          <w:lang w:val="es-CR"/>
        </w:rPr>
      </w:pPr>
    </w:p>
    <w:p w14:paraId="051BA908" w14:textId="0E0F3AF9" w:rsidR="008D7BE3" w:rsidRPr="00B01A62" w:rsidRDefault="008D7BE3" w:rsidP="00E44C78">
      <w:pPr>
        <w:numPr>
          <w:ilvl w:val="1"/>
          <w:numId w:val="8"/>
        </w:numPr>
        <w:tabs>
          <w:tab w:val="clear" w:pos="360"/>
          <w:tab w:val="num" w:pos="0"/>
        </w:tabs>
        <w:ind w:left="0" w:firstLine="0"/>
        <w:jc w:val="both"/>
        <w:rPr>
          <w:rFonts w:ascii="Arial" w:hAnsi="Arial" w:cs="Arial"/>
          <w:sz w:val="22"/>
          <w:szCs w:val="22"/>
          <w:lang w:val="es-CR"/>
        </w:rPr>
      </w:pPr>
      <w:r w:rsidRPr="00B01A62">
        <w:rPr>
          <w:rFonts w:ascii="Arial" w:hAnsi="Arial" w:cs="Arial"/>
          <w:b/>
          <w:bCs/>
          <w:sz w:val="22"/>
          <w:szCs w:val="22"/>
          <w:lang w:val="es-CR"/>
        </w:rPr>
        <w:t>NOTA DEL ARCHIVERO:</w:t>
      </w:r>
      <w:r w:rsidRPr="00B01A62">
        <w:rPr>
          <w:rFonts w:ascii="Arial" w:hAnsi="Arial" w:cs="Arial"/>
          <w:bCs/>
          <w:sz w:val="22"/>
          <w:szCs w:val="22"/>
          <w:lang w:val="es-CR"/>
        </w:rPr>
        <w:t xml:space="preserve"> </w:t>
      </w:r>
      <w:r w:rsidR="000F2EAA" w:rsidRPr="00B01A62">
        <w:rPr>
          <w:rFonts w:ascii="Arial" w:hAnsi="Arial" w:cs="Arial"/>
          <w:sz w:val="22"/>
          <w:szCs w:val="22"/>
          <w:lang w:val="es-ES_tradnl"/>
        </w:rPr>
        <w:t>Entrada descriptiva e</w:t>
      </w:r>
      <w:r w:rsidR="000F2EAA" w:rsidRPr="00B01A62">
        <w:rPr>
          <w:rFonts w:ascii="Arial" w:hAnsi="Arial" w:cs="Arial"/>
          <w:sz w:val="22"/>
          <w:szCs w:val="22"/>
          <w:lang w:val="es-CR"/>
        </w:rPr>
        <w:t xml:space="preserve">laborada por </w:t>
      </w:r>
      <w:r w:rsidR="00314585" w:rsidRPr="00B01A62">
        <w:rPr>
          <w:rFonts w:ascii="Arial" w:hAnsi="Arial" w:cs="Arial"/>
          <w:sz w:val="22"/>
          <w:szCs w:val="22"/>
          <w:lang w:val="es-CR"/>
        </w:rPr>
        <w:t>Gabriela Moya Jiménez</w:t>
      </w:r>
      <w:r w:rsidR="000F2EAA" w:rsidRPr="00B01A62">
        <w:rPr>
          <w:rFonts w:ascii="Arial" w:hAnsi="Arial" w:cs="Arial"/>
          <w:sz w:val="22"/>
          <w:szCs w:val="22"/>
          <w:lang w:val="es-CR"/>
        </w:rPr>
        <w:t>, profesional del Departamento de Archivo Histórico.</w:t>
      </w:r>
    </w:p>
    <w:p w14:paraId="113046F7" w14:textId="77777777" w:rsidR="009B7C35" w:rsidRPr="00B01A62" w:rsidRDefault="009B7C35" w:rsidP="00E44C78">
      <w:pPr>
        <w:jc w:val="both"/>
        <w:rPr>
          <w:rFonts w:ascii="Arial" w:hAnsi="Arial" w:cs="Arial"/>
          <w:sz w:val="22"/>
          <w:szCs w:val="22"/>
          <w:highlight w:val="yellow"/>
          <w:lang w:val="es-CR"/>
        </w:rPr>
      </w:pPr>
    </w:p>
    <w:p w14:paraId="041F27E8" w14:textId="0F159F47" w:rsidR="009B7C35" w:rsidRPr="00B01A62" w:rsidRDefault="009B7C35" w:rsidP="00E44C78">
      <w:pPr>
        <w:jc w:val="both"/>
        <w:rPr>
          <w:rFonts w:ascii="Arial" w:hAnsi="Arial" w:cs="Arial"/>
          <w:sz w:val="22"/>
          <w:szCs w:val="22"/>
          <w:lang w:val="es-ES_tradnl"/>
        </w:rPr>
      </w:pPr>
      <w:r w:rsidRPr="00B01A62">
        <w:rPr>
          <w:rFonts w:ascii="Arial" w:hAnsi="Arial" w:cs="Arial"/>
          <w:sz w:val="22"/>
          <w:szCs w:val="22"/>
          <w:lang w:val="es-ES_tradnl"/>
        </w:rPr>
        <w:t>Se consultaron las siguientes fuentes:</w:t>
      </w:r>
    </w:p>
    <w:p w14:paraId="4B8C2A14" w14:textId="5B371F73" w:rsidR="009A668A" w:rsidRPr="00B01A62" w:rsidRDefault="009A668A" w:rsidP="00E44C78">
      <w:pPr>
        <w:jc w:val="both"/>
        <w:rPr>
          <w:rFonts w:ascii="Arial" w:hAnsi="Arial" w:cs="Arial"/>
          <w:sz w:val="22"/>
          <w:szCs w:val="22"/>
          <w:lang w:val="es-ES_tradnl"/>
        </w:rPr>
      </w:pPr>
    </w:p>
    <w:p w14:paraId="6CBE64FA" w14:textId="6736BEF1" w:rsidR="009A668A" w:rsidRPr="00B01A62" w:rsidRDefault="00D811FB" w:rsidP="00E44C78">
      <w:pPr>
        <w:jc w:val="both"/>
        <w:rPr>
          <w:rFonts w:ascii="Arial" w:hAnsi="Arial" w:cs="Arial"/>
          <w:sz w:val="22"/>
          <w:szCs w:val="22"/>
          <w:lang w:val="es-ES_tradnl"/>
        </w:rPr>
      </w:pPr>
      <w:r w:rsidRPr="00B01A62">
        <w:rPr>
          <w:rFonts w:ascii="Arial" w:hAnsi="Arial" w:cs="Arial"/>
          <w:sz w:val="22"/>
          <w:szCs w:val="22"/>
        </w:rPr>
        <w:t>Cubillo Fernández, Jacqueline. Nuestra historia [recurso electrónico] / Jacqueline Cubillo Fernández. – 1ª ed. – San José: Imprenta Nacional, 2017, disponible en: https://www.imprentanacional.go.cr/editorialdigital/libros/historiaygeografia/nuestra_historia_edincr.pdf</w:t>
      </w:r>
    </w:p>
    <w:p w14:paraId="039F1150" w14:textId="0867E1BD" w:rsidR="006956A4" w:rsidRPr="00B01A62" w:rsidRDefault="006956A4" w:rsidP="00E44C78">
      <w:pPr>
        <w:jc w:val="both"/>
        <w:rPr>
          <w:rFonts w:ascii="Arial" w:hAnsi="Arial" w:cs="Arial"/>
          <w:sz w:val="22"/>
          <w:szCs w:val="22"/>
          <w:lang w:val="es-ES_tradnl"/>
        </w:rPr>
      </w:pPr>
    </w:p>
    <w:p w14:paraId="2D9D2252" w14:textId="77777777" w:rsidR="0080220E" w:rsidRPr="00B01A62" w:rsidRDefault="006956A4" w:rsidP="00E44C78">
      <w:pPr>
        <w:jc w:val="both"/>
        <w:rPr>
          <w:rFonts w:ascii="Arial" w:hAnsi="Arial" w:cs="Arial"/>
          <w:sz w:val="22"/>
          <w:szCs w:val="22"/>
          <w:lang w:val="es-ES_tradnl"/>
        </w:rPr>
      </w:pPr>
      <w:r w:rsidRPr="00B01A62">
        <w:rPr>
          <w:rFonts w:ascii="Arial" w:hAnsi="Arial" w:cs="Arial"/>
          <w:sz w:val="22"/>
          <w:szCs w:val="22"/>
          <w:lang w:val="es-ES_tradnl"/>
        </w:rPr>
        <w:t xml:space="preserve">Sitio web de la </w:t>
      </w:r>
      <w:r w:rsidR="0080220E" w:rsidRPr="00B01A62">
        <w:rPr>
          <w:rFonts w:ascii="Arial" w:hAnsi="Arial" w:cs="Arial"/>
          <w:sz w:val="22"/>
          <w:szCs w:val="22"/>
          <w:lang w:val="es-ES_tradnl"/>
        </w:rPr>
        <w:t>Imprenta Nacional</w:t>
      </w:r>
      <w:r w:rsidRPr="00B01A62">
        <w:rPr>
          <w:rFonts w:ascii="Arial" w:hAnsi="Arial" w:cs="Arial"/>
          <w:sz w:val="22"/>
          <w:szCs w:val="22"/>
          <w:lang w:val="es-ES_tradnl"/>
        </w:rPr>
        <w:t xml:space="preserve"> disponible en: </w:t>
      </w:r>
    </w:p>
    <w:p w14:paraId="144BC191" w14:textId="155E9BBF" w:rsidR="006956A4" w:rsidRPr="00B01A62" w:rsidRDefault="0080220E" w:rsidP="00E44C78">
      <w:pPr>
        <w:jc w:val="both"/>
        <w:rPr>
          <w:rFonts w:ascii="Arial" w:hAnsi="Arial" w:cs="Arial"/>
          <w:sz w:val="22"/>
          <w:szCs w:val="22"/>
        </w:rPr>
      </w:pPr>
      <w:r w:rsidRPr="00B01A62">
        <w:rPr>
          <w:rFonts w:ascii="Arial" w:hAnsi="Arial" w:cs="Arial"/>
          <w:sz w:val="22"/>
          <w:szCs w:val="22"/>
        </w:rPr>
        <w:lastRenderedPageBreak/>
        <w:t>https://www.imprentanacional.go.c</w:t>
      </w:r>
      <w:r w:rsidR="00907E07" w:rsidRPr="00B01A62">
        <w:rPr>
          <w:rFonts w:ascii="Arial" w:hAnsi="Arial" w:cs="Arial"/>
          <w:sz w:val="22"/>
          <w:szCs w:val="22"/>
        </w:rPr>
        <w:t>r</w:t>
      </w:r>
    </w:p>
    <w:p w14:paraId="2D11DABF" w14:textId="77777777" w:rsidR="006956A4" w:rsidRPr="00B01A62" w:rsidRDefault="006956A4" w:rsidP="00E44C78">
      <w:pPr>
        <w:rPr>
          <w:rFonts w:ascii="Arial" w:hAnsi="Arial" w:cs="Arial"/>
          <w:sz w:val="22"/>
          <w:szCs w:val="22"/>
        </w:rPr>
      </w:pPr>
    </w:p>
    <w:p w14:paraId="5D44A4EF" w14:textId="77777777" w:rsidR="008D7BE3" w:rsidRPr="00B01A62" w:rsidRDefault="00CD46B3" w:rsidP="00E44C78">
      <w:pPr>
        <w:numPr>
          <w:ilvl w:val="1"/>
          <w:numId w:val="8"/>
        </w:numPr>
        <w:tabs>
          <w:tab w:val="clear" w:pos="360"/>
          <w:tab w:val="num" w:pos="0"/>
        </w:tabs>
        <w:ind w:left="0" w:firstLine="0"/>
        <w:jc w:val="both"/>
        <w:rPr>
          <w:rFonts w:ascii="Arial" w:hAnsi="Arial" w:cs="Arial"/>
          <w:sz w:val="22"/>
          <w:szCs w:val="22"/>
          <w:lang w:val="es-CR"/>
        </w:rPr>
      </w:pPr>
      <w:r w:rsidRPr="00B01A62">
        <w:rPr>
          <w:rFonts w:ascii="Arial" w:hAnsi="Arial" w:cs="Arial"/>
          <w:sz w:val="22"/>
          <w:szCs w:val="22"/>
          <w:lang w:val="es-CR"/>
        </w:rPr>
        <w:t xml:space="preserve"> </w:t>
      </w:r>
      <w:r w:rsidR="008D7BE3" w:rsidRPr="00B01A62">
        <w:rPr>
          <w:rFonts w:ascii="Arial" w:hAnsi="Arial" w:cs="Arial"/>
          <w:b/>
          <w:bCs/>
          <w:sz w:val="22"/>
          <w:szCs w:val="22"/>
          <w:lang w:val="es-CR"/>
        </w:rPr>
        <w:t xml:space="preserve">REGLAS O NORMAS: </w:t>
      </w:r>
    </w:p>
    <w:p w14:paraId="2D784B41" w14:textId="77777777" w:rsidR="006E3530" w:rsidRPr="00B01A62" w:rsidRDefault="006E3530" w:rsidP="00E44C78">
      <w:pPr>
        <w:jc w:val="both"/>
        <w:rPr>
          <w:rFonts w:ascii="Arial" w:hAnsi="Arial" w:cs="Arial"/>
          <w:sz w:val="22"/>
          <w:szCs w:val="22"/>
          <w:lang w:val="es-ES_tradnl"/>
        </w:rPr>
      </w:pPr>
      <w:r w:rsidRPr="00B01A62">
        <w:rPr>
          <w:rFonts w:ascii="Arial" w:hAnsi="Arial" w:cs="Arial"/>
          <w:sz w:val="22"/>
          <w:szCs w:val="22"/>
          <w:lang w:val="es-ES_tradnl"/>
        </w:rPr>
        <w:t xml:space="preserve">- Consejo Internacional de Archivos. ISAD (G) (2000). </w:t>
      </w:r>
      <w:r w:rsidRPr="00B01A62">
        <w:rPr>
          <w:rFonts w:ascii="Arial" w:hAnsi="Arial" w:cs="Arial"/>
          <w:i/>
          <w:sz w:val="22"/>
          <w:szCs w:val="22"/>
          <w:lang w:val="es-ES_tradnl"/>
        </w:rPr>
        <w:t>Norma Internacional General de Descripción Archivística</w:t>
      </w:r>
      <w:r w:rsidRPr="00B01A62">
        <w:rPr>
          <w:rFonts w:ascii="Arial" w:hAnsi="Arial" w:cs="Arial"/>
          <w:sz w:val="22"/>
          <w:szCs w:val="22"/>
          <w:lang w:val="es-ES_tradnl"/>
        </w:rPr>
        <w:t>. Madrid, Subdirección de los Archivos Estatales.</w:t>
      </w:r>
    </w:p>
    <w:p w14:paraId="7AEBBBB3" w14:textId="77777777" w:rsidR="006E3530" w:rsidRPr="00B01A62" w:rsidRDefault="006E3530" w:rsidP="00E44C78">
      <w:pPr>
        <w:jc w:val="both"/>
        <w:rPr>
          <w:rFonts w:ascii="Arial" w:hAnsi="Arial" w:cs="Arial"/>
          <w:sz w:val="22"/>
          <w:szCs w:val="22"/>
          <w:lang w:val="es-ES_tradnl"/>
        </w:rPr>
      </w:pPr>
    </w:p>
    <w:p w14:paraId="408CBFFB" w14:textId="77777777" w:rsidR="006E3530" w:rsidRPr="00B01A62" w:rsidRDefault="006E3530" w:rsidP="00E44C78">
      <w:pPr>
        <w:jc w:val="both"/>
        <w:rPr>
          <w:rFonts w:ascii="Arial" w:hAnsi="Arial" w:cs="Arial"/>
          <w:sz w:val="22"/>
          <w:szCs w:val="22"/>
          <w:lang w:val="es-ES_tradnl" w:eastAsia="ar-SA"/>
        </w:rPr>
      </w:pPr>
      <w:r w:rsidRPr="00B01A62">
        <w:rPr>
          <w:rFonts w:ascii="Arial" w:hAnsi="Arial" w:cs="Arial"/>
          <w:sz w:val="22"/>
          <w:szCs w:val="22"/>
          <w:lang w:val="es-ES_tradnl"/>
        </w:rPr>
        <w:t xml:space="preserve">- Dirección General del Archivo Nacional (2010). </w:t>
      </w:r>
      <w:r w:rsidRPr="00B01A62">
        <w:rPr>
          <w:rFonts w:ascii="Arial" w:hAnsi="Arial" w:cs="Arial"/>
          <w:i/>
          <w:sz w:val="22"/>
          <w:szCs w:val="22"/>
          <w:lang w:val="es-ES_tradnl"/>
        </w:rPr>
        <w:t xml:space="preserve">Aplicación de la Norma Internacional de Descripción ISAD (G) en el Archivo Nacional. </w:t>
      </w:r>
      <w:r w:rsidRPr="00B01A62">
        <w:rPr>
          <w:rFonts w:ascii="Arial" w:hAnsi="Arial" w:cs="Arial"/>
          <w:sz w:val="22"/>
          <w:szCs w:val="22"/>
          <w:lang w:val="es-ES_tradnl"/>
        </w:rPr>
        <w:t>Actualizada en mayo de 2011.</w:t>
      </w:r>
    </w:p>
    <w:p w14:paraId="72ADE70F" w14:textId="77777777" w:rsidR="008D7BE3" w:rsidRPr="00B01A62" w:rsidRDefault="008D7BE3" w:rsidP="00E44C78">
      <w:pPr>
        <w:jc w:val="both"/>
        <w:rPr>
          <w:rFonts w:ascii="Arial" w:hAnsi="Arial" w:cs="Arial"/>
          <w:sz w:val="22"/>
          <w:szCs w:val="22"/>
          <w:lang w:val="es-CR"/>
        </w:rPr>
      </w:pPr>
    </w:p>
    <w:p w14:paraId="080E19F5" w14:textId="193A22DB" w:rsidR="00EA65B7" w:rsidRPr="00B01A62" w:rsidRDefault="00DA19FC" w:rsidP="00E44C78">
      <w:pPr>
        <w:pStyle w:val="Sinespaciado"/>
        <w:jc w:val="both"/>
        <w:rPr>
          <w:rFonts w:ascii="Arial" w:hAnsi="Arial" w:cs="Arial"/>
          <w:sz w:val="22"/>
          <w:szCs w:val="22"/>
          <w:lang w:val="es-CR"/>
        </w:rPr>
      </w:pPr>
      <w:r w:rsidRPr="00B01A62">
        <w:rPr>
          <w:rFonts w:ascii="Arial" w:hAnsi="Arial" w:cs="Arial"/>
          <w:b/>
          <w:bCs/>
          <w:sz w:val="22"/>
          <w:szCs w:val="22"/>
          <w:lang w:val="es-CR"/>
        </w:rPr>
        <w:t xml:space="preserve">7.3    </w:t>
      </w:r>
      <w:r w:rsidR="008D7BE3" w:rsidRPr="00B01A62">
        <w:rPr>
          <w:rFonts w:ascii="Arial" w:hAnsi="Arial" w:cs="Arial"/>
          <w:b/>
          <w:sz w:val="22"/>
          <w:szCs w:val="22"/>
          <w:lang w:val="es-CR"/>
        </w:rPr>
        <w:t>FECHA (S) DE LA (S) DESCRIPCIÓN (ES):</w:t>
      </w:r>
      <w:r w:rsidR="008D7BE3" w:rsidRPr="00B01A62">
        <w:rPr>
          <w:rFonts w:ascii="Arial" w:hAnsi="Arial" w:cs="Arial"/>
          <w:sz w:val="22"/>
          <w:szCs w:val="22"/>
          <w:lang w:val="es-ES_tradnl"/>
        </w:rPr>
        <w:t xml:space="preserve"> 20</w:t>
      </w:r>
      <w:r w:rsidR="00314585" w:rsidRPr="00B01A62">
        <w:rPr>
          <w:rFonts w:ascii="Arial" w:hAnsi="Arial" w:cs="Arial"/>
          <w:sz w:val="22"/>
          <w:szCs w:val="22"/>
          <w:lang w:val="es-ES_tradnl"/>
        </w:rPr>
        <w:t>20</w:t>
      </w:r>
      <w:r w:rsidR="008D7BE3" w:rsidRPr="00B01A62">
        <w:rPr>
          <w:rFonts w:ascii="Arial" w:hAnsi="Arial" w:cs="Arial"/>
          <w:sz w:val="22"/>
          <w:szCs w:val="22"/>
          <w:lang w:val="es-ES_tradnl"/>
        </w:rPr>
        <w:t>-</w:t>
      </w:r>
      <w:r w:rsidR="00314585" w:rsidRPr="00B01A62">
        <w:rPr>
          <w:rFonts w:ascii="Arial" w:hAnsi="Arial" w:cs="Arial"/>
          <w:sz w:val="22"/>
          <w:szCs w:val="22"/>
          <w:lang w:val="es-ES_tradnl"/>
        </w:rPr>
        <w:t>05</w:t>
      </w:r>
      <w:r w:rsidR="008D7BE3" w:rsidRPr="00B01A62">
        <w:rPr>
          <w:rFonts w:ascii="Arial" w:hAnsi="Arial" w:cs="Arial"/>
          <w:sz w:val="22"/>
          <w:szCs w:val="22"/>
          <w:lang w:val="es-ES_tradnl"/>
        </w:rPr>
        <w:t>-</w:t>
      </w:r>
      <w:r w:rsidR="00314585" w:rsidRPr="00B01A62">
        <w:rPr>
          <w:rFonts w:ascii="Arial" w:hAnsi="Arial" w:cs="Arial"/>
          <w:sz w:val="22"/>
          <w:szCs w:val="22"/>
          <w:lang w:val="es-ES_tradnl"/>
        </w:rPr>
        <w:t>1</w:t>
      </w:r>
      <w:r w:rsidR="000F7565" w:rsidRPr="00B01A62">
        <w:rPr>
          <w:rFonts w:ascii="Arial" w:hAnsi="Arial" w:cs="Arial"/>
          <w:sz w:val="22"/>
          <w:szCs w:val="22"/>
          <w:lang w:val="es-ES_tradnl"/>
        </w:rPr>
        <w:t>2</w:t>
      </w:r>
      <w:r w:rsidR="008D7BE3" w:rsidRPr="00B01A62">
        <w:rPr>
          <w:rFonts w:ascii="Arial" w:hAnsi="Arial" w:cs="Arial"/>
          <w:sz w:val="22"/>
          <w:szCs w:val="22"/>
          <w:lang w:val="es-ES_tradnl"/>
        </w:rPr>
        <w:t xml:space="preserve">. </w:t>
      </w:r>
      <w:r w:rsidR="008D7BE3" w:rsidRPr="00B01A62">
        <w:rPr>
          <w:rFonts w:ascii="Arial" w:hAnsi="Arial" w:cs="Arial"/>
          <w:bCs/>
          <w:sz w:val="22"/>
          <w:szCs w:val="22"/>
          <w:lang w:val="es-ES_tradnl"/>
        </w:rPr>
        <w:t xml:space="preserve">Revisada y aprobada por la Comisión de Descripción del Archivo Nacional, </w:t>
      </w:r>
      <w:r w:rsidR="008D7BE3" w:rsidRPr="00DD183A">
        <w:rPr>
          <w:rFonts w:ascii="Arial" w:hAnsi="Arial" w:cs="Arial"/>
          <w:bCs/>
          <w:sz w:val="22"/>
          <w:szCs w:val="22"/>
          <w:lang w:val="es-ES_tradnl"/>
        </w:rPr>
        <w:t xml:space="preserve">sesión </w:t>
      </w:r>
      <w:r w:rsidR="00DD183A" w:rsidRPr="00DD183A">
        <w:rPr>
          <w:rFonts w:ascii="Arial" w:hAnsi="Arial" w:cs="Arial"/>
          <w:bCs/>
          <w:sz w:val="22"/>
          <w:szCs w:val="22"/>
          <w:lang w:val="es-ES_tradnl"/>
        </w:rPr>
        <w:t>03</w:t>
      </w:r>
      <w:r w:rsidR="008D7BE3" w:rsidRPr="00DD183A">
        <w:rPr>
          <w:rFonts w:ascii="Arial" w:hAnsi="Arial" w:cs="Arial"/>
          <w:bCs/>
          <w:sz w:val="22"/>
          <w:szCs w:val="22"/>
          <w:lang w:val="es-ES_tradnl"/>
        </w:rPr>
        <w:t>-20</w:t>
      </w:r>
      <w:r w:rsidR="00314585" w:rsidRPr="00DD183A">
        <w:rPr>
          <w:rFonts w:ascii="Arial" w:hAnsi="Arial" w:cs="Arial"/>
          <w:bCs/>
          <w:sz w:val="22"/>
          <w:szCs w:val="22"/>
          <w:lang w:val="es-ES_tradnl"/>
        </w:rPr>
        <w:t>20</w:t>
      </w:r>
      <w:r w:rsidR="008D7BE3" w:rsidRPr="00DD183A">
        <w:rPr>
          <w:rFonts w:ascii="Arial" w:hAnsi="Arial" w:cs="Arial"/>
          <w:bCs/>
          <w:sz w:val="22"/>
          <w:szCs w:val="22"/>
          <w:lang w:val="es-ES_tradnl"/>
        </w:rPr>
        <w:t>.</w:t>
      </w:r>
    </w:p>
    <w:sectPr w:rsidR="00EA65B7" w:rsidRPr="00B01A62" w:rsidSect="000F478E">
      <w:headerReference w:type="default" r:id="rId7"/>
      <w:footerReference w:type="default" r:id="rId8"/>
      <w:footerReference w:type="first" r:id="rId9"/>
      <w:pgSz w:w="11906" w:h="16838"/>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A6CE4F" w14:textId="77777777" w:rsidR="0025274B" w:rsidRDefault="0025274B">
      <w:r>
        <w:separator/>
      </w:r>
    </w:p>
  </w:endnote>
  <w:endnote w:type="continuationSeparator" w:id="0">
    <w:p w14:paraId="6FF4AB1A" w14:textId="77777777" w:rsidR="0025274B" w:rsidRDefault="00252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rowallia New">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76942" w14:textId="3467C1F7" w:rsidR="00763322" w:rsidRDefault="00763322" w:rsidP="00763322">
    <w:pPr>
      <w:rPr>
        <w:rFonts w:ascii="Calibri" w:hAnsi="Calibri" w:cs="Browallia New"/>
        <w:b/>
        <w:color w:val="5B9BD5" w:themeColor="accent1"/>
        <w:sz w:val="18"/>
        <w:szCs w:val="20"/>
      </w:rPr>
    </w:pPr>
    <w:r>
      <w:rPr>
        <w:rFonts w:ascii="Calibri" w:hAnsi="Calibri" w:cs="Browallia New"/>
        <w:b/>
        <w:noProof/>
        <w:color w:val="5B9BD5" w:themeColor="accent1"/>
        <w:sz w:val="18"/>
        <w:szCs w:val="20"/>
        <w:lang w:val="es-CR" w:eastAsia="es-CR"/>
      </w:rPr>
      <mc:AlternateContent>
        <mc:Choice Requires="wps">
          <w:drawing>
            <wp:anchor distT="0" distB="0" distL="114300" distR="114300" simplePos="0" relativeHeight="251656192" behindDoc="0" locked="0" layoutInCell="1" allowOverlap="1" wp14:anchorId="555B2E41" wp14:editId="37562EC7">
              <wp:simplePos x="0" y="0"/>
              <wp:positionH relativeFrom="column">
                <wp:posOffset>0</wp:posOffset>
              </wp:positionH>
              <wp:positionV relativeFrom="paragraph">
                <wp:posOffset>119380</wp:posOffset>
              </wp:positionV>
              <wp:extent cx="5943600" cy="0"/>
              <wp:effectExtent l="0" t="0" r="25400" b="25400"/>
              <wp:wrapNone/>
              <wp:docPr id="3" name="Conector recto 3"/>
              <wp:cNvGraphicFramePr/>
              <a:graphic xmlns:a="http://schemas.openxmlformats.org/drawingml/2006/main">
                <a:graphicData uri="http://schemas.microsoft.com/office/word/2010/wordprocessingShape">
                  <wps:wsp>
                    <wps:cNvCnPr/>
                    <wps:spPr>
                      <a:xfrm>
                        <a:off x="0" y="0"/>
                        <a:ext cx="5943600" cy="0"/>
                      </a:xfrm>
                      <a:prstGeom prst="line">
                        <a:avLst/>
                      </a:prstGeom>
                      <a:ln w="19050" cmpd="sng">
                        <a:solidFill>
                          <a:schemeClr val="tx2">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A595196" id="Conector recto 3"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0,9.4pt" to="46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" strokecolor="#8496b0 [1951]" strokeweight="1.5pt">
              <v:stroke joinstyle="miter"/>
            </v:line>
          </w:pict>
        </mc:Fallback>
      </mc:AlternateContent>
    </w:r>
  </w:p>
  <w:p w14:paraId="4BDDC3DF" w14:textId="0EE14E65" w:rsidR="00763322" w:rsidRPr="00602906" w:rsidRDefault="00763322" w:rsidP="00763322">
    <w:pPr>
      <w:numPr>
        <w:ilvl w:val="0"/>
        <w:numId w:val="12"/>
      </w:numPr>
      <w:rPr>
        <w:rFonts w:ascii="Calibri" w:hAnsi="Calibri" w:cs="Browallia New"/>
        <w:b/>
        <w:bCs/>
        <w:color w:val="5B9BD5" w:themeColor="accent1"/>
        <w:sz w:val="18"/>
        <w:szCs w:val="20"/>
      </w:rPr>
    </w:pPr>
  </w:p>
  <w:p w14:paraId="15B01303" w14:textId="74893D8C" w:rsidR="00763322" w:rsidRPr="009337A7" w:rsidRDefault="00520497" w:rsidP="00763322">
    <w:pPr>
      <w:pStyle w:val="Piedepgina"/>
      <w:rPr>
        <w:rFonts w:ascii="Calibri" w:hAnsi="Calibri" w:cs="Arial"/>
        <w:bCs/>
        <w:sz w:val="18"/>
        <w:szCs w:val="18"/>
      </w:rPr>
    </w:pPr>
    <w:r>
      <w:rPr>
        <w:noProof/>
        <w:lang w:val="es-CR" w:eastAsia="es-CR"/>
      </w:rPr>
      <w:drawing>
        <wp:anchor distT="0" distB="0" distL="114300" distR="114300" simplePos="0" relativeHeight="251662336" behindDoc="1" locked="0" layoutInCell="1" allowOverlap="1" wp14:anchorId="107EDF8D" wp14:editId="004D4DFB">
          <wp:simplePos x="0" y="0"/>
          <wp:positionH relativeFrom="column">
            <wp:posOffset>3903235</wp:posOffset>
          </wp:positionH>
          <wp:positionV relativeFrom="paragraph">
            <wp:posOffset>7399</wp:posOffset>
          </wp:positionV>
          <wp:extent cx="1494155" cy="573405"/>
          <wp:effectExtent l="0" t="0" r="0" b="0"/>
          <wp:wrapNone/>
          <wp:docPr id="2" name="Imagen 2" descr="C:\Users\gmoya\Desktop\FirmaCorreo_Bicentenario.jpg"/>
          <wp:cNvGraphicFramePr/>
          <a:graphic xmlns:a="http://schemas.openxmlformats.org/drawingml/2006/main">
            <a:graphicData uri="http://schemas.openxmlformats.org/drawingml/2006/picture">
              <pic:pic xmlns:pic="http://schemas.openxmlformats.org/drawingml/2006/picture">
                <pic:nvPicPr>
                  <pic:cNvPr id="2" name="Imagen 2" descr="C:\Users\gmoya\Desktop\FirmaCorreo_Bicentenari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4155" cy="573405"/>
                  </a:xfrm>
                  <a:prstGeom prst="rect">
                    <a:avLst/>
                  </a:prstGeom>
                  <a:noFill/>
                  <a:ln>
                    <a:noFill/>
                  </a:ln>
                </pic:spPr>
              </pic:pic>
            </a:graphicData>
          </a:graphic>
          <wp14:sizeRelH relativeFrom="page">
            <wp14:pctWidth>0</wp14:pctWidth>
          </wp14:sizeRelH>
          <wp14:sizeRelV relativeFrom="page">
            <wp14:pctHeight>0</wp14:pctHeight>
          </wp14:sizeRelV>
        </wp:anchor>
      </w:drawing>
    </w:r>
    <w:r w:rsidR="00763322" w:rsidRPr="009337A7">
      <w:rPr>
        <w:rFonts w:ascii="Calibri" w:hAnsi="Calibri" w:cs="Arial"/>
        <w:bCs/>
        <w:sz w:val="18"/>
        <w:szCs w:val="18"/>
      </w:rPr>
      <w:t>Tel: (506) 228</w:t>
    </w:r>
    <w:r w:rsidR="00763322">
      <w:rPr>
        <w:rFonts w:ascii="Calibri" w:hAnsi="Calibri" w:cs="Arial"/>
        <w:bCs/>
        <w:sz w:val="18"/>
        <w:szCs w:val="18"/>
      </w:rPr>
      <w:t>3-1400 / Fax: (506) 2234-7312</w:t>
    </w:r>
  </w:p>
  <w:p w14:paraId="1ED61B21" w14:textId="312900CD" w:rsidR="00763322" w:rsidRPr="009337A7" w:rsidRDefault="00763322" w:rsidP="00763322">
    <w:pPr>
      <w:numPr>
        <w:ilvl w:val="0"/>
        <w:numId w:val="12"/>
      </w:numPr>
      <w:rPr>
        <w:rFonts w:ascii="Calibri" w:hAnsi="Calibri" w:cs="Browallia New"/>
        <w:b/>
        <w:bCs/>
        <w:color w:val="5B9BD5" w:themeColor="accent1"/>
        <w:sz w:val="18"/>
        <w:szCs w:val="20"/>
      </w:rPr>
    </w:pPr>
    <w:r w:rsidRPr="009337A7">
      <w:rPr>
        <w:rFonts w:ascii="Calibri" w:hAnsi="Calibri" w:cs="Arial"/>
        <w:bCs/>
        <w:sz w:val="18"/>
        <w:szCs w:val="18"/>
      </w:rPr>
      <w:t xml:space="preserve">Curridabat, 900 metros sur y 150 </w:t>
    </w:r>
    <w:r>
      <w:rPr>
        <w:rFonts w:ascii="Calibri" w:hAnsi="Calibri" w:cs="Arial"/>
        <w:bCs/>
        <w:sz w:val="18"/>
        <w:szCs w:val="18"/>
      </w:rPr>
      <w:t xml:space="preserve">metros </w:t>
    </w:r>
    <w:r w:rsidRPr="009337A7">
      <w:rPr>
        <w:rFonts w:ascii="Calibri" w:hAnsi="Calibri" w:cs="Arial"/>
        <w:bCs/>
        <w:sz w:val="18"/>
        <w:szCs w:val="18"/>
      </w:rPr>
      <w:t>oeste de Plaza del Sol</w:t>
    </w:r>
  </w:p>
  <w:p w14:paraId="16DB8DF1" w14:textId="77777777" w:rsidR="00763322" w:rsidRPr="009337A7" w:rsidRDefault="00763322" w:rsidP="00763322">
    <w:pPr>
      <w:pStyle w:val="Piedepgina"/>
      <w:rPr>
        <w:rFonts w:ascii="Calibri" w:hAnsi="Calibri" w:cs="Arial"/>
        <w:bCs/>
        <w:sz w:val="18"/>
        <w:szCs w:val="18"/>
      </w:rPr>
    </w:pPr>
    <w:r w:rsidRPr="009337A7">
      <w:rPr>
        <w:rFonts w:ascii="Calibri" w:hAnsi="Calibri" w:cs="Arial"/>
        <w:bCs/>
        <w:sz w:val="18"/>
        <w:szCs w:val="18"/>
      </w:rPr>
      <w:t>Apartado Postal 41-2020, Zapote, Costa Rica</w:t>
    </w:r>
  </w:p>
  <w:p w14:paraId="7FE11EEE" w14:textId="52FBE427" w:rsidR="00763322" w:rsidRPr="00763322" w:rsidRDefault="00763322">
    <w:pPr>
      <w:pStyle w:val="Piedepgina"/>
      <w:rPr>
        <w:rFonts w:ascii="Calibri" w:hAnsi="Calibri" w:cs="Arial"/>
        <w:bCs/>
        <w:sz w:val="18"/>
        <w:szCs w:val="18"/>
      </w:rPr>
    </w:pPr>
    <w:r w:rsidRPr="009337A7">
      <w:rPr>
        <w:rFonts w:ascii="Calibri" w:hAnsi="Calibri" w:cs="Arial"/>
        <w:bCs/>
        <w:sz w:val="18"/>
        <w:szCs w:val="18"/>
      </w:rPr>
      <w:t xml:space="preserve">archivonacional@dgan.go.cr </w:t>
    </w:r>
    <w:r w:rsidR="00583A09" w:rsidRPr="009337A7">
      <w:rPr>
        <w:rFonts w:ascii="Calibri" w:hAnsi="Calibri" w:cs="Arial"/>
        <w:bCs/>
        <w:sz w:val="18"/>
        <w:szCs w:val="18"/>
      </w:rPr>
      <w:t>/ www.archivonacional.go.cr</w:t>
    </w:r>
    <w:r w:rsidRPr="009337A7">
      <w:rPr>
        <w:rFonts w:ascii="Calibri" w:hAnsi="Calibri" w:cs="Arial"/>
        <w:bCs/>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E9D9C" w14:textId="77777777" w:rsidR="00B023EE" w:rsidRDefault="00B023EE" w:rsidP="00B023EE">
    <w:pPr>
      <w:rPr>
        <w:rFonts w:ascii="Calibri" w:hAnsi="Calibri" w:cs="Browallia New"/>
        <w:b/>
        <w:color w:val="5B9BD5" w:themeColor="accent1"/>
        <w:sz w:val="18"/>
        <w:szCs w:val="20"/>
      </w:rPr>
    </w:pPr>
    <w:r>
      <w:rPr>
        <w:rFonts w:ascii="Calibri" w:hAnsi="Calibri" w:cs="Browallia New"/>
        <w:b/>
        <w:noProof/>
        <w:color w:val="5B9BD5" w:themeColor="accent1"/>
        <w:sz w:val="18"/>
        <w:szCs w:val="20"/>
        <w:lang w:val="es-CR" w:eastAsia="es-CR"/>
      </w:rPr>
      <mc:AlternateContent>
        <mc:Choice Requires="wps">
          <w:drawing>
            <wp:anchor distT="0" distB="0" distL="114300" distR="114300" simplePos="0" relativeHeight="251664384" behindDoc="0" locked="0" layoutInCell="1" allowOverlap="1" wp14:anchorId="7BBDBF33" wp14:editId="395D0F99">
              <wp:simplePos x="0" y="0"/>
              <wp:positionH relativeFrom="column">
                <wp:posOffset>0</wp:posOffset>
              </wp:positionH>
              <wp:positionV relativeFrom="paragraph">
                <wp:posOffset>119380</wp:posOffset>
              </wp:positionV>
              <wp:extent cx="5943600" cy="0"/>
              <wp:effectExtent l="0" t="0" r="25400" b="25400"/>
              <wp:wrapNone/>
              <wp:docPr id="1" name="Conector recto 1"/>
              <wp:cNvGraphicFramePr/>
              <a:graphic xmlns:a="http://schemas.openxmlformats.org/drawingml/2006/main">
                <a:graphicData uri="http://schemas.microsoft.com/office/word/2010/wordprocessingShape">
                  <wps:wsp>
                    <wps:cNvCnPr/>
                    <wps:spPr>
                      <a:xfrm>
                        <a:off x="0" y="0"/>
                        <a:ext cx="5943600" cy="0"/>
                      </a:xfrm>
                      <a:prstGeom prst="line">
                        <a:avLst/>
                      </a:prstGeom>
                      <a:ln w="19050" cmpd="sng">
                        <a:solidFill>
                          <a:schemeClr val="tx2">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5976BB2" id="Conector recto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9.4pt" to="46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" strokecolor="#8496b0 [1951]" strokeweight="1.5pt">
              <v:stroke joinstyle="miter"/>
            </v:line>
          </w:pict>
        </mc:Fallback>
      </mc:AlternateContent>
    </w:r>
  </w:p>
  <w:p w14:paraId="7BA143CF" w14:textId="77777777" w:rsidR="00B023EE" w:rsidRPr="00602906" w:rsidRDefault="00B023EE" w:rsidP="00B023EE">
    <w:pPr>
      <w:numPr>
        <w:ilvl w:val="0"/>
        <w:numId w:val="12"/>
      </w:numPr>
      <w:rPr>
        <w:rFonts w:ascii="Calibri" w:hAnsi="Calibri" w:cs="Browallia New"/>
        <w:b/>
        <w:bCs/>
        <w:color w:val="5B9BD5" w:themeColor="accent1"/>
        <w:sz w:val="18"/>
        <w:szCs w:val="20"/>
      </w:rPr>
    </w:pPr>
  </w:p>
  <w:p w14:paraId="74B349BE" w14:textId="77777777" w:rsidR="00B023EE" w:rsidRPr="009337A7" w:rsidRDefault="00B023EE" w:rsidP="00B023EE">
    <w:pPr>
      <w:pStyle w:val="Piedepgina"/>
      <w:rPr>
        <w:rFonts w:ascii="Calibri" w:hAnsi="Calibri" w:cs="Arial"/>
        <w:bCs/>
        <w:sz w:val="18"/>
        <w:szCs w:val="18"/>
      </w:rPr>
    </w:pPr>
    <w:r>
      <w:rPr>
        <w:noProof/>
        <w:lang w:val="es-CR" w:eastAsia="es-CR"/>
      </w:rPr>
      <w:drawing>
        <wp:anchor distT="0" distB="0" distL="114300" distR="114300" simplePos="0" relativeHeight="251665408" behindDoc="1" locked="0" layoutInCell="1" allowOverlap="1" wp14:anchorId="422C3507" wp14:editId="34FB1C38">
          <wp:simplePos x="0" y="0"/>
          <wp:positionH relativeFrom="column">
            <wp:posOffset>3903235</wp:posOffset>
          </wp:positionH>
          <wp:positionV relativeFrom="paragraph">
            <wp:posOffset>7399</wp:posOffset>
          </wp:positionV>
          <wp:extent cx="1494155" cy="573405"/>
          <wp:effectExtent l="0" t="0" r="0" b="0"/>
          <wp:wrapNone/>
          <wp:docPr id="4" name="Imagen 4" descr="C:\Users\gmoya\Desktop\FirmaCorreo_Bicentenario.jpg"/>
          <wp:cNvGraphicFramePr/>
          <a:graphic xmlns:a="http://schemas.openxmlformats.org/drawingml/2006/main">
            <a:graphicData uri="http://schemas.openxmlformats.org/drawingml/2006/picture">
              <pic:pic xmlns:pic="http://schemas.openxmlformats.org/drawingml/2006/picture">
                <pic:nvPicPr>
                  <pic:cNvPr id="2" name="Imagen 2" descr="C:\Users\gmoya\Desktop\FirmaCorreo_Bicentenari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4155" cy="573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37A7">
      <w:rPr>
        <w:rFonts w:ascii="Calibri" w:hAnsi="Calibri" w:cs="Arial"/>
        <w:bCs/>
        <w:sz w:val="18"/>
        <w:szCs w:val="18"/>
      </w:rPr>
      <w:t>Tel: (506) 228</w:t>
    </w:r>
    <w:r>
      <w:rPr>
        <w:rFonts w:ascii="Calibri" w:hAnsi="Calibri" w:cs="Arial"/>
        <w:bCs/>
        <w:sz w:val="18"/>
        <w:szCs w:val="18"/>
      </w:rPr>
      <w:t>3-1400 / Fax: (506) 2234-7312</w:t>
    </w:r>
  </w:p>
  <w:p w14:paraId="1D20ED72" w14:textId="77777777" w:rsidR="00B023EE" w:rsidRPr="009337A7" w:rsidRDefault="00B023EE" w:rsidP="00B023EE">
    <w:pPr>
      <w:numPr>
        <w:ilvl w:val="0"/>
        <w:numId w:val="12"/>
      </w:numPr>
      <w:rPr>
        <w:rFonts w:ascii="Calibri" w:hAnsi="Calibri" w:cs="Browallia New"/>
        <w:b/>
        <w:bCs/>
        <w:color w:val="5B9BD5" w:themeColor="accent1"/>
        <w:sz w:val="18"/>
        <w:szCs w:val="20"/>
      </w:rPr>
    </w:pPr>
    <w:r w:rsidRPr="009337A7">
      <w:rPr>
        <w:rFonts w:ascii="Calibri" w:hAnsi="Calibri" w:cs="Arial"/>
        <w:bCs/>
        <w:sz w:val="18"/>
        <w:szCs w:val="18"/>
      </w:rPr>
      <w:t xml:space="preserve">Curridabat, 900 metros sur y 150 </w:t>
    </w:r>
    <w:r>
      <w:rPr>
        <w:rFonts w:ascii="Calibri" w:hAnsi="Calibri" w:cs="Arial"/>
        <w:bCs/>
        <w:sz w:val="18"/>
        <w:szCs w:val="18"/>
      </w:rPr>
      <w:t xml:space="preserve">metros </w:t>
    </w:r>
    <w:r w:rsidRPr="009337A7">
      <w:rPr>
        <w:rFonts w:ascii="Calibri" w:hAnsi="Calibri" w:cs="Arial"/>
        <w:bCs/>
        <w:sz w:val="18"/>
        <w:szCs w:val="18"/>
      </w:rPr>
      <w:t>oeste de Plaza del Sol</w:t>
    </w:r>
  </w:p>
  <w:p w14:paraId="1341E5CA" w14:textId="77777777" w:rsidR="00B023EE" w:rsidRPr="009337A7" w:rsidRDefault="00B023EE" w:rsidP="00B023EE">
    <w:pPr>
      <w:pStyle w:val="Piedepgina"/>
      <w:rPr>
        <w:rFonts w:ascii="Calibri" w:hAnsi="Calibri" w:cs="Arial"/>
        <w:bCs/>
        <w:sz w:val="18"/>
        <w:szCs w:val="18"/>
      </w:rPr>
    </w:pPr>
    <w:r w:rsidRPr="009337A7">
      <w:rPr>
        <w:rFonts w:ascii="Calibri" w:hAnsi="Calibri" w:cs="Arial"/>
        <w:bCs/>
        <w:sz w:val="18"/>
        <w:szCs w:val="18"/>
      </w:rPr>
      <w:t>Apartado Postal 41-2020, Zapote, Costa Rica</w:t>
    </w:r>
  </w:p>
  <w:p w14:paraId="5E8F95E2" w14:textId="20765F8C" w:rsidR="00B023EE" w:rsidRPr="00B023EE" w:rsidRDefault="00B023EE">
    <w:pPr>
      <w:pStyle w:val="Piedepgina"/>
      <w:rPr>
        <w:rFonts w:ascii="Calibri" w:hAnsi="Calibri" w:cs="Arial"/>
        <w:bCs/>
        <w:sz w:val="18"/>
        <w:szCs w:val="18"/>
      </w:rPr>
    </w:pPr>
    <w:r w:rsidRPr="009337A7">
      <w:rPr>
        <w:rFonts w:ascii="Calibri" w:hAnsi="Calibri" w:cs="Arial"/>
        <w:bCs/>
        <w:sz w:val="18"/>
        <w:szCs w:val="18"/>
      </w:rPr>
      <w:t xml:space="preserve">archivonacional@dgan.go.cr / www.archivonacional.go.cr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EC6988" w14:textId="77777777" w:rsidR="0025274B" w:rsidRDefault="0025274B">
      <w:r>
        <w:separator/>
      </w:r>
    </w:p>
  </w:footnote>
  <w:footnote w:type="continuationSeparator" w:id="0">
    <w:p w14:paraId="08EBFB22" w14:textId="77777777" w:rsidR="0025274B" w:rsidRDefault="002527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3198020"/>
      <w:docPartObj>
        <w:docPartGallery w:val="Page Numbers (Top of Page)"/>
        <w:docPartUnique/>
      </w:docPartObj>
    </w:sdtPr>
    <w:sdtEndPr/>
    <w:sdtContent>
      <w:p w14:paraId="0A7D4140" w14:textId="7730899E" w:rsidR="008F2204" w:rsidRDefault="008F2204">
        <w:pPr>
          <w:pStyle w:val="Encabezado"/>
          <w:jc w:val="right"/>
        </w:pPr>
        <w:r>
          <w:fldChar w:fldCharType="begin"/>
        </w:r>
        <w:r>
          <w:instrText>PAGE   \* MERGEFORMAT</w:instrText>
        </w:r>
        <w:r>
          <w:fldChar w:fldCharType="separate"/>
        </w:r>
        <w:r w:rsidR="00F94968">
          <w:rPr>
            <w:noProof/>
          </w:rPr>
          <w:t>4</w:t>
        </w:r>
        <w:r>
          <w:fldChar w:fldCharType="end"/>
        </w:r>
      </w:p>
    </w:sdtContent>
  </w:sdt>
  <w:p w14:paraId="758BB2F0" w14:textId="77777777" w:rsidR="009E22BC" w:rsidRDefault="009E22B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162B2D93"/>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1ADE6C00"/>
    <w:multiLevelType w:val="hybridMultilevel"/>
    <w:tmpl w:val="F41A2240"/>
    <w:lvl w:ilvl="0" w:tplc="A64A0D0E">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28D05C7F"/>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2BD65B40"/>
    <w:multiLevelType w:val="hybridMultilevel"/>
    <w:tmpl w:val="EE2E24D2"/>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3AF5049B"/>
    <w:multiLevelType w:val="hybridMultilevel"/>
    <w:tmpl w:val="AF30345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40F65AC4"/>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7" w15:restartNumberingAfterBreak="0">
    <w:nsid w:val="4A22390C"/>
    <w:multiLevelType w:val="multilevel"/>
    <w:tmpl w:val="C6C2A93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ascii="Arial" w:hAnsi="Arial" w:cs="Arial" w:hint="default"/>
        <w:b/>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5D0C505A"/>
    <w:multiLevelType w:val="multilevel"/>
    <w:tmpl w:val="C5E4472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92C07E1"/>
    <w:multiLevelType w:val="hybridMultilevel"/>
    <w:tmpl w:val="F386E736"/>
    <w:lvl w:ilvl="0" w:tplc="A64A0D0E">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69C454E2"/>
    <w:multiLevelType w:val="multilevel"/>
    <w:tmpl w:val="9E468208"/>
    <w:lvl w:ilvl="0">
      <w:start w:val="7"/>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704"/>
        </w:tabs>
        <w:ind w:left="704"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6B18549A"/>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2" w15:restartNumberingAfterBreak="0">
    <w:nsid w:val="739E345B"/>
    <w:multiLevelType w:val="multilevel"/>
    <w:tmpl w:val="661CD7DE"/>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7"/>
  </w:num>
  <w:num w:numId="2">
    <w:abstractNumId w:val="5"/>
  </w:num>
  <w:num w:numId="3">
    <w:abstractNumId w:val="10"/>
  </w:num>
  <w:num w:numId="4">
    <w:abstractNumId w:val="4"/>
  </w:num>
  <w:num w:numId="5">
    <w:abstractNumId w:val="11"/>
  </w:num>
  <w:num w:numId="6">
    <w:abstractNumId w:val="9"/>
  </w:num>
  <w:num w:numId="7">
    <w:abstractNumId w:val="2"/>
  </w:num>
  <w:num w:numId="8">
    <w:abstractNumId w:val="12"/>
  </w:num>
  <w:num w:numId="9">
    <w:abstractNumId w:val="1"/>
  </w:num>
  <w:num w:numId="10">
    <w:abstractNumId w:val="6"/>
  </w:num>
  <w:num w:numId="11">
    <w:abstractNumId w:val="3"/>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BE3"/>
    <w:rsid w:val="00002C65"/>
    <w:rsid w:val="00007605"/>
    <w:rsid w:val="0001225B"/>
    <w:rsid w:val="000170CE"/>
    <w:rsid w:val="00024E27"/>
    <w:rsid w:val="00062210"/>
    <w:rsid w:val="000646F3"/>
    <w:rsid w:val="0007650E"/>
    <w:rsid w:val="0009239A"/>
    <w:rsid w:val="000B0762"/>
    <w:rsid w:val="000F2EAA"/>
    <w:rsid w:val="000F478E"/>
    <w:rsid w:val="000F70DE"/>
    <w:rsid w:val="000F7565"/>
    <w:rsid w:val="001151A6"/>
    <w:rsid w:val="001472F3"/>
    <w:rsid w:val="001535C0"/>
    <w:rsid w:val="001571B4"/>
    <w:rsid w:val="00161A64"/>
    <w:rsid w:val="00172717"/>
    <w:rsid w:val="00190F20"/>
    <w:rsid w:val="00192873"/>
    <w:rsid w:val="001C38D0"/>
    <w:rsid w:val="001C45FF"/>
    <w:rsid w:val="001C79D4"/>
    <w:rsid w:val="00204EF2"/>
    <w:rsid w:val="00206C55"/>
    <w:rsid w:val="00215779"/>
    <w:rsid w:val="002324FF"/>
    <w:rsid w:val="002430B1"/>
    <w:rsid w:val="0025274B"/>
    <w:rsid w:val="00270708"/>
    <w:rsid w:val="0029039A"/>
    <w:rsid w:val="0029087F"/>
    <w:rsid w:val="002A68C2"/>
    <w:rsid w:val="002C3424"/>
    <w:rsid w:val="002C5D6D"/>
    <w:rsid w:val="002E024D"/>
    <w:rsid w:val="00313724"/>
    <w:rsid w:val="00314585"/>
    <w:rsid w:val="00340CFB"/>
    <w:rsid w:val="003568F4"/>
    <w:rsid w:val="00366D48"/>
    <w:rsid w:val="003805E1"/>
    <w:rsid w:val="00381DB3"/>
    <w:rsid w:val="00391473"/>
    <w:rsid w:val="003A2458"/>
    <w:rsid w:val="003B5A2B"/>
    <w:rsid w:val="003F39FA"/>
    <w:rsid w:val="003F4588"/>
    <w:rsid w:val="00437380"/>
    <w:rsid w:val="00471707"/>
    <w:rsid w:val="004B42DA"/>
    <w:rsid w:val="004D7B44"/>
    <w:rsid w:val="004E5E49"/>
    <w:rsid w:val="005138A6"/>
    <w:rsid w:val="0052021A"/>
    <w:rsid w:val="00520497"/>
    <w:rsid w:val="00540694"/>
    <w:rsid w:val="00564D66"/>
    <w:rsid w:val="00571CBC"/>
    <w:rsid w:val="00583A09"/>
    <w:rsid w:val="00590884"/>
    <w:rsid w:val="005F34A1"/>
    <w:rsid w:val="006144BF"/>
    <w:rsid w:val="00633CD6"/>
    <w:rsid w:val="00655F56"/>
    <w:rsid w:val="0068043C"/>
    <w:rsid w:val="00685FEE"/>
    <w:rsid w:val="00691D86"/>
    <w:rsid w:val="006956A4"/>
    <w:rsid w:val="006B5A1A"/>
    <w:rsid w:val="006E3530"/>
    <w:rsid w:val="0070462E"/>
    <w:rsid w:val="00756F4B"/>
    <w:rsid w:val="00763322"/>
    <w:rsid w:val="00776E73"/>
    <w:rsid w:val="007B741F"/>
    <w:rsid w:val="007C1499"/>
    <w:rsid w:val="0080194F"/>
    <w:rsid w:val="0080220E"/>
    <w:rsid w:val="008066D8"/>
    <w:rsid w:val="008276AD"/>
    <w:rsid w:val="008432FA"/>
    <w:rsid w:val="00861B7F"/>
    <w:rsid w:val="008A7542"/>
    <w:rsid w:val="008C270A"/>
    <w:rsid w:val="008D7BE3"/>
    <w:rsid w:val="008F1E6A"/>
    <w:rsid w:val="008F2204"/>
    <w:rsid w:val="008F2FCE"/>
    <w:rsid w:val="008F4DC7"/>
    <w:rsid w:val="00907E07"/>
    <w:rsid w:val="00940A5E"/>
    <w:rsid w:val="009457A3"/>
    <w:rsid w:val="00946842"/>
    <w:rsid w:val="009573A4"/>
    <w:rsid w:val="00984550"/>
    <w:rsid w:val="00996C70"/>
    <w:rsid w:val="009A668A"/>
    <w:rsid w:val="009B7C35"/>
    <w:rsid w:val="009D4564"/>
    <w:rsid w:val="009E154D"/>
    <w:rsid w:val="009E22BC"/>
    <w:rsid w:val="009E4DC0"/>
    <w:rsid w:val="00A131A8"/>
    <w:rsid w:val="00A268A0"/>
    <w:rsid w:val="00A47576"/>
    <w:rsid w:val="00A61254"/>
    <w:rsid w:val="00A6600A"/>
    <w:rsid w:val="00A7536D"/>
    <w:rsid w:val="00A82F74"/>
    <w:rsid w:val="00AC545D"/>
    <w:rsid w:val="00AD5014"/>
    <w:rsid w:val="00AF56D7"/>
    <w:rsid w:val="00B01A62"/>
    <w:rsid w:val="00B023EE"/>
    <w:rsid w:val="00B13FC0"/>
    <w:rsid w:val="00B15C64"/>
    <w:rsid w:val="00B32624"/>
    <w:rsid w:val="00B34928"/>
    <w:rsid w:val="00B44E84"/>
    <w:rsid w:val="00BC74A9"/>
    <w:rsid w:val="00BE6589"/>
    <w:rsid w:val="00C041CF"/>
    <w:rsid w:val="00C35EFF"/>
    <w:rsid w:val="00C3619A"/>
    <w:rsid w:val="00C423D5"/>
    <w:rsid w:val="00C61E45"/>
    <w:rsid w:val="00C7501E"/>
    <w:rsid w:val="00C950D0"/>
    <w:rsid w:val="00CC65D4"/>
    <w:rsid w:val="00CC6666"/>
    <w:rsid w:val="00CD46B3"/>
    <w:rsid w:val="00D01B5F"/>
    <w:rsid w:val="00D13003"/>
    <w:rsid w:val="00D16655"/>
    <w:rsid w:val="00D17991"/>
    <w:rsid w:val="00D2381E"/>
    <w:rsid w:val="00D51238"/>
    <w:rsid w:val="00D61860"/>
    <w:rsid w:val="00D811FB"/>
    <w:rsid w:val="00D93D41"/>
    <w:rsid w:val="00DA19FC"/>
    <w:rsid w:val="00DC1736"/>
    <w:rsid w:val="00DC297D"/>
    <w:rsid w:val="00DD183A"/>
    <w:rsid w:val="00DD1CAC"/>
    <w:rsid w:val="00E02165"/>
    <w:rsid w:val="00E1740D"/>
    <w:rsid w:val="00E25B6E"/>
    <w:rsid w:val="00E416F7"/>
    <w:rsid w:val="00E44C78"/>
    <w:rsid w:val="00E8700A"/>
    <w:rsid w:val="00E91729"/>
    <w:rsid w:val="00EC4E48"/>
    <w:rsid w:val="00ED34A3"/>
    <w:rsid w:val="00EE2549"/>
    <w:rsid w:val="00EF7E0B"/>
    <w:rsid w:val="00F15A59"/>
    <w:rsid w:val="00F3414D"/>
    <w:rsid w:val="00F94968"/>
    <w:rsid w:val="00FB407C"/>
    <w:rsid w:val="00FC6714"/>
    <w:rsid w:val="00FD2675"/>
    <w:rsid w:val="00FD384A"/>
    <w:rsid w:val="00FF0985"/>
    <w:rsid w:val="00FF0AD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62F4C"/>
  <w15:docId w15:val="{021A8CC5-016F-404D-B476-5E7C739AF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BE3"/>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8D7BE3"/>
    <w:pPr>
      <w:keepNext/>
      <w:ind w:left="360"/>
      <w:outlineLvl w:val="0"/>
    </w:pPr>
    <w:rPr>
      <w:b/>
      <w:bCs/>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D7BE3"/>
    <w:rPr>
      <w:rFonts w:ascii="Times New Roman" w:eastAsia="Times New Roman" w:hAnsi="Times New Roman" w:cs="Times New Roman"/>
      <w:b/>
      <w:bCs/>
      <w:sz w:val="24"/>
      <w:szCs w:val="24"/>
      <w:lang w:eastAsia="es-ES"/>
    </w:rPr>
  </w:style>
  <w:style w:type="paragraph" w:customStyle="1" w:styleId="Default">
    <w:name w:val="Default"/>
    <w:uiPriority w:val="99"/>
    <w:rsid w:val="008D7BE3"/>
    <w:pPr>
      <w:autoSpaceDE w:val="0"/>
      <w:autoSpaceDN w:val="0"/>
      <w:adjustRightInd w:val="0"/>
      <w:spacing w:after="0" w:line="240" w:lineRule="auto"/>
    </w:pPr>
    <w:rPr>
      <w:rFonts w:ascii="Verdana" w:eastAsia="Calibri" w:hAnsi="Verdana" w:cs="Verdana"/>
      <w:color w:val="000000"/>
      <w:sz w:val="24"/>
      <w:szCs w:val="24"/>
    </w:rPr>
  </w:style>
  <w:style w:type="paragraph" w:styleId="Sinespaciado">
    <w:name w:val="No Spacing"/>
    <w:uiPriority w:val="1"/>
    <w:qFormat/>
    <w:rsid w:val="008D7BE3"/>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8D7BE3"/>
    <w:pPr>
      <w:tabs>
        <w:tab w:val="center" w:pos="4419"/>
        <w:tab w:val="right" w:pos="8838"/>
      </w:tabs>
    </w:pPr>
  </w:style>
  <w:style w:type="character" w:customStyle="1" w:styleId="EncabezadoCar">
    <w:name w:val="Encabezado Car"/>
    <w:basedOn w:val="Fuentedeprrafopredeter"/>
    <w:link w:val="Encabezado"/>
    <w:uiPriority w:val="99"/>
    <w:rsid w:val="008D7BE3"/>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BC74A9"/>
    <w:pPr>
      <w:ind w:left="720"/>
      <w:contextualSpacing/>
    </w:pPr>
  </w:style>
  <w:style w:type="paragraph" w:styleId="Piedepgina">
    <w:name w:val="footer"/>
    <w:basedOn w:val="Normal"/>
    <w:link w:val="PiedepginaCar"/>
    <w:unhideWhenUsed/>
    <w:rsid w:val="00763322"/>
    <w:pPr>
      <w:tabs>
        <w:tab w:val="center" w:pos="4419"/>
        <w:tab w:val="right" w:pos="8838"/>
      </w:tabs>
    </w:pPr>
  </w:style>
  <w:style w:type="character" w:customStyle="1" w:styleId="PiedepginaCar">
    <w:name w:val="Pie de página Car"/>
    <w:basedOn w:val="Fuentedeprrafopredeter"/>
    <w:link w:val="Piedepgina"/>
    <w:rsid w:val="00763322"/>
    <w:rPr>
      <w:rFonts w:ascii="Times New Roman" w:eastAsia="Times New Roman" w:hAnsi="Times New Roman" w:cs="Times New Roman"/>
      <w:sz w:val="24"/>
      <w:szCs w:val="24"/>
      <w:lang w:val="es-ES" w:eastAsia="es-ES"/>
    </w:rPr>
  </w:style>
  <w:style w:type="character" w:customStyle="1" w:styleId="highlight">
    <w:name w:val="highlight"/>
    <w:basedOn w:val="Fuentedeprrafopredeter"/>
    <w:rsid w:val="002324FF"/>
  </w:style>
  <w:style w:type="paragraph" w:styleId="Textoindependiente">
    <w:name w:val="Body Text"/>
    <w:basedOn w:val="Normal"/>
    <w:link w:val="TextoindependienteCar"/>
    <w:semiHidden/>
    <w:unhideWhenUsed/>
    <w:rsid w:val="007B741F"/>
    <w:pPr>
      <w:jc w:val="center"/>
    </w:pPr>
    <w:rPr>
      <w:rFonts w:eastAsia="SimSun"/>
      <w:lang w:val="es-ES_tradnl" w:eastAsia="x-none"/>
    </w:rPr>
  </w:style>
  <w:style w:type="character" w:customStyle="1" w:styleId="TextoindependienteCar">
    <w:name w:val="Texto independiente Car"/>
    <w:basedOn w:val="Fuentedeprrafopredeter"/>
    <w:link w:val="Textoindependiente"/>
    <w:semiHidden/>
    <w:rsid w:val="007B741F"/>
    <w:rPr>
      <w:rFonts w:ascii="Times New Roman" w:eastAsia="SimSun" w:hAnsi="Times New Roman" w:cs="Times New Roman"/>
      <w:sz w:val="24"/>
      <w:szCs w:val="24"/>
      <w:lang w:val="es-ES_tradnl" w:eastAsia="x-none"/>
    </w:rPr>
  </w:style>
  <w:style w:type="character" w:styleId="Refdecomentario">
    <w:name w:val="annotation reference"/>
    <w:uiPriority w:val="99"/>
    <w:semiHidden/>
    <w:unhideWhenUsed/>
    <w:rsid w:val="007B741F"/>
    <w:rPr>
      <w:sz w:val="16"/>
      <w:szCs w:val="16"/>
    </w:rPr>
  </w:style>
  <w:style w:type="paragraph" w:styleId="Textocomentario">
    <w:name w:val="annotation text"/>
    <w:basedOn w:val="Normal"/>
    <w:link w:val="TextocomentarioCar"/>
    <w:uiPriority w:val="99"/>
    <w:semiHidden/>
    <w:unhideWhenUsed/>
    <w:rsid w:val="007B741F"/>
    <w:rPr>
      <w:sz w:val="20"/>
      <w:szCs w:val="20"/>
    </w:rPr>
  </w:style>
  <w:style w:type="character" w:customStyle="1" w:styleId="TextocomentarioCar">
    <w:name w:val="Texto comentario Car"/>
    <w:basedOn w:val="Fuentedeprrafopredeter"/>
    <w:link w:val="Textocomentario"/>
    <w:uiPriority w:val="99"/>
    <w:semiHidden/>
    <w:rsid w:val="007B741F"/>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7B741F"/>
    <w:rPr>
      <w:rFonts w:ascii="Tahoma" w:hAnsi="Tahoma" w:cs="Tahoma"/>
      <w:sz w:val="16"/>
      <w:szCs w:val="16"/>
    </w:rPr>
  </w:style>
  <w:style w:type="character" w:customStyle="1" w:styleId="TextodegloboCar">
    <w:name w:val="Texto de globo Car"/>
    <w:basedOn w:val="Fuentedeprrafopredeter"/>
    <w:link w:val="Textodeglobo"/>
    <w:uiPriority w:val="99"/>
    <w:semiHidden/>
    <w:rsid w:val="007B741F"/>
    <w:rPr>
      <w:rFonts w:ascii="Tahoma" w:eastAsia="Times New Roman" w:hAnsi="Tahoma" w:cs="Tahoma"/>
      <w:sz w:val="16"/>
      <w:szCs w:val="16"/>
      <w:lang w:val="es-ES" w:eastAsia="es-ES"/>
    </w:rPr>
  </w:style>
  <w:style w:type="paragraph" w:styleId="NormalWeb">
    <w:name w:val="Normal (Web)"/>
    <w:basedOn w:val="Normal"/>
    <w:uiPriority w:val="99"/>
    <w:semiHidden/>
    <w:unhideWhenUsed/>
    <w:rsid w:val="00D2381E"/>
    <w:pPr>
      <w:spacing w:before="100" w:beforeAutospacing="1" w:after="100" w:afterAutospacing="1"/>
    </w:pPr>
    <w:rPr>
      <w:lang w:val="es-CR" w:eastAsia="es-CR"/>
    </w:rPr>
  </w:style>
  <w:style w:type="character" w:styleId="Textoennegrita">
    <w:name w:val="Strong"/>
    <w:basedOn w:val="Fuentedeprrafopredeter"/>
    <w:uiPriority w:val="22"/>
    <w:qFormat/>
    <w:rsid w:val="00D2381E"/>
    <w:rPr>
      <w:b/>
      <w:bCs/>
    </w:rPr>
  </w:style>
  <w:style w:type="character" w:styleId="nfasis">
    <w:name w:val="Emphasis"/>
    <w:basedOn w:val="Fuentedeprrafopredeter"/>
    <w:uiPriority w:val="20"/>
    <w:qFormat/>
    <w:rsid w:val="00D2381E"/>
    <w:rPr>
      <w:i/>
      <w:iCs/>
    </w:rPr>
  </w:style>
  <w:style w:type="character" w:styleId="Hipervnculo">
    <w:name w:val="Hyperlink"/>
    <w:basedOn w:val="Fuentedeprrafopredeter"/>
    <w:uiPriority w:val="99"/>
    <w:unhideWhenUsed/>
    <w:rsid w:val="006956A4"/>
    <w:rPr>
      <w:color w:val="0000FF"/>
      <w:u w:val="single"/>
    </w:rPr>
  </w:style>
  <w:style w:type="character" w:customStyle="1" w:styleId="Mencinsinresolver1">
    <w:name w:val="Mención sin resolver1"/>
    <w:basedOn w:val="Fuentedeprrafopredeter"/>
    <w:uiPriority w:val="99"/>
    <w:semiHidden/>
    <w:unhideWhenUsed/>
    <w:rsid w:val="006956A4"/>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E44C78"/>
    <w:rPr>
      <w:b/>
      <w:bCs/>
    </w:rPr>
  </w:style>
  <w:style w:type="character" w:customStyle="1" w:styleId="AsuntodelcomentarioCar">
    <w:name w:val="Asunto del comentario Car"/>
    <w:basedOn w:val="TextocomentarioCar"/>
    <w:link w:val="Asuntodelcomentario"/>
    <w:uiPriority w:val="99"/>
    <w:semiHidden/>
    <w:rsid w:val="00E44C78"/>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355994">
      <w:bodyDiv w:val="1"/>
      <w:marLeft w:val="0"/>
      <w:marRight w:val="0"/>
      <w:marTop w:val="0"/>
      <w:marBottom w:val="0"/>
      <w:divBdr>
        <w:top w:val="none" w:sz="0" w:space="0" w:color="auto"/>
        <w:left w:val="none" w:sz="0" w:space="0" w:color="auto"/>
        <w:bottom w:val="none" w:sz="0" w:space="0" w:color="auto"/>
        <w:right w:val="none" w:sz="0" w:space="0" w:color="auto"/>
      </w:divBdr>
    </w:div>
    <w:div w:id="213208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3564</TotalTime>
  <Pages>5</Pages>
  <Words>1847</Words>
  <Characters>10161</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Rosibel Barboza Quirós</dc:creator>
  <cp:keywords/>
  <dc:description/>
  <cp:lastModifiedBy>Rosibel Barboza Quirós</cp:lastModifiedBy>
  <cp:revision>141</cp:revision>
  <dcterms:created xsi:type="dcterms:W3CDTF">2015-08-24T20:13:00Z</dcterms:created>
  <dcterms:modified xsi:type="dcterms:W3CDTF">2020-10-13T18:43:00Z</dcterms:modified>
</cp:coreProperties>
</file>