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73D6A" w14:textId="77777777" w:rsidR="00DF7EEE" w:rsidRDefault="00DF7EEE" w:rsidP="00A132E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FBC846" w14:textId="4C2FA89A" w:rsidR="00FA512E" w:rsidRPr="00DC6E2C" w:rsidRDefault="00CE3EC6" w:rsidP="00A132EA">
      <w:pPr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 xml:space="preserve">ACTA </w:t>
      </w:r>
      <w:r w:rsidR="006F2A9E" w:rsidRPr="00DC6E2C">
        <w:rPr>
          <w:rFonts w:cs="Calibri"/>
          <w:b/>
        </w:rPr>
        <w:t xml:space="preserve">ORDINARIA </w:t>
      </w:r>
      <w:r w:rsidR="000B489B" w:rsidRPr="00DC6E2C">
        <w:rPr>
          <w:rFonts w:cs="Calibri"/>
          <w:b/>
        </w:rPr>
        <w:t>0</w:t>
      </w:r>
      <w:r w:rsidR="00382AF5">
        <w:rPr>
          <w:rFonts w:cs="Calibri"/>
          <w:b/>
        </w:rPr>
        <w:t>2</w:t>
      </w:r>
      <w:r w:rsidR="000B489B" w:rsidRPr="00DC6E2C">
        <w:rPr>
          <w:rFonts w:cs="Calibri"/>
          <w:b/>
        </w:rPr>
        <w:t>-20</w:t>
      </w:r>
      <w:r w:rsidR="00AB4497">
        <w:rPr>
          <w:rFonts w:cs="Calibri"/>
          <w:b/>
        </w:rPr>
        <w:t>21</w:t>
      </w:r>
      <w:r w:rsidR="006F2A9E" w:rsidRPr="00DC6E2C">
        <w:rPr>
          <w:rFonts w:cs="Calibri"/>
          <w:b/>
        </w:rPr>
        <w:t xml:space="preserve">: </w:t>
      </w:r>
      <w:r w:rsidR="0081499C">
        <w:rPr>
          <w:rFonts w:cs="Calibri"/>
          <w:bCs/>
        </w:rPr>
        <w:t xml:space="preserve">Acta número </w:t>
      </w:r>
      <w:r w:rsidR="00382AF5">
        <w:rPr>
          <w:rFonts w:cs="Calibri"/>
          <w:bCs/>
        </w:rPr>
        <w:t>dos</w:t>
      </w:r>
      <w:r w:rsidR="00C04146" w:rsidRPr="00DC6E2C">
        <w:rPr>
          <w:rFonts w:cs="Calibri"/>
          <w:b/>
        </w:rPr>
        <w:t xml:space="preserve"> </w:t>
      </w:r>
      <w:r w:rsidR="00CE40ED" w:rsidRPr="00DC6E2C">
        <w:rPr>
          <w:rFonts w:cs="Calibri"/>
        </w:rPr>
        <w:t xml:space="preserve">correspondiente a la sesión ordinaria </w:t>
      </w:r>
      <w:r w:rsidR="00976570" w:rsidRPr="00DC6E2C">
        <w:rPr>
          <w:rFonts w:cs="Calibri"/>
        </w:rPr>
        <w:t xml:space="preserve">del Comité Institucional de Selección y Eliminación de Documentos </w:t>
      </w:r>
      <w:r w:rsidR="00080273" w:rsidRPr="00DC6E2C">
        <w:rPr>
          <w:rFonts w:cs="Calibri"/>
        </w:rPr>
        <w:t xml:space="preserve">(CISED) </w:t>
      </w:r>
      <w:r w:rsidR="00976570" w:rsidRPr="00DC6E2C">
        <w:rPr>
          <w:rFonts w:cs="Calibri"/>
        </w:rPr>
        <w:t xml:space="preserve">del Archivo Nacional, celebrada </w:t>
      </w:r>
      <w:r w:rsidR="006F2A9E" w:rsidRPr="00DC6E2C">
        <w:rPr>
          <w:rFonts w:cs="Calibri"/>
        </w:rPr>
        <w:t xml:space="preserve">virtualmente </w:t>
      </w:r>
      <w:r w:rsidR="00976570" w:rsidRPr="00DC6E2C">
        <w:rPr>
          <w:rFonts w:cs="Calibri"/>
        </w:rPr>
        <w:t>a las</w:t>
      </w:r>
      <w:r w:rsidR="007E698B" w:rsidRPr="00DC6E2C">
        <w:rPr>
          <w:rFonts w:cs="Calibri"/>
        </w:rPr>
        <w:t xml:space="preserve"> </w:t>
      </w:r>
      <w:r w:rsidR="0081499C">
        <w:rPr>
          <w:rFonts w:cs="Calibri"/>
        </w:rPr>
        <w:t xml:space="preserve">ocho </w:t>
      </w:r>
      <w:r w:rsidR="00C04146" w:rsidRPr="00DC6E2C">
        <w:rPr>
          <w:rFonts w:cs="Calibri"/>
        </w:rPr>
        <w:t>horas</w:t>
      </w:r>
      <w:r w:rsidR="0081499C">
        <w:rPr>
          <w:rFonts w:cs="Calibri"/>
        </w:rPr>
        <w:t xml:space="preserve"> treinta minutos del </w:t>
      </w:r>
      <w:r w:rsidR="00382AF5">
        <w:rPr>
          <w:rFonts w:cs="Calibri"/>
        </w:rPr>
        <w:t>cinco de marzo</w:t>
      </w:r>
      <w:r w:rsidR="0081499C">
        <w:rPr>
          <w:rFonts w:cs="Calibri"/>
        </w:rPr>
        <w:t xml:space="preserve"> </w:t>
      </w:r>
      <w:r w:rsidR="00C04146" w:rsidRPr="00DC6E2C">
        <w:rPr>
          <w:rFonts w:cs="Calibri"/>
        </w:rPr>
        <w:t>de dos mil veint</w:t>
      </w:r>
      <w:r w:rsidR="00AB4497">
        <w:rPr>
          <w:rFonts w:cs="Calibri"/>
        </w:rPr>
        <w:t>iuno</w:t>
      </w:r>
      <w:r w:rsidR="00637D9D" w:rsidRPr="00DC6E2C">
        <w:rPr>
          <w:rFonts w:cs="Calibri"/>
        </w:rPr>
        <w:t>, con la asistencia de l</w:t>
      </w:r>
      <w:r w:rsidR="006F2A9E" w:rsidRPr="00DC6E2C">
        <w:rPr>
          <w:rFonts w:cs="Calibri"/>
        </w:rPr>
        <w:t>a</w:t>
      </w:r>
      <w:r w:rsidR="00637D9D" w:rsidRPr="00DC6E2C">
        <w:rPr>
          <w:rFonts w:cs="Calibri"/>
        </w:rPr>
        <w:t>s siguientes personas:</w:t>
      </w:r>
      <w:r w:rsidR="00C263D8" w:rsidRPr="00DC6E2C">
        <w:rPr>
          <w:rFonts w:cs="Calibri"/>
        </w:rPr>
        <w:t xml:space="preserve"> Sofía Irola Rojas, </w:t>
      </w:r>
      <w:r w:rsidR="006F2A9E" w:rsidRPr="00DC6E2C">
        <w:rPr>
          <w:rFonts w:cs="Calibri"/>
        </w:rPr>
        <w:t>Coordinadora de la Unidad de</w:t>
      </w:r>
      <w:r w:rsidR="00C263D8" w:rsidRPr="00DC6E2C">
        <w:rPr>
          <w:rFonts w:cs="Calibri"/>
        </w:rPr>
        <w:t xml:space="preserve"> Archivo Central</w:t>
      </w:r>
      <w:r w:rsidR="00823BD0">
        <w:rPr>
          <w:rFonts w:cs="Calibri"/>
        </w:rPr>
        <w:t xml:space="preserve"> y Presidenta</w:t>
      </w:r>
      <w:r w:rsidR="0081499C">
        <w:rPr>
          <w:rFonts w:cs="Calibri"/>
        </w:rPr>
        <w:t xml:space="preserve"> de este comité</w:t>
      </w:r>
      <w:r w:rsidR="006F2A9E" w:rsidRPr="00DC6E2C">
        <w:rPr>
          <w:rFonts w:cs="Calibri"/>
        </w:rPr>
        <w:t xml:space="preserve"> (presente de manera virtual, desde su lugar de residencia)</w:t>
      </w:r>
      <w:r w:rsidR="00C263D8" w:rsidRPr="00DC6E2C">
        <w:rPr>
          <w:rFonts w:cs="Calibri"/>
        </w:rPr>
        <w:t xml:space="preserve">, </w:t>
      </w:r>
      <w:r w:rsidR="00AB4497">
        <w:rPr>
          <w:rFonts w:cs="Calibri"/>
        </w:rPr>
        <w:t>Víctor Murillo Quirós</w:t>
      </w:r>
      <w:r w:rsidR="00C263D8" w:rsidRPr="00DC6E2C">
        <w:rPr>
          <w:rFonts w:cs="Calibri"/>
        </w:rPr>
        <w:t>, Jefe del Departamento Administrativo Financiero</w:t>
      </w:r>
      <w:r w:rsidR="006F2A9E" w:rsidRPr="00DC6E2C">
        <w:rPr>
          <w:rFonts w:cs="Calibri"/>
        </w:rPr>
        <w:t xml:space="preserve"> (presente de manera virtual, desde su lugar de residencia)</w:t>
      </w:r>
      <w:r w:rsidR="00C263D8" w:rsidRPr="00DC6E2C">
        <w:rPr>
          <w:rFonts w:cs="Calibri"/>
        </w:rPr>
        <w:t xml:space="preserve"> y </w:t>
      </w:r>
      <w:r w:rsidR="006D22D4" w:rsidRPr="00DC6E2C">
        <w:rPr>
          <w:rFonts w:cs="Calibri"/>
        </w:rPr>
        <w:t>G</w:t>
      </w:r>
      <w:r w:rsidR="00422240" w:rsidRPr="00DC6E2C">
        <w:rPr>
          <w:rFonts w:cs="Calibri"/>
        </w:rPr>
        <w:t xml:space="preserve">uiselle Mora Durán, </w:t>
      </w:r>
      <w:r w:rsidR="001B1BF2" w:rsidRPr="00DC6E2C">
        <w:rPr>
          <w:rFonts w:cs="Calibri"/>
        </w:rPr>
        <w:t>Coordinadora de la Asesoría Jurídica</w:t>
      </w:r>
      <w:r w:rsidR="006F2A9E" w:rsidRPr="00DC6E2C">
        <w:rPr>
          <w:rFonts w:cs="Calibri"/>
        </w:rPr>
        <w:t xml:space="preserve"> </w:t>
      </w:r>
      <w:r w:rsidR="0081499C">
        <w:rPr>
          <w:rFonts w:cs="Calibri"/>
        </w:rPr>
        <w:t xml:space="preserve">y Secretaria de este comité </w:t>
      </w:r>
      <w:r w:rsidR="006F2A9E" w:rsidRPr="00DC6E2C">
        <w:rPr>
          <w:rFonts w:cs="Calibri"/>
        </w:rPr>
        <w:t>(presente de manera virtual, desde su lugar de residencia).</w:t>
      </w:r>
      <w:r w:rsidR="00637D9D" w:rsidRPr="00DC6E2C">
        <w:rPr>
          <w:rFonts w:cs="Calibri"/>
        </w:rPr>
        <w:t>-</w:t>
      </w:r>
    </w:p>
    <w:p w14:paraId="41561349" w14:textId="246E967A" w:rsidR="006B6CBA" w:rsidRPr="00DC6E2C" w:rsidRDefault="006B6CBA" w:rsidP="00A132EA">
      <w:pPr>
        <w:pStyle w:val="Ttulo6"/>
        <w:spacing w:after="0" w:line="360" w:lineRule="auto"/>
        <w:rPr>
          <w:rFonts w:ascii="Calibri" w:hAnsi="Calibri" w:cs="Calibri"/>
          <w:b w:val="0"/>
          <w:bCs/>
          <w:sz w:val="22"/>
          <w:lang w:val="es-CR" w:eastAsia="es-CR"/>
        </w:rPr>
      </w:pPr>
      <w:r w:rsidRPr="00DC6E2C">
        <w:rPr>
          <w:rFonts w:ascii="Calibri" w:hAnsi="Calibri" w:cs="Calibri"/>
          <w:bCs/>
          <w:sz w:val="22"/>
          <w:lang w:val="es-CR" w:eastAsia="es-CR"/>
        </w:rPr>
        <w:t>CAPITULO I. REVISIÓN Y APROBACIÓN DEL ORDEN DEL DÍA</w:t>
      </w:r>
      <w:r w:rsidR="00CE3EC6" w:rsidRPr="00DC6E2C">
        <w:rPr>
          <w:rFonts w:ascii="Calibri" w:hAnsi="Calibri" w:cs="Calibri"/>
          <w:bCs/>
          <w:sz w:val="22"/>
          <w:lang w:val="es-CR" w:eastAsia="es-CR"/>
        </w:rPr>
        <w:t xml:space="preserve"> </w:t>
      </w:r>
      <w:r w:rsidR="00DA0FBA" w:rsidRPr="00DC6E2C">
        <w:rPr>
          <w:rFonts w:ascii="Calibri" w:hAnsi="Calibri" w:cs="Calibri"/>
          <w:bCs/>
          <w:sz w:val="22"/>
          <w:lang w:val="es-CR" w:eastAsia="es-CR"/>
        </w:rPr>
        <w:t>0</w:t>
      </w:r>
      <w:r w:rsidR="00382AF5">
        <w:rPr>
          <w:rFonts w:ascii="Calibri" w:hAnsi="Calibri" w:cs="Calibri"/>
          <w:bCs/>
          <w:sz w:val="22"/>
          <w:lang w:val="es-CR" w:eastAsia="es-CR"/>
        </w:rPr>
        <w:t>2</w:t>
      </w:r>
      <w:r w:rsidR="00DA0FBA" w:rsidRPr="00DC6E2C">
        <w:rPr>
          <w:rFonts w:ascii="Calibri" w:hAnsi="Calibri" w:cs="Calibri"/>
          <w:bCs/>
          <w:sz w:val="22"/>
          <w:lang w:val="es-CR" w:eastAsia="es-CR"/>
        </w:rPr>
        <w:t>-20</w:t>
      </w:r>
      <w:r w:rsidR="00AB4497">
        <w:rPr>
          <w:rFonts w:ascii="Calibri" w:hAnsi="Calibri" w:cs="Calibri"/>
          <w:bCs/>
          <w:sz w:val="22"/>
          <w:lang w:val="es-CR" w:eastAsia="es-CR"/>
        </w:rPr>
        <w:t>21</w:t>
      </w:r>
      <w:r w:rsidR="00637D9D" w:rsidRPr="00DC6E2C">
        <w:rPr>
          <w:rFonts w:ascii="Calibri" w:hAnsi="Calibri" w:cs="Calibri"/>
          <w:b w:val="0"/>
          <w:bCs/>
          <w:sz w:val="22"/>
          <w:lang w:val="es-CR" w:eastAsia="es-CR"/>
        </w:rPr>
        <w:t>--------------------</w:t>
      </w:r>
      <w:r w:rsidR="003604E0" w:rsidRPr="00DC6E2C">
        <w:rPr>
          <w:rFonts w:ascii="Calibri" w:hAnsi="Calibri" w:cs="Calibri"/>
          <w:b w:val="0"/>
          <w:bCs/>
          <w:sz w:val="22"/>
          <w:lang w:val="es-CR" w:eastAsia="es-CR"/>
        </w:rPr>
        <w:t>--------------------------------</w:t>
      </w:r>
    </w:p>
    <w:p w14:paraId="1E2EBDF3" w14:textId="6E3B3F9C" w:rsidR="006B6CBA" w:rsidRPr="00DC6E2C" w:rsidRDefault="006B6CBA" w:rsidP="00A132E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>ARTÍCULO 1</w:t>
      </w:r>
      <w:r w:rsidRPr="00DC6E2C">
        <w:rPr>
          <w:rFonts w:cs="Calibri"/>
        </w:rPr>
        <w:t>: Revisión y aprobación d</w:t>
      </w:r>
      <w:r w:rsidR="005D7211" w:rsidRPr="00DC6E2C">
        <w:rPr>
          <w:rFonts w:cs="Calibri"/>
        </w:rPr>
        <w:t xml:space="preserve">el orden del día de la sesión </w:t>
      </w:r>
      <w:r w:rsidR="00AD69FC" w:rsidRPr="00DC6E2C">
        <w:rPr>
          <w:rFonts w:cs="Calibri"/>
        </w:rPr>
        <w:t>0</w:t>
      </w:r>
      <w:r w:rsidR="00382AF5">
        <w:rPr>
          <w:rFonts w:cs="Calibri"/>
        </w:rPr>
        <w:t>2-</w:t>
      </w:r>
      <w:r w:rsidR="007945CD" w:rsidRPr="00DC6E2C">
        <w:rPr>
          <w:rFonts w:cs="Calibri"/>
        </w:rPr>
        <w:t>20</w:t>
      </w:r>
      <w:r w:rsidR="00AB4497">
        <w:rPr>
          <w:rFonts w:cs="Calibri"/>
        </w:rPr>
        <w:t>21</w:t>
      </w:r>
      <w:r w:rsidR="007945CD" w:rsidRPr="00DC6E2C">
        <w:rPr>
          <w:rFonts w:cs="Calibri"/>
        </w:rPr>
        <w:t>.------------------</w:t>
      </w:r>
      <w:r w:rsidR="003604E0" w:rsidRPr="00DC6E2C">
        <w:rPr>
          <w:rFonts w:cs="Calibri"/>
        </w:rPr>
        <w:t>--------------------------</w:t>
      </w:r>
    </w:p>
    <w:p w14:paraId="7F4837BC" w14:textId="2739EAE2" w:rsidR="002B333B" w:rsidRDefault="002B333B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>ACUERDO</w:t>
      </w:r>
      <w:r w:rsidR="004C51CD" w:rsidRPr="00DC6E2C">
        <w:rPr>
          <w:rFonts w:cs="Calibri"/>
          <w:b/>
        </w:rPr>
        <w:t xml:space="preserve"> 1</w:t>
      </w:r>
      <w:r w:rsidR="0048614B" w:rsidRPr="00DC6E2C">
        <w:rPr>
          <w:rFonts w:cs="Calibri"/>
          <w:b/>
        </w:rPr>
        <w:t>.</w:t>
      </w:r>
      <w:r w:rsidR="006B6CBA" w:rsidRPr="00DC6E2C">
        <w:rPr>
          <w:rFonts w:cs="Calibri"/>
        </w:rPr>
        <w:t xml:space="preserve"> Se lee y aprueba</w:t>
      </w:r>
      <w:r w:rsidR="000B489B" w:rsidRPr="00DC6E2C">
        <w:rPr>
          <w:rFonts w:cs="Calibri"/>
        </w:rPr>
        <w:t xml:space="preserve"> </w:t>
      </w:r>
      <w:r w:rsidR="001D239B" w:rsidRPr="00DC6E2C">
        <w:rPr>
          <w:rFonts w:cs="Calibri"/>
        </w:rPr>
        <w:t>e</w:t>
      </w:r>
      <w:r w:rsidR="006B6CBA" w:rsidRPr="00DC6E2C">
        <w:rPr>
          <w:rFonts w:cs="Calibri"/>
        </w:rPr>
        <w:t xml:space="preserve">l orden del día No. </w:t>
      </w:r>
      <w:r w:rsidR="00DA0FBA" w:rsidRPr="00DC6E2C">
        <w:rPr>
          <w:rFonts w:cs="Calibri"/>
        </w:rPr>
        <w:t>0</w:t>
      </w:r>
      <w:r w:rsidR="00382AF5">
        <w:rPr>
          <w:rFonts w:cs="Calibri"/>
        </w:rPr>
        <w:t>2</w:t>
      </w:r>
      <w:r w:rsidR="00DA0FBA" w:rsidRPr="00DC6E2C">
        <w:rPr>
          <w:rFonts w:cs="Calibri"/>
        </w:rPr>
        <w:t>-20</w:t>
      </w:r>
      <w:r w:rsidR="00AB4497">
        <w:rPr>
          <w:rFonts w:cs="Calibri"/>
        </w:rPr>
        <w:t>21</w:t>
      </w:r>
      <w:r w:rsidR="00DA0FBA" w:rsidRPr="00DC6E2C">
        <w:rPr>
          <w:rFonts w:cs="Calibri"/>
          <w:bCs/>
          <w:lang w:val="es-CR" w:eastAsia="es-CR"/>
        </w:rPr>
        <w:t xml:space="preserve"> </w:t>
      </w:r>
      <w:r w:rsidR="006B6CBA" w:rsidRPr="00DC6E2C">
        <w:rPr>
          <w:rFonts w:cs="Calibri"/>
        </w:rPr>
        <w:t>propuesto para esta sesión</w:t>
      </w:r>
      <w:r w:rsidR="008C69F3" w:rsidRPr="00DC6E2C">
        <w:rPr>
          <w:rFonts w:cs="Calibri"/>
        </w:rPr>
        <w:t xml:space="preserve">. </w:t>
      </w:r>
      <w:r w:rsidR="00A92781" w:rsidRPr="00DC6E2C">
        <w:rPr>
          <w:rFonts w:cs="Calibri"/>
          <w:b/>
        </w:rPr>
        <w:t>ACUERDO FIRME</w:t>
      </w:r>
      <w:r w:rsidR="00A92781" w:rsidRPr="00DC6E2C">
        <w:rPr>
          <w:rFonts w:cs="Calibri"/>
        </w:rPr>
        <w:t>.</w:t>
      </w:r>
      <w:r w:rsidR="00A132EA" w:rsidRPr="00DC6E2C">
        <w:rPr>
          <w:rFonts w:cs="Calibri"/>
        </w:rPr>
        <w:t>---</w:t>
      </w:r>
    </w:p>
    <w:p w14:paraId="3904466B" w14:textId="24735322" w:rsidR="008A6125" w:rsidRPr="002B46D1" w:rsidRDefault="008A6125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lang w:val="es-CR" w:eastAsia="es-CR"/>
        </w:rPr>
      </w:pPr>
      <w:r w:rsidRPr="008A6125">
        <w:rPr>
          <w:rFonts w:cs="Calibri"/>
          <w:b/>
          <w:bCs/>
          <w:lang w:val="es-CR" w:eastAsia="es-CR"/>
        </w:rPr>
        <w:t>CAPITULO I</w:t>
      </w:r>
      <w:r w:rsidR="00823BD0">
        <w:rPr>
          <w:rFonts w:cs="Calibri"/>
          <w:b/>
          <w:bCs/>
          <w:lang w:val="es-CR" w:eastAsia="es-CR"/>
        </w:rPr>
        <w:t>I</w:t>
      </w:r>
      <w:r w:rsidRPr="008A6125">
        <w:rPr>
          <w:rFonts w:cs="Calibri"/>
          <w:b/>
          <w:bCs/>
          <w:lang w:val="es-CR" w:eastAsia="es-CR"/>
        </w:rPr>
        <w:t xml:space="preserve">. </w:t>
      </w:r>
      <w:r w:rsidRPr="008A6125">
        <w:rPr>
          <w:rStyle w:val="normaltextrun"/>
          <w:rFonts w:cs="Calibri"/>
          <w:b/>
          <w:bCs/>
          <w:color w:val="000000"/>
          <w:shd w:val="clear" w:color="auto" w:fill="FFFFFF"/>
        </w:rPr>
        <w:t>LECTURA</w:t>
      </w:r>
      <w:r>
        <w:rPr>
          <w:rStyle w:val="normaltextrun"/>
          <w:rFonts w:cs="Calibri"/>
          <w:b/>
          <w:bCs/>
          <w:color w:val="000000"/>
          <w:shd w:val="clear" w:color="auto" w:fill="FFFFFF"/>
        </w:rPr>
        <w:t xml:space="preserve"> Y APROBACIÓN DE ACTA </w:t>
      </w:r>
      <w:r w:rsidR="00382AF5">
        <w:rPr>
          <w:rStyle w:val="normaltextrun"/>
          <w:rFonts w:cs="Calibri"/>
          <w:b/>
          <w:bCs/>
          <w:color w:val="000000"/>
          <w:shd w:val="clear" w:color="auto" w:fill="FFFFFF"/>
        </w:rPr>
        <w:t>Nº 01-2021</w:t>
      </w:r>
      <w:r w:rsidRPr="002B46D1">
        <w:rPr>
          <w:rStyle w:val="normaltextrun"/>
          <w:rFonts w:cs="Calibri"/>
          <w:bCs/>
          <w:color w:val="000000"/>
          <w:shd w:val="clear" w:color="auto" w:fill="FFFFFF"/>
        </w:rPr>
        <w:t>-------------------------------------------</w:t>
      </w:r>
      <w:r w:rsidR="002B46D1">
        <w:rPr>
          <w:rStyle w:val="normaltextrun"/>
          <w:rFonts w:cs="Calibri"/>
          <w:bCs/>
          <w:color w:val="000000"/>
          <w:shd w:val="clear" w:color="auto" w:fill="FFFFFF"/>
        </w:rPr>
        <w:t>------------------</w:t>
      </w:r>
    </w:p>
    <w:p w14:paraId="24B86D55" w14:textId="703CD67A" w:rsidR="0081499C" w:rsidRPr="0081499C" w:rsidRDefault="0081499C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8A6125">
        <w:rPr>
          <w:rFonts w:cs="Calibri"/>
          <w:b/>
        </w:rPr>
        <w:t>ARTÍCULO 2</w:t>
      </w:r>
      <w:r w:rsidR="008A6125" w:rsidRPr="008A6125">
        <w:rPr>
          <w:rFonts w:cs="Calibri"/>
          <w:b/>
        </w:rPr>
        <w:t>:</w:t>
      </w:r>
      <w:r w:rsidR="008A6125">
        <w:rPr>
          <w:rFonts w:cs="Calibri"/>
        </w:rPr>
        <w:t xml:space="preserve"> Lectura</w:t>
      </w:r>
      <w:r w:rsidRPr="0081499C">
        <w:rPr>
          <w:rFonts w:cs="Calibri"/>
        </w:rPr>
        <w:t>, comen</w:t>
      </w:r>
      <w:r w:rsidR="00AB4497">
        <w:rPr>
          <w:rFonts w:cs="Calibri"/>
        </w:rPr>
        <w:t>tario y aprobación del acta nº0</w:t>
      </w:r>
      <w:r w:rsidR="00382AF5">
        <w:rPr>
          <w:rFonts w:cs="Calibri"/>
        </w:rPr>
        <w:t>1-2021</w:t>
      </w:r>
      <w:r w:rsidRPr="0081499C">
        <w:rPr>
          <w:rFonts w:cs="Calibri"/>
        </w:rPr>
        <w:t xml:space="preserve"> de la sesión ordinaria celebrada </w:t>
      </w:r>
      <w:r w:rsidR="00AB4497">
        <w:rPr>
          <w:rFonts w:cs="Calibri"/>
        </w:rPr>
        <w:t xml:space="preserve">a las </w:t>
      </w:r>
      <w:r w:rsidR="00AB4497" w:rsidRPr="00AB4497">
        <w:rPr>
          <w:rFonts w:cs="Calibri"/>
        </w:rPr>
        <w:t xml:space="preserve">ocho horas treinta minutos del </w:t>
      </w:r>
      <w:r w:rsidR="00382AF5">
        <w:rPr>
          <w:rFonts w:cs="Calibri"/>
        </w:rPr>
        <w:t xml:space="preserve">once de febrero </w:t>
      </w:r>
      <w:r w:rsidR="00382AF5" w:rsidRPr="00DC6E2C">
        <w:rPr>
          <w:rFonts w:cs="Calibri"/>
        </w:rPr>
        <w:t>de dos mil veint</w:t>
      </w:r>
      <w:r w:rsidR="00382AF5">
        <w:rPr>
          <w:rFonts w:cs="Calibri"/>
        </w:rPr>
        <w:t>iuno</w:t>
      </w:r>
      <w:r w:rsidRPr="0081499C">
        <w:rPr>
          <w:rFonts w:cs="Calibri"/>
        </w:rPr>
        <w:t>.</w:t>
      </w:r>
      <w:r w:rsidR="008A6125">
        <w:rPr>
          <w:rFonts w:cs="Calibri"/>
        </w:rPr>
        <w:t>----------------------------------------------------</w:t>
      </w:r>
    </w:p>
    <w:p w14:paraId="712D67A5" w14:textId="1FE9A9E8" w:rsidR="008A6125" w:rsidRDefault="009C1519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</w:rPr>
        <w:t>ACUERDO</w:t>
      </w:r>
      <w:r w:rsidR="008A6125">
        <w:rPr>
          <w:rFonts w:cs="Calibri"/>
          <w:b/>
        </w:rPr>
        <w:t xml:space="preserve"> 2. </w:t>
      </w:r>
      <w:r w:rsidR="008A6125" w:rsidRPr="008A6125">
        <w:rPr>
          <w:rFonts w:cs="Calibri"/>
        </w:rPr>
        <w:t xml:space="preserve">Se aprueba </w:t>
      </w:r>
      <w:r w:rsidR="007D729A">
        <w:rPr>
          <w:rFonts w:cs="Calibri"/>
        </w:rPr>
        <w:t xml:space="preserve">el </w:t>
      </w:r>
      <w:r w:rsidR="00382AF5">
        <w:rPr>
          <w:rFonts w:cs="Calibri"/>
        </w:rPr>
        <w:t xml:space="preserve">acta nº01-2021 </w:t>
      </w:r>
      <w:r w:rsidR="00AB4497" w:rsidRPr="00AB4497">
        <w:rPr>
          <w:rFonts w:cs="Calibri"/>
        </w:rPr>
        <w:t xml:space="preserve">de la sesión ordinaria celebrada a las ocho horas treinta minutos del </w:t>
      </w:r>
      <w:r w:rsidR="00382AF5">
        <w:rPr>
          <w:rFonts w:cs="Calibri"/>
        </w:rPr>
        <w:t xml:space="preserve">once de febrero </w:t>
      </w:r>
      <w:r w:rsidR="00382AF5" w:rsidRPr="00DC6E2C">
        <w:rPr>
          <w:rFonts w:cs="Calibri"/>
        </w:rPr>
        <w:t>de dos mil veint</w:t>
      </w:r>
      <w:r w:rsidR="00382AF5">
        <w:rPr>
          <w:rFonts w:cs="Calibri"/>
        </w:rPr>
        <w:t>iuno</w:t>
      </w:r>
      <w:r w:rsidR="00823BD0">
        <w:rPr>
          <w:rFonts w:cs="Calibri"/>
        </w:rPr>
        <w:t xml:space="preserve">, </w:t>
      </w:r>
      <w:r w:rsidR="002B46D1">
        <w:rPr>
          <w:rFonts w:cs="Calibri"/>
        </w:rPr>
        <w:t>el señor Víctor Murillo Quirós</w:t>
      </w:r>
      <w:r w:rsidR="008A6125">
        <w:rPr>
          <w:rFonts w:cs="Calibri"/>
        </w:rPr>
        <w:t xml:space="preserve"> se abstiene de aprobarla por haber</w:t>
      </w:r>
      <w:r w:rsidR="00382AF5">
        <w:rPr>
          <w:rFonts w:cs="Calibri"/>
        </w:rPr>
        <w:t>se</w:t>
      </w:r>
      <w:r w:rsidR="008A6125">
        <w:rPr>
          <w:rFonts w:cs="Calibri"/>
        </w:rPr>
        <w:t xml:space="preserve"> </w:t>
      </w:r>
      <w:r w:rsidR="00382AF5">
        <w:rPr>
          <w:rFonts w:cs="Calibri"/>
        </w:rPr>
        <w:t>ausentado de esa sesión para atender un asunto prioritario</w:t>
      </w:r>
      <w:r w:rsidR="008A6125">
        <w:rPr>
          <w:rFonts w:cs="Calibri"/>
        </w:rPr>
        <w:t>.</w:t>
      </w:r>
      <w:r w:rsidR="002B46D1" w:rsidRPr="002B46D1">
        <w:rPr>
          <w:rFonts w:cs="Calibri"/>
          <w:b/>
        </w:rPr>
        <w:t xml:space="preserve"> </w:t>
      </w:r>
      <w:r w:rsidR="002B46D1" w:rsidRPr="008A6125">
        <w:rPr>
          <w:rFonts w:cs="Calibri"/>
          <w:b/>
        </w:rPr>
        <w:t>ACUERDO FIRME</w:t>
      </w:r>
      <w:r w:rsidR="008A6125" w:rsidRPr="008A6125">
        <w:rPr>
          <w:rFonts w:cs="Calibri"/>
        </w:rPr>
        <w:t xml:space="preserve"> </w:t>
      </w:r>
      <w:r w:rsidR="008A6125">
        <w:rPr>
          <w:rFonts w:cs="Calibri"/>
        </w:rPr>
        <w:t>---------------------------------------</w:t>
      </w:r>
    </w:p>
    <w:p w14:paraId="6EA36CBC" w14:textId="6F97983F" w:rsidR="009C1519" w:rsidRPr="009C1519" w:rsidRDefault="009C1519" w:rsidP="009C151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lang w:val="es-CR"/>
        </w:rPr>
      </w:pPr>
      <w:r w:rsidRPr="009C1519">
        <w:rPr>
          <w:rFonts w:cs="Calibri"/>
          <w:b/>
          <w:bCs/>
        </w:rPr>
        <w:t>CAPÍTULO III. </w:t>
      </w:r>
      <w:r w:rsidR="00566612" w:rsidRPr="00566612">
        <w:rPr>
          <w:rFonts w:cs="Calibri"/>
          <w:b/>
          <w:bCs/>
          <w:lang w:val="es-CR"/>
        </w:rPr>
        <w:t xml:space="preserve">VALORACIÓN DOCUMENTAL </w:t>
      </w:r>
      <w:r w:rsidR="00823BD0">
        <w:rPr>
          <w:rFonts w:cs="Calibri"/>
          <w:b/>
          <w:lang w:val="es-CR"/>
        </w:rPr>
        <w:t>-------------------------------------------------------------------------------</w:t>
      </w:r>
    </w:p>
    <w:p w14:paraId="520DDA8D" w14:textId="36D2A761" w:rsidR="001B4760" w:rsidRPr="00566612" w:rsidRDefault="009C1519" w:rsidP="009C151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9C1519">
        <w:rPr>
          <w:rFonts w:cs="Calibri"/>
          <w:b/>
          <w:bCs/>
          <w:lang w:val="es-CR"/>
        </w:rPr>
        <w:t>ARTÍCULO 3. </w:t>
      </w:r>
      <w:r w:rsidR="00566612" w:rsidRPr="00566612">
        <w:rPr>
          <w:rFonts w:cs="Calibri"/>
          <w:bCs/>
          <w:lang w:val="es-CR"/>
        </w:rPr>
        <w:t xml:space="preserve">Análisis de tabla de plazos de conservación de documentos de la Dirección General, pendiente de concluir.  </w:t>
      </w:r>
      <w:r w:rsidR="006B78F7">
        <w:rPr>
          <w:rFonts w:cs="Calibri"/>
          <w:bCs/>
        </w:rPr>
        <w:t xml:space="preserve">Se retoma el análisis de esta tabla de plazos a partir de la serie documental número </w:t>
      </w:r>
      <w:r w:rsidR="00566612">
        <w:rPr>
          <w:rFonts w:cs="Calibri"/>
          <w:bCs/>
        </w:rPr>
        <w:t>51</w:t>
      </w:r>
      <w:r w:rsidR="006B78F7">
        <w:rPr>
          <w:rFonts w:cs="Calibri"/>
          <w:bCs/>
        </w:rPr>
        <w:t xml:space="preserve"> y</w:t>
      </w:r>
      <w:r w:rsidR="001B4760">
        <w:rPr>
          <w:rFonts w:cs="Calibri"/>
          <w:bCs/>
        </w:rPr>
        <w:t xml:space="preserve"> hasta la número </w:t>
      </w:r>
      <w:r w:rsidR="00566612">
        <w:rPr>
          <w:rFonts w:cs="Calibri"/>
          <w:bCs/>
        </w:rPr>
        <w:t>105</w:t>
      </w:r>
      <w:r w:rsidR="001B4760">
        <w:rPr>
          <w:rFonts w:cs="Calibri"/>
          <w:bCs/>
        </w:rPr>
        <w:t>, dándola por concluida.------------------------</w:t>
      </w:r>
      <w:r w:rsidR="00566612">
        <w:rPr>
          <w:rFonts w:cs="Calibri"/>
          <w:bCs/>
        </w:rPr>
        <w:t>-------------</w:t>
      </w:r>
      <w:r w:rsidR="001B4760">
        <w:rPr>
          <w:rFonts w:cs="Calibri"/>
          <w:bCs/>
        </w:rPr>
        <w:t>-------------------------------------------------------</w:t>
      </w:r>
    </w:p>
    <w:p w14:paraId="44270C04" w14:textId="11C5EA3F" w:rsidR="001B4760" w:rsidRPr="007E611D" w:rsidRDefault="001B4760" w:rsidP="009C151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</w:rPr>
      </w:pPr>
      <w:r>
        <w:rPr>
          <w:rFonts w:cs="Calibri"/>
          <w:b/>
        </w:rPr>
        <w:t xml:space="preserve">ACUERDO </w:t>
      </w:r>
      <w:r w:rsidR="00566612">
        <w:rPr>
          <w:rFonts w:cs="Calibri"/>
          <w:b/>
        </w:rPr>
        <w:t>3</w:t>
      </w:r>
      <w:r w:rsidRPr="006B78F7">
        <w:rPr>
          <w:rFonts w:cs="Calibri"/>
        </w:rPr>
        <w:t xml:space="preserve">. </w:t>
      </w:r>
      <w:r>
        <w:rPr>
          <w:rFonts w:cs="Calibri"/>
        </w:rPr>
        <w:t xml:space="preserve">Fijar la vigencia administrativa y legal de las series documentales incluidas en la </w:t>
      </w:r>
      <w:r w:rsidRPr="006B78F7">
        <w:rPr>
          <w:rFonts w:cs="Calibri"/>
          <w:bCs/>
        </w:rPr>
        <w:t xml:space="preserve">tabla de plazos de conservación de documentos de la </w:t>
      </w:r>
      <w:r w:rsidR="00566612">
        <w:rPr>
          <w:rFonts w:cs="Calibri"/>
          <w:bCs/>
        </w:rPr>
        <w:t>Dirección General</w:t>
      </w:r>
      <w:r>
        <w:rPr>
          <w:rFonts w:cs="Calibri"/>
          <w:bCs/>
        </w:rPr>
        <w:t xml:space="preserve"> y comisionar a la señorita Sofía Irola Rojas, Presidente de este comité, para que realice los ajustes necesarios que fueron detectados y la envíe a la Comisión Nacional de Selección y Eliminación de Documentos, una vez que se complete un grupo de 10 tablas conocidas y analizadas por este comité. </w:t>
      </w:r>
      <w:r w:rsidRPr="001B4760">
        <w:rPr>
          <w:rFonts w:cs="Calibri"/>
          <w:b/>
          <w:bCs/>
        </w:rPr>
        <w:t>ACUERDO FIRME</w:t>
      </w:r>
      <w:r>
        <w:rPr>
          <w:rFonts w:cs="Calibri"/>
          <w:bCs/>
        </w:rPr>
        <w:t>.------------------------------------------------------------------</w:t>
      </w:r>
      <w:r w:rsidRPr="001B4760">
        <w:rPr>
          <w:rFonts w:cs="Calibri"/>
          <w:b/>
          <w:bCs/>
        </w:rPr>
        <w:t xml:space="preserve"> </w:t>
      </w:r>
      <w:r w:rsidRPr="00B23FB4">
        <w:rPr>
          <w:rFonts w:cs="Calibri"/>
          <w:b/>
          <w:bCs/>
        </w:rPr>
        <w:t>ARTÍCULO </w:t>
      </w:r>
      <w:r w:rsidR="00566612">
        <w:rPr>
          <w:rFonts w:cs="Calibri"/>
          <w:b/>
          <w:bCs/>
        </w:rPr>
        <w:t>4</w:t>
      </w:r>
      <w:r>
        <w:rPr>
          <w:rFonts w:cs="Calibri"/>
          <w:b/>
          <w:bCs/>
        </w:rPr>
        <w:t xml:space="preserve">: </w:t>
      </w:r>
      <w:r w:rsidR="00566612" w:rsidRPr="00566612">
        <w:rPr>
          <w:rFonts w:cs="Calibri"/>
          <w:bCs/>
        </w:rPr>
        <w:t xml:space="preserve">Análisis de tabla de plazos de conservación de documentos de la </w:t>
      </w:r>
      <w:r w:rsidR="00566612">
        <w:rPr>
          <w:rFonts w:cs="Calibri"/>
          <w:bCs/>
        </w:rPr>
        <w:t>Unidad Asistente de Dirección</w:t>
      </w:r>
      <w:r w:rsidRPr="001B4760">
        <w:rPr>
          <w:rFonts w:cs="Calibri"/>
          <w:bCs/>
        </w:rPr>
        <w:t>.</w:t>
      </w:r>
      <w:r>
        <w:rPr>
          <w:rFonts w:cs="Calibri"/>
          <w:bCs/>
        </w:rPr>
        <w:t xml:space="preserve">  </w:t>
      </w:r>
      <w:r w:rsidR="00151FF9">
        <w:rPr>
          <w:rFonts w:cs="Calibri"/>
          <w:bCs/>
        </w:rPr>
        <w:t xml:space="preserve">Se leen oficios </w:t>
      </w:r>
      <w:bookmarkStart w:id="0" w:name="_GoBack"/>
      <w:r w:rsidR="00151FF9" w:rsidRPr="00151FF9">
        <w:rPr>
          <w:rFonts w:cs="Calibri"/>
          <w:bCs/>
        </w:rPr>
        <w:t>DGAN-DAF-AC-1046-2020</w:t>
      </w:r>
      <w:r w:rsidR="00151FF9">
        <w:rPr>
          <w:rFonts w:cs="Calibri"/>
          <w:bCs/>
        </w:rPr>
        <w:t xml:space="preserve"> de 5 de octubre de 2020, remitido por la señorita Sofía Iroja Rojas, en su condición de Coordinadora de la Unidad de Archivo Central, al señor Alexander Barquero Elizondo, Director General y a la señorita Estefany Núñez Mora, Asistente de Dirección, relacionado con la tabla de plazos de esta última unidad, así como su </w:t>
      </w:r>
      <w:r w:rsidR="00151FF9" w:rsidRPr="007E611D">
        <w:rPr>
          <w:rFonts w:cs="Calibri"/>
          <w:bCs/>
        </w:rPr>
        <w:t>respuesta, emitida por la señorita Núñez Mora, mediante oficio DGAN-DG-AD-006-2020 de 5 de noviembre de 2020</w:t>
      </w:r>
      <w:r w:rsidR="00C90882" w:rsidRPr="007E611D">
        <w:rPr>
          <w:rFonts w:cs="Calibri"/>
          <w:bCs/>
        </w:rPr>
        <w:t>, en donde quedan consultas pendientes de responder con respecto a la información de documentos electrónicos y una serie documental en particular</w:t>
      </w:r>
      <w:r w:rsidR="00151FF9" w:rsidRPr="007E611D">
        <w:rPr>
          <w:rFonts w:cs="Calibri"/>
          <w:bCs/>
        </w:rPr>
        <w:t xml:space="preserve">.  </w:t>
      </w:r>
      <w:bookmarkEnd w:id="0"/>
      <w:r w:rsidR="00151FF9" w:rsidRPr="007E611D">
        <w:rPr>
          <w:rFonts w:cs="Calibri"/>
          <w:bCs/>
        </w:rPr>
        <w:lastRenderedPageBreak/>
        <w:t xml:space="preserve">Seguidamente se </w:t>
      </w:r>
      <w:r w:rsidRPr="007E611D">
        <w:rPr>
          <w:rFonts w:cs="Calibri"/>
          <w:bCs/>
        </w:rPr>
        <w:t xml:space="preserve">inicia el análisis de esta tabla de plazos desde la serie documental número 1 </w:t>
      </w:r>
      <w:r w:rsidR="00566612" w:rsidRPr="007E611D">
        <w:rPr>
          <w:rFonts w:cs="Calibri"/>
          <w:bCs/>
        </w:rPr>
        <w:t>y hasta la número 32, dándola por concluida.-</w:t>
      </w:r>
      <w:r w:rsidRPr="007E611D">
        <w:rPr>
          <w:rFonts w:cs="Calibri"/>
          <w:bCs/>
        </w:rPr>
        <w:t>---------------------------------</w:t>
      </w:r>
      <w:r w:rsidR="00C90882" w:rsidRPr="007E611D">
        <w:rPr>
          <w:rFonts w:cs="Calibri"/>
          <w:bCs/>
        </w:rPr>
        <w:t>---------------------------------------------------------------</w:t>
      </w:r>
    </w:p>
    <w:p w14:paraId="4BB0308F" w14:textId="6C2C3855" w:rsidR="007D729A" w:rsidRDefault="001B4760" w:rsidP="00BE35B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7E611D">
        <w:rPr>
          <w:rFonts w:cs="Calibri"/>
          <w:b/>
        </w:rPr>
        <w:t xml:space="preserve">ACUERDO </w:t>
      </w:r>
      <w:r w:rsidR="00566612" w:rsidRPr="007E611D">
        <w:rPr>
          <w:rFonts w:cs="Calibri"/>
          <w:b/>
        </w:rPr>
        <w:t>4</w:t>
      </w:r>
      <w:r w:rsidRPr="007E611D">
        <w:rPr>
          <w:rFonts w:cs="Calibri"/>
        </w:rPr>
        <w:t xml:space="preserve">.  </w:t>
      </w:r>
      <w:r w:rsidR="00566612" w:rsidRPr="007E611D">
        <w:rPr>
          <w:rFonts w:cs="Calibri"/>
        </w:rPr>
        <w:t xml:space="preserve">Fijar la vigencia administrativa y legal de las series documentales incluidas en la </w:t>
      </w:r>
      <w:r w:rsidR="00566612" w:rsidRPr="007E611D">
        <w:rPr>
          <w:rFonts w:cs="Calibri"/>
          <w:bCs/>
        </w:rPr>
        <w:t>tabla de plazos de conservación de documentos de la Unidad Asistente de Dirección y comisionar a la señorita Sofía Irola Rojas, Presidente de este comité, para que</w:t>
      </w:r>
      <w:r w:rsidR="00C90882" w:rsidRPr="007E611D">
        <w:rPr>
          <w:rFonts w:cs="Calibri"/>
          <w:bCs/>
        </w:rPr>
        <w:t xml:space="preserve"> dé seguimiento a las consultas pendientes con la señora Estefany Núñez,</w:t>
      </w:r>
      <w:r w:rsidR="00566612" w:rsidRPr="007E611D">
        <w:rPr>
          <w:rFonts w:cs="Calibri"/>
          <w:bCs/>
        </w:rPr>
        <w:t xml:space="preserve"> realice los ajustes necesarios que fueron detectados y la envíe a la Comisión Nacional</w:t>
      </w:r>
      <w:r w:rsidR="00566612">
        <w:rPr>
          <w:rFonts w:cs="Calibri"/>
          <w:bCs/>
        </w:rPr>
        <w:t xml:space="preserve"> de Selección y Eliminación de Documentos, una vez que se complete un grupo de 10 tablas conocidas y analizadas por este comité. </w:t>
      </w:r>
      <w:r w:rsidR="00566612" w:rsidRPr="001B4760">
        <w:rPr>
          <w:rFonts w:cs="Calibri"/>
          <w:b/>
          <w:bCs/>
        </w:rPr>
        <w:t>ACUERDO FIRME</w:t>
      </w:r>
      <w:r w:rsidR="00566612">
        <w:rPr>
          <w:rFonts w:cs="Calibri"/>
          <w:bCs/>
        </w:rPr>
        <w:t>.----------------------------------------------------------</w:t>
      </w:r>
      <w:r w:rsidR="00C90882">
        <w:rPr>
          <w:rFonts w:cs="Calibri"/>
          <w:bCs/>
        </w:rPr>
        <w:t>---------------------------------------------------</w:t>
      </w:r>
    </w:p>
    <w:p w14:paraId="1FFE26D4" w14:textId="66567F0F" w:rsidR="008A4E84" w:rsidRPr="00DC6E2C" w:rsidRDefault="00D05F73" w:rsidP="00BE35B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="008A4E84" w:rsidRPr="00DC6E2C">
        <w:rPr>
          <w:rFonts w:cs="Calibri"/>
        </w:rPr>
        <w:t xml:space="preserve">oncluye la sesión a las </w:t>
      </w:r>
      <w:r w:rsidR="00151FF9">
        <w:rPr>
          <w:rFonts w:cs="Calibri"/>
        </w:rPr>
        <w:t>diez</w:t>
      </w:r>
      <w:r w:rsidR="008A4E84" w:rsidRPr="00DC6E2C">
        <w:rPr>
          <w:rFonts w:cs="Calibri"/>
        </w:rPr>
        <w:t xml:space="preserve"> horas con </w:t>
      </w:r>
      <w:r w:rsidR="001B4760">
        <w:rPr>
          <w:rFonts w:cs="Calibri"/>
        </w:rPr>
        <w:t>cinc</w:t>
      </w:r>
      <w:r w:rsidR="00151FF9">
        <w:rPr>
          <w:rFonts w:cs="Calibri"/>
        </w:rPr>
        <w:t>uenta</w:t>
      </w:r>
      <w:r>
        <w:rPr>
          <w:rFonts w:cs="Calibri"/>
        </w:rPr>
        <w:t xml:space="preserve"> </w:t>
      </w:r>
      <w:r w:rsidR="008A4E84" w:rsidRPr="00DC6E2C">
        <w:rPr>
          <w:rFonts w:cs="Calibri"/>
        </w:rPr>
        <w:t>minutos.</w:t>
      </w:r>
      <w:r w:rsidR="00A93B0E" w:rsidRPr="00DC6E2C">
        <w:rPr>
          <w:rFonts w:cs="Calibri"/>
        </w:rPr>
        <w:t>-</w:t>
      </w:r>
      <w:r>
        <w:rPr>
          <w:rFonts w:cs="Calibri"/>
        </w:rPr>
        <w:t>--------------------------------------------------</w:t>
      </w:r>
      <w:r w:rsidR="00A93B0E" w:rsidRPr="00DC6E2C">
        <w:rPr>
          <w:rFonts w:cs="Calibri"/>
        </w:rPr>
        <w:t>---------------</w:t>
      </w:r>
      <w:r w:rsidR="008A4E84" w:rsidRPr="00DC6E2C">
        <w:rPr>
          <w:rFonts w:cs="Calibri"/>
        </w:rPr>
        <w:t xml:space="preserve"> </w:t>
      </w:r>
    </w:p>
    <w:p w14:paraId="742452A0" w14:textId="77777777" w:rsidR="007571DD" w:rsidRPr="00DC6E2C" w:rsidRDefault="007571DD" w:rsidP="002A6A16">
      <w:pPr>
        <w:spacing w:after="0" w:line="360" w:lineRule="auto"/>
        <w:jc w:val="both"/>
        <w:rPr>
          <w:rFonts w:cs="Calibri"/>
          <w:bCs/>
        </w:rPr>
      </w:pPr>
    </w:p>
    <w:p w14:paraId="3082CC7F" w14:textId="77777777" w:rsidR="002C62FE" w:rsidRPr="00DC6E2C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24EBEE18" w14:textId="77777777" w:rsidR="002C62FE" w:rsidRPr="00DC6E2C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0A19CCEA" w14:textId="77777777" w:rsidR="002C62FE" w:rsidRPr="00DC6E2C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1AD6D758" w14:textId="77777777" w:rsidR="002C62FE" w:rsidRPr="00DC6E2C" w:rsidRDefault="002C62FE" w:rsidP="00A93B0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</w:rPr>
      </w:pPr>
    </w:p>
    <w:p w14:paraId="3F10167F" w14:textId="6146936D" w:rsidR="002C62FE" w:rsidRPr="00DC6E2C" w:rsidRDefault="008A4E84" w:rsidP="003604E0">
      <w:pPr>
        <w:autoSpaceDE w:val="0"/>
        <w:autoSpaceDN w:val="0"/>
        <w:adjustRightInd w:val="0"/>
        <w:spacing w:after="0" w:line="360" w:lineRule="auto"/>
        <w:ind w:firstLine="708"/>
        <w:rPr>
          <w:rFonts w:cs="Calibri"/>
        </w:rPr>
      </w:pPr>
      <w:r w:rsidRPr="00DC6E2C">
        <w:rPr>
          <w:rFonts w:cs="Calibri"/>
        </w:rPr>
        <w:t xml:space="preserve">Sofía Irola Rojas </w:t>
      </w:r>
      <w:r w:rsidRPr="00DC6E2C">
        <w:rPr>
          <w:rFonts w:cs="Calibri"/>
        </w:rPr>
        <w:tab/>
      </w:r>
      <w:r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3604E0" w:rsidRPr="00DC6E2C">
        <w:rPr>
          <w:rFonts w:cs="Calibri"/>
        </w:rPr>
        <w:t xml:space="preserve">        </w:t>
      </w:r>
      <w:r w:rsidR="002C62FE" w:rsidRPr="00DC6E2C">
        <w:rPr>
          <w:rFonts w:cs="Calibri"/>
        </w:rPr>
        <w:t>Guiselle Mora Durán</w:t>
      </w:r>
    </w:p>
    <w:p w14:paraId="673BE392" w14:textId="77777777" w:rsidR="002C62FE" w:rsidRPr="00DC6E2C" w:rsidRDefault="00A93B0E" w:rsidP="00A93B0E">
      <w:pPr>
        <w:spacing w:after="0" w:line="360" w:lineRule="auto"/>
        <w:ind w:firstLine="708"/>
        <w:rPr>
          <w:rFonts w:cs="Calibri"/>
          <w:b/>
        </w:rPr>
      </w:pPr>
      <w:r w:rsidRPr="00DC6E2C">
        <w:rPr>
          <w:rFonts w:cs="Calibri"/>
          <w:b/>
        </w:rPr>
        <w:t xml:space="preserve">      </w:t>
      </w:r>
      <w:r w:rsidR="002C62FE" w:rsidRPr="00DC6E2C">
        <w:rPr>
          <w:rFonts w:cs="Calibri"/>
          <w:b/>
        </w:rPr>
        <w:t xml:space="preserve">Presidente </w:t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  <w:t xml:space="preserve"> Secretaria</w:t>
      </w:r>
    </w:p>
    <w:p w14:paraId="7F964548" w14:textId="77777777" w:rsidR="002C62FE" w:rsidRPr="00DF7EEE" w:rsidRDefault="002C62FE" w:rsidP="00A132EA">
      <w:pPr>
        <w:spacing w:after="0" w:line="360" w:lineRule="auto"/>
        <w:jc w:val="both"/>
        <w:rPr>
          <w:rStyle w:val="PiedepginaCar"/>
          <w:rFonts w:ascii="Arial" w:hAnsi="Arial" w:cs="Arial"/>
          <w:sz w:val="24"/>
          <w:szCs w:val="24"/>
        </w:rPr>
      </w:pPr>
    </w:p>
    <w:sectPr w:rsidR="002C62FE" w:rsidRPr="00DF7EEE">
      <w:headerReference w:type="default" r:id="rId8"/>
      <w:pgSz w:w="12242" w:h="15842" w:code="1"/>
      <w:pgMar w:top="720" w:right="1296" w:bottom="720" w:left="129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45699" w14:textId="77777777" w:rsidR="005E139A" w:rsidRDefault="005E139A">
      <w:pPr>
        <w:spacing w:after="0" w:line="240" w:lineRule="auto"/>
      </w:pPr>
      <w:r>
        <w:separator/>
      </w:r>
    </w:p>
  </w:endnote>
  <w:endnote w:type="continuationSeparator" w:id="0">
    <w:p w14:paraId="029CBC04" w14:textId="77777777" w:rsidR="005E139A" w:rsidRDefault="005E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EC57F" w14:textId="77777777" w:rsidR="005E139A" w:rsidRDefault="005E139A">
      <w:pPr>
        <w:spacing w:after="0" w:line="240" w:lineRule="auto"/>
      </w:pPr>
      <w:r>
        <w:separator/>
      </w:r>
    </w:p>
  </w:footnote>
  <w:footnote w:type="continuationSeparator" w:id="0">
    <w:p w14:paraId="2149E963" w14:textId="77777777" w:rsidR="005E139A" w:rsidRDefault="005E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CD398" w14:textId="5743F401" w:rsidR="00422240" w:rsidRDefault="00CC7945">
    <w:pPr>
      <w:pStyle w:val="Encabezado"/>
      <w:tabs>
        <w:tab w:val="clear" w:pos="8504"/>
        <w:tab w:val="left" w:pos="5220"/>
      </w:tabs>
      <w:jc w:val="both"/>
      <w:rPr>
        <w:noProof/>
        <w:lang w:eastAsia="es-ES"/>
      </w:rPr>
    </w:pPr>
    <w:r>
      <w:rPr>
        <w:noProof/>
        <w:lang w:val="es-CR" w:eastAsia="es-CR"/>
      </w:rPr>
      <w:drawing>
        <wp:inline distT="0" distB="0" distL="0" distR="0" wp14:anchorId="6B92B83A" wp14:editId="4C403BD3">
          <wp:extent cx="9525" cy="9525"/>
          <wp:effectExtent l="0" t="0" r="0" b="0"/>
          <wp:docPr id="1" name="Imagen 1" descr="MCj  y AN linea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j  y AN linea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E4582" w14:textId="77777777" w:rsidR="00422240" w:rsidRDefault="00422240">
    <w:pPr>
      <w:pStyle w:val="Encabezado"/>
      <w:tabs>
        <w:tab w:val="clear" w:pos="8504"/>
        <w:tab w:val="left" w:pos="5220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18134EC"/>
    <w:multiLevelType w:val="hybridMultilevel"/>
    <w:tmpl w:val="E02A30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5578"/>
    <w:multiLevelType w:val="hybridMultilevel"/>
    <w:tmpl w:val="2B860F4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F26"/>
    <w:multiLevelType w:val="hybridMultilevel"/>
    <w:tmpl w:val="7C8A20B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56D36"/>
    <w:multiLevelType w:val="hybridMultilevel"/>
    <w:tmpl w:val="F03479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B75A3"/>
    <w:multiLevelType w:val="multilevel"/>
    <w:tmpl w:val="92D0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5629A"/>
    <w:multiLevelType w:val="hybridMultilevel"/>
    <w:tmpl w:val="D890B05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33B59"/>
    <w:multiLevelType w:val="hybridMultilevel"/>
    <w:tmpl w:val="5CA0EE2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1891"/>
    <w:multiLevelType w:val="hybridMultilevel"/>
    <w:tmpl w:val="1E5E5CC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92186"/>
    <w:multiLevelType w:val="hybridMultilevel"/>
    <w:tmpl w:val="7CDC90E4"/>
    <w:lvl w:ilvl="0" w:tplc="5C56B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A29E6"/>
    <w:multiLevelType w:val="hybridMultilevel"/>
    <w:tmpl w:val="3F8C5684"/>
    <w:lvl w:ilvl="0" w:tplc="472A9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27CF5"/>
    <w:multiLevelType w:val="hybridMultilevel"/>
    <w:tmpl w:val="5790BC1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7D"/>
    <w:multiLevelType w:val="hybridMultilevel"/>
    <w:tmpl w:val="3AC2814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112E5"/>
    <w:multiLevelType w:val="hybridMultilevel"/>
    <w:tmpl w:val="3878B60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0373F"/>
    <w:multiLevelType w:val="hybridMultilevel"/>
    <w:tmpl w:val="9C4A280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B4386"/>
    <w:multiLevelType w:val="hybridMultilevel"/>
    <w:tmpl w:val="40C2C52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92FD7"/>
    <w:multiLevelType w:val="hybridMultilevel"/>
    <w:tmpl w:val="ED8CAFE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163E2"/>
    <w:multiLevelType w:val="hybridMultilevel"/>
    <w:tmpl w:val="1C04259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52004"/>
    <w:multiLevelType w:val="hybridMultilevel"/>
    <w:tmpl w:val="EB2201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53180"/>
    <w:multiLevelType w:val="hybridMultilevel"/>
    <w:tmpl w:val="CA84CBA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96F69"/>
    <w:multiLevelType w:val="hybridMultilevel"/>
    <w:tmpl w:val="66982B60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B4773"/>
    <w:multiLevelType w:val="hybridMultilevel"/>
    <w:tmpl w:val="809A38D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0621D"/>
    <w:multiLevelType w:val="hybridMultilevel"/>
    <w:tmpl w:val="60AC3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56E43"/>
    <w:multiLevelType w:val="hybridMultilevel"/>
    <w:tmpl w:val="F8C8A5D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3326A"/>
    <w:multiLevelType w:val="hybridMultilevel"/>
    <w:tmpl w:val="C4C44A10"/>
    <w:lvl w:ilvl="0" w:tplc="E9167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EA10A3"/>
    <w:multiLevelType w:val="hybridMultilevel"/>
    <w:tmpl w:val="C4AA5C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937AE"/>
    <w:multiLevelType w:val="hybridMultilevel"/>
    <w:tmpl w:val="258CD6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11FAF"/>
    <w:multiLevelType w:val="hybridMultilevel"/>
    <w:tmpl w:val="5DD4155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40190"/>
    <w:multiLevelType w:val="hybridMultilevel"/>
    <w:tmpl w:val="3B965A6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E3FB8"/>
    <w:multiLevelType w:val="hybridMultilevel"/>
    <w:tmpl w:val="5F8859E8"/>
    <w:lvl w:ilvl="0" w:tplc="C4FC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9E3BF4"/>
    <w:multiLevelType w:val="hybridMultilevel"/>
    <w:tmpl w:val="6C9E5730"/>
    <w:lvl w:ilvl="0" w:tplc="57AE18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715D2"/>
    <w:multiLevelType w:val="hybridMultilevel"/>
    <w:tmpl w:val="258CD6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70CB8"/>
    <w:multiLevelType w:val="hybridMultilevel"/>
    <w:tmpl w:val="4580A94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986C63"/>
    <w:multiLevelType w:val="hybridMultilevel"/>
    <w:tmpl w:val="9450597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11774"/>
    <w:multiLevelType w:val="hybridMultilevel"/>
    <w:tmpl w:val="1F88F92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0B653B"/>
    <w:multiLevelType w:val="hybridMultilevel"/>
    <w:tmpl w:val="B608D4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B04D5"/>
    <w:multiLevelType w:val="hybridMultilevel"/>
    <w:tmpl w:val="88BCFBEE"/>
    <w:lvl w:ilvl="0" w:tplc="C8423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C642AF"/>
    <w:multiLevelType w:val="hybridMultilevel"/>
    <w:tmpl w:val="A0486F3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16BC5"/>
    <w:multiLevelType w:val="hybridMultilevel"/>
    <w:tmpl w:val="41B4EF2E"/>
    <w:lvl w:ilvl="0" w:tplc="B338D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9F584C"/>
    <w:multiLevelType w:val="hybridMultilevel"/>
    <w:tmpl w:val="558C62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93C0E"/>
    <w:multiLevelType w:val="multilevel"/>
    <w:tmpl w:val="3A44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B56A57"/>
    <w:multiLevelType w:val="multilevel"/>
    <w:tmpl w:val="D734A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DC5306B"/>
    <w:multiLevelType w:val="hybridMultilevel"/>
    <w:tmpl w:val="6D0E51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D03F6"/>
    <w:multiLevelType w:val="hybridMultilevel"/>
    <w:tmpl w:val="4EC41F8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15B34"/>
    <w:multiLevelType w:val="hybridMultilevel"/>
    <w:tmpl w:val="6D26BF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3"/>
  </w:num>
  <w:num w:numId="4">
    <w:abstractNumId w:val="44"/>
  </w:num>
  <w:num w:numId="5">
    <w:abstractNumId w:val="22"/>
  </w:num>
  <w:num w:numId="6">
    <w:abstractNumId w:val="15"/>
  </w:num>
  <w:num w:numId="7">
    <w:abstractNumId w:val="41"/>
  </w:num>
  <w:num w:numId="8">
    <w:abstractNumId w:val="2"/>
  </w:num>
  <w:num w:numId="9">
    <w:abstractNumId w:val="1"/>
  </w:num>
  <w:num w:numId="10">
    <w:abstractNumId w:val="11"/>
  </w:num>
  <w:num w:numId="11">
    <w:abstractNumId w:val="39"/>
  </w:num>
  <w:num w:numId="12">
    <w:abstractNumId w:val="35"/>
  </w:num>
  <w:num w:numId="13">
    <w:abstractNumId w:val="6"/>
  </w:num>
  <w:num w:numId="14">
    <w:abstractNumId w:val="14"/>
  </w:num>
  <w:num w:numId="15">
    <w:abstractNumId w:val="18"/>
  </w:num>
  <w:num w:numId="16">
    <w:abstractNumId w:val="21"/>
  </w:num>
  <w:num w:numId="17">
    <w:abstractNumId w:val="38"/>
  </w:num>
  <w:num w:numId="18">
    <w:abstractNumId w:val="12"/>
  </w:num>
  <w:num w:numId="19">
    <w:abstractNumId w:val="32"/>
  </w:num>
  <w:num w:numId="20">
    <w:abstractNumId w:val="36"/>
  </w:num>
  <w:num w:numId="21">
    <w:abstractNumId w:val="20"/>
  </w:num>
  <w:num w:numId="22">
    <w:abstractNumId w:val="24"/>
  </w:num>
  <w:num w:numId="23">
    <w:abstractNumId w:val="19"/>
  </w:num>
  <w:num w:numId="24">
    <w:abstractNumId w:val="29"/>
  </w:num>
  <w:num w:numId="25">
    <w:abstractNumId w:val="23"/>
  </w:num>
  <w:num w:numId="26">
    <w:abstractNumId w:val="3"/>
  </w:num>
  <w:num w:numId="27">
    <w:abstractNumId w:val="17"/>
  </w:num>
  <w:num w:numId="28">
    <w:abstractNumId w:val="43"/>
  </w:num>
  <w:num w:numId="29">
    <w:abstractNumId w:val="33"/>
  </w:num>
  <w:num w:numId="30">
    <w:abstractNumId w:val="8"/>
  </w:num>
  <w:num w:numId="31">
    <w:abstractNumId w:val="7"/>
  </w:num>
  <w:num w:numId="32">
    <w:abstractNumId w:val="25"/>
  </w:num>
  <w:num w:numId="33">
    <w:abstractNumId w:val="26"/>
  </w:num>
  <w:num w:numId="34">
    <w:abstractNumId w:val="10"/>
  </w:num>
  <w:num w:numId="35">
    <w:abstractNumId w:val="31"/>
  </w:num>
  <w:num w:numId="36">
    <w:abstractNumId w:val="40"/>
  </w:num>
  <w:num w:numId="37">
    <w:abstractNumId w:val="5"/>
  </w:num>
  <w:num w:numId="38">
    <w:abstractNumId w:val="4"/>
  </w:num>
  <w:num w:numId="39">
    <w:abstractNumId w:val="4"/>
  </w:num>
  <w:num w:numId="40">
    <w:abstractNumId w:val="16"/>
  </w:num>
  <w:num w:numId="41">
    <w:abstractNumId w:val="30"/>
  </w:num>
  <w:num w:numId="42">
    <w:abstractNumId w:val="28"/>
  </w:num>
  <w:num w:numId="43">
    <w:abstractNumId w:val="37"/>
  </w:num>
  <w:num w:numId="44">
    <w:abstractNumId w:val="42"/>
  </w:num>
  <w:num w:numId="45">
    <w:abstractNumId w:val="27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F6"/>
    <w:rsid w:val="000023C4"/>
    <w:rsid w:val="000028BF"/>
    <w:rsid w:val="0000444D"/>
    <w:rsid w:val="000053FE"/>
    <w:rsid w:val="00005696"/>
    <w:rsid w:val="000058D3"/>
    <w:rsid w:val="000061C9"/>
    <w:rsid w:val="00007D47"/>
    <w:rsid w:val="00017748"/>
    <w:rsid w:val="00020D77"/>
    <w:rsid w:val="00023F23"/>
    <w:rsid w:val="0002455F"/>
    <w:rsid w:val="00026BED"/>
    <w:rsid w:val="000341E7"/>
    <w:rsid w:val="00035DB9"/>
    <w:rsid w:val="00040E57"/>
    <w:rsid w:val="000411FA"/>
    <w:rsid w:val="00044022"/>
    <w:rsid w:val="00045F8B"/>
    <w:rsid w:val="0004637F"/>
    <w:rsid w:val="00055BE3"/>
    <w:rsid w:val="00056895"/>
    <w:rsid w:val="0006301E"/>
    <w:rsid w:val="000657BC"/>
    <w:rsid w:val="00067258"/>
    <w:rsid w:val="000715FA"/>
    <w:rsid w:val="00071E22"/>
    <w:rsid w:val="00073693"/>
    <w:rsid w:val="00080273"/>
    <w:rsid w:val="00082A42"/>
    <w:rsid w:val="0008483E"/>
    <w:rsid w:val="00092DAE"/>
    <w:rsid w:val="00093FA3"/>
    <w:rsid w:val="000A10B7"/>
    <w:rsid w:val="000A6ACC"/>
    <w:rsid w:val="000B1D89"/>
    <w:rsid w:val="000B3DA8"/>
    <w:rsid w:val="000B489B"/>
    <w:rsid w:val="000B526F"/>
    <w:rsid w:val="000C1452"/>
    <w:rsid w:val="000C4DBE"/>
    <w:rsid w:val="000C50D5"/>
    <w:rsid w:val="000C6213"/>
    <w:rsid w:val="000C7E82"/>
    <w:rsid w:val="000D28A7"/>
    <w:rsid w:val="000D331C"/>
    <w:rsid w:val="000E6BB1"/>
    <w:rsid w:val="00101DD0"/>
    <w:rsid w:val="00102A78"/>
    <w:rsid w:val="00103B30"/>
    <w:rsid w:val="00107576"/>
    <w:rsid w:val="00112F68"/>
    <w:rsid w:val="00117482"/>
    <w:rsid w:val="00120447"/>
    <w:rsid w:val="00121316"/>
    <w:rsid w:val="00124588"/>
    <w:rsid w:val="00124B09"/>
    <w:rsid w:val="0013016D"/>
    <w:rsid w:val="00130745"/>
    <w:rsid w:val="00132447"/>
    <w:rsid w:val="00134DBF"/>
    <w:rsid w:val="001358C7"/>
    <w:rsid w:val="00151E05"/>
    <w:rsid w:val="00151FF9"/>
    <w:rsid w:val="0015613A"/>
    <w:rsid w:val="00163AFD"/>
    <w:rsid w:val="00165B1E"/>
    <w:rsid w:val="00166FBC"/>
    <w:rsid w:val="00167CE1"/>
    <w:rsid w:val="00171824"/>
    <w:rsid w:val="00171BA0"/>
    <w:rsid w:val="00172A6A"/>
    <w:rsid w:val="001766C2"/>
    <w:rsid w:val="00184B9F"/>
    <w:rsid w:val="001919E8"/>
    <w:rsid w:val="001A03E9"/>
    <w:rsid w:val="001A1296"/>
    <w:rsid w:val="001A2278"/>
    <w:rsid w:val="001A4FD4"/>
    <w:rsid w:val="001A5176"/>
    <w:rsid w:val="001A684B"/>
    <w:rsid w:val="001A6E57"/>
    <w:rsid w:val="001B1BF2"/>
    <w:rsid w:val="001B4760"/>
    <w:rsid w:val="001B5B08"/>
    <w:rsid w:val="001B5BBC"/>
    <w:rsid w:val="001B611A"/>
    <w:rsid w:val="001B6595"/>
    <w:rsid w:val="001C164D"/>
    <w:rsid w:val="001C1CA9"/>
    <w:rsid w:val="001C34D2"/>
    <w:rsid w:val="001D0E93"/>
    <w:rsid w:val="001D239B"/>
    <w:rsid w:val="001D56B7"/>
    <w:rsid w:val="001E43EC"/>
    <w:rsid w:val="001E502A"/>
    <w:rsid w:val="001E65C3"/>
    <w:rsid w:val="001E67F1"/>
    <w:rsid w:val="001E72F2"/>
    <w:rsid w:val="001E7646"/>
    <w:rsid w:val="001F279E"/>
    <w:rsid w:val="001F33E5"/>
    <w:rsid w:val="0020000D"/>
    <w:rsid w:val="00201073"/>
    <w:rsid w:val="00201CF7"/>
    <w:rsid w:val="00201E4F"/>
    <w:rsid w:val="00202CBD"/>
    <w:rsid w:val="00203A72"/>
    <w:rsid w:val="002040B9"/>
    <w:rsid w:val="00204A14"/>
    <w:rsid w:val="00206D90"/>
    <w:rsid w:val="0021205E"/>
    <w:rsid w:val="0021727F"/>
    <w:rsid w:val="00223170"/>
    <w:rsid w:val="0022327C"/>
    <w:rsid w:val="00226A6A"/>
    <w:rsid w:val="002277AE"/>
    <w:rsid w:val="002328BF"/>
    <w:rsid w:val="00233DFA"/>
    <w:rsid w:val="0023446C"/>
    <w:rsid w:val="0023450E"/>
    <w:rsid w:val="00236C30"/>
    <w:rsid w:val="0024093C"/>
    <w:rsid w:val="00247AF3"/>
    <w:rsid w:val="0025328C"/>
    <w:rsid w:val="00253413"/>
    <w:rsid w:val="002551B6"/>
    <w:rsid w:val="0026059E"/>
    <w:rsid w:val="00260773"/>
    <w:rsid w:val="00261372"/>
    <w:rsid w:val="00262088"/>
    <w:rsid w:val="00262EEE"/>
    <w:rsid w:val="00265B85"/>
    <w:rsid w:val="00266387"/>
    <w:rsid w:val="00272F29"/>
    <w:rsid w:val="00277DC9"/>
    <w:rsid w:val="002835FB"/>
    <w:rsid w:val="00285D55"/>
    <w:rsid w:val="00292122"/>
    <w:rsid w:val="00295A74"/>
    <w:rsid w:val="00295B4E"/>
    <w:rsid w:val="0029716D"/>
    <w:rsid w:val="002A1053"/>
    <w:rsid w:val="002A46DB"/>
    <w:rsid w:val="002A5AFB"/>
    <w:rsid w:val="002A6A16"/>
    <w:rsid w:val="002B0483"/>
    <w:rsid w:val="002B23F8"/>
    <w:rsid w:val="002B3272"/>
    <w:rsid w:val="002B333B"/>
    <w:rsid w:val="002B46D1"/>
    <w:rsid w:val="002B6115"/>
    <w:rsid w:val="002C00F4"/>
    <w:rsid w:val="002C62FE"/>
    <w:rsid w:val="002C672C"/>
    <w:rsid w:val="002C7059"/>
    <w:rsid w:val="002D179C"/>
    <w:rsid w:val="002D6205"/>
    <w:rsid w:val="002D7F34"/>
    <w:rsid w:val="002E4A1E"/>
    <w:rsid w:val="002E7810"/>
    <w:rsid w:val="002F012E"/>
    <w:rsid w:val="002F5800"/>
    <w:rsid w:val="002F588F"/>
    <w:rsid w:val="00301815"/>
    <w:rsid w:val="00304D4A"/>
    <w:rsid w:val="00305304"/>
    <w:rsid w:val="00306BB5"/>
    <w:rsid w:val="00312538"/>
    <w:rsid w:val="00312E6E"/>
    <w:rsid w:val="0031642C"/>
    <w:rsid w:val="00316FD4"/>
    <w:rsid w:val="003208CE"/>
    <w:rsid w:val="00324DFA"/>
    <w:rsid w:val="00340F46"/>
    <w:rsid w:val="00345DD8"/>
    <w:rsid w:val="00347C63"/>
    <w:rsid w:val="00350E64"/>
    <w:rsid w:val="00353F9C"/>
    <w:rsid w:val="00356F43"/>
    <w:rsid w:val="003602C2"/>
    <w:rsid w:val="003604E0"/>
    <w:rsid w:val="00365603"/>
    <w:rsid w:val="00371152"/>
    <w:rsid w:val="0037173A"/>
    <w:rsid w:val="00371CDB"/>
    <w:rsid w:val="00375097"/>
    <w:rsid w:val="00377A40"/>
    <w:rsid w:val="00382852"/>
    <w:rsid w:val="00382AF5"/>
    <w:rsid w:val="00385003"/>
    <w:rsid w:val="00390D02"/>
    <w:rsid w:val="003943C3"/>
    <w:rsid w:val="003972D5"/>
    <w:rsid w:val="003A1323"/>
    <w:rsid w:val="003A14DD"/>
    <w:rsid w:val="003A3665"/>
    <w:rsid w:val="003A36B9"/>
    <w:rsid w:val="003A77CB"/>
    <w:rsid w:val="003B198D"/>
    <w:rsid w:val="003B1B2E"/>
    <w:rsid w:val="003B2E12"/>
    <w:rsid w:val="003B4254"/>
    <w:rsid w:val="003B49B9"/>
    <w:rsid w:val="003B4CF2"/>
    <w:rsid w:val="003B56CA"/>
    <w:rsid w:val="003C429C"/>
    <w:rsid w:val="003C51A3"/>
    <w:rsid w:val="003C5D37"/>
    <w:rsid w:val="003D039D"/>
    <w:rsid w:val="003D2342"/>
    <w:rsid w:val="003D39CC"/>
    <w:rsid w:val="003E3934"/>
    <w:rsid w:val="003E4C5F"/>
    <w:rsid w:val="003E5E55"/>
    <w:rsid w:val="003E5FBC"/>
    <w:rsid w:val="003F02A5"/>
    <w:rsid w:val="003F2F26"/>
    <w:rsid w:val="003F4D3C"/>
    <w:rsid w:val="00403D6F"/>
    <w:rsid w:val="00411DBF"/>
    <w:rsid w:val="004128D3"/>
    <w:rsid w:val="00413274"/>
    <w:rsid w:val="00413BDF"/>
    <w:rsid w:val="004178C4"/>
    <w:rsid w:val="00421CD6"/>
    <w:rsid w:val="00422240"/>
    <w:rsid w:val="00422BFE"/>
    <w:rsid w:val="0042540F"/>
    <w:rsid w:val="00431E62"/>
    <w:rsid w:val="00435C95"/>
    <w:rsid w:val="00436AD5"/>
    <w:rsid w:val="00451305"/>
    <w:rsid w:val="0045596C"/>
    <w:rsid w:val="0045703E"/>
    <w:rsid w:val="004621F0"/>
    <w:rsid w:val="00467A97"/>
    <w:rsid w:val="00473986"/>
    <w:rsid w:val="00483A02"/>
    <w:rsid w:val="004859BE"/>
    <w:rsid w:val="0048614B"/>
    <w:rsid w:val="00492AB0"/>
    <w:rsid w:val="00493B5E"/>
    <w:rsid w:val="00497B97"/>
    <w:rsid w:val="004A284A"/>
    <w:rsid w:val="004A2D2D"/>
    <w:rsid w:val="004A43CC"/>
    <w:rsid w:val="004A7F1B"/>
    <w:rsid w:val="004B06E3"/>
    <w:rsid w:val="004B0976"/>
    <w:rsid w:val="004B0D04"/>
    <w:rsid w:val="004B1312"/>
    <w:rsid w:val="004B4BFA"/>
    <w:rsid w:val="004B576E"/>
    <w:rsid w:val="004B6AFE"/>
    <w:rsid w:val="004C0A0F"/>
    <w:rsid w:val="004C468A"/>
    <w:rsid w:val="004C51CD"/>
    <w:rsid w:val="004C79D7"/>
    <w:rsid w:val="004D18E8"/>
    <w:rsid w:val="004E025F"/>
    <w:rsid w:val="004E249B"/>
    <w:rsid w:val="004E37FF"/>
    <w:rsid w:val="004E5C0A"/>
    <w:rsid w:val="004F062C"/>
    <w:rsid w:val="004F0E48"/>
    <w:rsid w:val="004F6375"/>
    <w:rsid w:val="0050307F"/>
    <w:rsid w:val="00503BCD"/>
    <w:rsid w:val="00511782"/>
    <w:rsid w:val="005152E3"/>
    <w:rsid w:val="00515805"/>
    <w:rsid w:val="00516B66"/>
    <w:rsid w:val="00521BF7"/>
    <w:rsid w:val="00522C08"/>
    <w:rsid w:val="00522C0F"/>
    <w:rsid w:val="00522D20"/>
    <w:rsid w:val="00533344"/>
    <w:rsid w:val="005469A9"/>
    <w:rsid w:val="00550153"/>
    <w:rsid w:val="0055157E"/>
    <w:rsid w:val="00551693"/>
    <w:rsid w:val="0055393A"/>
    <w:rsid w:val="00553B4A"/>
    <w:rsid w:val="00553F25"/>
    <w:rsid w:val="00560DF6"/>
    <w:rsid w:val="00561304"/>
    <w:rsid w:val="00561631"/>
    <w:rsid w:val="00562736"/>
    <w:rsid w:val="00564FAF"/>
    <w:rsid w:val="00565682"/>
    <w:rsid w:val="00566612"/>
    <w:rsid w:val="00573056"/>
    <w:rsid w:val="005730A7"/>
    <w:rsid w:val="00573952"/>
    <w:rsid w:val="00575EF5"/>
    <w:rsid w:val="00581025"/>
    <w:rsid w:val="00582186"/>
    <w:rsid w:val="0058594E"/>
    <w:rsid w:val="00587993"/>
    <w:rsid w:val="0059072C"/>
    <w:rsid w:val="00591083"/>
    <w:rsid w:val="0059448F"/>
    <w:rsid w:val="005A03B6"/>
    <w:rsid w:val="005A0497"/>
    <w:rsid w:val="005A56C6"/>
    <w:rsid w:val="005A5EFE"/>
    <w:rsid w:val="005B0BEB"/>
    <w:rsid w:val="005B1F4E"/>
    <w:rsid w:val="005C3774"/>
    <w:rsid w:val="005D3B5C"/>
    <w:rsid w:val="005D5B85"/>
    <w:rsid w:val="005D7211"/>
    <w:rsid w:val="005E139A"/>
    <w:rsid w:val="005E33C6"/>
    <w:rsid w:val="005E3B6A"/>
    <w:rsid w:val="005E4A05"/>
    <w:rsid w:val="005E7A01"/>
    <w:rsid w:val="00611C71"/>
    <w:rsid w:val="006121A7"/>
    <w:rsid w:val="00612F83"/>
    <w:rsid w:val="0061785F"/>
    <w:rsid w:val="006221BA"/>
    <w:rsid w:val="00626C29"/>
    <w:rsid w:val="00635325"/>
    <w:rsid w:val="00637D9D"/>
    <w:rsid w:val="0064265E"/>
    <w:rsid w:val="00650EB0"/>
    <w:rsid w:val="00656575"/>
    <w:rsid w:val="00656CA0"/>
    <w:rsid w:val="00663B90"/>
    <w:rsid w:val="006735DC"/>
    <w:rsid w:val="00673C6E"/>
    <w:rsid w:val="00674116"/>
    <w:rsid w:val="00680522"/>
    <w:rsid w:val="00680BAD"/>
    <w:rsid w:val="00692624"/>
    <w:rsid w:val="0069470C"/>
    <w:rsid w:val="00697C7D"/>
    <w:rsid w:val="006A2DA3"/>
    <w:rsid w:val="006A70B7"/>
    <w:rsid w:val="006B6CBA"/>
    <w:rsid w:val="006B7339"/>
    <w:rsid w:val="006B7790"/>
    <w:rsid w:val="006B78F7"/>
    <w:rsid w:val="006C0D3B"/>
    <w:rsid w:val="006C3CE2"/>
    <w:rsid w:val="006D227C"/>
    <w:rsid w:val="006D22D4"/>
    <w:rsid w:val="006D5972"/>
    <w:rsid w:val="006D6C91"/>
    <w:rsid w:val="006E2B27"/>
    <w:rsid w:val="006E6FCF"/>
    <w:rsid w:val="006F2A9E"/>
    <w:rsid w:val="006F38EC"/>
    <w:rsid w:val="006F5E0C"/>
    <w:rsid w:val="006F6179"/>
    <w:rsid w:val="006F6EC3"/>
    <w:rsid w:val="00701D8F"/>
    <w:rsid w:val="007060A7"/>
    <w:rsid w:val="00707944"/>
    <w:rsid w:val="00711BFB"/>
    <w:rsid w:val="007149BD"/>
    <w:rsid w:val="0071574C"/>
    <w:rsid w:val="007201A9"/>
    <w:rsid w:val="00723B4D"/>
    <w:rsid w:val="00723EEC"/>
    <w:rsid w:val="00725F6E"/>
    <w:rsid w:val="00731AEA"/>
    <w:rsid w:val="00732A1F"/>
    <w:rsid w:val="00735226"/>
    <w:rsid w:val="00742F79"/>
    <w:rsid w:val="00750C18"/>
    <w:rsid w:val="007510BD"/>
    <w:rsid w:val="00756AFE"/>
    <w:rsid w:val="00757076"/>
    <w:rsid w:val="007571DD"/>
    <w:rsid w:val="00760965"/>
    <w:rsid w:val="00763DB9"/>
    <w:rsid w:val="00765E38"/>
    <w:rsid w:val="00771BC7"/>
    <w:rsid w:val="00772995"/>
    <w:rsid w:val="0077399E"/>
    <w:rsid w:val="00773AB7"/>
    <w:rsid w:val="007757D5"/>
    <w:rsid w:val="00777898"/>
    <w:rsid w:val="00777C88"/>
    <w:rsid w:val="00780368"/>
    <w:rsid w:val="00782105"/>
    <w:rsid w:val="00784168"/>
    <w:rsid w:val="007900E9"/>
    <w:rsid w:val="00790CB8"/>
    <w:rsid w:val="00790FC1"/>
    <w:rsid w:val="00791762"/>
    <w:rsid w:val="00792118"/>
    <w:rsid w:val="00793354"/>
    <w:rsid w:val="007945CD"/>
    <w:rsid w:val="007948A8"/>
    <w:rsid w:val="007A0F62"/>
    <w:rsid w:val="007A14F1"/>
    <w:rsid w:val="007A18B6"/>
    <w:rsid w:val="007B0D21"/>
    <w:rsid w:val="007B139B"/>
    <w:rsid w:val="007B75A8"/>
    <w:rsid w:val="007C282C"/>
    <w:rsid w:val="007C619B"/>
    <w:rsid w:val="007D127D"/>
    <w:rsid w:val="007D729A"/>
    <w:rsid w:val="007E0EC4"/>
    <w:rsid w:val="007E12E4"/>
    <w:rsid w:val="007E611D"/>
    <w:rsid w:val="007E698B"/>
    <w:rsid w:val="007F366B"/>
    <w:rsid w:val="007F5DF0"/>
    <w:rsid w:val="00812BDF"/>
    <w:rsid w:val="0081499C"/>
    <w:rsid w:val="008150DF"/>
    <w:rsid w:val="00823BD0"/>
    <w:rsid w:val="00825DBB"/>
    <w:rsid w:val="0083448B"/>
    <w:rsid w:val="00836A3B"/>
    <w:rsid w:val="00841F31"/>
    <w:rsid w:val="008473B5"/>
    <w:rsid w:val="008506CC"/>
    <w:rsid w:val="00850B70"/>
    <w:rsid w:val="00851F8E"/>
    <w:rsid w:val="008531D4"/>
    <w:rsid w:val="0086222C"/>
    <w:rsid w:val="0086278B"/>
    <w:rsid w:val="00863256"/>
    <w:rsid w:val="00866D0F"/>
    <w:rsid w:val="00866D6A"/>
    <w:rsid w:val="00873A2E"/>
    <w:rsid w:val="00876AB9"/>
    <w:rsid w:val="00876EBA"/>
    <w:rsid w:val="00883C2E"/>
    <w:rsid w:val="008934FF"/>
    <w:rsid w:val="00894815"/>
    <w:rsid w:val="008A0B9B"/>
    <w:rsid w:val="008A314F"/>
    <w:rsid w:val="008A3A30"/>
    <w:rsid w:val="008A43E4"/>
    <w:rsid w:val="008A4504"/>
    <w:rsid w:val="008A4E84"/>
    <w:rsid w:val="008A4FE1"/>
    <w:rsid w:val="008A5701"/>
    <w:rsid w:val="008A6125"/>
    <w:rsid w:val="008A73CE"/>
    <w:rsid w:val="008B0989"/>
    <w:rsid w:val="008B35BF"/>
    <w:rsid w:val="008B538C"/>
    <w:rsid w:val="008B6ABF"/>
    <w:rsid w:val="008C0EED"/>
    <w:rsid w:val="008C1696"/>
    <w:rsid w:val="008C6675"/>
    <w:rsid w:val="008C69F3"/>
    <w:rsid w:val="008D661C"/>
    <w:rsid w:val="008E241F"/>
    <w:rsid w:val="008E5FB6"/>
    <w:rsid w:val="008F1D79"/>
    <w:rsid w:val="008F5750"/>
    <w:rsid w:val="008F629C"/>
    <w:rsid w:val="008F77BC"/>
    <w:rsid w:val="009009B9"/>
    <w:rsid w:val="009010FB"/>
    <w:rsid w:val="00902574"/>
    <w:rsid w:val="00904F42"/>
    <w:rsid w:val="00905771"/>
    <w:rsid w:val="00907B92"/>
    <w:rsid w:val="00911389"/>
    <w:rsid w:val="00917975"/>
    <w:rsid w:val="00920799"/>
    <w:rsid w:val="009233E5"/>
    <w:rsid w:val="0093548F"/>
    <w:rsid w:val="00935B84"/>
    <w:rsid w:val="009362F6"/>
    <w:rsid w:val="00942462"/>
    <w:rsid w:val="00943BBD"/>
    <w:rsid w:val="00945C2A"/>
    <w:rsid w:val="0094604D"/>
    <w:rsid w:val="00954D1E"/>
    <w:rsid w:val="009575F1"/>
    <w:rsid w:val="009762B7"/>
    <w:rsid w:val="00976570"/>
    <w:rsid w:val="00976945"/>
    <w:rsid w:val="00981F61"/>
    <w:rsid w:val="00985E57"/>
    <w:rsid w:val="00987136"/>
    <w:rsid w:val="00987FD9"/>
    <w:rsid w:val="009907E1"/>
    <w:rsid w:val="009952A8"/>
    <w:rsid w:val="00995F85"/>
    <w:rsid w:val="009A01DE"/>
    <w:rsid w:val="009A026B"/>
    <w:rsid w:val="009A0812"/>
    <w:rsid w:val="009A791B"/>
    <w:rsid w:val="009C1519"/>
    <w:rsid w:val="009C2097"/>
    <w:rsid w:val="009C7841"/>
    <w:rsid w:val="009D0B80"/>
    <w:rsid w:val="009D19DB"/>
    <w:rsid w:val="009D2E02"/>
    <w:rsid w:val="009D324D"/>
    <w:rsid w:val="009D51BE"/>
    <w:rsid w:val="009E1AE8"/>
    <w:rsid w:val="009E27E3"/>
    <w:rsid w:val="009E4330"/>
    <w:rsid w:val="00A00BB6"/>
    <w:rsid w:val="00A03720"/>
    <w:rsid w:val="00A03A19"/>
    <w:rsid w:val="00A07AC0"/>
    <w:rsid w:val="00A1150C"/>
    <w:rsid w:val="00A132EA"/>
    <w:rsid w:val="00A14898"/>
    <w:rsid w:val="00A24205"/>
    <w:rsid w:val="00A24B01"/>
    <w:rsid w:val="00A24B6D"/>
    <w:rsid w:val="00A265DF"/>
    <w:rsid w:val="00A26EE2"/>
    <w:rsid w:val="00A315C2"/>
    <w:rsid w:val="00A31851"/>
    <w:rsid w:val="00A33193"/>
    <w:rsid w:val="00A3761C"/>
    <w:rsid w:val="00A45BD4"/>
    <w:rsid w:val="00A46EC2"/>
    <w:rsid w:val="00A50116"/>
    <w:rsid w:val="00A574AF"/>
    <w:rsid w:val="00A60B32"/>
    <w:rsid w:val="00A62D57"/>
    <w:rsid w:val="00A6349C"/>
    <w:rsid w:val="00A673F1"/>
    <w:rsid w:val="00A70C4F"/>
    <w:rsid w:val="00A727B8"/>
    <w:rsid w:val="00A73E50"/>
    <w:rsid w:val="00A85273"/>
    <w:rsid w:val="00A8716C"/>
    <w:rsid w:val="00A90D11"/>
    <w:rsid w:val="00A912E0"/>
    <w:rsid w:val="00A92781"/>
    <w:rsid w:val="00A928DE"/>
    <w:rsid w:val="00A93B0E"/>
    <w:rsid w:val="00A93F4E"/>
    <w:rsid w:val="00A94795"/>
    <w:rsid w:val="00A9550C"/>
    <w:rsid w:val="00AA2F52"/>
    <w:rsid w:val="00AA41E1"/>
    <w:rsid w:val="00AA5375"/>
    <w:rsid w:val="00AA5D19"/>
    <w:rsid w:val="00AB4497"/>
    <w:rsid w:val="00AB7C76"/>
    <w:rsid w:val="00AB7E5D"/>
    <w:rsid w:val="00AC051B"/>
    <w:rsid w:val="00AC23DF"/>
    <w:rsid w:val="00AC6387"/>
    <w:rsid w:val="00AD14ED"/>
    <w:rsid w:val="00AD69FC"/>
    <w:rsid w:val="00AD6D25"/>
    <w:rsid w:val="00AE40E4"/>
    <w:rsid w:val="00AF0FE2"/>
    <w:rsid w:val="00AF3B3F"/>
    <w:rsid w:val="00B10B69"/>
    <w:rsid w:val="00B11C38"/>
    <w:rsid w:val="00B1258D"/>
    <w:rsid w:val="00B175FF"/>
    <w:rsid w:val="00B22558"/>
    <w:rsid w:val="00B23FB4"/>
    <w:rsid w:val="00B258AA"/>
    <w:rsid w:val="00B264EB"/>
    <w:rsid w:val="00B30521"/>
    <w:rsid w:val="00B30D7B"/>
    <w:rsid w:val="00B30E2E"/>
    <w:rsid w:val="00B42B50"/>
    <w:rsid w:val="00B430C1"/>
    <w:rsid w:val="00B458F5"/>
    <w:rsid w:val="00B46297"/>
    <w:rsid w:val="00B53850"/>
    <w:rsid w:val="00B54CC0"/>
    <w:rsid w:val="00B559F5"/>
    <w:rsid w:val="00B5669D"/>
    <w:rsid w:val="00B60012"/>
    <w:rsid w:val="00B61A65"/>
    <w:rsid w:val="00B63AF7"/>
    <w:rsid w:val="00B63AFE"/>
    <w:rsid w:val="00B640F0"/>
    <w:rsid w:val="00B717D6"/>
    <w:rsid w:val="00B744DB"/>
    <w:rsid w:val="00B749B6"/>
    <w:rsid w:val="00B75842"/>
    <w:rsid w:val="00B816D8"/>
    <w:rsid w:val="00B86151"/>
    <w:rsid w:val="00B8714D"/>
    <w:rsid w:val="00B91302"/>
    <w:rsid w:val="00B94785"/>
    <w:rsid w:val="00B965F2"/>
    <w:rsid w:val="00B97D9A"/>
    <w:rsid w:val="00BA0010"/>
    <w:rsid w:val="00BA0DF3"/>
    <w:rsid w:val="00BA3227"/>
    <w:rsid w:val="00BA487D"/>
    <w:rsid w:val="00BB2430"/>
    <w:rsid w:val="00BB50A6"/>
    <w:rsid w:val="00BC7746"/>
    <w:rsid w:val="00BD246D"/>
    <w:rsid w:val="00BD3D9D"/>
    <w:rsid w:val="00BD5914"/>
    <w:rsid w:val="00BD596A"/>
    <w:rsid w:val="00BD6663"/>
    <w:rsid w:val="00BD7C98"/>
    <w:rsid w:val="00BE35B3"/>
    <w:rsid w:val="00BF2541"/>
    <w:rsid w:val="00BF4B09"/>
    <w:rsid w:val="00C03853"/>
    <w:rsid w:val="00C04146"/>
    <w:rsid w:val="00C054A8"/>
    <w:rsid w:val="00C0688E"/>
    <w:rsid w:val="00C06937"/>
    <w:rsid w:val="00C10678"/>
    <w:rsid w:val="00C10FB8"/>
    <w:rsid w:val="00C1136A"/>
    <w:rsid w:val="00C17863"/>
    <w:rsid w:val="00C239F9"/>
    <w:rsid w:val="00C263D8"/>
    <w:rsid w:val="00C30EE8"/>
    <w:rsid w:val="00C35F2A"/>
    <w:rsid w:val="00C41B36"/>
    <w:rsid w:val="00C42F4D"/>
    <w:rsid w:val="00C44FB5"/>
    <w:rsid w:val="00C537CF"/>
    <w:rsid w:val="00C54E41"/>
    <w:rsid w:val="00C56300"/>
    <w:rsid w:val="00C57066"/>
    <w:rsid w:val="00C63299"/>
    <w:rsid w:val="00C64272"/>
    <w:rsid w:val="00C645A4"/>
    <w:rsid w:val="00C709BB"/>
    <w:rsid w:val="00C724C8"/>
    <w:rsid w:val="00C73A02"/>
    <w:rsid w:val="00C761B9"/>
    <w:rsid w:val="00C76DEE"/>
    <w:rsid w:val="00C80A92"/>
    <w:rsid w:val="00C83934"/>
    <w:rsid w:val="00C85BAC"/>
    <w:rsid w:val="00C902E5"/>
    <w:rsid w:val="00C90882"/>
    <w:rsid w:val="00C9138C"/>
    <w:rsid w:val="00C9499C"/>
    <w:rsid w:val="00C95E92"/>
    <w:rsid w:val="00C96073"/>
    <w:rsid w:val="00CA6EF4"/>
    <w:rsid w:val="00CA7977"/>
    <w:rsid w:val="00CB1655"/>
    <w:rsid w:val="00CB41BA"/>
    <w:rsid w:val="00CC3F01"/>
    <w:rsid w:val="00CC6725"/>
    <w:rsid w:val="00CC7945"/>
    <w:rsid w:val="00CC7AB9"/>
    <w:rsid w:val="00CC7ED7"/>
    <w:rsid w:val="00CD676F"/>
    <w:rsid w:val="00CD679A"/>
    <w:rsid w:val="00CD6B55"/>
    <w:rsid w:val="00CD7978"/>
    <w:rsid w:val="00CE0879"/>
    <w:rsid w:val="00CE3EC6"/>
    <w:rsid w:val="00CE3ED1"/>
    <w:rsid w:val="00CE40ED"/>
    <w:rsid w:val="00CE7529"/>
    <w:rsid w:val="00CF0A52"/>
    <w:rsid w:val="00CF1D61"/>
    <w:rsid w:val="00CF76A2"/>
    <w:rsid w:val="00D00754"/>
    <w:rsid w:val="00D05F73"/>
    <w:rsid w:val="00D135A0"/>
    <w:rsid w:val="00D155A8"/>
    <w:rsid w:val="00D1703F"/>
    <w:rsid w:val="00D1725A"/>
    <w:rsid w:val="00D205AB"/>
    <w:rsid w:val="00D22AFB"/>
    <w:rsid w:val="00D25271"/>
    <w:rsid w:val="00D26BFF"/>
    <w:rsid w:val="00D271F5"/>
    <w:rsid w:val="00D3190C"/>
    <w:rsid w:val="00D32427"/>
    <w:rsid w:val="00D32805"/>
    <w:rsid w:val="00D451C8"/>
    <w:rsid w:val="00D46042"/>
    <w:rsid w:val="00D474C8"/>
    <w:rsid w:val="00D56FE1"/>
    <w:rsid w:val="00D576C4"/>
    <w:rsid w:val="00D707AB"/>
    <w:rsid w:val="00D71E15"/>
    <w:rsid w:val="00D73C9A"/>
    <w:rsid w:val="00D76830"/>
    <w:rsid w:val="00D968B4"/>
    <w:rsid w:val="00DA0FBA"/>
    <w:rsid w:val="00DA11F0"/>
    <w:rsid w:val="00DA1FC0"/>
    <w:rsid w:val="00DA2034"/>
    <w:rsid w:val="00DA3677"/>
    <w:rsid w:val="00DB29EA"/>
    <w:rsid w:val="00DB7826"/>
    <w:rsid w:val="00DC22DA"/>
    <w:rsid w:val="00DC3147"/>
    <w:rsid w:val="00DC3EC9"/>
    <w:rsid w:val="00DC6E2C"/>
    <w:rsid w:val="00DD1181"/>
    <w:rsid w:val="00DD78CB"/>
    <w:rsid w:val="00DE3314"/>
    <w:rsid w:val="00DE6226"/>
    <w:rsid w:val="00DE6A80"/>
    <w:rsid w:val="00DF23A8"/>
    <w:rsid w:val="00DF2D2B"/>
    <w:rsid w:val="00DF3703"/>
    <w:rsid w:val="00DF43FD"/>
    <w:rsid w:val="00DF664A"/>
    <w:rsid w:val="00DF7EE4"/>
    <w:rsid w:val="00DF7EEE"/>
    <w:rsid w:val="00E0182A"/>
    <w:rsid w:val="00E10058"/>
    <w:rsid w:val="00E10B0C"/>
    <w:rsid w:val="00E12437"/>
    <w:rsid w:val="00E1475F"/>
    <w:rsid w:val="00E162AC"/>
    <w:rsid w:val="00E2746C"/>
    <w:rsid w:val="00E33808"/>
    <w:rsid w:val="00E3507F"/>
    <w:rsid w:val="00E37727"/>
    <w:rsid w:val="00E41DA0"/>
    <w:rsid w:val="00E42659"/>
    <w:rsid w:val="00E42D6F"/>
    <w:rsid w:val="00E430C2"/>
    <w:rsid w:val="00E46688"/>
    <w:rsid w:val="00E52BE6"/>
    <w:rsid w:val="00E542E0"/>
    <w:rsid w:val="00E56959"/>
    <w:rsid w:val="00E64595"/>
    <w:rsid w:val="00E64D0A"/>
    <w:rsid w:val="00E651B4"/>
    <w:rsid w:val="00E676FC"/>
    <w:rsid w:val="00E7182C"/>
    <w:rsid w:val="00E74DED"/>
    <w:rsid w:val="00E82335"/>
    <w:rsid w:val="00E846E4"/>
    <w:rsid w:val="00E875F1"/>
    <w:rsid w:val="00E93DB7"/>
    <w:rsid w:val="00E96705"/>
    <w:rsid w:val="00E969BB"/>
    <w:rsid w:val="00EA0A4F"/>
    <w:rsid w:val="00EA1A13"/>
    <w:rsid w:val="00EA33C2"/>
    <w:rsid w:val="00EA41A6"/>
    <w:rsid w:val="00EB5474"/>
    <w:rsid w:val="00EC64A9"/>
    <w:rsid w:val="00ED01D5"/>
    <w:rsid w:val="00ED2292"/>
    <w:rsid w:val="00ED58B7"/>
    <w:rsid w:val="00ED7D1D"/>
    <w:rsid w:val="00EE0C63"/>
    <w:rsid w:val="00EE7A04"/>
    <w:rsid w:val="00EF0E77"/>
    <w:rsid w:val="00EF47D6"/>
    <w:rsid w:val="00EF5B51"/>
    <w:rsid w:val="00EF5ED1"/>
    <w:rsid w:val="00F03EBF"/>
    <w:rsid w:val="00F066CD"/>
    <w:rsid w:val="00F075AC"/>
    <w:rsid w:val="00F105B5"/>
    <w:rsid w:val="00F108CC"/>
    <w:rsid w:val="00F11E55"/>
    <w:rsid w:val="00F13B69"/>
    <w:rsid w:val="00F1492B"/>
    <w:rsid w:val="00F167DC"/>
    <w:rsid w:val="00F17D26"/>
    <w:rsid w:val="00F20C8E"/>
    <w:rsid w:val="00F341AA"/>
    <w:rsid w:val="00F40B0C"/>
    <w:rsid w:val="00F41B10"/>
    <w:rsid w:val="00F44522"/>
    <w:rsid w:val="00F45207"/>
    <w:rsid w:val="00F51327"/>
    <w:rsid w:val="00F54A40"/>
    <w:rsid w:val="00F5544C"/>
    <w:rsid w:val="00F56795"/>
    <w:rsid w:val="00F65070"/>
    <w:rsid w:val="00F65208"/>
    <w:rsid w:val="00F70D92"/>
    <w:rsid w:val="00F718F4"/>
    <w:rsid w:val="00F727FA"/>
    <w:rsid w:val="00F72FD9"/>
    <w:rsid w:val="00F73BDD"/>
    <w:rsid w:val="00F82879"/>
    <w:rsid w:val="00F85537"/>
    <w:rsid w:val="00F90246"/>
    <w:rsid w:val="00FA495D"/>
    <w:rsid w:val="00FA512E"/>
    <w:rsid w:val="00FA7C9A"/>
    <w:rsid w:val="00FA7FEA"/>
    <w:rsid w:val="00FB0D1B"/>
    <w:rsid w:val="00FB10FF"/>
    <w:rsid w:val="00FB3426"/>
    <w:rsid w:val="00FB3B9C"/>
    <w:rsid w:val="00FC43B5"/>
    <w:rsid w:val="00FC69FC"/>
    <w:rsid w:val="00FC7203"/>
    <w:rsid w:val="00FD2937"/>
    <w:rsid w:val="00FD4B96"/>
    <w:rsid w:val="00FD7621"/>
    <w:rsid w:val="00FE3398"/>
    <w:rsid w:val="00FF65A3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E9166"/>
  <w15:chartTrackingRefBased/>
  <w15:docId w15:val="{768AB4BE-6F9C-4DCE-AB2B-DC516CE3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Arial" w:eastAsia="Times New Roman" w:hAnsi="Arial"/>
      <w:spacing w:val="20"/>
      <w:sz w:val="24"/>
      <w:szCs w:val="20"/>
      <w:lang w:val="es-CR" w:eastAsia="ar-SA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color w:val="000000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32"/>
      <w:szCs w:val="1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sz w:val="32"/>
      <w:szCs w:val="1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semiHidden/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suppressAutoHyphens/>
      <w:spacing w:after="0" w:line="240" w:lineRule="auto"/>
    </w:pPr>
    <w:rPr>
      <w:rFonts w:ascii="Arial" w:eastAsia="Times New Roman" w:hAnsi="Arial"/>
      <w:spacing w:val="20"/>
      <w:sz w:val="24"/>
      <w:szCs w:val="20"/>
      <w:lang w:val="es-CR" w:eastAsia="ar-SA"/>
    </w:rPr>
  </w:style>
  <w:style w:type="paragraph" w:styleId="Textoindependiente3">
    <w:name w:val="Body Text 3"/>
    <w:basedOn w:val="Normal"/>
    <w:semiHidden/>
    <w:pPr>
      <w:suppressAutoHyphens/>
      <w:spacing w:after="0" w:line="240" w:lineRule="auto"/>
      <w:jc w:val="both"/>
    </w:pPr>
    <w:rPr>
      <w:rFonts w:ascii="Arial" w:eastAsia="Times New Roman" w:hAnsi="Arial"/>
      <w:spacing w:val="20"/>
      <w:sz w:val="24"/>
      <w:szCs w:val="20"/>
      <w:lang w:eastAsia="ar-SA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Textoindependiente2">
    <w:name w:val="Body Text 2"/>
    <w:basedOn w:val="Normal"/>
    <w:semiHidden/>
    <w:pPr>
      <w:spacing w:after="0" w:line="240" w:lineRule="auto"/>
      <w:jc w:val="both"/>
    </w:pPr>
    <w:rPr>
      <w:rFonts w:ascii="Arial" w:hAnsi="Arial" w:cs="Arial"/>
      <w:sz w:val="32"/>
      <w:szCs w:val="16"/>
    </w:rPr>
  </w:style>
  <w:style w:type="table" w:styleId="Tablaconcuadrcula">
    <w:name w:val="Table Grid"/>
    <w:basedOn w:val="Tablanormal"/>
    <w:uiPriority w:val="59"/>
    <w:rsid w:val="000C50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0C50D5"/>
    <w:pPr>
      <w:spacing w:after="0" w:line="240" w:lineRule="auto"/>
    </w:pPr>
    <w:rPr>
      <w:szCs w:val="21"/>
      <w:lang w:val="es-CR"/>
    </w:rPr>
  </w:style>
  <w:style w:type="character" w:customStyle="1" w:styleId="TextosinformatoCar">
    <w:name w:val="Texto sin formato Car"/>
    <w:link w:val="Textosinformato"/>
    <w:uiPriority w:val="99"/>
    <w:semiHidden/>
    <w:rsid w:val="000C50D5"/>
    <w:rPr>
      <w:sz w:val="22"/>
      <w:szCs w:val="21"/>
      <w:lang w:eastAsia="en-US"/>
    </w:rPr>
  </w:style>
  <w:style w:type="character" w:styleId="Refdecomentario">
    <w:name w:val="annotation reference"/>
    <w:uiPriority w:val="99"/>
    <w:semiHidden/>
    <w:unhideWhenUsed/>
    <w:rsid w:val="000B48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89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B489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8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489B"/>
    <w:rPr>
      <w:b/>
      <w:bCs/>
      <w:lang w:eastAsia="en-US"/>
    </w:rPr>
  </w:style>
  <w:style w:type="paragraph" w:styleId="Sinespaciado">
    <w:name w:val="No Spacing"/>
    <w:uiPriority w:val="1"/>
    <w:qFormat/>
    <w:rsid w:val="003F4D3C"/>
    <w:rPr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8A6125"/>
  </w:style>
  <w:style w:type="character" w:customStyle="1" w:styleId="eop">
    <w:name w:val="eop"/>
    <w:basedOn w:val="Fuentedeprrafopredeter"/>
    <w:rsid w:val="007D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8BC6-6EED-4E21-BB0E-7E26C79C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708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 de enero 2011</vt:lpstr>
    </vt:vector>
  </TitlesOfParts>
  <Company>Hewlett-Packard Company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de enero 2011</dc:title>
  <dc:subject/>
  <dc:creator>Pablo</dc:creator>
  <cp:keywords/>
  <cp:lastModifiedBy>Sofia Irola Rojas</cp:lastModifiedBy>
  <cp:revision>7</cp:revision>
  <cp:lastPrinted>2019-08-08T14:19:00Z</cp:lastPrinted>
  <dcterms:created xsi:type="dcterms:W3CDTF">2021-03-22T22:46:00Z</dcterms:created>
  <dcterms:modified xsi:type="dcterms:W3CDTF">2021-04-30T19:50:00Z</dcterms:modified>
</cp:coreProperties>
</file>