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EB9" w:rsidRDefault="009C0408" w:rsidP="000D7A93">
      <w:pPr>
        <w:spacing w:after="0" w:line="480" w:lineRule="auto"/>
        <w:jc w:val="both"/>
        <w:rPr>
          <w:rFonts w:ascii="Arial" w:hAnsi="Arial" w:cs="Arial"/>
        </w:rPr>
      </w:pPr>
      <w:bookmarkStart w:id="0" w:name="_GoBack"/>
      <w:bookmarkEnd w:id="0"/>
      <w:r w:rsidRPr="00A70EB9">
        <w:rPr>
          <w:rFonts w:ascii="Arial" w:hAnsi="Arial" w:cs="Arial"/>
          <w:b/>
        </w:rPr>
        <w:t>A</w:t>
      </w:r>
      <w:r w:rsidR="007F4887" w:rsidRPr="00A70EB9">
        <w:rPr>
          <w:rFonts w:ascii="Arial" w:hAnsi="Arial" w:cs="Arial"/>
          <w:b/>
        </w:rPr>
        <w:t>CTA</w:t>
      </w:r>
      <w:r w:rsidR="009C10AE" w:rsidRPr="00A70EB9">
        <w:rPr>
          <w:rFonts w:ascii="Arial" w:hAnsi="Arial" w:cs="Arial"/>
          <w:b/>
        </w:rPr>
        <w:t xml:space="preserve"> </w:t>
      </w:r>
      <w:r w:rsidR="00A70EB9" w:rsidRPr="00A70EB9">
        <w:rPr>
          <w:rFonts w:ascii="Arial" w:hAnsi="Arial" w:cs="Arial"/>
          <w:b/>
        </w:rPr>
        <w:t>0</w:t>
      </w:r>
      <w:r w:rsidR="00042B13">
        <w:rPr>
          <w:rFonts w:ascii="Arial" w:hAnsi="Arial" w:cs="Arial"/>
          <w:b/>
        </w:rPr>
        <w:t>2</w:t>
      </w:r>
      <w:r w:rsidR="00A70EB9" w:rsidRPr="00A70EB9">
        <w:rPr>
          <w:rFonts w:ascii="Arial" w:hAnsi="Arial" w:cs="Arial"/>
          <w:b/>
        </w:rPr>
        <w:t>-</w:t>
      </w:r>
      <w:r w:rsidRPr="00A70EB9">
        <w:rPr>
          <w:rFonts w:ascii="Arial" w:hAnsi="Arial" w:cs="Arial"/>
          <w:b/>
        </w:rPr>
        <w:t>20</w:t>
      </w:r>
      <w:r w:rsidR="00057435">
        <w:rPr>
          <w:rFonts w:ascii="Arial" w:hAnsi="Arial" w:cs="Arial"/>
          <w:b/>
        </w:rPr>
        <w:t>21</w:t>
      </w:r>
      <w:r w:rsidR="00A70EB9" w:rsidRPr="00A70EB9">
        <w:rPr>
          <w:rFonts w:ascii="Arial" w:hAnsi="Arial" w:cs="Arial"/>
          <w:b/>
        </w:rPr>
        <w:t xml:space="preserve"> </w:t>
      </w:r>
      <w:r w:rsidR="00A70EB9" w:rsidRPr="00A70EB9">
        <w:rPr>
          <w:rFonts w:ascii="Arial" w:hAnsi="Arial" w:cs="Arial"/>
        </w:rPr>
        <w:t>de la sesión ordinaria</w:t>
      </w:r>
      <w:r w:rsidR="00AA7AC6" w:rsidRPr="00A70EB9">
        <w:rPr>
          <w:rFonts w:ascii="Arial" w:hAnsi="Arial" w:cs="Arial"/>
        </w:rPr>
        <w:t xml:space="preserve"> correspondiente a la </w:t>
      </w:r>
      <w:r w:rsidRPr="00A70EB9">
        <w:rPr>
          <w:rFonts w:ascii="Arial" w:hAnsi="Arial" w:cs="Arial"/>
        </w:rPr>
        <w:t xml:space="preserve">Comisión Institucional para la Igualdad y la no Discriminación </w:t>
      </w:r>
      <w:r w:rsidR="00292FDB" w:rsidRPr="00A70EB9">
        <w:rPr>
          <w:rFonts w:ascii="Arial" w:hAnsi="Arial" w:cs="Arial"/>
        </w:rPr>
        <w:t xml:space="preserve">hacia la Población </w:t>
      </w:r>
      <w:r w:rsidR="00062B9A" w:rsidRPr="00A70EB9">
        <w:rPr>
          <w:rFonts w:ascii="Arial" w:hAnsi="Arial" w:cs="Arial"/>
        </w:rPr>
        <w:t>LGBTI</w:t>
      </w:r>
      <w:r w:rsidR="00AA7AC6" w:rsidRPr="00A70EB9">
        <w:rPr>
          <w:rFonts w:ascii="Arial" w:hAnsi="Arial" w:cs="Arial"/>
        </w:rPr>
        <w:t xml:space="preserve"> de la Dirección General del Archivo Nacional</w:t>
      </w:r>
      <w:r w:rsidR="00292FDB" w:rsidRPr="00A70EB9">
        <w:rPr>
          <w:rFonts w:ascii="Arial" w:hAnsi="Arial" w:cs="Arial"/>
        </w:rPr>
        <w:t>,</w:t>
      </w:r>
      <w:r w:rsidR="00292FDB" w:rsidRPr="00A70EB9">
        <w:rPr>
          <w:rFonts w:ascii="Arial" w:hAnsi="Arial" w:cs="Arial"/>
          <w:i/>
        </w:rPr>
        <w:t xml:space="preserve"> </w:t>
      </w:r>
      <w:r w:rsidR="00A70EB9" w:rsidRPr="00A70EB9">
        <w:rPr>
          <w:rFonts w:ascii="Arial" w:hAnsi="Arial" w:cs="Arial"/>
        </w:rPr>
        <w:t xml:space="preserve">efectuada por videoconferencia </w:t>
      </w:r>
      <w:r w:rsidR="00AA7AC6" w:rsidRPr="00A70EB9">
        <w:rPr>
          <w:rFonts w:ascii="Arial" w:hAnsi="Arial" w:cs="Arial"/>
        </w:rPr>
        <w:t xml:space="preserve">a las </w:t>
      </w:r>
      <w:r w:rsidR="00057435">
        <w:rPr>
          <w:rFonts w:ascii="Arial" w:hAnsi="Arial" w:cs="Arial"/>
        </w:rPr>
        <w:t>nueve</w:t>
      </w:r>
      <w:r w:rsidR="00AA7AC6" w:rsidRPr="00A70EB9">
        <w:rPr>
          <w:rFonts w:ascii="Arial" w:hAnsi="Arial" w:cs="Arial"/>
        </w:rPr>
        <w:t xml:space="preserve"> horas nueve minutos del </w:t>
      </w:r>
      <w:r w:rsidR="00042B13">
        <w:rPr>
          <w:rFonts w:ascii="Arial" w:hAnsi="Arial" w:cs="Arial"/>
        </w:rPr>
        <w:t>veintidós</w:t>
      </w:r>
      <w:r w:rsidR="00AA7AC6" w:rsidRPr="00A70EB9">
        <w:rPr>
          <w:rFonts w:ascii="Arial" w:hAnsi="Arial" w:cs="Arial"/>
        </w:rPr>
        <w:t xml:space="preserve"> </w:t>
      </w:r>
      <w:r w:rsidR="00042B13">
        <w:rPr>
          <w:rFonts w:ascii="Arial" w:hAnsi="Arial" w:cs="Arial"/>
        </w:rPr>
        <w:t xml:space="preserve">de abril </w:t>
      </w:r>
      <w:r w:rsidR="00AA7AC6" w:rsidRPr="00A70EB9">
        <w:rPr>
          <w:rFonts w:ascii="Arial" w:hAnsi="Arial" w:cs="Arial"/>
        </w:rPr>
        <w:t>del dos mil veint</w:t>
      </w:r>
      <w:r w:rsidR="00057435">
        <w:rPr>
          <w:rFonts w:ascii="Arial" w:hAnsi="Arial" w:cs="Arial"/>
        </w:rPr>
        <w:t>iuno</w:t>
      </w:r>
      <w:r w:rsidR="00AA7AC6" w:rsidRPr="00A70EB9">
        <w:rPr>
          <w:rFonts w:ascii="Arial" w:hAnsi="Arial" w:cs="Arial"/>
        </w:rPr>
        <w:t xml:space="preserve">, presidida por la señora Carmen Campos Ramírez, Subdirectora General </w:t>
      </w:r>
      <w:r w:rsidR="00AD2DB5" w:rsidRPr="00A70EB9">
        <w:rPr>
          <w:rFonts w:ascii="Arial" w:hAnsi="Arial" w:cs="Arial"/>
        </w:rPr>
        <w:t>y presidenta</w:t>
      </w:r>
      <w:r w:rsidR="00DC17B5" w:rsidRPr="00A70EB9">
        <w:rPr>
          <w:rFonts w:ascii="Arial" w:hAnsi="Arial" w:cs="Arial"/>
        </w:rPr>
        <w:t xml:space="preserve"> de la Comisión</w:t>
      </w:r>
      <w:r w:rsidR="00AD2DB5" w:rsidRPr="00A70EB9">
        <w:rPr>
          <w:rFonts w:ascii="Arial" w:hAnsi="Arial" w:cs="Arial"/>
        </w:rPr>
        <w:t xml:space="preserve">, </w:t>
      </w:r>
      <w:r w:rsidR="00AA7AC6" w:rsidRPr="00A70EB9">
        <w:rPr>
          <w:rFonts w:ascii="Arial" w:hAnsi="Arial" w:cs="Arial"/>
        </w:rPr>
        <w:t xml:space="preserve">con la asistencia de los siguientes miembros: </w:t>
      </w:r>
      <w:r w:rsidR="00AD2DB5" w:rsidRPr="00A70EB9">
        <w:rPr>
          <w:rFonts w:ascii="Arial" w:hAnsi="Arial" w:cs="Arial"/>
        </w:rPr>
        <w:t xml:space="preserve">Melina Leal Ruiz, Coordinadora </w:t>
      </w:r>
      <w:r w:rsidR="00A70EB9">
        <w:rPr>
          <w:rFonts w:ascii="Arial" w:hAnsi="Arial" w:cs="Arial"/>
        </w:rPr>
        <w:t xml:space="preserve">de la </w:t>
      </w:r>
      <w:r w:rsidR="00AD2DB5" w:rsidRPr="00A70EB9">
        <w:rPr>
          <w:rFonts w:ascii="Arial" w:hAnsi="Arial" w:cs="Arial"/>
        </w:rPr>
        <w:t>Unidad de Planificación Institucional;</w:t>
      </w:r>
      <w:r w:rsidR="00A70EB9" w:rsidRPr="00A70EB9">
        <w:rPr>
          <w:rFonts w:ascii="Arial" w:hAnsi="Arial" w:cs="Arial"/>
        </w:rPr>
        <w:t xml:space="preserve"> </w:t>
      </w:r>
      <w:r w:rsidR="00AD2DB5" w:rsidRPr="00A70EB9">
        <w:rPr>
          <w:rFonts w:ascii="Arial" w:hAnsi="Arial" w:cs="Arial"/>
        </w:rPr>
        <w:t>Helen Barquero Durán, Coordinadora</w:t>
      </w:r>
      <w:r w:rsidR="00A70EB9" w:rsidRPr="00A70EB9">
        <w:rPr>
          <w:rFonts w:ascii="Arial" w:hAnsi="Arial" w:cs="Arial"/>
        </w:rPr>
        <w:t xml:space="preserve"> de la</w:t>
      </w:r>
      <w:r w:rsidR="00AD2DB5" w:rsidRPr="00A70EB9">
        <w:rPr>
          <w:rFonts w:ascii="Arial" w:hAnsi="Arial" w:cs="Arial"/>
        </w:rPr>
        <w:t xml:space="preserve"> Oficina Auxiliar </w:t>
      </w:r>
      <w:r w:rsidR="00A70EB9" w:rsidRPr="00A70EB9">
        <w:rPr>
          <w:rFonts w:ascii="Arial" w:hAnsi="Arial" w:cs="Arial"/>
        </w:rPr>
        <w:t xml:space="preserve">de </w:t>
      </w:r>
      <w:r w:rsidR="00AD2DB5" w:rsidRPr="00A70EB9">
        <w:rPr>
          <w:rFonts w:ascii="Arial" w:hAnsi="Arial" w:cs="Arial"/>
        </w:rPr>
        <w:t>Gestión Institucional de Recursos Humanos</w:t>
      </w:r>
      <w:r w:rsidR="0068215C">
        <w:rPr>
          <w:rFonts w:ascii="Arial" w:hAnsi="Arial" w:cs="Arial"/>
        </w:rPr>
        <w:t xml:space="preserve"> y </w:t>
      </w:r>
      <w:r w:rsidR="00DC17B5" w:rsidRPr="00A70EB9">
        <w:rPr>
          <w:rFonts w:ascii="Arial" w:hAnsi="Arial" w:cs="Arial"/>
        </w:rPr>
        <w:t>Luis Carlo Rojas Mora, Profesional del Departamento Servicios Archivísticos Ex</w:t>
      </w:r>
      <w:r w:rsidR="00A70EB9" w:rsidRPr="00A70EB9">
        <w:rPr>
          <w:rFonts w:ascii="Arial" w:hAnsi="Arial" w:cs="Arial"/>
        </w:rPr>
        <w:t>ternos</w:t>
      </w:r>
      <w:r w:rsidR="00057435">
        <w:rPr>
          <w:rFonts w:ascii="Arial" w:hAnsi="Arial" w:cs="Arial"/>
        </w:rPr>
        <w:t xml:space="preserve">; </w:t>
      </w:r>
      <w:r w:rsidR="00057435" w:rsidRPr="00A70EB9">
        <w:rPr>
          <w:rFonts w:ascii="Arial" w:hAnsi="Arial" w:cs="Arial"/>
        </w:rPr>
        <w:t>todos presentes desde su lugar de residencia.</w:t>
      </w:r>
      <w:r w:rsidR="00057435">
        <w:rPr>
          <w:rFonts w:ascii="Arial" w:hAnsi="Arial" w:cs="Arial"/>
        </w:rPr>
        <w:t xml:space="preserve"> Ausente con justificación: la</w:t>
      </w:r>
      <w:r w:rsidR="0068215C">
        <w:rPr>
          <w:rFonts w:ascii="Arial" w:hAnsi="Arial" w:cs="Arial"/>
        </w:rPr>
        <w:t>s</w:t>
      </w:r>
      <w:r w:rsidR="00057435">
        <w:rPr>
          <w:rFonts w:ascii="Arial" w:hAnsi="Arial" w:cs="Arial"/>
        </w:rPr>
        <w:t xml:space="preserve"> señora</w:t>
      </w:r>
      <w:r w:rsidR="0068215C">
        <w:rPr>
          <w:rFonts w:ascii="Arial" w:hAnsi="Arial" w:cs="Arial"/>
        </w:rPr>
        <w:t>s</w:t>
      </w:r>
      <w:r w:rsidR="00057435">
        <w:rPr>
          <w:rFonts w:ascii="Arial" w:hAnsi="Arial" w:cs="Arial"/>
        </w:rPr>
        <w:t xml:space="preserve"> </w:t>
      </w:r>
      <w:r w:rsidR="00AD2DB5" w:rsidRPr="00A70EB9">
        <w:rPr>
          <w:rFonts w:ascii="Arial" w:hAnsi="Arial" w:cs="Arial"/>
        </w:rPr>
        <w:t>Camila Carreras Herrero, Profesional del Departamento Servicios Archivísticos Externos</w:t>
      </w:r>
      <w:r w:rsidR="00935387">
        <w:rPr>
          <w:rFonts w:ascii="Arial" w:hAnsi="Arial" w:cs="Arial"/>
        </w:rPr>
        <w:t xml:space="preserve"> </w:t>
      </w:r>
      <w:r w:rsidR="00AD2DB5" w:rsidRPr="00A70EB9">
        <w:rPr>
          <w:rFonts w:ascii="Arial" w:hAnsi="Arial" w:cs="Arial"/>
        </w:rPr>
        <w:t>y secretaria</w:t>
      </w:r>
      <w:r w:rsidR="00057435">
        <w:rPr>
          <w:rFonts w:ascii="Arial" w:hAnsi="Arial" w:cs="Arial"/>
        </w:rPr>
        <w:t xml:space="preserve"> de la Comisión</w:t>
      </w:r>
      <w:r w:rsidR="00935387">
        <w:rPr>
          <w:rFonts w:ascii="Arial" w:hAnsi="Arial" w:cs="Arial"/>
        </w:rPr>
        <w:t xml:space="preserve"> (incapacidad por enfermedad)</w:t>
      </w:r>
      <w:r w:rsidR="0068215C">
        <w:rPr>
          <w:rFonts w:ascii="Arial" w:hAnsi="Arial" w:cs="Arial"/>
        </w:rPr>
        <w:t xml:space="preserve">; </w:t>
      </w:r>
      <w:r w:rsidR="00042B13" w:rsidRPr="00A70EB9">
        <w:rPr>
          <w:rFonts w:ascii="Arial" w:hAnsi="Arial" w:cs="Arial"/>
        </w:rPr>
        <w:t xml:space="preserve">Jacqueline Ulloa Mora, </w:t>
      </w:r>
      <w:r w:rsidR="00042B13">
        <w:rPr>
          <w:rFonts w:ascii="Arial" w:hAnsi="Arial" w:cs="Arial"/>
        </w:rPr>
        <w:t xml:space="preserve">Coordinadora de la Unidad de </w:t>
      </w:r>
      <w:r w:rsidR="00042B13" w:rsidRPr="00A70EB9">
        <w:rPr>
          <w:rFonts w:ascii="Arial" w:hAnsi="Arial" w:cs="Arial"/>
        </w:rPr>
        <w:t>Contralora de Servicios</w:t>
      </w:r>
      <w:r w:rsidR="00935387">
        <w:rPr>
          <w:rFonts w:ascii="Arial" w:hAnsi="Arial" w:cs="Arial"/>
        </w:rPr>
        <w:t xml:space="preserve"> (con problemas técnicos de conexión)</w:t>
      </w:r>
      <w:r w:rsidR="00042B13">
        <w:rPr>
          <w:rFonts w:ascii="Arial" w:hAnsi="Arial" w:cs="Arial"/>
        </w:rPr>
        <w:t xml:space="preserve"> </w:t>
      </w:r>
      <w:r w:rsidR="0068215C">
        <w:rPr>
          <w:rFonts w:ascii="Arial" w:hAnsi="Arial" w:cs="Arial"/>
        </w:rPr>
        <w:t xml:space="preserve">y el señor </w:t>
      </w:r>
      <w:r w:rsidR="00042B13" w:rsidRPr="00A70EB9">
        <w:rPr>
          <w:rFonts w:ascii="Arial" w:hAnsi="Arial" w:cs="Arial"/>
        </w:rPr>
        <w:t>Luis Humberto Calderón Pacheco, abogado de la Unidad de Asesoría Jurídica</w:t>
      </w:r>
      <w:r w:rsidR="00935387">
        <w:rPr>
          <w:rFonts w:ascii="Arial" w:hAnsi="Arial" w:cs="Arial"/>
        </w:rPr>
        <w:t xml:space="preserve"> (vacaciones programadas)</w:t>
      </w:r>
      <w:r w:rsidR="00057435">
        <w:rPr>
          <w:rFonts w:ascii="Arial" w:hAnsi="Arial" w:cs="Arial"/>
        </w:rPr>
        <w:t xml:space="preserve">. </w:t>
      </w:r>
      <w:r w:rsidR="00AA7AC6" w:rsidRPr="00A70EB9">
        <w:rPr>
          <w:rFonts w:ascii="Arial" w:hAnsi="Arial" w:cs="Arial"/>
        </w:rPr>
        <w:t xml:space="preserve">Se deja constancia que la sesión se realiza excepcionalmente </w:t>
      </w:r>
      <w:r w:rsidR="00FE3483">
        <w:rPr>
          <w:rFonts w:ascii="Arial" w:hAnsi="Arial" w:cs="Arial"/>
        </w:rPr>
        <w:t>por medio</w:t>
      </w:r>
      <w:r w:rsidR="00AA7AC6" w:rsidRPr="00A70EB9">
        <w:rPr>
          <w:rFonts w:ascii="Arial" w:hAnsi="Arial" w:cs="Arial"/>
        </w:rPr>
        <w:t xml:space="preserve"> de la plataforma </w:t>
      </w:r>
      <w:proofErr w:type="spellStart"/>
      <w:r w:rsidR="00AA7AC6" w:rsidRPr="00A70EB9">
        <w:rPr>
          <w:rFonts w:ascii="Arial" w:hAnsi="Arial" w:cs="Arial"/>
        </w:rPr>
        <w:t>Teams</w:t>
      </w:r>
      <w:proofErr w:type="spellEnd"/>
      <w:r w:rsidR="00AA7AC6" w:rsidRPr="00A70EB9">
        <w:rPr>
          <w:rFonts w:ascii="Arial" w:hAnsi="Arial" w:cs="Arial"/>
        </w:rPr>
        <w:t xml:space="preserve"> atendiendo las disposiciones sanitarias del Ministerio de Salud a raíz</w:t>
      </w:r>
      <w:r w:rsidR="00A70EB9" w:rsidRPr="00A70EB9">
        <w:rPr>
          <w:rFonts w:ascii="Arial" w:hAnsi="Arial" w:cs="Arial"/>
        </w:rPr>
        <w:t xml:space="preserve"> de la pandemia por el Covid-19, así como la grabación se mantiene en el expediente digital de esta sesión</w:t>
      </w:r>
      <w:r w:rsidR="00A70EB9">
        <w:rPr>
          <w:rFonts w:ascii="Arial" w:hAnsi="Arial" w:cs="Arial"/>
        </w:rPr>
        <w:t xml:space="preserve">. </w:t>
      </w:r>
      <w:r w:rsidR="00AA7AC6" w:rsidRPr="00A70EB9">
        <w:rPr>
          <w:rFonts w:ascii="Arial" w:hAnsi="Arial" w:cs="Arial"/>
        </w:rPr>
        <w:t>-----------</w:t>
      </w:r>
      <w:r w:rsidR="0068215C">
        <w:rPr>
          <w:rFonts w:ascii="Arial" w:hAnsi="Arial" w:cs="Arial"/>
        </w:rPr>
        <w:t>----------------------------------------------------------------------------------------------------</w:t>
      </w:r>
      <w:r w:rsidR="00AA7AC6" w:rsidRPr="00A70EB9">
        <w:rPr>
          <w:rFonts w:ascii="Arial" w:hAnsi="Arial" w:cs="Arial"/>
        </w:rPr>
        <w:t>---</w:t>
      </w:r>
      <w:r w:rsidR="00A70EB9">
        <w:rPr>
          <w:rFonts w:ascii="Arial" w:hAnsi="Arial" w:cs="Arial"/>
        </w:rPr>
        <w:t>------</w:t>
      </w:r>
    </w:p>
    <w:p w:rsidR="00057435" w:rsidRDefault="003666DA" w:rsidP="000D7A93">
      <w:pPr>
        <w:spacing w:after="0" w:line="480" w:lineRule="auto"/>
        <w:jc w:val="both"/>
        <w:rPr>
          <w:rFonts w:ascii="Arial" w:hAnsi="Arial" w:cs="Arial"/>
        </w:rPr>
      </w:pPr>
      <w:r w:rsidRPr="00A70EB9">
        <w:rPr>
          <w:rFonts w:ascii="Arial" w:hAnsi="Arial" w:cs="Arial"/>
          <w:b/>
          <w:bCs/>
        </w:rPr>
        <w:t>CAPITULO I. LECTURA Y APROBACIÓN DEL ORDEN DEL DÍA</w:t>
      </w:r>
      <w:r w:rsidR="00057435">
        <w:rPr>
          <w:rFonts w:ascii="Arial" w:hAnsi="Arial" w:cs="Arial"/>
          <w:b/>
          <w:bCs/>
        </w:rPr>
        <w:t xml:space="preserve"> Y DEL ACTA </w:t>
      </w:r>
      <w:r w:rsidR="008C48F8">
        <w:rPr>
          <w:rFonts w:ascii="Arial" w:hAnsi="Arial" w:cs="Arial"/>
          <w:b/>
          <w:bCs/>
        </w:rPr>
        <w:t>1</w:t>
      </w:r>
      <w:r w:rsidR="008E085B">
        <w:rPr>
          <w:rFonts w:ascii="Arial" w:hAnsi="Arial" w:cs="Arial"/>
          <w:b/>
          <w:bCs/>
        </w:rPr>
        <w:t>-202</w:t>
      </w:r>
      <w:r w:rsidR="008C48F8">
        <w:rPr>
          <w:rFonts w:ascii="Arial" w:hAnsi="Arial" w:cs="Arial"/>
          <w:b/>
          <w:bCs/>
        </w:rPr>
        <w:t>1</w:t>
      </w:r>
      <w:r w:rsidR="00057435">
        <w:rPr>
          <w:rFonts w:ascii="Arial" w:hAnsi="Arial" w:cs="Arial"/>
          <w:b/>
          <w:bCs/>
        </w:rPr>
        <w:t xml:space="preserve"> DEL </w:t>
      </w:r>
      <w:r w:rsidR="008C48F8">
        <w:rPr>
          <w:rFonts w:ascii="Arial" w:hAnsi="Arial" w:cs="Arial"/>
          <w:b/>
          <w:bCs/>
        </w:rPr>
        <w:t xml:space="preserve">12 </w:t>
      </w:r>
      <w:r w:rsidR="00057435">
        <w:rPr>
          <w:rFonts w:ascii="Arial" w:hAnsi="Arial" w:cs="Arial"/>
          <w:b/>
          <w:bCs/>
        </w:rPr>
        <w:t xml:space="preserve"> DE </w:t>
      </w:r>
      <w:r w:rsidR="008C48F8">
        <w:rPr>
          <w:rFonts w:ascii="Arial" w:hAnsi="Arial" w:cs="Arial"/>
          <w:b/>
          <w:bCs/>
        </w:rPr>
        <w:t>FEBRERO</w:t>
      </w:r>
      <w:r w:rsidR="00057435">
        <w:rPr>
          <w:rFonts w:ascii="Arial" w:hAnsi="Arial" w:cs="Arial"/>
          <w:b/>
          <w:bCs/>
        </w:rPr>
        <w:t xml:space="preserve"> DEL 202</w:t>
      </w:r>
      <w:r w:rsidR="008C48F8">
        <w:rPr>
          <w:rFonts w:ascii="Arial" w:hAnsi="Arial" w:cs="Arial"/>
          <w:b/>
          <w:bCs/>
        </w:rPr>
        <w:t>1</w:t>
      </w:r>
      <w:r w:rsidRPr="00A70EB9">
        <w:rPr>
          <w:rFonts w:ascii="Arial" w:hAnsi="Arial" w:cs="Arial"/>
          <w:b/>
          <w:bCs/>
        </w:rPr>
        <w:t>.</w:t>
      </w:r>
      <w:r w:rsidR="002F2094" w:rsidRPr="00A70EB9">
        <w:rPr>
          <w:rFonts w:ascii="Arial" w:hAnsi="Arial" w:cs="Arial"/>
          <w:b/>
          <w:bCs/>
        </w:rPr>
        <w:t xml:space="preserve"> </w:t>
      </w:r>
      <w:r w:rsidRPr="00A70EB9">
        <w:rPr>
          <w:rFonts w:ascii="Arial" w:hAnsi="Arial" w:cs="Arial"/>
        </w:rPr>
        <w:t>-------------</w:t>
      </w:r>
      <w:r w:rsidR="00057435">
        <w:rPr>
          <w:rFonts w:ascii="Arial" w:hAnsi="Arial" w:cs="Arial"/>
        </w:rPr>
        <w:t>------------------------------------------------------------------------------------</w:t>
      </w:r>
    </w:p>
    <w:p w:rsidR="008E085B" w:rsidRDefault="00A70EB9" w:rsidP="000D7A93">
      <w:pPr>
        <w:spacing w:after="0" w:line="480" w:lineRule="auto"/>
        <w:jc w:val="both"/>
        <w:rPr>
          <w:rFonts w:ascii="Arial" w:hAnsi="Arial" w:cs="Arial"/>
        </w:rPr>
      </w:pPr>
      <w:r>
        <w:rPr>
          <w:rFonts w:ascii="Arial" w:hAnsi="Arial" w:cs="Arial"/>
          <w:b/>
          <w:bCs/>
        </w:rPr>
        <w:t xml:space="preserve">Artículo </w:t>
      </w:r>
      <w:r w:rsidR="003666DA" w:rsidRPr="00A70EB9">
        <w:rPr>
          <w:rFonts w:ascii="Arial" w:hAnsi="Arial" w:cs="Arial"/>
          <w:b/>
          <w:bCs/>
        </w:rPr>
        <w:t>1.</w:t>
      </w:r>
      <w:r w:rsidR="003666DA" w:rsidRPr="00A70EB9">
        <w:rPr>
          <w:rFonts w:ascii="Arial" w:hAnsi="Arial" w:cs="Arial"/>
        </w:rPr>
        <w:t xml:space="preserve"> </w:t>
      </w:r>
      <w:r w:rsidR="008E085B" w:rsidRPr="00EB6C4F">
        <w:rPr>
          <w:rFonts w:ascii="Arial" w:hAnsi="Arial" w:cs="Arial"/>
        </w:rPr>
        <w:t xml:space="preserve">Revisión del orden del día </w:t>
      </w:r>
      <w:r w:rsidR="008E085B">
        <w:rPr>
          <w:rFonts w:ascii="Arial" w:hAnsi="Arial" w:cs="Arial"/>
        </w:rPr>
        <w:t xml:space="preserve">de la sesión </w:t>
      </w:r>
      <w:r w:rsidR="008C48F8">
        <w:rPr>
          <w:rFonts w:ascii="Arial" w:hAnsi="Arial" w:cs="Arial"/>
        </w:rPr>
        <w:t>2</w:t>
      </w:r>
      <w:r w:rsidR="008E085B" w:rsidRPr="00EB6C4F">
        <w:rPr>
          <w:rFonts w:ascii="Arial" w:hAnsi="Arial" w:cs="Arial"/>
        </w:rPr>
        <w:t>-202</w:t>
      </w:r>
      <w:r w:rsidR="00057435">
        <w:rPr>
          <w:rFonts w:ascii="Arial" w:hAnsi="Arial" w:cs="Arial"/>
        </w:rPr>
        <w:t>1</w:t>
      </w:r>
      <w:r w:rsidR="008E085B" w:rsidRPr="00EB6C4F">
        <w:rPr>
          <w:rFonts w:ascii="Arial" w:hAnsi="Arial" w:cs="Arial"/>
        </w:rPr>
        <w:t xml:space="preserve"> y aprobación </w:t>
      </w:r>
      <w:r w:rsidR="008E085B">
        <w:rPr>
          <w:rFonts w:ascii="Arial" w:hAnsi="Arial" w:cs="Arial"/>
        </w:rPr>
        <w:t xml:space="preserve">del acta anterior </w:t>
      </w:r>
      <w:r w:rsidR="008E085B" w:rsidRPr="00EB6C4F">
        <w:rPr>
          <w:rFonts w:ascii="Arial" w:hAnsi="Arial" w:cs="Arial"/>
        </w:rPr>
        <w:t>0</w:t>
      </w:r>
      <w:r w:rsidR="008C48F8">
        <w:rPr>
          <w:rFonts w:ascii="Arial" w:hAnsi="Arial" w:cs="Arial"/>
        </w:rPr>
        <w:t>1</w:t>
      </w:r>
      <w:r w:rsidR="008E085B" w:rsidRPr="00EB6C4F">
        <w:rPr>
          <w:rFonts w:ascii="Arial" w:hAnsi="Arial" w:cs="Arial"/>
        </w:rPr>
        <w:t>-20</w:t>
      </w:r>
      <w:r w:rsidR="008E085B">
        <w:rPr>
          <w:rFonts w:ascii="Arial" w:hAnsi="Arial" w:cs="Arial"/>
        </w:rPr>
        <w:t>2</w:t>
      </w:r>
      <w:r w:rsidR="008C48F8">
        <w:rPr>
          <w:rFonts w:ascii="Arial" w:hAnsi="Arial" w:cs="Arial"/>
        </w:rPr>
        <w:t>1</w:t>
      </w:r>
      <w:r w:rsidR="008E085B" w:rsidRPr="00EB6C4F">
        <w:rPr>
          <w:rFonts w:ascii="Arial" w:hAnsi="Arial" w:cs="Arial"/>
        </w:rPr>
        <w:t xml:space="preserve"> del </w:t>
      </w:r>
      <w:r w:rsidR="008C48F8">
        <w:rPr>
          <w:rFonts w:ascii="Arial" w:hAnsi="Arial" w:cs="Arial"/>
        </w:rPr>
        <w:t>1</w:t>
      </w:r>
      <w:r w:rsidR="00057435">
        <w:rPr>
          <w:rFonts w:ascii="Arial" w:hAnsi="Arial" w:cs="Arial"/>
        </w:rPr>
        <w:t xml:space="preserve">2 de </w:t>
      </w:r>
      <w:r w:rsidR="008C48F8">
        <w:rPr>
          <w:rFonts w:ascii="Arial" w:hAnsi="Arial" w:cs="Arial"/>
        </w:rPr>
        <w:t>febrero</w:t>
      </w:r>
      <w:r w:rsidR="008E085B">
        <w:rPr>
          <w:rFonts w:ascii="Arial" w:hAnsi="Arial" w:cs="Arial"/>
        </w:rPr>
        <w:t xml:space="preserve"> </w:t>
      </w:r>
      <w:r w:rsidR="008E085B" w:rsidRPr="00EB6C4F">
        <w:rPr>
          <w:rFonts w:ascii="Arial" w:hAnsi="Arial" w:cs="Arial"/>
        </w:rPr>
        <w:t>de 20</w:t>
      </w:r>
      <w:r w:rsidR="008E085B">
        <w:rPr>
          <w:rFonts w:ascii="Arial" w:hAnsi="Arial" w:cs="Arial"/>
        </w:rPr>
        <w:t>2</w:t>
      </w:r>
      <w:r w:rsidR="008C48F8">
        <w:rPr>
          <w:rFonts w:ascii="Arial" w:hAnsi="Arial" w:cs="Arial"/>
        </w:rPr>
        <w:t>1</w:t>
      </w:r>
      <w:r w:rsidR="008E085B">
        <w:rPr>
          <w:rFonts w:ascii="Arial" w:hAnsi="Arial" w:cs="Arial"/>
        </w:rPr>
        <w:t xml:space="preserve">. </w:t>
      </w:r>
      <w:r w:rsidR="003666DA" w:rsidRPr="00A70EB9">
        <w:rPr>
          <w:rFonts w:ascii="Arial" w:hAnsi="Arial" w:cs="Arial"/>
        </w:rPr>
        <w:t>-------</w:t>
      </w:r>
      <w:r w:rsidR="0078004F" w:rsidRPr="00A70EB9">
        <w:rPr>
          <w:rFonts w:ascii="Arial" w:hAnsi="Arial" w:cs="Arial"/>
        </w:rPr>
        <w:t>-</w:t>
      </w:r>
      <w:r w:rsidR="003666DA" w:rsidRPr="00A70EB9">
        <w:rPr>
          <w:rFonts w:ascii="Arial" w:hAnsi="Arial" w:cs="Arial"/>
        </w:rPr>
        <w:t>-------</w:t>
      </w:r>
      <w:r w:rsidR="008E085B">
        <w:rPr>
          <w:rFonts w:ascii="Arial" w:hAnsi="Arial" w:cs="Arial"/>
        </w:rPr>
        <w:t>-------------------------------------------------------------------</w:t>
      </w:r>
      <w:r w:rsidR="003666DA" w:rsidRPr="00A70EB9">
        <w:rPr>
          <w:rFonts w:ascii="Arial" w:hAnsi="Arial" w:cs="Arial"/>
        </w:rPr>
        <w:t>---------------</w:t>
      </w:r>
    </w:p>
    <w:p w:rsidR="00FB75F9" w:rsidRPr="00A70EB9" w:rsidRDefault="003666DA" w:rsidP="000D7A93">
      <w:pPr>
        <w:spacing w:after="0" w:line="480" w:lineRule="auto"/>
        <w:jc w:val="both"/>
        <w:rPr>
          <w:rFonts w:ascii="Arial" w:hAnsi="Arial" w:cs="Arial"/>
          <w:b/>
        </w:rPr>
      </w:pPr>
      <w:r w:rsidRPr="00A70EB9">
        <w:rPr>
          <w:rFonts w:ascii="Arial" w:hAnsi="Arial" w:cs="Arial"/>
          <w:b/>
          <w:bCs/>
        </w:rPr>
        <w:t>ACUERDO 1.</w:t>
      </w:r>
      <w:r w:rsidR="008E085B">
        <w:rPr>
          <w:rFonts w:ascii="Arial" w:hAnsi="Arial" w:cs="Arial"/>
          <w:b/>
          <w:bCs/>
        </w:rPr>
        <w:t>1:</w:t>
      </w:r>
      <w:r w:rsidRPr="00A70EB9">
        <w:rPr>
          <w:rFonts w:ascii="Arial" w:hAnsi="Arial" w:cs="Arial"/>
          <w:b/>
          <w:bCs/>
        </w:rPr>
        <w:t xml:space="preserve"> </w:t>
      </w:r>
      <w:r w:rsidR="008E085B">
        <w:rPr>
          <w:rFonts w:ascii="Arial" w:hAnsi="Arial" w:cs="Arial"/>
        </w:rPr>
        <w:t>Aprobar</w:t>
      </w:r>
      <w:r w:rsidRPr="00A70EB9">
        <w:rPr>
          <w:rFonts w:ascii="Arial" w:hAnsi="Arial" w:cs="Arial"/>
        </w:rPr>
        <w:t xml:space="preserve"> el orden del día </w:t>
      </w:r>
      <w:r w:rsidR="00FB75F9" w:rsidRPr="00A70EB9">
        <w:rPr>
          <w:rFonts w:ascii="Arial" w:hAnsi="Arial" w:cs="Arial"/>
        </w:rPr>
        <w:t>0</w:t>
      </w:r>
      <w:r w:rsidR="00EF22FB">
        <w:rPr>
          <w:rFonts w:ascii="Arial" w:hAnsi="Arial" w:cs="Arial"/>
        </w:rPr>
        <w:t>2</w:t>
      </w:r>
      <w:r w:rsidR="00FB75F9" w:rsidRPr="00A70EB9">
        <w:rPr>
          <w:rFonts w:ascii="Arial" w:hAnsi="Arial" w:cs="Arial"/>
        </w:rPr>
        <w:t>-202</w:t>
      </w:r>
      <w:r w:rsidR="009315AF">
        <w:rPr>
          <w:rFonts w:ascii="Arial" w:hAnsi="Arial" w:cs="Arial"/>
        </w:rPr>
        <w:t>1</w:t>
      </w:r>
      <w:r w:rsidRPr="00A70EB9">
        <w:rPr>
          <w:rFonts w:ascii="Arial" w:hAnsi="Arial" w:cs="Arial"/>
        </w:rPr>
        <w:t xml:space="preserve"> propuesto para esta sesión</w:t>
      </w:r>
      <w:r w:rsidR="00E0147C">
        <w:rPr>
          <w:rFonts w:ascii="Arial" w:hAnsi="Arial" w:cs="Arial"/>
        </w:rPr>
        <w:t>.</w:t>
      </w:r>
      <w:r w:rsidRPr="00A70EB9">
        <w:rPr>
          <w:rFonts w:ascii="Arial" w:hAnsi="Arial" w:cs="Arial"/>
        </w:rPr>
        <w:t xml:space="preserve"> </w:t>
      </w:r>
      <w:r w:rsidRPr="00A70EB9">
        <w:rPr>
          <w:rFonts w:ascii="Arial" w:hAnsi="Arial" w:cs="Arial"/>
          <w:b/>
          <w:bCs/>
        </w:rPr>
        <w:t>ACUERDO FIRME.</w:t>
      </w:r>
      <w:r w:rsidRPr="00A70EB9">
        <w:rPr>
          <w:rFonts w:ascii="Arial" w:hAnsi="Arial" w:cs="Arial"/>
        </w:rPr>
        <w:t>--</w:t>
      </w:r>
      <w:r w:rsidR="008E085B" w:rsidRPr="00A70EB9">
        <w:rPr>
          <w:rFonts w:ascii="Arial" w:hAnsi="Arial" w:cs="Arial"/>
          <w:b/>
          <w:bCs/>
        </w:rPr>
        <w:t xml:space="preserve"> </w:t>
      </w:r>
      <w:r w:rsidR="008E085B">
        <w:rPr>
          <w:rFonts w:ascii="Arial" w:hAnsi="Arial" w:cs="Arial"/>
          <w:b/>
          <w:bCs/>
        </w:rPr>
        <w:t xml:space="preserve">ACUERDO 1.2: </w:t>
      </w:r>
      <w:r w:rsidR="008E085B">
        <w:rPr>
          <w:rFonts w:ascii="Arial" w:hAnsi="Arial" w:cs="Arial"/>
        </w:rPr>
        <w:t>Aprobar</w:t>
      </w:r>
      <w:r w:rsidR="00FB75F9" w:rsidRPr="00A70EB9">
        <w:rPr>
          <w:rFonts w:ascii="Arial" w:hAnsi="Arial" w:cs="Arial"/>
        </w:rPr>
        <w:t xml:space="preserve"> el acta </w:t>
      </w:r>
      <w:r w:rsidR="00EF22FB">
        <w:rPr>
          <w:rFonts w:ascii="Arial" w:hAnsi="Arial" w:cs="Arial"/>
        </w:rPr>
        <w:t>1</w:t>
      </w:r>
      <w:r w:rsidR="008E085B">
        <w:rPr>
          <w:rFonts w:ascii="Arial" w:hAnsi="Arial" w:cs="Arial"/>
        </w:rPr>
        <w:t>-202</w:t>
      </w:r>
      <w:r w:rsidR="00EF22FB">
        <w:rPr>
          <w:rFonts w:ascii="Arial" w:hAnsi="Arial" w:cs="Arial"/>
        </w:rPr>
        <w:t>1</w:t>
      </w:r>
      <w:r w:rsidR="008E085B">
        <w:rPr>
          <w:rFonts w:ascii="Arial" w:hAnsi="Arial" w:cs="Arial"/>
        </w:rPr>
        <w:t xml:space="preserve"> del </w:t>
      </w:r>
      <w:r w:rsidR="00EF22FB">
        <w:rPr>
          <w:rFonts w:ascii="Arial" w:hAnsi="Arial" w:cs="Arial"/>
        </w:rPr>
        <w:t>1</w:t>
      </w:r>
      <w:r w:rsidR="009315AF">
        <w:rPr>
          <w:rFonts w:ascii="Arial" w:hAnsi="Arial" w:cs="Arial"/>
        </w:rPr>
        <w:t xml:space="preserve">2 de </w:t>
      </w:r>
      <w:r w:rsidR="00EF22FB">
        <w:rPr>
          <w:rFonts w:ascii="Arial" w:hAnsi="Arial" w:cs="Arial"/>
        </w:rPr>
        <w:t>febrero</w:t>
      </w:r>
      <w:r w:rsidR="008E085B">
        <w:rPr>
          <w:rFonts w:ascii="Arial" w:hAnsi="Arial" w:cs="Arial"/>
        </w:rPr>
        <w:t xml:space="preserve"> de 202</w:t>
      </w:r>
      <w:r w:rsidR="00EF22FB">
        <w:rPr>
          <w:rFonts w:ascii="Arial" w:hAnsi="Arial" w:cs="Arial"/>
        </w:rPr>
        <w:t>1</w:t>
      </w:r>
      <w:r w:rsidR="00FB75F9" w:rsidRPr="00A70EB9">
        <w:rPr>
          <w:rFonts w:ascii="Arial" w:hAnsi="Arial" w:cs="Arial"/>
        </w:rPr>
        <w:t>.</w:t>
      </w:r>
      <w:r w:rsidR="008E085B">
        <w:rPr>
          <w:rFonts w:ascii="Arial" w:hAnsi="Arial" w:cs="Arial"/>
          <w:b/>
          <w:bCs/>
        </w:rPr>
        <w:t xml:space="preserve"> </w:t>
      </w:r>
      <w:r w:rsidR="00FB75F9" w:rsidRPr="00A70EB9">
        <w:rPr>
          <w:rFonts w:ascii="Arial" w:hAnsi="Arial" w:cs="Arial"/>
          <w:b/>
          <w:bCs/>
        </w:rPr>
        <w:t>ACUERDO FIRME.</w:t>
      </w:r>
      <w:r w:rsidR="008E085B">
        <w:rPr>
          <w:rFonts w:ascii="Arial" w:hAnsi="Arial" w:cs="Arial"/>
          <w:b/>
          <w:bCs/>
        </w:rPr>
        <w:t xml:space="preserve"> </w:t>
      </w:r>
      <w:r w:rsidR="00FB75F9" w:rsidRPr="00A70EB9">
        <w:rPr>
          <w:rFonts w:ascii="Arial" w:hAnsi="Arial" w:cs="Arial"/>
        </w:rPr>
        <w:t>-----------------</w:t>
      </w:r>
    </w:p>
    <w:p w:rsidR="00F559A1" w:rsidRPr="00A70EB9" w:rsidRDefault="00B5397C" w:rsidP="000D7A93">
      <w:pPr>
        <w:spacing w:after="0" w:line="480" w:lineRule="auto"/>
        <w:jc w:val="both"/>
        <w:rPr>
          <w:rFonts w:ascii="Arial" w:hAnsi="Arial" w:cs="Arial"/>
        </w:rPr>
      </w:pPr>
      <w:r w:rsidRPr="00A70EB9">
        <w:rPr>
          <w:rFonts w:ascii="Arial" w:hAnsi="Arial" w:cs="Arial"/>
          <w:b/>
        </w:rPr>
        <w:t>C</w:t>
      </w:r>
      <w:r w:rsidR="00B06C2C" w:rsidRPr="00A70EB9">
        <w:rPr>
          <w:rFonts w:ascii="Arial" w:hAnsi="Arial" w:cs="Arial"/>
          <w:b/>
        </w:rPr>
        <w:t>APITULO I</w:t>
      </w:r>
      <w:r w:rsidR="00FB75F9" w:rsidRPr="00A70EB9">
        <w:rPr>
          <w:rFonts w:ascii="Arial" w:hAnsi="Arial" w:cs="Arial"/>
          <w:b/>
        </w:rPr>
        <w:t>I</w:t>
      </w:r>
      <w:r w:rsidR="00B06C2C" w:rsidRPr="00A70EB9">
        <w:rPr>
          <w:rFonts w:ascii="Arial" w:hAnsi="Arial" w:cs="Arial"/>
          <w:b/>
        </w:rPr>
        <w:t xml:space="preserve">: </w:t>
      </w:r>
      <w:r w:rsidR="00544F44" w:rsidRPr="00A70EB9">
        <w:rPr>
          <w:rFonts w:ascii="Arial" w:hAnsi="Arial" w:cs="Arial"/>
          <w:b/>
        </w:rPr>
        <w:t xml:space="preserve">ASUNTOS </w:t>
      </w:r>
      <w:r w:rsidR="00EA2FDF" w:rsidRPr="00A70EB9">
        <w:rPr>
          <w:rFonts w:ascii="Arial" w:hAnsi="Arial" w:cs="Arial"/>
          <w:b/>
        </w:rPr>
        <w:t>RESOLUTIVOS</w:t>
      </w:r>
      <w:r w:rsidR="00544F44" w:rsidRPr="00A70EB9">
        <w:rPr>
          <w:rFonts w:ascii="Arial" w:hAnsi="Arial" w:cs="Arial"/>
          <w:b/>
        </w:rPr>
        <w:t xml:space="preserve">. </w:t>
      </w:r>
      <w:r w:rsidR="00C21435" w:rsidRPr="00A70EB9">
        <w:rPr>
          <w:rFonts w:ascii="Arial" w:hAnsi="Arial" w:cs="Arial"/>
        </w:rPr>
        <w:t>--------------------------</w:t>
      </w:r>
      <w:r w:rsidR="007E1243" w:rsidRPr="00A70EB9">
        <w:rPr>
          <w:rFonts w:ascii="Arial" w:hAnsi="Arial" w:cs="Arial"/>
        </w:rPr>
        <w:t>-</w:t>
      </w:r>
      <w:r w:rsidR="00C21435" w:rsidRPr="00A70EB9">
        <w:rPr>
          <w:rFonts w:ascii="Arial" w:hAnsi="Arial" w:cs="Arial"/>
        </w:rPr>
        <w:t>--------------------------</w:t>
      </w:r>
      <w:r w:rsidR="00FB75F9" w:rsidRPr="00A70EB9">
        <w:rPr>
          <w:rFonts w:ascii="Arial" w:hAnsi="Arial" w:cs="Arial"/>
        </w:rPr>
        <w:t>-----------------</w:t>
      </w:r>
      <w:r w:rsidR="00C21435" w:rsidRPr="00A70EB9">
        <w:rPr>
          <w:rFonts w:ascii="Arial" w:hAnsi="Arial" w:cs="Arial"/>
        </w:rPr>
        <w:t>----</w:t>
      </w:r>
      <w:r w:rsidR="00267ED5">
        <w:rPr>
          <w:rFonts w:ascii="Arial" w:hAnsi="Arial" w:cs="Arial"/>
        </w:rPr>
        <w:t>-</w:t>
      </w:r>
    </w:p>
    <w:p w:rsidR="007474DB" w:rsidRDefault="00655B74" w:rsidP="007474DB">
      <w:pPr>
        <w:spacing w:after="0" w:line="480" w:lineRule="auto"/>
        <w:jc w:val="both"/>
        <w:rPr>
          <w:rFonts w:ascii="Arial" w:hAnsi="Arial" w:cs="Arial"/>
        </w:rPr>
      </w:pPr>
      <w:r w:rsidRPr="00A70EB9">
        <w:rPr>
          <w:rFonts w:ascii="Arial" w:hAnsi="Arial" w:cs="Arial"/>
          <w:b/>
          <w:bCs/>
        </w:rPr>
        <w:t xml:space="preserve">ARTÍCULO </w:t>
      </w:r>
      <w:r w:rsidR="00414A16">
        <w:rPr>
          <w:rFonts w:ascii="Arial" w:hAnsi="Arial" w:cs="Arial"/>
          <w:b/>
          <w:bCs/>
        </w:rPr>
        <w:t>2</w:t>
      </w:r>
      <w:r w:rsidRPr="00A70EB9">
        <w:rPr>
          <w:rFonts w:ascii="Arial" w:hAnsi="Arial" w:cs="Arial"/>
          <w:b/>
          <w:bCs/>
        </w:rPr>
        <w:t xml:space="preserve">: </w:t>
      </w:r>
      <w:r w:rsidR="00715A39">
        <w:rPr>
          <w:rFonts w:ascii="Arial" w:hAnsi="Arial" w:cs="Arial"/>
        </w:rPr>
        <w:t xml:space="preserve">Planificación y organización de las actividades para celebrar el Día Internacional contra la Homofobia, </w:t>
      </w:r>
      <w:proofErr w:type="spellStart"/>
      <w:r w:rsidR="00BE4D76">
        <w:rPr>
          <w:rFonts w:ascii="Arial" w:hAnsi="Arial" w:cs="Arial"/>
        </w:rPr>
        <w:t>Lesbofobia</w:t>
      </w:r>
      <w:proofErr w:type="spellEnd"/>
      <w:r w:rsidR="00BE4D76">
        <w:rPr>
          <w:rFonts w:ascii="Arial" w:hAnsi="Arial" w:cs="Arial"/>
        </w:rPr>
        <w:t xml:space="preserve"> y </w:t>
      </w:r>
      <w:proofErr w:type="spellStart"/>
      <w:r w:rsidR="00715A39">
        <w:rPr>
          <w:rFonts w:ascii="Arial" w:hAnsi="Arial" w:cs="Arial"/>
        </w:rPr>
        <w:t>Transfobia</w:t>
      </w:r>
      <w:proofErr w:type="spellEnd"/>
      <w:r w:rsidR="00715A39">
        <w:rPr>
          <w:rFonts w:ascii="Arial" w:hAnsi="Arial" w:cs="Arial"/>
        </w:rPr>
        <w:t xml:space="preserve"> (17 de mayo). Incluye elaboración de afiche</w:t>
      </w:r>
      <w:r w:rsidR="0068658E">
        <w:rPr>
          <w:rFonts w:ascii="Arial" w:hAnsi="Arial" w:cs="Arial"/>
        </w:rPr>
        <w:t>.</w:t>
      </w:r>
      <w:r w:rsidR="007D5DCA">
        <w:rPr>
          <w:rFonts w:ascii="Arial" w:hAnsi="Arial" w:cs="Arial"/>
        </w:rPr>
        <w:t xml:space="preserve"> </w:t>
      </w:r>
      <w:r w:rsidR="00715A39">
        <w:rPr>
          <w:rFonts w:ascii="Arial" w:hAnsi="Arial" w:cs="Arial"/>
        </w:rPr>
        <w:t xml:space="preserve">La señora Campos Ramírez comenta que de conformidad con el plan de trabajo de la comisión y como ha sido la costumbre, se tiene para este sesión la planificación y coordinación de las actividades para celebrar el 17 de mayo, tomando en cuenta la situación actual de implementación de medidas sanitarias por la emergencia del Covid-19, que incluye que la mayoría del personal se encuentre </w:t>
      </w:r>
      <w:proofErr w:type="spellStart"/>
      <w:r w:rsidR="00715A39">
        <w:rPr>
          <w:rFonts w:ascii="Arial" w:hAnsi="Arial" w:cs="Arial"/>
        </w:rPr>
        <w:lastRenderedPageBreak/>
        <w:t>teletrabajando</w:t>
      </w:r>
      <w:proofErr w:type="spellEnd"/>
      <w:r w:rsidR="00715A39">
        <w:rPr>
          <w:rFonts w:ascii="Arial" w:hAnsi="Arial" w:cs="Arial"/>
        </w:rPr>
        <w:t>, como sucedió el año anterior. El señor Rojas Mora recomienda compartir con todo el personal en esas fechas tres videos relacionados con el tema, facilitando los enlaces respectivos, así como dos resúmenes del contenido de dichos materiales. Las personas presentes están de acuerdo con esta propuesta y deciden compartir estos videos en la semana del 17 al 21 de mayo, para lo que se diseñará una invitación, que incluye una motivación, el resumen del video que corresponda y el acceso.</w:t>
      </w:r>
      <w:r w:rsidR="007474DB">
        <w:rPr>
          <w:rFonts w:ascii="Arial" w:hAnsi="Arial" w:cs="Arial"/>
        </w:rPr>
        <w:t xml:space="preserve"> El acceso al primer video es el siguiente: </w:t>
      </w:r>
      <w:hyperlink r:id="rId9" w:history="1">
        <w:r w:rsidR="007474DB" w:rsidRPr="003A30EC">
          <w:rPr>
            <w:rStyle w:val="Hipervnculo"/>
            <w:rFonts w:ascii="Arial" w:hAnsi="Arial" w:cs="Arial"/>
          </w:rPr>
          <w:t>https://www.youtube.com/watch?v=hRBnELOeUuo</w:t>
        </w:r>
      </w:hyperlink>
      <w:r w:rsidR="007474DB">
        <w:rPr>
          <w:rFonts w:ascii="Arial" w:hAnsi="Arial" w:cs="Arial"/>
        </w:rPr>
        <w:t>, este video será revisado y resumido por la señora Campos Ramírez. A continuación se detallan los contenidos y accesos de videos más: -------</w:t>
      </w:r>
    </w:p>
    <w:p w:rsidR="007474DB" w:rsidRDefault="007474DB" w:rsidP="007474DB">
      <w:pPr>
        <w:numPr>
          <w:ilvl w:val="0"/>
          <w:numId w:val="20"/>
        </w:numPr>
        <w:spacing w:after="0" w:line="480" w:lineRule="auto"/>
        <w:jc w:val="both"/>
        <w:rPr>
          <w:rFonts w:ascii="Arial" w:hAnsi="Arial" w:cs="Arial"/>
        </w:rPr>
      </w:pPr>
      <w:hyperlink r:id="rId10" w:history="1">
        <w:r w:rsidRPr="003A30EC">
          <w:rPr>
            <w:rStyle w:val="Hipervnculo"/>
            <w:rFonts w:ascii="Arial" w:hAnsi="Arial" w:cs="Arial"/>
          </w:rPr>
          <w:t>https://www.youtube.com/watch?v=JjHUwjt7JQw</w:t>
        </w:r>
      </w:hyperlink>
      <w:r>
        <w:rPr>
          <w:rFonts w:ascii="Arial" w:hAnsi="Arial" w:cs="Arial"/>
        </w:rPr>
        <w:t xml:space="preserve"> : “</w:t>
      </w:r>
      <w:r w:rsidRPr="007474DB">
        <w:rPr>
          <w:rFonts w:ascii="Arial" w:hAnsi="Arial" w:cs="Arial"/>
        </w:rPr>
        <w:t>Las personas homosexuales aún son repudiadas e incluso perseguidas en todo el mundo. A pesar de gestos positivos como la legalización del matrimonio gay, en Francia también se registra un aumento de la homofobia. En Túnez, los homosexuales pueden ser condenados a tres años de prisión solo por su orientación sexual. Si son arrestados por la policía, se les somete a un "examen anal", un procedimiento degradante sin justificación científica alguna. Uganda es uno de los 27 países subsaharianos en los que se reprime la homosexualidad, en donde el estado promueve activamente la homofobia y la homosexualidad puede ser castigada con cadena perpetua. En los Estados Unidos, incluso leyes más progresistas no han contribuido a un cambio significativo en la opinión pública, hacia una mayor tolerancia y respeto. En un intento desesperado por cambiar su orientación sexual, 700.000 estadounidenses recurrieron a terapeutas que afirman ser capaces de "convertir a cualquier homosexual en heterosexual".</w:t>
      </w:r>
      <w:r>
        <w:rPr>
          <w:rFonts w:ascii="Arial" w:hAnsi="Arial" w:cs="Arial"/>
        </w:rPr>
        <w:t xml:space="preserve"> -----------------------------------------------------------------------</w:t>
      </w:r>
    </w:p>
    <w:p w:rsidR="007474DB" w:rsidRPr="007474DB" w:rsidRDefault="007474DB" w:rsidP="007474DB">
      <w:pPr>
        <w:numPr>
          <w:ilvl w:val="0"/>
          <w:numId w:val="20"/>
        </w:numPr>
        <w:spacing w:before="100" w:beforeAutospacing="1" w:after="0" w:line="480" w:lineRule="auto"/>
        <w:jc w:val="both"/>
        <w:rPr>
          <w:rFonts w:ascii="Segoe UI" w:eastAsia="Times New Roman" w:hAnsi="Segoe UI" w:cs="Segoe UI"/>
          <w:sz w:val="21"/>
          <w:szCs w:val="21"/>
          <w:lang w:eastAsia="es-CR"/>
        </w:rPr>
      </w:pPr>
      <w:hyperlink r:id="rId11" w:history="1">
        <w:r w:rsidRPr="007474DB">
          <w:rPr>
            <w:rStyle w:val="Hipervnculo"/>
            <w:rFonts w:ascii="Arial" w:hAnsi="Arial" w:cs="Arial"/>
          </w:rPr>
          <w:t>https://www.youtube.com/watch?v=1n31Ogeuvvw</w:t>
        </w:r>
      </w:hyperlink>
      <w:r w:rsidRPr="007474DB">
        <w:rPr>
          <w:rFonts w:ascii="Arial" w:hAnsi="Arial" w:cs="Arial"/>
        </w:rPr>
        <w:t xml:space="preserve"> : </w:t>
      </w:r>
      <w:r>
        <w:rPr>
          <w:rFonts w:ascii="Arial" w:hAnsi="Arial" w:cs="Arial"/>
        </w:rPr>
        <w:t>“</w:t>
      </w:r>
      <w:r w:rsidRPr="007474DB">
        <w:rPr>
          <w:rFonts w:ascii="Arial" w:hAnsi="Arial" w:cs="Arial"/>
        </w:rPr>
        <w:t xml:space="preserve">Las redadas en bares gay eran comunes. Pero esa noche, los homosexuales que se refugiaron en </w:t>
      </w:r>
      <w:proofErr w:type="spellStart"/>
      <w:r w:rsidRPr="007474DB">
        <w:rPr>
          <w:rFonts w:ascii="Arial" w:hAnsi="Arial" w:cs="Arial"/>
        </w:rPr>
        <w:t>Stonewall</w:t>
      </w:r>
      <w:proofErr w:type="spellEnd"/>
      <w:r w:rsidRPr="007474DB">
        <w:rPr>
          <w:rFonts w:ascii="Arial" w:hAnsi="Arial" w:cs="Arial"/>
        </w:rPr>
        <w:t xml:space="preserve"> lucharon contra los arrestos, provocando cinco días de protestas. Los disturbios de </w:t>
      </w:r>
      <w:proofErr w:type="spellStart"/>
      <w:r w:rsidRPr="007474DB">
        <w:rPr>
          <w:rFonts w:ascii="Arial" w:hAnsi="Arial" w:cs="Arial"/>
        </w:rPr>
        <w:t>Stonewall</w:t>
      </w:r>
      <w:proofErr w:type="spellEnd"/>
      <w:r w:rsidRPr="007474DB">
        <w:rPr>
          <w:rFonts w:ascii="Arial" w:hAnsi="Arial" w:cs="Arial"/>
        </w:rPr>
        <w:t>, marcaron un hito histórico y se considera a menudo como el inicio de la lucha moderna por los derechos de la comunidad LGBTQ+ en los Estados Unidos. 50 años después, para muchos en todo el mundo esto sigue siendo un sueño. Filmado en Honduras, Zanzíbar, Taiwán e Inglaterra, este documental brinda un acceso único a cuatro historias de personas que aún son perseguidas debido a su sexualidad.”</w:t>
      </w:r>
      <w:r w:rsidR="00E91EE9">
        <w:rPr>
          <w:rFonts w:ascii="Arial" w:hAnsi="Arial" w:cs="Arial"/>
        </w:rPr>
        <w:t xml:space="preserve"> -----------------------------------------------------------------------------------------------------------</w:t>
      </w:r>
    </w:p>
    <w:p w:rsidR="00B11FC9" w:rsidRPr="00A70EB9" w:rsidRDefault="00655B74" w:rsidP="00655B74">
      <w:pPr>
        <w:spacing w:after="0" w:line="480" w:lineRule="auto"/>
        <w:jc w:val="both"/>
        <w:rPr>
          <w:rFonts w:ascii="Arial" w:hAnsi="Arial" w:cs="Arial"/>
          <w:bCs/>
        </w:rPr>
      </w:pPr>
      <w:r w:rsidRPr="00A70EB9">
        <w:rPr>
          <w:rFonts w:ascii="Arial" w:hAnsi="Arial" w:cs="Arial"/>
          <w:b/>
        </w:rPr>
        <w:lastRenderedPageBreak/>
        <w:t xml:space="preserve">ACUERDO </w:t>
      </w:r>
      <w:r w:rsidR="0068658E">
        <w:rPr>
          <w:rFonts w:ascii="Arial" w:hAnsi="Arial" w:cs="Arial"/>
          <w:b/>
        </w:rPr>
        <w:t>2</w:t>
      </w:r>
      <w:r w:rsidRPr="00A70EB9">
        <w:rPr>
          <w:rFonts w:ascii="Arial" w:hAnsi="Arial" w:cs="Arial"/>
          <w:b/>
        </w:rPr>
        <w:t>:</w:t>
      </w:r>
      <w:r w:rsidR="00511F6A" w:rsidRPr="00A70EB9">
        <w:rPr>
          <w:rFonts w:ascii="Arial" w:hAnsi="Arial" w:cs="Arial"/>
          <w:b/>
        </w:rPr>
        <w:t xml:space="preserve"> </w:t>
      </w:r>
      <w:r w:rsidR="00E91EE9">
        <w:rPr>
          <w:rFonts w:ascii="Arial" w:hAnsi="Arial" w:cs="Arial"/>
        </w:rPr>
        <w:t xml:space="preserve">Comisionar a la señora Carmen Campos Ramírez, Subdirectora General y presidenta de esta comisión, para que coordine con la Unidad de Proyección Institucional, la elaboración de tres productos gráficos para </w:t>
      </w:r>
      <w:r w:rsidR="00C241AC">
        <w:rPr>
          <w:rFonts w:ascii="Arial" w:hAnsi="Arial" w:cs="Arial"/>
        </w:rPr>
        <w:t xml:space="preserve">remitir al personal, con la invitación que accedan a tres videos relacionados con la población LGBTI, en el marco de la celebración del Día </w:t>
      </w:r>
      <w:r w:rsidR="00BE4D76">
        <w:rPr>
          <w:rFonts w:ascii="Arial" w:hAnsi="Arial" w:cs="Arial"/>
        </w:rPr>
        <w:t>Nacional</w:t>
      </w:r>
      <w:r w:rsidR="00C241AC">
        <w:rPr>
          <w:rFonts w:ascii="Arial" w:hAnsi="Arial" w:cs="Arial"/>
        </w:rPr>
        <w:t xml:space="preserve"> contra la </w:t>
      </w:r>
      <w:r w:rsidR="00BE4D76">
        <w:rPr>
          <w:rFonts w:ascii="Arial" w:hAnsi="Arial" w:cs="Arial"/>
        </w:rPr>
        <w:t xml:space="preserve">Homofobia, </w:t>
      </w:r>
      <w:proofErr w:type="spellStart"/>
      <w:r w:rsidR="00BE4D76">
        <w:rPr>
          <w:rFonts w:ascii="Arial" w:hAnsi="Arial" w:cs="Arial"/>
        </w:rPr>
        <w:t>Lesbofobia</w:t>
      </w:r>
      <w:proofErr w:type="spellEnd"/>
      <w:r w:rsidR="00BE4D76">
        <w:rPr>
          <w:rFonts w:ascii="Arial" w:hAnsi="Arial" w:cs="Arial"/>
        </w:rPr>
        <w:t xml:space="preserve"> y </w:t>
      </w:r>
      <w:proofErr w:type="spellStart"/>
      <w:r w:rsidR="00BE4D76">
        <w:rPr>
          <w:rFonts w:ascii="Arial" w:hAnsi="Arial" w:cs="Arial"/>
        </w:rPr>
        <w:t>Transfobia</w:t>
      </w:r>
      <w:proofErr w:type="spellEnd"/>
      <w:r w:rsidR="00C241AC">
        <w:rPr>
          <w:rFonts w:ascii="Arial" w:hAnsi="Arial" w:cs="Arial"/>
        </w:rPr>
        <w:t>, en la semana del 17 al 21 de mayo del año en curso</w:t>
      </w:r>
      <w:r w:rsidR="00E11B01">
        <w:rPr>
          <w:rFonts w:ascii="Arial" w:hAnsi="Arial" w:cs="Arial"/>
        </w:rPr>
        <w:t>.</w:t>
      </w:r>
      <w:r w:rsidR="00D52D25" w:rsidRPr="00A70EB9">
        <w:rPr>
          <w:rFonts w:ascii="Arial" w:hAnsi="Arial" w:cs="Arial"/>
          <w:b/>
        </w:rPr>
        <w:t xml:space="preserve"> ACUERDO FIRME. </w:t>
      </w:r>
      <w:r w:rsidR="00D52D25" w:rsidRPr="00A70EB9">
        <w:rPr>
          <w:rFonts w:ascii="Arial" w:hAnsi="Arial" w:cs="Arial"/>
          <w:bCs/>
        </w:rPr>
        <w:t>---------------</w:t>
      </w:r>
      <w:r w:rsidR="00E11B01">
        <w:rPr>
          <w:rFonts w:ascii="Arial" w:hAnsi="Arial" w:cs="Arial"/>
          <w:bCs/>
        </w:rPr>
        <w:t>-----------------------</w:t>
      </w:r>
      <w:r w:rsidR="00C241AC">
        <w:rPr>
          <w:rFonts w:ascii="Arial" w:hAnsi="Arial" w:cs="Arial"/>
          <w:bCs/>
        </w:rPr>
        <w:t>----------------------------------------------------</w:t>
      </w:r>
      <w:r w:rsidR="00E11B01">
        <w:rPr>
          <w:rFonts w:ascii="Arial" w:hAnsi="Arial" w:cs="Arial"/>
          <w:bCs/>
        </w:rPr>
        <w:t>------</w:t>
      </w:r>
      <w:r w:rsidR="000B47D6">
        <w:rPr>
          <w:rFonts w:ascii="Arial" w:hAnsi="Arial" w:cs="Arial"/>
          <w:bCs/>
        </w:rPr>
        <w:t>----------</w:t>
      </w:r>
    </w:p>
    <w:p w:rsidR="00B17B28" w:rsidRPr="00C241AC" w:rsidRDefault="000E0BD1" w:rsidP="002F2094">
      <w:pPr>
        <w:spacing w:after="0" w:line="480" w:lineRule="auto"/>
        <w:jc w:val="both"/>
        <w:rPr>
          <w:rFonts w:ascii="Arial" w:hAnsi="Arial" w:cs="Arial"/>
          <w:iCs/>
        </w:rPr>
      </w:pPr>
      <w:r w:rsidRPr="00A70EB9">
        <w:rPr>
          <w:rFonts w:ascii="Arial" w:hAnsi="Arial" w:cs="Arial"/>
          <w:b/>
          <w:bCs/>
        </w:rPr>
        <w:t>A</w:t>
      </w:r>
      <w:r w:rsidR="00A67368">
        <w:rPr>
          <w:rFonts w:ascii="Arial" w:hAnsi="Arial" w:cs="Arial"/>
          <w:b/>
          <w:bCs/>
        </w:rPr>
        <w:t>rtículo 3</w:t>
      </w:r>
      <w:r w:rsidR="00AD1172" w:rsidRPr="00A70EB9">
        <w:rPr>
          <w:rFonts w:ascii="Arial" w:hAnsi="Arial" w:cs="Arial"/>
          <w:b/>
          <w:bCs/>
        </w:rPr>
        <w:t xml:space="preserve">: </w:t>
      </w:r>
      <w:r w:rsidR="00C241AC">
        <w:rPr>
          <w:rFonts w:ascii="Arial" w:hAnsi="Arial" w:cs="Arial"/>
        </w:rPr>
        <w:t>Iniciar la coordinación para la charla de capacitación y sensibilización del personal sobre la población LGBTI, programada para el tercer trimestre del año</w:t>
      </w:r>
      <w:r w:rsidR="00B17B28" w:rsidRPr="00A70EB9">
        <w:rPr>
          <w:rFonts w:ascii="Arial" w:hAnsi="Arial" w:cs="Arial"/>
          <w:i/>
          <w:iCs/>
        </w:rPr>
        <w:t>.</w:t>
      </w:r>
      <w:r w:rsidR="00C241AC">
        <w:rPr>
          <w:rFonts w:ascii="Arial" w:hAnsi="Arial" w:cs="Arial"/>
          <w:iCs/>
        </w:rPr>
        <w:t xml:space="preserve"> La señora Campos Ramírez comenta sobre la importancia de definir a tiempo la fecha y la persona colaboradora que imparta esta charla, destacando la relevancia de que el personal de recién ingreso pueda asistir, siempre en consideración de que se trata de una invitación y no de una actividad obligatoria. ------------------------</w:t>
      </w:r>
    </w:p>
    <w:p w:rsidR="00AD1172" w:rsidRDefault="001F2424" w:rsidP="00A5162A">
      <w:pPr>
        <w:spacing w:after="0" w:line="480" w:lineRule="auto"/>
        <w:jc w:val="both"/>
        <w:rPr>
          <w:rFonts w:ascii="Arial" w:hAnsi="Arial" w:cs="Arial"/>
          <w:b/>
          <w:bCs/>
        </w:rPr>
      </w:pPr>
      <w:r w:rsidRPr="00A70EB9">
        <w:rPr>
          <w:rFonts w:ascii="Arial" w:hAnsi="Arial" w:cs="Arial"/>
          <w:b/>
        </w:rPr>
        <w:t xml:space="preserve">ACUERDO </w:t>
      </w:r>
      <w:r w:rsidR="003E3524">
        <w:rPr>
          <w:rFonts w:ascii="Arial" w:hAnsi="Arial" w:cs="Arial"/>
          <w:b/>
        </w:rPr>
        <w:t>3</w:t>
      </w:r>
      <w:r w:rsidRPr="00A70EB9">
        <w:rPr>
          <w:rFonts w:ascii="Arial" w:hAnsi="Arial" w:cs="Arial"/>
          <w:b/>
        </w:rPr>
        <w:t xml:space="preserve">: </w:t>
      </w:r>
      <w:r w:rsidR="000B47D6">
        <w:rPr>
          <w:rFonts w:ascii="Arial" w:hAnsi="Arial" w:cs="Arial"/>
        </w:rPr>
        <w:t>Solicitar a la señora Emma Chacón Alvarado, la colaboración para impartir una charla virtual al personal del Archivo Nacional, sobre la población LGBTI, con el objetivo de continuar con la estrategia de capacitación y sensibilización. Si fuera posible contar con esta colaboración, apreciaríamos nos indique su disponibilidad en el mes de agosto, en alguno de los días martes o jueves, en horas de la tarde, preferiblemente. Esta comisión le agradece profundamente la valiosa colaboración brindada a la fecha y la que pudiera reanudarse en este año, con el fin de reafirmar el compromiso con la igualdad y no discriminación hacia la población LGBTI en el Archivo Nacional.</w:t>
      </w:r>
      <w:r w:rsidR="00FA5D72">
        <w:rPr>
          <w:rFonts w:ascii="Arial" w:hAnsi="Arial" w:cs="Arial"/>
        </w:rPr>
        <w:t xml:space="preserve"> </w:t>
      </w:r>
      <w:r w:rsidR="00B410FB">
        <w:rPr>
          <w:rFonts w:ascii="Arial" w:hAnsi="Arial" w:cs="Arial"/>
        </w:rPr>
        <w:t>Enviar copia de este acuerdo al señor Alexander Barquero Elizondo, Director General</w:t>
      </w:r>
      <w:r w:rsidR="000B47D6">
        <w:rPr>
          <w:rFonts w:ascii="Arial" w:hAnsi="Arial" w:cs="Arial"/>
        </w:rPr>
        <w:t xml:space="preserve">, </w:t>
      </w:r>
      <w:r w:rsidR="00B410FB">
        <w:rPr>
          <w:rFonts w:ascii="Arial" w:hAnsi="Arial" w:cs="Arial"/>
        </w:rPr>
        <w:t>la</w:t>
      </w:r>
      <w:r w:rsidR="000B47D6">
        <w:rPr>
          <w:rFonts w:ascii="Arial" w:hAnsi="Arial" w:cs="Arial"/>
        </w:rPr>
        <w:t>s</w:t>
      </w:r>
      <w:r w:rsidR="00B410FB">
        <w:rPr>
          <w:rFonts w:ascii="Arial" w:hAnsi="Arial" w:cs="Arial"/>
        </w:rPr>
        <w:t xml:space="preserve"> señora Carmen Campos Ramírez, Subdirectora General</w:t>
      </w:r>
      <w:r w:rsidR="000B47D6">
        <w:rPr>
          <w:rFonts w:ascii="Arial" w:hAnsi="Arial" w:cs="Arial"/>
        </w:rPr>
        <w:t xml:space="preserve"> y Helen Barquero Durán, Coordinadora de la Oficina Auxiliar de Gestión Institucional de Recursos Humanos</w:t>
      </w:r>
      <w:r w:rsidR="00B410FB">
        <w:rPr>
          <w:rFonts w:ascii="Arial" w:hAnsi="Arial" w:cs="Arial"/>
        </w:rPr>
        <w:t xml:space="preserve">. </w:t>
      </w:r>
      <w:r w:rsidR="000645CC" w:rsidRPr="00A70EB9">
        <w:rPr>
          <w:rFonts w:ascii="Arial" w:hAnsi="Arial" w:cs="Arial"/>
          <w:b/>
        </w:rPr>
        <w:t>ACUERDO FIRME.</w:t>
      </w:r>
      <w:r w:rsidR="000B47D6">
        <w:rPr>
          <w:rFonts w:ascii="Arial" w:hAnsi="Arial" w:cs="Arial"/>
          <w:b/>
        </w:rPr>
        <w:t xml:space="preserve"> </w:t>
      </w:r>
      <w:r w:rsidR="000645CC" w:rsidRPr="00A70EB9">
        <w:rPr>
          <w:rFonts w:ascii="Arial" w:hAnsi="Arial" w:cs="Arial"/>
          <w:bCs/>
        </w:rPr>
        <w:t>--</w:t>
      </w:r>
      <w:r w:rsidR="000B47D6">
        <w:rPr>
          <w:rFonts w:ascii="Arial" w:hAnsi="Arial" w:cs="Arial"/>
          <w:bCs/>
        </w:rPr>
        <w:t>-----------------------------------------------------------------------------------------------------</w:t>
      </w:r>
      <w:r w:rsidR="00FA5D72" w:rsidRPr="00A70EB9">
        <w:rPr>
          <w:rFonts w:ascii="Arial" w:hAnsi="Arial" w:cs="Arial"/>
          <w:b/>
          <w:bCs/>
        </w:rPr>
        <w:t xml:space="preserve"> </w:t>
      </w:r>
    </w:p>
    <w:p w:rsidR="00381DEE" w:rsidRDefault="000E0BD1" w:rsidP="00A5162A">
      <w:pPr>
        <w:spacing w:after="0" w:line="480" w:lineRule="auto"/>
        <w:jc w:val="both"/>
        <w:rPr>
          <w:rFonts w:ascii="Arial" w:hAnsi="Arial" w:cs="Arial"/>
        </w:rPr>
      </w:pPr>
      <w:r w:rsidRPr="00424B6E">
        <w:rPr>
          <w:rFonts w:ascii="Arial" w:hAnsi="Arial" w:cs="Arial"/>
          <w:b/>
        </w:rPr>
        <w:t>A</w:t>
      </w:r>
      <w:r w:rsidR="00B71D49" w:rsidRPr="00424B6E">
        <w:rPr>
          <w:rFonts w:ascii="Arial" w:hAnsi="Arial" w:cs="Arial"/>
          <w:b/>
        </w:rPr>
        <w:t>rtículo 4</w:t>
      </w:r>
      <w:r w:rsidRPr="00424B6E">
        <w:rPr>
          <w:rFonts w:ascii="Arial" w:hAnsi="Arial" w:cs="Arial"/>
          <w:b/>
        </w:rPr>
        <w:t>:</w:t>
      </w:r>
      <w:r w:rsidRPr="00424B6E">
        <w:rPr>
          <w:rFonts w:ascii="Arial" w:hAnsi="Arial" w:cs="Arial"/>
        </w:rPr>
        <w:t xml:space="preserve"> </w:t>
      </w:r>
      <w:r w:rsidR="00424B6E">
        <w:rPr>
          <w:rFonts w:ascii="Arial" w:hAnsi="Arial" w:cs="Arial"/>
        </w:rPr>
        <w:t xml:space="preserve">Iniciar la coordinación para atender la siguiente meta </w:t>
      </w:r>
      <w:r w:rsidR="00424B6E" w:rsidRPr="00424B6E">
        <w:rPr>
          <w:rFonts w:ascii="Arial" w:hAnsi="Arial" w:cs="Arial"/>
        </w:rPr>
        <w:t>“Coordinar con las comisiones institucionales de Ética y Valores, CIAD y Género, la elaboración de un producto para el personal, que permita dar a conocer de manera amigable, la Ley de Acoso Sexual</w:t>
      </w:r>
      <w:r w:rsidR="00424B6E">
        <w:rPr>
          <w:rFonts w:ascii="Arial" w:hAnsi="Arial" w:cs="Arial"/>
        </w:rPr>
        <w:t>”. La señora Campos Ramírez comenta que la meta está prevista para iniciar en este segundo trimestre, por lo que resulta conveniente establece</w:t>
      </w:r>
      <w:r w:rsidR="00DF0317">
        <w:rPr>
          <w:rFonts w:ascii="Arial" w:hAnsi="Arial" w:cs="Arial"/>
        </w:rPr>
        <w:t>r</w:t>
      </w:r>
      <w:r w:rsidR="00424B6E">
        <w:rPr>
          <w:rFonts w:ascii="Arial" w:hAnsi="Arial" w:cs="Arial"/>
        </w:rPr>
        <w:t xml:space="preserve"> contacto con las comisiones de referencia para elaborar el producto recomendado. Dado que se trata de la Ley de Acoso Sexual se considera muy beneficioso que el </w:t>
      </w:r>
      <w:r w:rsidR="00424B6E">
        <w:rPr>
          <w:rFonts w:ascii="Arial" w:hAnsi="Arial" w:cs="Arial"/>
        </w:rPr>
        <w:lastRenderedPageBreak/>
        <w:t>señor Luis Humberto Calderón Pacheco, abogado y miembro de esta comisión, sea la persona que coordine con las personas que resulten asignadas para esta tarea en las comisiones mencionadas.-</w:t>
      </w:r>
    </w:p>
    <w:p w:rsidR="00381DEE" w:rsidRDefault="00381DEE" w:rsidP="00381DEE">
      <w:pPr>
        <w:spacing w:after="0" w:line="480" w:lineRule="auto"/>
        <w:jc w:val="both"/>
        <w:rPr>
          <w:rFonts w:ascii="Arial" w:hAnsi="Arial" w:cs="Arial"/>
          <w:b/>
          <w:bCs/>
        </w:rPr>
      </w:pPr>
      <w:r w:rsidRPr="00A70EB9">
        <w:rPr>
          <w:rFonts w:ascii="Arial" w:hAnsi="Arial" w:cs="Arial"/>
          <w:b/>
        </w:rPr>
        <w:t xml:space="preserve">ACUERDO </w:t>
      </w:r>
      <w:r>
        <w:rPr>
          <w:rFonts w:ascii="Arial" w:hAnsi="Arial" w:cs="Arial"/>
          <w:b/>
        </w:rPr>
        <w:t>4.1</w:t>
      </w:r>
      <w:r w:rsidRPr="00A70EB9">
        <w:rPr>
          <w:rFonts w:ascii="Arial" w:hAnsi="Arial" w:cs="Arial"/>
          <w:b/>
        </w:rPr>
        <w:t xml:space="preserve">: </w:t>
      </w:r>
      <w:r>
        <w:rPr>
          <w:rFonts w:ascii="Arial" w:hAnsi="Arial" w:cs="Arial"/>
        </w:rPr>
        <w:t xml:space="preserve">Comisionar al señor Luis Humberto Calderón Pacheco, abogado y miembro de esta comisión, para que en conjunto con las personas designadas por las comisiones de Ética y Valores, Accesibilidad y Discapacidad y </w:t>
      </w:r>
      <w:r w:rsidRPr="00DF0317">
        <w:rPr>
          <w:rFonts w:ascii="Arial" w:hAnsi="Arial" w:cs="Arial"/>
        </w:rPr>
        <w:t>Prevención de la Violencia contra las Mujeres</w:t>
      </w:r>
      <w:r>
        <w:rPr>
          <w:rFonts w:ascii="Arial" w:hAnsi="Arial" w:cs="Arial"/>
        </w:rPr>
        <w:t>, elaboren una propuesta de un producto</w:t>
      </w:r>
      <w:r w:rsidRPr="00424B6E">
        <w:rPr>
          <w:rFonts w:ascii="Arial" w:hAnsi="Arial" w:cs="Arial"/>
        </w:rPr>
        <w:t xml:space="preserve"> que permita dar a conocer la Ley de Acoso Sexual</w:t>
      </w:r>
      <w:r>
        <w:rPr>
          <w:rFonts w:ascii="Arial" w:hAnsi="Arial" w:cs="Arial"/>
        </w:rPr>
        <w:t xml:space="preserve">, </w:t>
      </w:r>
      <w:r w:rsidRPr="00424B6E">
        <w:rPr>
          <w:rFonts w:ascii="Arial" w:hAnsi="Arial" w:cs="Arial"/>
        </w:rPr>
        <w:t xml:space="preserve">de </w:t>
      </w:r>
      <w:r>
        <w:rPr>
          <w:rFonts w:ascii="Arial" w:hAnsi="Arial" w:cs="Arial"/>
        </w:rPr>
        <w:t>forma</w:t>
      </w:r>
      <w:r w:rsidRPr="00424B6E">
        <w:rPr>
          <w:rFonts w:ascii="Arial" w:hAnsi="Arial" w:cs="Arial"/>
        </w:rPr>
        <w:t xml:space="preserve"> amigable</w:t>
      </w:r>
      <w:r>
        <w:rPr>
          <w:rFonts w:ascii="Arial" w:hAnsi="Arial" w:cs="Arial"/>
        </w:rPr>
        <w:t xml:space="preserve"> al personal de la institución, de conformidad con una de las metas del plan de trabajo de esta comisión, programadas para el II y III Trimestre del año. Enviar copia de este acuerdo al señor Alexander Barquero Elizondo, Director General, las señoras Carmen Campos Ramírez y Guiselle Mora Durán, Coordinadora de la Unidad Asesoría Jurídica. </w:t>
      </w:r>
      <w:r w:rsidRPr="00BB75DE">
        <w:rPr>
          <w:rFonts w:ascii="Arial" w:hAnsi="Arial" w:cs="Arial"/>
          <w:b/>
        </w:rPr>
        <w:t>ACUERDO FIRME</w:t>
      </w:r>
      <w:r>
        <w:rPr>
          <w:rFonts w:ascii="Arial" w:hAnsi="Arial" w:cs="Arial"/>
          <w:b/>
        </w:rPr>
        <w:t xml:space="preserve"> ---------------------------</w:t>
      </w:r>
    </w:p>
    <w:p w:rsidR="000645CC" w:rsidRPr="00A70EB9" w:rsidRDefault="00A5162A" w:rsidP="00381DEE">
      <w:pPr>
        <w:spacing w:after="0" w:line="480" w:lineRule="auto"/>
        <w:jc w:val="both"/>
        <w:rPr>
          <w:rFonts w:ascii="Arial" w:hAnsi="Arial" w:cs="Arial"/>
          <w:bCs/>
        </w:rPr>
      </w:pPr>
      <w:r w:rsidRPr="00A70EB9">
        <w:rPr>
          <w:rFonts w:ascii="Arial" w:hAnsi="Arial" w:cs="Arial"/>
          <w:b/>
        </w:rPr>
        <w:t xml:space="preserve">ACUERDO </w:t>
      </w:r>
      <w:r w:rsidR="00E75471">
        <w:rPr>
          <w:rFonts w:ascii="Arial" w:hAnsi="Arial" w:cs="Arial"/>
          <w:b/>
        </w:rPr>
        <w:t>4</w:t>
      </w:r>
      <w:r w:rsidR="00424B6E">
        <w:rPr>
          <w:rFonts w:ascii="Arial" w:hAnsi="Arial" w:cs="Arial"/>
          <w:b/>
        </w:rPr>
        <w:t>.</w:t>
      </w:r>
      <w:r w:rsidR="00305DD5">
        <w:rPr>
          <w:rFonts w:ascii="Arial" w:hAnsi="Arial" w:cs="Arial"/>
          <w:b/>
        </w:rPr>
        <w:t>2</w:t>
      </w:r>
      <w:r w:rsidRPr="00A70EB9">
        <w:rPr>
          <w:rFonts w:ascii="Arial" w:hAnsi="Arial" w:cs="Arial"/>
          <w:b/>
        </w:rPr>
        <w:t>:</w:t>
      </w:r>
      <w:r w:rsidR="000645CC" w:rsidRPr="00A70EB9">
        <w:rPr>
          <w:rFonts w:ascii="Arial" w:hAnsi="Arial" w:cs="Arial"/>
          <w:b/>
        </w:rPr>
        <w:t xml:space="preserve"> </w:t>
      </w:r>
      <w:r w:rsidR="00424B6E">
        <w:rPr>
          <w:rFonts w:ascii="Arial" w:hAnsi="Arial" w:cs="Arial"/>
        </w:rPr>
        <w:t>Comunicar a la señorita Jacqueline Ulloa Mora, Presidenta de las comisiones de Ética y Valores y Accesibilidad y Discapacidad, que esta comisión tiene interés en elaborar</w:t>
      </w:r>
      <w:r w:rsidR="00424B6E" w:rsidRPr="00424B6E">
        <w:rPr>
          <w:rFonts w:ascii="Arial" w:hAnsi="Arial" w:cs="Arial"/>
        </w:rPr>
        <w:t xml:space="preserve"> </w:t>
      </w:r>
      <w:r w:rsidR="00424B6E">
        <w:rPr>
          <w:rFonts w:ascii="Arial" w:hAnsi="Arial" w:cs="Arial"/>
        </w:rPr>
        <w:t xml:space="preserve">de manera conjunta, con las comisiones a su digno cargo, </w:t>
      </w:r>
      <w:r w:rsidR="00424B6E" w:rsidRPr="00424B6E">
        <w:rPr>
          <w:rFonts w:ascii="Arial" w:hAnsi="Arial" w:cs="Arial"/>
        </w:rPr>
        <w:t xml:space="preserve">un producto </w:t>
      </w:r>
      <w:r w:rsidR="00424B6E">
        <w:rPr>
          <w:rFonts w:ascii="Arial" w:hAnsi="Arial" w:cs="Arial"/>
        </w:rPr>
        <w:t xml:space="preserve">de comunicación dirigido al </w:t>
      </w:r>
      <w:r w:rsidR="00424B6E" w:rsidRPr="00424B6E">
        <w:rPr>
          <w:rFonts w:ascii="Arial" w:hAnsi="Arial" w:cs="Arial"/>
        </w:rPr>
        <w:t xml:space="preserve">personal, que permita dar a conocer de </w:t>
      </w:r>
      <w:r w:rsidR="00DF0317">
        <w:rPr>
          <w:rFonts w:ascii="Arial" w:hAnsi="Arial" w:cs="Arial"/>
        </w:rPr>
        <w:t>forma</w:t>
      </w:r>
      <w:r w:rsidR="00424B6E" w:rsidRPr="00424B6E">
        <w:rPr>
          <w:rFonts w:ascii="Arial" w:hAnsi="Arial" w:cs="Arial"/>
        </w:rPr>
        <w:t xml:space="preserve"> amigable, la Ley de Acoso Sexual</w:t>
      </w:r>
      <w:r w:rsidR="00424B6E">
        <w:rPr>
          <w:rFonts w:ascii="Arial" w:hAnsi="Arial" w:cs="Arial"/>
        </w:rPr>
        <w:t>; por lo que apreciamos nos indique la aceptación de esta propuesta, así como las personas miembros de esas comisiones que podrían trabajar en conjunto con el señor Luis Humberto Calderón Pacheco, designado por esta comisión.</w:t>
      </w:r>
      <w:r w:rsidR="00DF0317">
        <w:rPr>
          <w:rFonts w:ascii="Arial" w:hAnsi="Arial" w:cs="Arial"/>
        </w:rPr>
        <w:t xml:space="preserve"> Una solicitud similar se le ha enviado a la señora Estefany Núñez Mora, Presidenta de la Comisión </w:t>
      </w:r>
      <w:r w:rsidR="00DF0317" w:rsidRPr="00DF0317">
        <w:rPr>
          <w:rFonts w:ascii="Arial" w:hAnsi="Arial" w:cs="Arial"/>
        </w:rPr>
        <w:t>Institucional para la Prevención de la Violencia contra las Mujeres</w:t>
      </w:r>
      <w:r w:rsidR="00DF0317">
        <w:rPr>
          <w:rFonts w:ascii="Arial" w:hAnsi="Arial" w:cs="Arial"/>
        </w:rPr>
        <w:t>.</w:t>
      </w:r>
      <w:r w:rsidR="00424B6E">
        <w:rPr>
          <w:rFonts w:ascii="Arial" w:hAnsi="Arial" w:cs="Arial"/>
        </w:rPr>
        <w:t xml:space="preserve"> Enviar copia de este acuerdo </w:t>
      </w:r>
      <w:r w:rsidR="00305DD5">
        <w:rPr>
          <w:rFonts w:ascii="Arial" w:hAnsi="Arial" w:cs="Arial"/>
        </w:rPr>
        <w:t>a los señores</w:t>
      </w:r>
      <w:r w:rsidR="00424B6E">
        <w:rPr>
          <w:rFonts w:ascii="Arial" w:hAnsi="Arial" w:cs="Arial"/>
        </w:rPr>
        <w:t xml:space="preserve"> Alexander Barquero Elizondo, Director General,</w:t>
      </w:r>
      <w:r w:rsidR="00305DD5">
        <w:rPr>
          <w:rFonts w:ascii="Arial" w:hAnsi="Arial" w:cs="Arial"/>
        </w:rPr>
        <w:t xml:space="preserve"> Luis Humberto Calderón Pacheco, abogado de la Unidad Asesoría Jurídica,</w:t>
      </w:r>
      <w:r w:rsidR="00424B6E">
        <w:rPr>
          <w:rFonts w:ascii="Arial" w:hAnsi="Arial" w:cs="Arial"/>
        </w:rPr>
        <w:t xml:space="preserve"> las señoras Carmen Campos Ramírez y Guiselle Mora Durán, Coordinadora de la Unidad Asesoría Jurídica.</w:t>
      </w:r>
      <w:r w:rsidR="00072FE5">
        <w:rPr>
          <w:rFonts w:ascii="Arial" w:hAnsi="Arial" w:cs="Arial"/>
        </w:rPr>
        <w:t xml:space="preserve"> </w:t>
      </w:r>
      <w:r w:rsidR="00072FE5" w:rsidRPr="00BB75DE">
        <w:rPr>
          <w:rFonts w:ascii="Arial" w:hAnsi="Arial" w:cs="Arial"/>
          <w:b/>
        </w:rPr>
        <w:t>ACUERDO FIRME</w:t>
      </w:r>
      <w:r w:rsidR="00BC3FF6" w:rsidRPr="00A70EB9">
        <w:rPr>
          <w:rFonts w:ascii="Arial" w:hAnsi="Arial" w:cs="Arial"/>
          <w:b/>
        </w:rPr>
        <w:t xml:space="preserve">. </w:t>
      </w:r>
      <w:r w:rsidR="00BC3FF6" w:rsidRPr="00A70EB9">
        <w:rPr>
          <w:rFonts w:ascii="Arial" w:hAnsi="Arial" w:cs="Arial"/>
          <w:bCs/>
        </w:rPr>
        <w:t>------------------------</w:t>
      </w:r>
      <w:r w:rsidR="00E75471">
        <w:rPr>
          <w:rFonts w:ascii="Arial" w:hAnsi="Arial" w:cs="Arial"/>
          <w:bCs/>
        </w:rPr>
        <w:t>----------</w:t>
      </w:r>
      <w:r w:rsidR="00837A5C">
        <w:rPr>
          <w:rFonts w:ascii="Arial" w:hAnsi="Arial" w:cs="Arial"/>
          <w:bCs/>
        </w:rPr>
        <w:t>-------------------------------------------</w:t>
      </w:r>
      <w:r w:rsidR="00305DD5">
        <w:rPr>
          <w:rFonts w:ascii="Arial" w:hAnsi="Arial" w:cs="Arial"/>
          <w:bCs/>
        </w:rPr>
        <w:t>---------------------------</w:t>
      </w:r>
      <w:r w:rsidR="00837A5C">
        <w:rPr>
          <w:rFonts w:ascii="Arial" w:hAnsi="Arial" w:cs="Arial"/>
          <w:bCs/>
        </w:rPr>
        <w:t>---</w:t>
      </w:r>
      <w:r w:rsidR="00E75471">
        <w:rPr>
          <w:rFonts w:ascii="Arial" w:hAnsi="Arial" w:cs="Arial"/>
          <w:bCs/>
        </w:rPr>
        <w:t>-----------</w:t>
      </w:r>
    </w:p>
    <w:p w:rsidR="00DF0317" w:rsidRDefault="00DF0317" w:rsidP="00DF0317">
      <w:pPr>
        <w:spacing w:after="0" w:line="480" w:lineRule="auto"/>
        <w:jc w:val="both"/>
        <w:rPr>
          <w:rFonts w:ascii="Arial" w:hAnsi="Arial" w:cs="Arial"/>
          <w:b/>
          <w:bCs/>
        </w:rPr>
      </w:pPr>
      <w:r w:rsidRPr="00A70EB9">
        <w:rPr>
          <w:rFonts w:ascii="Arial" w:hAnsi="Arial" w:cs="Arial"/>
          <w:b/>
        </w:rPr>
        <w:t xml:space="preserve">ACUERDO </w:t>
      </w:r>
      <w:r>
        <w:rPr>
          <w:rFonts w:ascii="Arial" w:hAnsi="Arial" w:cs="Arial"/>
          <w:b/>
        </w:rPr>
        <w:t>4</w:t>
      </w:r>
      <w:r w:rsidR="00C77370">
        <w:rPr>
          <w:rFonts w:ascii="Arial" w:hAnsi="Arial" w:cs="Arial"/>
          <w:b/>
        </w:rPr>
        <w:t>.3</w:t>
      </w:r>
      <w:r w:rsidRPr="00A70EB9">
        <w:rPr>
          <w:rFonts w:ascii="Arial" w:hAnsi="Arial" w:cs="Arial"/>
          <w:b/>
        </w:rPr>
        <w:t xml:space="preserve">: </w:t>
      </w:r>
      <w:r>
        <w:rPr>
          <w:rFonts w:ascii="Arial" w:hAnsi="Arial" w:cs="Arial"/>
        </w:rPr>
        <w:t xml:space="preserve">Comunicar a la señora Estefany Núñez Mora, Presidenta de la Comisión </w:t>
      </w:r>
      <w:r w:rsidRPr="00DF0317">
        <w:rPr>
          <w:rFonts w:ascii="Arial" w:hAnsi="Arial" w:cs="Arial"/>
        </w:rPr>
        <w:t>Institucional para la Prevención de la Violencia contra las Mujeres</w:t>
      </w:r>
      <w:r>
        <w:rPr>
          <w:rFonts w:ascii="Arial" w:hAnsi="Arial" w:cs="Arial"/>
        </w:rPr>
        <w:t>, que esta comisión tiene interés en elaborar</w:t>
      </w:r>
      <w:r w:rsidRPr="00424B6E">
        <w:rPr>
          <w:rFonts w:ascii="Arial" w:hAnsi="Arial" w:cs="Arial"/>
        </w:rPr>
        <w:t xml:space="preserve"> </w:t>
      </w:r>
      <w:r>
        <w:rPr>
          <w:rFonts w:ascii="Arial" w:hAnsi="Arial" w:cs="Arial"/>
        </w:rPr>
        <w:t xml:space="preserve">de manera conjunta, con la comisión a su digno cargo, </w:t>
      </w:r>
      <w:r w:rsidRPr="00424B6E">
        <w:rPr>
          <w:rFonts w:ascii="Arial" w:hAnsi="Arial" w:cs="Arial"/>
        </w:rPr>
        <w:t xml:space="preserve">un producto </w:t>
      </w:r>
      <w:r>
        <w:rPr>
          <w:rFonts w:ascii="Arial" w:hAnsi="Arial" w:cs="Arial"/>
        </w:rPr>
        <w:t xml:space="preserve">de comunicación dirigido al </w:t>
      </w:r>
      <w:r w:rsidRPr="00424B6E">
        <w:rPr>
          <w:rFonts w:ascii="Arial" w:hAnsi="Arial" w:cs="Arial"/>
        </w:rPr>
        <w:t xml:space="preserve">personal, que permita dar a conocer de </w:t>
      </w:r>
      <w:r>
        <w:rPr>
          <w:rFonts w:ascii="Arial" w:hAnsi="Arial" w:cs="Arial"/>
        </w:rPr>
        <w:t>forma</w:t>
      </w:r>
      <w:r w:rsidRPr="00424B6E">
        <w:rPr>
          <w:rFonts w:ascii="Arial" w:hAnsi="Arial" w:cs="Arial"/>
        </w:rPr>
        <w:t xml:space="preserve"> amigable, la Ley de Acoso Sexual</w:t>
      </w:r>
      <w:r>
        <w:rPr>
          <w:rFonts w:ascii="Arial" w:hAnsi="Arial" w:cs="Arial"/>
        </w:rPr>
        <w:t xml:space="preserve">; por lo que apreciaríamos que nos indique la aceptación de esta propuesta, así como la persona miembro de esa comisión que podrían trabajar en conjunto con el señor Luis Humberto Calderón Pacheco, designado por esta comisión. Una solicitud similar se le ha enviado a la señora Jacqueline Ulloa </w:t>
      </w:r>
      <w:r>
        <w:rPr>
          <w:rFonts w:ascii="Arial" w:hAnsi="Arial" w:cs="Arial"/>
        </w:rPr>
        <w:lastRenderedPageBreak/>
        <w:t xml:space="preserve">Mora, Presidenta de las comisiones de Ética y Valores y Accesibilidad y Discapacidad. Enviar copia de este acuerdo </w:t>
      </w:r>
      <w:r w:rsidR="00ED799D">
        <w:rPr>
          <w:rFonts w:ascii="Arial" w:hAnsi="Arial" w:cs="Arial"/>
        </w:rPr>
        <w:t>a los señores</w:t>
      </w:r>
      <w:r>
        <w:rPr>
          <w:rFonts w:ascii="Arial" w:hAnsi="Arial" w:cs="Arial"/>
        </w:rPr>
        <w:t xml:space="preserve"> Alexander Barquero Elizondo, Director General,</w:t>
      </w:r>
      <w:r w:rsidR="00ED799D">
        <w:rPr>
          <w:rFonts w:ascii="Arial" w:hAnsi="Arial" w:cs="Arial"/>
        </w:rPr>
        <w:t xml:space="preserve"> Luis Humberto Calderón Pacheco, abogado de la Unidad Asesoría Jurídica,</w:t>
      </w:r>
      <w:r>
        <w:rPr>
          <w:rFonts w:ascii="Arial" w:hAnsi="Arial" w:cs="Arial"/>
        </w:rPr>
        <w:t xml:space="preserve"> las señoras Carmen Campos Ramírez y Guiselle Mora Durán, Coordinadora de la Unidad Asesoría Jurídica. </w:t>
      </w:r>
      <w:r w:rsidRPr="00BB75DE">
        <w:rPr>
          <w:rFonts w:ascii="Arial" w:hAnsi="Arial" w:cs="Arial"/>
          <w:b/>
        </w:rPr>
        <w:t>ACUERDO FIRME</w:t>
      </w:r>
      <w:r w:rsidRPr="00A70EB9">
        <w:rPr>
          <w:rFonts w:ascii="Arial" w:hAnsi="Arial" w:cs="Arial"/>
          <w:b/>
        </w:rPr>
        <w:t xml:space="preserve">. </w:t>
      </w:r>
      <w:r w:rsidRPr="00A70EB9">
        <w:rPr>
          <w:rFonts w:ascii="Arial" w:hAnsi="Arial" w:cs="Arial"/>
          <w:bCs/>
        </w:rPr>
        <w:t>-------------</w:t>
      </w:r>
    </w:p>
    <w:p w:rsidR="006108E4" w:rsidRDefault="00A5162A" w:rsidP="006108E4">
      <w:pPr>
        <w:spacing w:after="0" w:line="480" w:lineRule="auto"/>
        <w:jc w:val="both"/>
        <w:rPr>
          <w:rFonts w:ascii="Arial" w:hAnsi="Arial" w:cs="Arial"/>
        </w:rPr>
      </w:pPr>
      <w:r w:rsidRPr="00A70EB9">
        <w:rPr>
          <w:rFonts w:ascii="Arial" w:hAnsi="Arial" w:cs="Arial"/>
          <w:b/>
          <w:bCs/>
        </w:rPr>
        <w:t>A</w:t>
      </w:r>
      <w:r w:rsidR="007D2FA6">
        <w:rPr>
          <w:rFonts w:ascii="Arial" w:hAnsi="Arial" w:cs="Arial"/>
          <w:b/>
          <w:bCs/>
        </w:rPr>
        <w:t>rtículo</w:t>
      </w:r>
      <w:r w:rsidRPr="00A70EB9">
        <w:rPr>
          <w:rFonts w:ascii="Arial" w:hAnsi="Arial" w:cs="Arial"/>
          <w:b/>
          <w:bCs/>
        </w:rPr>
        <w:t xml:space="preserve"> </w:t>
      </w:r>
      <w:r w:rsidR="006108E4">
        <w:rPr>
          <w:rFonts w:ascii="Arial" w:hAnsi="Arial" w:cs="Arial"/>
          <w:b/>
          <w:bCs/>
        </w:rPr>
        <w:t>5</w:t>
      </w:r>
      <w:r w:rsidR="00EA7B89" w:rsidRPr="00A70EB9">
        <w:rPr>
          <w:rFonts w:ascii="Arial" w:hAnsi="Arial" w:cs="Arial"/>
          <w:b/>
          <w:bCs/>
        </w:rPr>
        <w:t xml:space="preserve">: </w:t>
      </w:r>
      <w:r w:rsidR="006108E4">
        <w:rPr>
          <w:rFonts w:ascii="Arial" w:hAnsi="Arial" w:cs="Arial"/>
        </w:rPr>
        <w:t xml:space="preserve">Comunicado por correo electrónico del 17 de febrero de 2021 del señor Alexander Barquero Elizondo, Director General, con el que a su vez, traslada el comunicado de la misma fecha del señor Jorge Arturo Arias </w:t>
      </w:r>
      <w:proofErr w:type="spellStart"/>
      <w:r w:rsidR="006108E4">
        <w:rPr>
          <w:rFonts w:ascii="Arial" w:hAnsi="Arial" w:cs="Arial"/>
        </w:rPr>
        <w:t>Eduarte</w:t>
      </w:r>
      <w:proofErr w:type="spellEnd"/>
      <w:r w:rsidR="006108E4">
        <w:rPr>
          <w:rFonts w:ascii="Arial" w:hAnsi="Arial" w:cs="Arial"/>
        </w:rPr>
        <w:t>, profesional del Departamento de Tecnologías de Información, por medio del que solicita la normativa o referencia que regula el uso del lenguaje incluso. ----------------------------------------------------------------------------------------------------------------------</w:t>
      </w:r>
    </w:p>
    <w:p w:rsidR="008A6778" w:rsidRDefault="00A5162A" w:rsidP="008A6778">
      <w:pPr>
        <w:spacing w:after="0" w:line="480" w:lineRule="auto"/>
        <w:jc w:val="both"/>
        <w:rPr>
          <w:rFonts w:ascii="Arial" w:hAnsi="Arial" w:cs="Arial"/>
          <w:lang w:val="es-ES"/>
        </w:rPr>
      </w:pPr>
      <w:r w:rsidRPr="00A70EB9">
        <w:rPr>
          <w:rFonts w:ascii="Arial" w:hAnsi="Arial" w:cs="Arial"/>
          <w:b/>
        </w:rPr>
        <w:t xml:space="preserve">ACUERDO </w:t>
      </w:r>
      <w:r w:rsidR="00EA7B89">
        <w:rPr>
          <w:rFonts w:ascii="Arial" w:hAnsi="Arial" w:cs="Arial"/>
          <w:b/>
        </w:rPr>
        <w:t>5</w:t>
      </w:r>
      <w:r w:rsidRPr="00A70EB9">
        <w:rPr>
          <w:rFonts w:ascii="Arial" w:hAnsi="Arial" w:cs="Arial"/>
          <w:b/>
        </w:rPr>
        <w:t>:</w:t>
      </w:r>
      <w:r w:rsidR="00BC3FF6" w:rsidRPr="00A70EB9">
        <w:rPr>
          <w:rFonts w:ascii="Arial" w:hAnsi="Arial" w:cs="Arial"/>
          <w:b/>
        </w:rPr>
        <w:t xml:space="preserve"> </w:t>
      </w:r>
      <w:r w:rsidR="00EA7B89" w:rsidRPr="00EA7B89">
        <w:rPr>
          <w:rFonts w:ascii="Arial" w:hAnsi="Arial" w:cs="Arial"/>
        </w:rPr>
        <w:t xml:space="preserve">Comunicar </w:t>
      </w:r>
      <w:r w:rsidR="006108E4">
        <w:rPr>
          <w:rFonts w:ascii="Arial" w:hAnsi="Arial" w:cs="Arial"/>
        </w:rPr>
        <w:t xml:space="preserve">al señor Jorge Arturo Arias </w:t>
      </w:r>
      <w:proofErr w:type="spellStart"/>
      <w:r w:rsidR="006108E4">
        <w:rPr>
          <w:rFonts w:ascii="Arial" w:hAnsi="Arial" w:cs="Arial"/>
        </w:rPr>
        <w:t>Eduarte</w:t>
      </w:r>
      <w:proofErr w:type="spellEnd"/>
      <w:r w:rsidR="006108E4">
        <w:rPr>
          <w:rFonts w:ascii="Arial" w:hAnsi="Arial" w:cs="Arial"/>
        </w:rPr>
        <w:t xml:space="preserve">, funcionario del Departamento de Tecnologías de Información </w:t>
      </w:r>
      <w:r w:rsidR="00EA7B89">
        <w:rPr>
          <w:rFonts w:ascii="Arial" w:hAnsi="Arial" w:cs="Arial"/>
        </w:rPr>
        <w:t>(</w:t>
      </w:r>
      <w:r w:rsidR="006108E4">
        <w:rPr>
          <w:rFonts w:ascii="Arial" w:hAnsi="Arial" w:cs="Arial"/>
        </w:rPr>
        <w:t>DTI</w:t>
      </w:r>
      <w:r w:rsidR="00EA7B89">
        <w:rPr>
          <w:rFonts w:ascii="Arial" w:hAnsi="Arial" w:cs="Arial"/>
        </w:rPr>
        <w:t xml:space="preserve">), </w:t>
      </w:r>
      <w:r w:rsidR="006108E4">
        <w:rPr>
          <w:rFonts w:ascii="Arial" w:hAnsi="Arial" w:cs="Arial"/>
        </w:rPr>
        <w:t>que esta comisión conoció su comunicado por correo electrónico del 17 de febrero de 2021, por medio del que consulta al señor Alexander Barquero Elizondo, Director General, cual es la normativa que respalda la solicitud de que el personal del Archivo Nacional, utilice lenguaje inclusivo</w:t>
      </w:r>
      <w:r w:rsidR="00EA7B89">
        <w:rPr>
          <w:rFonts w:ascii="Arial" w:hAnsi="Arial" w:cs="Arial"/>
          <w:lang w:val="es-ES"/>
        </w:rPr>
        <w:t>.</w:t>
      </w:r>
      <w:r w:rsidR="001B553D">
        <w:rPr>
          <w:rFonts w:ascii="Arial" w:hAnsi="Arial" w:cs="Arial"/>
          <w:lang w:val="es-ES"/>
        </w:rPr>
        <w:t xml:space="preserve"> Al respecto, se hace referencia </w:t>
      </w:r>
      <w:r w:rsidR="008A6778">
        <w:rPr>
          <w:rFonts w:ascii="Arial" w:hAnsi="Arial" w:cs="Arial"/>
          <w:lang w:val="es-ES"/>
        </w:rPr>
        <w:t>y se adjunta a este acuerdo, e</w:t>
      </w:r>
      <w:r w:rsidR="001B553D">
        <w:rPr>
          <w:rFonts w:ascii="Arial" w:hAnsi="Arial" w:cs="Arial"/>
          <w:lang w:val="es-ES"/>
        </w:rPr>
        <w:t>l Decreto Ejecutivo 38999 por medio del que se emite la “</w:t>
      </w:r>
      <w:r w:rsidR="001B553D" w:rsidRPr="001B553D">
        <w:rPr>
          <w:rFonts w:ascii="Arial" w:hAnsi="Arial" w:cs="Arial"/>
          <w:lang w:val="es-ES"/>
        </w:rPr>
        <w:t>POLÍTICA DEL PODER EJECUTIVO PARA ERRADICAR</w:t>
      </w:r>
      <w:r w:rsidR="001B553D">
        <w:rPr>
          <w:rFonts w:ascii="Arial" w:hAnsi="Arial" w:cs="Arial"/>
          <w:lang w:val="es-ES"/>
        </w:rPr>
        <w:t xml:space="preserve"> </w:t>
      </w:r>
      <w:r w:rsidR="001B553D" w:rsidRPr="001B553D">
        <w:rPr>
          <w:rFonts w:ascii="Arial" w:hAnsi="Arial" w:cs="Arial"/>
          <w:lang w:val="es-ES"/>
        </w:rPr>
        <w:t>DE SUS INSTITUCIONES LA DISCRIMINACIÓN HACIA</w:t>
      </w:r>
      <w:r w:rsidR="001B553D">
        <w:rPr>
          <w:rFonts w:ascii="Arial" w:hAnsi="Arial" w:cs="Arial"/>
          <w:lang w:val="es-ES"/>
        </w:rPr>
        <w:t xml:space="preserve"> LA POBLACIÓN LGBTI”. </w:t>
      </w:r>
      <w:r w:rsidR="00A515BC">
        <w:rPr>
          <w:rFonts w:ascii="Arial" w:hAnsi="Arial" w:cs="Arial"/>
          <w:lang w:val="es-ES"/>
        </w:rPr>
        <w:t xml:space="preserve">En el apartado de los considerandos de esta política se enumera una cantidad importante </w:t>
      </w:r>
      <w:r w:rsidR="008A6778">
        <w:rPr>
          <w:rFonts w:ascii="Arial" w:hAnsi="Arial" w:cs="Arial"/>
          <w:lang w:val="es-ES"/>
        </w:rPr>
        <w:t xml:space="preserve">del cuerpo normativa nacional e internacional que respalda esta política. </w:t>
      </w:r>
      <w:r w:rsidR="001B553D">
        <w:rPr>
          <w:rFonts w:ascii="Arial" w:hAnsi="Arial" w:cs="Arial"/>
          <w:lang w:val="es-ES"/>
        </w:rPr>
        <w:t xml:space="preserve">A continuación se transcriben algunos artículos que resultan de interés para la consulta planteada: </w:t>
      </w:r>
      <w:r w:rsidR="00F44827">
        <w:rPr>
          <w:rFonts w:ascii="Arial" w:hAnsi="Arial" w:cs="Arial"/>
          <w:lang w:val="es-ES"/>
        </w:rPr>
        <w:t>-------------------</w:t>
      </w:r>
      <w:r w:rsidR="008A6778">
        <w:rPr>
          <w:rFonts w:ascii="Arial" w:hAnsi="Arial" w:cs="Arial"/>
          <w:lang w:val="es-ES"/>
        </w:rPr>
        <w:t xml:space="preserve">---------------------------------- </w:t>
      </w:r>
    </w:p>
    <w:p w:rsidR="006D28F2" w:rsidRDefault="001B553D" w:rsidP="008A6778">
      <w:pPr>
        <w:numPr>
          <w:ilvl w:val="0"/>
          <w:numId w:val="21"/>
        </w:numPr>
        <w:spacing w:after="0" w:line="480" w:lineRule="auto"/>
        <w:jc w:val="both"/>
        <w:rPr>
          <w:rFonts w:ascii="Arial" w:hAnsi="Arial" w:cs="Arial"/>
          <w:lang w:val="es-ES"/>
        </w:rPr>
      </w:pPr>
      <w:r>
        <w:rPr>
          <w:rFonts w:ascii="Arial" w:hAnsi="Arial" w:cs="Arial"/>
          <w:lang w:val="es-ES"/>
        </w:rPr>
        <w:t>“</w:t>
      </w:r>
      <w:r w:rsidRPr="001B553D">
        <w:rPr>
          <w:rFonts w:ascii="Arial" w:hAnsi="Arial" w:cs="Arial"/>
          <w:lang w:val="es-ES"/>
        </w:rPr>
        <w:t>Artículo 2º-Esta política es de acatamiento obligatorio. El desarrollo de la misma</w:t>
      </w:r>
      <w:r>
        <w:rPr>
          <w:rFonts w:ascii="Arial" w:hAnsi="Arial" w:cs="Arial"/>
          <w:lang w:val="es-ES"/>
        </w:rPr>
        <w:t xml:space="preserve"> </w:t>
      </w:r>
      <w:r w:rsidRPr="001B553D">
        <w:rPr>
          <w:rFonts w:ascii="Arial" w:hAnsi="Arial" w:cs="Arial"/>
          <w:lang w:val="es-ES"/>
        </w:rPr>
        <w:t>tendrá alcance tanto para las personas usuarias de los servicios de cada órgano, como</w:t>
      </w:r>
      <w:r>
        <w:rPr>
          <w:rFonts w:ascii="Arial" w:hAnsi="Arial" w:cs="Arial"/>
          <w:lang w:val="es-ES"/>
        </w:rPr>
        <w:t xml:space="preserve"> </w:t>
      </w:r>
      <w:r w:rsidRPr="001B553D">
        <w:rPr>
          <w:rFonts w:ascii="Arial" w:hAnsi="Arial" w:cs="Arial"/>
          <w:lang w:val="es-ES"/>
        </w:rPr>
        <w:t>frente a quiene</w:t>
      </w:r>
      <w:r>
        <w:rPr>
          <w:rFonts w:ascii="Arial" w:hAnsi="Arial" w:cs="Arial"/>
          <w:lang w:val="es-ES"/>
        </w:rPr>
        <w:t xml:space="preserve">s laboran en el Poder Ejecutivo”; </w:t>
      </w:r>
      <w:r w:rsidR="008A6778">
        <w:rPr>
          <w:rFonts w:ascii="Arial" w:hAnsi="Arial" w:cs="Arial"/>
          <w:lang w:val="es-ES"/>
        </w:rPr>
        <w:t>-----------------------------------------------------</w:t>
      </w:r>
      <w:r w:rsidR="00C56DDF">
        <w:rPr>
          <w:rFonts w:ascii="Arial" w:hAnsi="Arial" w:cs="Arial"/>
          <w:lang w:val="es-ES"/>
        </w:rPr>
        <w:t>------------------------------</w:t>
      </w:r>
    </w:p>
    <w:p w:rsidR="001B553D" w:rsidRDefault="00F44827" w:rsidP="00F44827">
      <w:pPr>
        <w:numPr>
          <w:ilvl w:val="0"/>
          <w:numId w:val="21"/>
        </w:numPr>
        <w:spacing w:after="0" w:line="480" w:lineRule="auto"/>
        <w:jc w:val="both"/>
        <w:rPr>
          <w:rFonts w:ascii="Arial" w:hAnsi="Arial" w:cs="Arial"/>
          <w:lang w:val="es-ES"/>
        </w:rPr>
      </w:pPr>
      <w:r>
        <w:rPr>
          <w:rFonts w:ascii="Arial" w:hAnsi="Arial" w:cs="Arial"/>
          <w:lang w:val="es-ES"/>
        </w:rPr>
        <w:t>“</w:t>
      </w:r>
      <w:r w:rsidRPr="00F44827">
        <w:rPr>
          <w:rFonts w:ascii="Arial" w:hAnsi="Arial" w:cs="Arial"/>
          <w:lang w:val="es-ES"/>
        </w:rPr>
        <w:t>Artículo 3º-Dentro del plazo de cuatro meses, a partir de la entrada en vigencia de</w:t>
      </w:r>
      <w:r>
        <w:rPr>
          <w:rFonts w:ascii="Arial" w:hAnsi="Arial" w:cs="Arial"/>
          <w:lang w:val="es-ES"/>
        </w:rPr>
        <w:t xml:space="preserve"> </w:t>
      </w:r>
      <w:r w:rsidRPr="00F44827">
        <w:rPr>
          <w:rFonts w:ascii="Arial" w:hAnsi="Arial" w:cs="Arial"/>
          <w:lang w:val="es-ES"/>
        </w:rPr>
        <w:t>este Decreto, cada órgano del Poder Ejecutivo deberá desarrollar un Plan Institucional</w:t>
      </w:r>
      <w:r>
        <w:rPr>
          <w:rFonts w:ascii="Arial" w:hAnsi="Arial" w:cs="Arial"/>
          <w:lang w:val="es-ES"/>
        </w:rPr>
        <w:t xml:space="preserve"> </w:t>
      </w:r>
      <w:r w:rsidRPr="00F44827">
        <w:rPr>
          <w:rFonts w:ascii="Arial" w:hAnsi="Arial" w:cs="Arial"/>
          <w:lang w:val="es-ES"/>
        </w:rPr>
        <w:t>en contra de la Discriminación haci</w:t>
      </w:r>
      <w:r>
        <w:rPr>
          <w:rFonts w:ascii="Arial" w:hAnsi="Arial" w:cs="Arial"/>
          <w:lang w:val="es-ES"/>
        </w:rPr>
        <w:t>a la Población  LGBTI</w:t>
      </w:r>
      <w:r w:rsidRPr="00F44827">
        <w:rPr>
          <w:rFonts w:ascii="Arial" w:hAnsi="Arial" w:cs="Arial"/>
          <w:lang w:val="es-ES"/>
        </w:rPr>
        <w:t>; el cual deberá atender, con</w:t>
      </w:r>
      <w:r>
        <w:rPr>
          <w:rFonts w:ascii="Arial" w:hAnsi="Arial" w:cs="Arial"/>
          <w:lang w:val="es-ES"/>
        </w:rPr>
        <w:t xml:space="preserve"> </w:t>
      </w:r>
      <w:r w:rsidRPr="00F44827">
        <w:rPr>
          <w:rFonts w:ascii="Arial" w:hAnsi="Arial" w:cs="Arial"/>
          <w:lang w:val="es-ES"/>
        </w:rPr>
        <w:t>base en el respeto a los Derechos Humanos y la dignidad humana, al menos los</w:t>
      </w:r>
      <w:r>
        <w:rPr>
          <w:rFonts w:ascii="Arial" w:hAnsi="Arial" w:cs="Arial"/>
          <w:lang w:val="es-ES"/>
        </w:rPr>
        <w:t xml:space="preserve"> </w:t>
      </w:r>
      <w:r w:rsidRPr="00F44827">
        <w:rPr>
          <w:rFonts w:ascii="Arial" w:hAnsi="Arial" w:cs="Arial"/>
          <w:lang w:val="es-ES"/>
        </w:rPr>
        <w:t>siguientes objetivos:</w:t>
      </w:r>
      <w:r w:rsidR="006D28F2">
        <w:rPr>
          <w:rFonts w:ascii="Arial" w:hAnsi="Arial" w:cs="Arial"/>
          <w:lang w:val="es-ES"/>
        </w:rPr>
        <w:t xml:space="preserve"> (…)</w:t>
      </w:r>
      <w:r w:rsidRPr="00F44827">
        <w:t xml:space="preserve"> </w:t>
      </w:r>
      <w:r w:rsidRPr="00F44827">
        <w:rPr>
          <w:rFonts w:ascii="Arial" w:hAnsi="Arial" w:cs="Arial"/>
          <w:lang w:val="es-ES"/>
        </w:rPr>
        <w:t>Orientar a las instancias que les corresponde a lo interno de cada órgano el</w:t>
      </w:r>
      <w:r>
        <w:rPr>
          <w:rFonts w:ascii="Arial" w:hAnsi="Arial" w:cs="Arial"/>
          <w:lang w:val="es-ES"/>
        </w:rPr>
        <w:t xml:space="preserve"> </w:t>
      </w:r>
      <w:r w:rsidRPr="00F44827">
        <w:rPr>
          <w:rFonts w:ascii="Arial" w:hAnsi="Arial" w:cs="Arial"/>
          <w:lang w:val="es-ES"/>
        </w:rPr>
        <w:t>desarrollo de los textos normativos para que utilicen un lenguaje inclusivo en apego a</w:t>
      </w:r>
      <w:r>
        <w:rPr>
          <w:rFonts w:ascii="Arial" w:hAnsi="Arial" w:cs="Arial"/>
          <w:lang w:val="es-ES"/>
        </w:rPr>
        <w:t xml:space="preserve"> </w:t>
      </w:r>
      <w:r w:rsidRPr="00F44827">
        <w:rPr>
          <w:rFonts w:ascii="Arial" w:hAnsi="Arial" w:cs="Arial"/>
          <w:lang w:val="es-ES"/>
        </w:rPr>
        <w:t>los Derechos Humanos, así como que no sé establezcan disposiciones contrarias a</w:t>
      </w:r>
      <w:r>
        <w:rPr>
          <w:rFonts w:ascii="Arial" w:hAnsi="Arial" w:cs="Arial"/>
          <w:lang w:val="es-ES"/>
        </w:rPr>
        <w:t xml:space="preserve"> </w:t>
      </w:r>
      <w:r w:rsidRPr="00F44827">
        <w:rPr>
          <w:rFonts w:ascii="Arial" w:hAnsi="Arial" w:cs="Arial"/>
          <w:lang w:val="es-ES"/>
        </w:rPr>
        <w:t>la dignidad</w:t>
      </w:r>
      <w:r w:rsidR="00C56DDF">
        <w:rPr>
          <w:rFonts w:ascii="Arial" w:hAnsi="Arial" w:cs="Arial"/>
          <w:lang w:val="es-ES"/>
        </w:rPr>
        <w:t xml:space="preserve"> humana de la población LGBTI;”</w:t>
      </w:r>
      <w:r w:rsidR="00C0691D">
        <w:rPr>
          <w:rFonts w:ascii="Arial" w:hAnsi="Arial" w:cs="Arial"/>
          <w:lang w:val="es-ES"/>
        </w:rPr>
        <w:t xml:space="preserve"> --</w:t>
      </w:r>
    </w:p>
    <w:p w:rsidR="006D28F2" w:rsidRDefault="006D28F2" w:rsidP="006D28F2">
      <w:pPr>
        <w:numPr>
          <w:ilvl w:val="0"/>
          <w:numId w:val="21"/>
        </w:numPr>
        <w:spacing w:after="0" w:line="480" w:lineRule="auto"/>
        <w:jc w:val="both"/>
        <w:rPr>
          <w:rFonts w:ascii="Arial" w:hAnsi="Arial" w:cs="Arial"/>
          <w:lang w:val="es-ES"/>
        </w:rPr>
      </w:pPr>
      <w:r>
        <w:rPr>
          <w:rFonts w:ascii="Arial" w:hAnsi="Arial" w:cs="Arial"/>
          <w:lang w:val="es-ES"/>
        </w:rPr>
        <w:lastRenderedPageBreak/>
        <w:t>“</w:t>
      </w:r>
      <w:r w:rsidRPr="006D28F2">
        <w:rPr>
          <w:rFonts w:ascii="Arial" w:hAnsi="Arial" w:cs="Arial"/>
          <w:lang w:val="es-ES"/>
        </w:rPr>
        <w:t xml:space="preserve">Artículo 4º-Cada órgano del Poder Ejecutivo deberá crear una Comisión Institucional para la Igualdad y la no Discriminación hacia la Población LGBTI, encargada de velar por el cumplimiento de lo dispuesto en el presente Decreto Ejecutivo. La designación de esta Comisión será realizada por el máximo jerarca de cada órgano y deberá estar </w:t>
      </w:r>
      <w:r>
        <w:rPr>
          <w:rFonts w:ascii="Arial" w:hAnsi="Arial" w:cs="Arial"/>
          <w:lang w:val="es-ES"/>
        </w:rPr>
        <w:t>conformada, al menos por (…)</w:t>
      </w:r>
      <w:r w:rsidR="005259C6">
        <w:rPr>
          <w:rFonts w:ascii="Arial" w:hAnsi="Arial" w:cs="Arial"/>
          <w:lang w:val="es-ES"/>
        </w:rPr>
        <w:t>”</w:t>
      </w:r>
      <w:r w:rsidR="00C0691D">
        <w:rPr>
          <w:rFonts w:ascii="Arial" w:hAnsi="Arial" w:cs="Arial"/>
          <w:lang w:val="es-ES"/>
        </w:rPr>
        <w:t xml:space="preserve"> -------------------------------------------------------------------------------------------------------</w:t>
      </w:r>
    </w:p>
    <w:p w:rsidR="006D28F2" w:rsidRDefault="005259C6" w:rsidP="005259C6">
      <w:pPr>
        <w:numPr>
          <w:ilvl w:val="0"/>
          <w:numId w:val="21"/>
        </w:numPr>
        <w:spacing w:after="0" w:line="480" w:lineRule="auto"/>
        <w:jc w:val="both"/>
        <w:rPr>
          <w:rFonts w:ascii="Arial" w:hAnsi="Arial" w:cs="Arial"/>
          <w:lang w:val="es-ES"/>
        </w:rPr>
      </w:pPr>
      <w:r>
        <w:rPr>
          <w:rFonts w:ascii="Arial" w:hAnsi="Arial" w:cs="Arial"/>
          <w:lang w:val="es-ES"/>
        </w:rPr>
        <w:t>“</w:t>
      </w:r>
      <w:r w:rsidR="006D28F2" w:rsidRPr="005259C6">
        <w:rPr>
          <w:rFonts w:ascii="Arial" w:hAnsi="Arial" w:cs="Arial"/>
          <w:lang w:val="es-ES"/>
        </w:rPr>
        <w:t>Artículo 4 bis. La Comisión Institucional para la Igualdad y la no Discriminación hacia la Población LGBTI tendrá dentro de sus funciones las siguientes: (…)</w:t>
      </w:r>
      <w:r w:rsidRPr="005259C6">
        <w:rPr>
          <w:rFonts w:ascii="Arial" w:hAnsi="Arial" w:cs="Arial"/>
          <w:lang w:val="es-ES"/>
        </w:rPr>
        <w:t xml:space="preserve"> 6. Velar para que el lenguaje utilizado en todos instrumentos normativos y en toda comunicación interna y externa de la institución sea inclusiva bajo el marco de derechos humanos.</w:t>
      </w:r>
      <w:r>
        <w:rPr>
          <w:rFonts w:ascii="Arial" w:hAnsi="Arial" w:cs="Arial"/>
          <w:lang w:val="es-ES"/>
        </w:rPr>
        <w:t>”</w:t>
      </w:r>
      <w:r w:rsidR="00C56DDF">
        <w:rPr>
          <w:rFonts w:ascii="Arial" w:hAnsi="Arial" w:cs="Arial"/>
          <w:lang w:val="es-ES"/>
        </w:rPr>
        <w:t xml:space="preserve"> -------------------------------------</w:t>
      </w:r>
    </w:p>
    <w:p w:rsidR="00013A87" w:rsidRPr="005259C6" w:rsidRDefault="00013A87" w:rsidP="00013A87">
      <w:pPr>
        <w:spacing w:after="0" w:line="480" w:lineRule="auto"/>
        <w:jc w:val="both"/>
        <w:rPr>
          <w:rFonts w:ascii="Arial" w:hAnsi="Arial" w:cs="Arial"/>
          <w:lang w:val="es-ES"/>
        </w:rPr>
      </w:pPr>
      <w:r>
        <w:rPr>
          <w:rFonts w:ascii="Arial" w:hAnsi="Arial" w:cs="Arial"/>
          <w:lang w:val="es-ES"/>
        </w:rPr>
        <w:t xml:space="preserve">Complementa este cuerpo normativo, las siguientes políticas: a) Política Institucional para erradicar la discriminación hacia la población LGBTI (compartida con todo el personal por medio de comunicado del 15 de febrero de 2021) y b) Política para la prestación de servicios inclusivos en la Dirección General del Archivo Nacional (compartida con las jefaturas de los departamentos por medio del oficio DGAN-DG-CS-062-2019 del 1 de julio de 2019). Enviar copia de este acuerdo </w:t>
      </w:r>
      <w:r w:rsidR="000B3911">
        <w:rPr>
          <w:rFonts w:ascii="Arial" w:hAnsi="Arial" w:cs="Arial"/>
          <w:lang w:val="es-ES"/>
        </w:rPr>
        <w:t xml:space="preserve">a los señores </w:t>
      </w:r>
      <w:r>
        <w:rPr>
          <w:rFonts w:ascii="Arial" w:hAnsi="Arial" w:cs="Arial"/>
          <w:lang w:val="es-ES"/>
        </w:rPr>
        <w:t>Alexander Barq</w:t>
      </w:r>
      <w:r w:rsidR="000B3911">
        <w:rPr>
          <w:rFonts w:ascii="Arial" w:hAnsi="Arial" w:cs="Arial"/>
          <w:lang w:val="es-ES"/>
        </w:rPr>
        <w:t xml:space="preserve">uero Elizondo, Director General, Adolfo Barquero Picado, Jefe del Departamento de Tecnologías de Información y la señora Carmen Campos Ramírez, Subdirectora General. </w:t>
      </w:r>
      <w:r w:rsidR="000B3911" w:rsidRPr="000B3911">
        <w:rPr>
          <w:rFonts w:ascii="Arial" w:hAnsi="Arial" w:cs="Arial"/>
          <w:b/>
          <w:lang w:val="es-ES"/>
        </w:rPr>
        <w:t>ACUERDO FIRME</w:t>
      </w:r>
      <w:r w:rsidR="000B3911">
        <w:rPr>
          <w:rFonts w:ascii="Arial" w:hAnsi="Arial" w:cs="Arial"/>
          <w:lang w:val="es-ES"/>
        </w:rPr>
        <w:t>. -------------------------------------------------------------------------------------------</w:t>
      </w:r>
    </w:p>
    <w:p w:rsidR="006F1F9C" w:rsidRPr="00A70EB9" w:rsidRDefault="006F1F9C" w:rsidP="006F1F9C">
      <w:pPr>
        <w:spacing w:after="0" w:line="480" w:lineRule="auto"/>
        <w:jc w:val="both"/>
        <w:rPr>
          <w:rFonts w:ascii="Arial" w:hAnsi="Arial" w:cs="Arial"/>
        </w:rPr>
      </w:pPr>
      <w:r w:rsidRPr="00A70EB9">
        <w:rPr>
          <w:rFonts w:ascii="Arial" w:hAnsi="Arial" w:cs="Arial"/>
          <w:b/>
        </w:rPr>
        <w:t>CAPITULO II</w:t>
      </w:r>
      <w:r>
        <w:rPr>
          <w:rFonts w:ascii="Arial" w:hAnsi="Arial" w:cs="Arial"/>
          <w:b/>
        </w:rPr>
        <w:t>I</w:t>
      </w:r>
      <w:r w:rsidRPr="00A70EB9">
        <w:rPr>
          <w:rFonts w:ascii="Arial" w:hAnsi="Arial" w:cs="Arial"/>
          <w:b/>
        </w:rPr>
        <w:t xml:space="preserve">: ASUNTOS </w:t>
      </w:r>
      <w:r>
        <w:rPr>
          <w:rFonts w:ascii="Arial" w:hAnsi="Arial" w:cs="Arial"/>
          <w:b/>
        </w:rPr>
        <w:t>INFORMATIVOS</w:t>
      </w:r>
      <w:r w:rsidRPr="00A70EB9">
        <w:rPr>
          <w:rFonts w:ascii="Arial" w:hAnsi="Arial" w:cs="Arial"/>
          <w:b/>
        </w:rPr>
        <w:t xml:space="preserve">. </w:t>
      </w:r>
      <w:r w:rsidRPr="00A70EB9">
        <w:rPr>
          <w:rFonts w:ascii="Arial" w:hAnsi="Arial" w:cs="Arial"/>
        </w:rPr>
        <w:t>------------------------------------------------------------------------</w:t>
      </w:r>
    </w:p>
    <w:p w:rsidR="006F1F9C" w:rsidRDefault="006F1F9C" w:rsidP="006F1F9C">
      <w:pPr>
        <w:spacing w:after="0" w:line="480" w:lineRule="auto"/>
        <w:jc w:val="both"/>
        <w:rPr>
          <w:rFonts w:ascii="Arial" w:hAnsi="Arial" w:cs="Arial"/>
        </w:rPr>
      </w:pPr>
      <w:r w:rsidRPr="00A70EB9">
        <w:rPr>
          <w:rFonts w:ascii="Arial" w:hAnsi="Arial" w:cs="Arial"/>
          <w:b/>
          <w:bCs/>
        </w:rPr>
        <w:t xml:space="preserve">ARTÍCULO </w:t>
      </w:r>
      <w:r>
        <w:rPr>
          <w:rFonts w:ascii="Arial" w:hAnsi="Arial" w:cs="Arial"/>
          <w:b/>
          <w:bCs/>
        </w:rPr>
        <w:t>6</w:t>
      </w:r>
      <w:r w:rsidRPr="00A70EB9">
        <w:rPr>
          <w:rFonts w:ascii="Arial" w:hAnsi="Arial" w:cs="Arial"/>
          <w:b/>
          <w:bCs/>
        </w:rPr>
        <w:t xml:space="preserve">: </w:t>
      </w:r>
      <w:r w:rsidRPr="002A488F">
        <w:rPr>
          <w:rFonts w:ascii="Arial" w:hAnsi="Arial" w:cs="Arial"/>
        </w:rPr>
        <w:t xml:space="preserve">Copia del oficio DGAN-SD-122-2021 del 22 de marzo de 2021, suscrito por la señora Carmen Campos Ramírez, Subdirectora General, dirigido al señor Alexander Barquero Elizondo, Director General, por medio del que informa la integración de las comisiones que coordina, entre ellas la </w:t>
      </w:r>
      <w:proofErr w:type="spellStart"/>
      <w:r>
        <w:rPr>
          <w:rFonts w:ascii="Arial" w:hAnsi="Arial" w:cs="Arial"/>
        </w:rPr>
        <w:t>Cipsedi</w:t>
      </w:r>
      <w:proofErr w:type="spellEnd"/>
      <w:r w:rsidRPr="002A488F">
        <w:rPr>
          <w:rFonts w:ascii="Arial" w:hAnsi="Arial" w:cs="Arial"/>
        </w:rPr>
        <w:t>, a petición del señor Dennis Portugués Cascante, Viceministro Administrativo del Ministerio de Cultura y Juventud.</w:t>
      </w:r>
      <w:r>
        <w:rPr>
          <w:rFonts w:ascii="Arial" w:hAnsi="Arial" w:cs="Arial"/>
        </w:rPr>
        <w:t xml:space="preserve"> </w:t>
      </w:r>
      <w:r w:rsidRPr="006F1F9C">
        <w:rPr>
          <w:rFonts w:ascii="Arial" w:hAnsi="Arial" w:cs="Arial"/>
          <w:b/>
        </w:rPr>
        <w:t>SE TOMA NOTA</w:t>
      </w:r>
      <w:r>
        <w:rPr>
          <w:rFonts w:ascii="Arial" w:hAnsi="Arial" w:cs="Arial"/>
        </w:rPr>
        <w:t>. --------------------------------------------------------------</w:t>
      </w:r>
    </w:p>
    <w:p w:rsidR="006F1F9C" w:rsidRDefault="006F1F9C" w:rsidP="006F1F9C">
      <w:pPr>
        <w:spacing w:after="0" w:line="480" w:lineRule="auto"/>
        <w:jc w:val="both"/>
        <w:rPr>
          <w:rFonts w:ascii="Arial" w:hAnsi="Arial" w:cs="Arial"/>
        </w:rPr>
      </w:pPr>
      <w:r>
        <w:rPr>
          <w:rFonts w:ascii="Arial" w:hAnsi="Arial" w:cs="Arial"/>
          <w:b/>
        </w:rPr>
        <w:t>Artículo 7</w:t>
      </w:r>
      <w:r>
        <w:rPr>
          <w:rFonts w:ascii="Arial" w:hAnsi="Arial" w:cs="Arial"/>
        </w:rPr>
        <w:t xml:space="preserve">: Comunicado por correo electrónico del 17 de febrero de 2021 del señor Alexander Barquero Elizondo, Director General, dirigido a todo el personal de la institución, por medio del que remite el oficio DGAN-CIPSEDI-05-2021 del 15 de febrero de 2021, acuerdo 6.3 de la sesión 1-2021 del 12 de febrero de 2021, referente al uso de lenguaje incluso en la institución. </w:t>
      </w:r>
      <w:r w:rsidRPr="006F1F9C">
        <w:rPr>
          <w:rFonts w:ascii="Arial" w:hAnsi="Arial" w:cs="Arial"/>
          <w:b/>
        </w:rPr>
        <w:t>SE TOMA NOTA</w:t>
      </w:r>
      <w:r>
        <w:rPr>
          <w:rFonts w:ascii="Arial" w:hAnsi="Arial" w:cs="Arial"/>
        </w:rPr>
        <w:t>. -----------------------------------------------------------------------------------------------------------------------</w:t>
      </w:r>
    </w:p>
    <w:p w:rsidR="00E43A74" w:rsidRPr="00A70EB9" w:rsidRDefault="00505465" w:rsidP="00384A56">
      <w:pPr>
        <w:spacing w:after="0" w:line="480" w:lineRule="auto"/>
        <w:jc w:val="both"/>
        <w:rPr>
          <w:rFonts w:ascii="Arial" w:hAnsi="Arial" w:cs="Arial"/>
        </w:rPr>
      </w:pPr>
      <w:r w:rsidRPr="00A70EB9">
        <w:rPr>
          <w:rFonts w:ascii="Arial" w:hAnsi="Arial" w:cs="Arial"/>
        </w:rPr>
        <w:t xml:space="preserve">Termina la sesión a las </w:t>
      </w:r>
      <w:r w:rsidR="00366C83">
        <w:rPr>
          <w:rFonts w:ascii="Arial" w:hAnsi="Arial" w:cs="Arial"/>
        </w:rPr>
        <w:t xml:space="preserve">nueve </w:t>
      </w:r>
      <w:r w:rsidR="00AE2F0B" w:rsidRPr="00A70EB9">
        <w:rPr>
          <w:rFonts w:ascii="Arial" w:hAnsi="Arial" w:cs="Arial"/>
        </w:rPr>
        <w:t xml:space="preserve">horas </w:t>
      </w:r>
      <w:r w:rsidR="00FD3FBC">
        <w:rPr>
          <w:rFonts w:ascii="Arial" w:hAnsi="Arial" w:cs="Arial"/>
        </w:rPr>
        <w:t>cuarenta y siete</w:t>
      </w:r>
      <w:r w:rsidR="002F2094" w:rsidRPr="00A70EB9">
        <w:rPr>
          <w:rFonts w:ascii="Arial" w:hAnsi="Arial" w:cs="Arial"/>
        </w:rPr>
        <w:t xml:space="preserve"> </w:t>
      </w:r>
      <w:r w:rsidR="00DD626C" w:rsidRPr="00A70EB9">
        <w:rPr>
          <w:rFonts w:ascii="Arial" w:hAnsi="Arial" w:cs="Arial"/>
        </w:rPr>
        <w:t>minutos.</w:t>
      </w:r>
      <w:r w:rsidR="002F2094" w:rsidRPr="00A70EB9">
        <w:rPr>
          <w:rFonts w:ascii="Arial" w:hAnsi="Arial" w:cs="Arial"/>
        </w:rPr>
        <w:t xml:space="preserve"> </w:t>
      </w:r>
      <w:r w:rsidRPr="00A70EB9">
        <w:rPr>
          <w:rFonts w:ascii="Arial" w:hAnsi="Arial" w:cs="Arial"/>
        </w:rPr>
        <w:t>-----------</w:t>
      </w:r>
      <w:r w:rsidR="00604644" w:rsidRPr="00A70EB9">
        <w:rPr>
          <w:rFonts w:ascii="Arial" w:hAnsi="Arial" w:cs="Arial"/>
        </w:rPr>
        <w:t>------</w:t>
      </w:r>
      <w:r w:rsidR="00D318E8" w:rsidRPr="00A70EB9">
        <w:rPr>
          <w:rFonts w:ascii="Arial" w:hAnsi="Arial" w:cs="Arial"/>
        </w:rPr>
        <w:t>-</w:t>
      </w:r>
      <w:r w:rsidR="00FD3FBC">
        <w:rPr>
          <w:rFonts w:ascii="Arial" w:hAnsi="Arial" w:cs="Arial"/>
        </w:rPr>
        <w:t>--</w:t>
      </w:r>
      <w:r w:rsidR="00D318E8" w:rsidRPr="00A70EB9">
        <w:rPr>
          <w:rFonts w:ascii="Arial" w:hAnsi="Arial" w:cs="Arial"/>
        </w:rPr>
        <w:t>---------------</w:t>
      </w:r>
      <w:r w:rsidR="00604644" w:rsidRPr="00A70EB9">
        <w:rPr>
          <w:rFonts w:ascii="Arial" w:hAnsi="Arial" w:cs="Arial"/>
        </w:rPr>
        <w:t>--------------</w:t>
      </w:r>
    </w:p>
    <w:p w:rsidR="00366C83" w:rsidRDefault="00BF0E73" w:rsidP="00926F9D">
      <w:pPr>
        <w:spacing w:after="0" w:line="480" w:lineRule="auto"/>
        <w:jc w:val="both"/>
        <w:rPr>
          <w:rFonts w:ascii="Arial" w:hAnsi="Arial" w:cs="Arial"/>
        </w:rPr>
      </w:pPr>
      <w:r w:rsidRPr="00A70EB9">
        <w:rPr>
          <w:rFonts w:ascii="Arial" w:hAnsi="Arial" w:cs="Arial"/>
        </w:rPr>
        <w:lastRenderedPageBreak/>
        <w:t>Carmen Campos Ramírez</w:t>
      </w:r>
      <w:r w:rsidR="003E31CE" w:rsidRPr="00A70EB9">
        <w:rPr>
          <w:rFonts w:ascii="Arial" w:hAnsi="Arial" w:cs="Arial"/>
        </w:rPr>
        <w:tab/>
      </w:r>
      <w:r w:rsidR="003E31CE" w:rsidRPr="00A70EB9">
        <w:rPr>
          <w:rFonts w:ascii="Arial" w:hAnsi="Arial" w:cs="Arial"/>
        </w:rPr>
        <w:tab/>
      </w:r>
      <w:r w:rsidR="003E31CE" w:rsidRPr="00A70EB9">
        <w:rPr>
          <w:rFonts w:ascii="Arial" w:hAnsi="Arial" w:cs="Arial"/>
        </w:rPr>
        <w:tab/>
      </w:r>
    </w:p>
    <w:p w:rsidR="000B3911" w:rsidRDefault="00EA2FDF" w:rsidP="00926F9D">
      <w:pPr>
        <w:spacing w:after="0" w:line="480" w:lineRule="auto"/>
        <w:jc w:val="both"/>
        <w:rPr>
          <w:rFonts w:ascii="Arial" w:hAnsi="Arial" w:cs="Arial"/>
          <w:b/>
        </w:rPr>
      </w:pPr>
      <w:r w:rsidRPr="00A30D7E">
        <w:rPr>
          <w:rFonts w:ascii="Arial" w:hAnsi="Arial" w:cs="Arial"/>
          <w:b/>
        </w:rPr>
        <w:t>Presidenta</w:t>
      </w:r>
    </w:p>
    <w:sectPr w:rsidR="000B3911"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624" w:rsidRDefault="00562624" w:rsidP="00A61D5F">
      <w:pPr>
        <w:spacing w:after="0" w:line="240" w:lineRule="auto"/>
      </w:pPr>
      <w:r>
        <w:separator/>
      </w:r>
    </w:p>
  </w:endnote>
  <w:endnote w:type="continuationSeparator" w:id="0">
    <w:p w:rsidR="00562624" w:rsidRDefault="00562624"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E3B" w:rsidRPr="006652FD" w:rsidRDefault="00C95E3B"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624" w:rsidRDefault="00562624" w:rsidP="00A61D5F">
      <w:pPr>
        <w:spacing w:after="0" w:line="240" w:lineRule="auto"/>
      </w:pPr>
      <w:r>
        <w:separator/>
      </w:r>
    </w:p>
  </w:footnote>
  <w:footnote w:type="continuationSeparator" w:id="0">
    <w:p w:rsidR="00562624" w:rsidRDefault="00562624"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8F" w:rsidRDefault="00E92C8F"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Pr="00F2453C" w:rsidRDefault="00F2453C"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56242C0"/>
    <w:multiLevelType w:val="hybridMultilevel"/>
    <w:tmpl w:val="1AB29E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E4728F"/>
    <w:multiLevelType w:val="hybridMultilevel"/>
    <w:tmpl w:val="F4D06512"/>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nsid w:val="1390238E"/>
    <w:multiLevelType w:val="hybridMultilevel"/>
    <w:tmpl w:val="6942927C"/>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C5C7EB7"/>
    <w:multiLevelType w:val="hybridMultilevel"/>
    <w:tmpl w:val="E0BC485A"/>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nsid w:val="36146049"/>
    <w:multiLevelType w:val="hybridMultilevel"/>
    <w:tmpl w:val="20DC0360"/>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9">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0">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C5A66C2"/>
    <w:multiLevelType w:val="hybridMultilevel"/>
    <w:tmpl w:val="B05438D8"/>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nsid w:val="505C1FA1"/>
    <w:multiLevelType w:val="hybridMultilevel"/>
    <w:tmpl w:val="00123326"/>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nsid w:val="552B1E54"/>
    <w:multiLevelType w:val="hybridMultilevel"/>
    <w:tmpl w:val="0E16C2AE"/>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5">
    <w:nsid w:val="589469A6"/>
    <w:multiLevelType w:val="hybridMultilevel"/>
    <w:tmpl w:val="6E9CC57A"/>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73A71DB5"/>
    <w:multiLevelType w:val="hybridMultilevel"/>
    <w:tmpl w:val="CB6687EE"/>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nsid w:val="79051814"/>
    <w:multiLevelType w:val="hybridMultilevel"/>
    <w:tmpl w:val="6CAC929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10"/>
  </w:num>
  <w:num w:numId="5">
    <w:abstractNumId w:val="17"/>
  </w:num>
  <w:num w:numId="6">
    <w:abstractNumId w:val="20"/>
  </w:num>
  <w:num w:numId="7">
    <w:abstractNumId w:val="14"/>
  </w:num>
  <w:num w:numId="8">
    <w:abstractNumId w:val="16"/>
  </w:num>
  <w:num w:numId="9">
    <w:abstractNumId w:val="5"/>
  </w:num>
  <w:num w:numId="10">
    <w:abstractNumId w:val="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1"/>
  </w:num>
  <w:num w:numId="14">
    <w:abstractNumId w:val="12"/>
  </w:num>
  <w:num w:numId="15">
    <w:abstractNumId w:val="3"/>
  </w:num>
  <w:num w:numId="16">
    <w:abstractNumId w:val="6"/>
  </w:num>
  <w:num w:numId="17">
    <w:abstractNumId w:val="13"/>
  </w:num>
  <w:num w:numId="18">
    <w:abstractNumId w:val="1"/>
  </w:num>
  <w:num w:numId="19">
    <w:abstractNumId w:val="15"/>
  </w:num>
  <w:num w:numId="20">
    <w:abstractNumId w:val="4"/>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1F46"/>
    <w:rsid w:val="00007F70"/>
    <w:rsid w:val="00013A87"/>
    <w:rsid w:val="00022519"/>
    <w:rsid w:val="000225B8"/>
    <w:rsid w:val="0002449E"/>
    <w:rsid w:val="00027E3F"/>
    <w:rsid w:val="00030809"/>
    <w:rsid w:val="0003185F"/>
    <w:rsid w:val="00031ADB"/>
    <w:rsid w:val="00032B28"/>
    <w:rsid w:val="000345C3"/>
    <w:rsid w:val="00037876"/>
    <w:rsid w:val="00042B13"/>
    <w:rsid w:val="00045959"/>
    <w:rsid w:val="00045F36"/>
    <w:rsid w:val="0004620D"/>
    <w:rsid w:val="00046763"/>
    <w:rsid w:val="00052EBE"/>
    <w:rsid w:val="00055542"/>
    <w:rsid w:val="00055FED"/>
    <w:rsid w:val="00057435"/>
    <w:rsid w:val="00062B9A"/>
    <w:rsid w:val="000645CC"/>
    <w:rsid w:val="00071EC5"/>
    <w:rsid w:val="00072FE5"/>
    <w:rsid w:val="00075C7E"/>
    <w:rsid w:val="000777C6"/>
    <w:rsid w:val="000808F3"/>
    <w:rsid w:val="0008144C"/>
    <w:rsid w:val="00081E5A"/>
    <w:rsid w:val="000823AB"/>
    <w:rsid w:val="0008332C"/>
    <w:rsid w:val="00083712"/>
    <w:rsid w:val="0008703C"/>
    <w:rsid w:val="000934E4"/>
    <w:rsid w:val="000A049C"/>
    <w:rsid w:val="000A5709"/>
    <w:rsid w:val="000A6C8B"/>
    <w:rsid w:val="000A7685"/>
    <w:rsid w:val="000B10D5"/>
    <w:rsid w:val="000B3911"/>
    <w:rsid w:val="000B3A9B"/>
    <w:rsid w:val="000B47D6"/>
    <w:rsid w:val="000B5308"/>
    <w:rsid w:val="000B64D2"/>
    <w:rsid w:val="000B7989"/>
    <w:rsid w:val="000C1EA6"/>
    <w:rsid w:val="000C4503"/>
    <w:rsid w:val="000D059A"/>
    <w:rsid w:val="000D43F1"/>
    <w:rsid w:val="000D57AC"/>
    <w:rsid w:val="000D7A93"/>
    <w:rsid w:val="000E0071"/>
    <w:rsid w:val="000E0BD1"/>
    <w:rsid w:val="000E23A3"/>
    <w:rsid w:val="000E279D"/>
    <w:rsid w:val="000E29CA"/>
    <w:rsid w:val="000E5BF5"/>
    <w:rsid w:val="000E62AC"/>
    <w:rsid w:val="000F02C5"/>
    <w:rsid w:val="000F1195"/>
    <w:rsid w:val="000F294A"/>
    <w:rsid w:val="000F6958"/>
    <w:rsid w:val="000F75FC"/>
    <w:rsid w:val="00100D45"/>
    <w:rsid w:val="00101227"/>
    <w:rsid w:val="00104403"/>
    <w:rsid w:val="0010525B"/>
    <w:rsid w:val="00105BEF"/>
    <w:rsid w:val="00115D02"/>
    <w:rsid w:val="00121FCE"/>
    <w:rsid w:val="00122276"/>
    <w:rsid w:val="001225A0"/>
    <w:rsid w:val="00127264"/>
    <w:rsid w:val="0012731E"/>
    <w:rsid w:val="00130F05"/>
    <w:rsid w:val="001312BC"/>
    <w:rsid w:val="001325D5"/>
    <w:rsid w:val="001327AC"/>
    <w:rsid w:val="00135F3C"/>
    <w:rsid w:val="00136F0B"/>
    <w:rsid w:val="00137945"/>
    <w:rsid w:val="00137A63"/>
    <w:rsid w:val="00140A70"/>
    <w:rsid w:val="001431BB"/>
    <w:rsid w:val="001454C5"/>
    <w:rsid w:val="001475AF"/>
    <w:rsid w:val="00152F0E"/>
    <w:rsid w:val="00160857"/>
    <w:rsid w:val="0016282A"/>
    <w:rsid w:val="0016367F"/>
    <w:rsid w:val="00164839"/>
    <w:rsid w:val="001663DD"/>
    <w:rsid w:val="00172D1B"/>
    <w:rsid w:val="00176E9D"/>
    <w:rsid w:val="00176FA2"/>
    <w:rsid w:val="001776F9"/>
    <w:rsid w:val="00177E7B"/>
    <w:rsid w:val="0018189F"/>
    <w:rsid w:val="00181A8E"/>
    <w:rsid w:val="00182457"/>
    <w:rsid w:val="00182859"/>
    <w:rsid w:val="00182B89"/>
    <w:rsid w:val="00183EF7"/>
    <w:rsid w:val="00184498"/>
    <w:rsid w:val="00186DD3"/>
    <w:rsid w:val="0018723E"/>
    <w:rsid w:val="001900A5"/>
    <w:rsid w:val="0019116A"/>
    <w:rsid w:val="0019442F"/>
    <w:rsid w:val="0019538A"/>
    <w:rsid w:val="00196ABD"/>
    <w:rsid w:val="001A0D86"/>
    <w:rsid w:val="001A2F6D"/>
    <w:rsid w:val="001A5117"/>
    <w:rsid w:val="001A67BD"/>
    <w:rsid w:val="001B0947"/>
    <w:rsid w:val="001B099E"/>
    <w:rsid w:val="001B25C3"/>
    <w:rsid w:val="001B3085"/>
    <w:rsid w:val="001B34F2"/>
    <w:rsid w:val="001B4849"/>
    <w:rsid w:val="001B553D"/>
    <w:rsid w:val="001B5EDC"/>
    <w:rsid w:val="001C321F"/>
    <w:rsid w:val="001C3C62"/>
    <w:rsid w:val="001C5CD2"/>
    <w:rsid w:val="001D0010"/>
    <w:rsid w:val="001D6E2E"/>
    <w:rsid w:val="001E00FE"/>
    <w:rsid w:val="001E3844"/>
    <w:rsid w:val="001E4F8F"/>
    <w:rsid w:val="001E549A"/>
    <w:rsid w:val="001E5B44"/>
    <w:rsid w:val="001E6133"/>
    <w:rsid w:val="001E7148"/>
    <w:rsid w:val="001F0089"/>
    <w:rsid w:val="001F2424"/>
    <w:rsid w:val="001F3066"/>
    <w:rsid w:val="001F41E9"/>
    <w:rsid w:val="001F56BE"/>
    <w:rsid w:val="001F67AD"/>
    <w:rsid w:val="001F7FA9"/>
    <w:rsid w:val="0020039E"/>
    <w:rsid w:val="002017C4"/>
    <w:rsid w:val="00201B6F"/>
    <w:rsid w:val="00202FF6"/>
    <w:rsid w:val="00206E5E"/>
    <w:rsid w:val="002072C5"/>
    <w:rsid w:val="0021387D"/>
    <w:rsid w:val="002173D4"/>
    <w:rsid w:val="00221416"/>
    <w:rsid w:val="002326A2"/>
    <w:rsid w:val="00233497"/>
    <w:rsid w:val="00240790"/>
    <w:rsid w:val="00241BBC"/>
    <w:rsid w:val="00246B33"/>
    <w:rsid w:val="00247FEC"/>
    <w:rsid w:val="0025211C"/>
    <w:rsid w:val="002527FF"/>
    <w:rsid w:val="00253049"/>
    <w:rsid w:val="00254796"/>
    <w:rsid w:val="00257912"/>
    <w:rsid w:val="0025797F"/>
    <w:rsid w:val="0026056D"/>
    <w:rsid w:val="00261E02"/>
    <w:rsid w:val="002635A9"/>
    <w:rsid w:val="00263DA5"/>
    <w:rsid w:val="0026415C"/>
    <w:rsid w:val="00265208"/>
    <w:rsid w:val="00267ED5"/>
    <w:rsid w:val="00272D39"/>
    <w:rsid w:val="00274BBC"/>
    <w:rsid w:val="00276155"/>
    <w:rsid w:val="00281624"/>
    <w:rsid w:val="00284974"/>
    <w:rsid w:val="0028676F"/>
    <w:rsid w:val="00287876"/>
    <w:rsid w:val="002878F5"/>
    <w:rsid w:val="00291A57"/>
    <w:rsid w:val="00292FDB"/>
    <w:rsid w:val="002937E2"/>
    <w:rsid w:val="00294924"/>
    <w:rsid w:val="002A669F"/>
    <w:rsid w:val="002B04CD"/>
    <w:rsid w:val="002B059E"/>
    <w:rsid w:val="002B0978"/>
    <w:rsid w:val="002B105C"/>
    <w:rsid w:val="002B273B"/>
    <w:rsid w:val="002B30D8"/>
    <w:rsid w:val="002B7720"/>
    <w:rsid w:val="002C3291"/>
    <w:rsid w:val="002C4CD3"/>
    <w:rsid w:val="002D30B0"/>
    <w:rsid w:val="002D6FE0"/>
    <w:rsid w:val="002D788A"/>
    <w:rsid w:val="002E446E"/>
    <w:rsid w:val="002E5F83"/>
    <w:rsid w:val="002E67AC"/>
    <w:rsid w:val="002E7070"/>
    <w:rsid w:val="002F028C"/>
    <w:rsid w:val="002F2094"/>
    <w:rsid w:val="002F6FB7"/>
    <w:rsid w:val="002F7A12"/>
    <w:rsid w:val="00300276"/>
    <w:rsid w:val="00301224"/>
    <w:rsid w:val="003034F9"/>
    <w:rsid w:val="003044A1"/>
    <w:rsid w:val="00305CFB"/>
    <w:rsid w:val="00305DD5"/>
    <w:rsid w:val="00307C58"/>
    <w:rsid w:val="003119AB"/>
    <w:rsid w:val="0031412E"/>
    <w:rsid w:val="00314DCE"/>
    <w:rsid w:val="0031759B"/>
    <w:rsid w:val="00323937"/>
    <w:rsid w:val="00323D1E"/>
    <w:rsid w:val="003248AD"/>
    <w:rsid w:val="003263EF"/>
    <w:rsid w:val="00326F23"/>
    <w:rsid w:val="003277CC"/>
    <w:rsid w:val="0033084B"/>
    <w:rsid w:val="00335810"/>
    <w:rsid w:val="00337516"/>
    <w:rsid w:val="00340084"/>
    <w:rsid w:val="003432D9"/>
    <w:rsid w:val="00344611"/>
    <w:rsid w:val="00345119"/>
    <w:rsid w:val="0034627A"/>
    <w:rsid w:val="0035049A"/>
    <w:rsid w:val="0035535E"/>
    <w:rsid w:val="00355652"/>
    <w:rsid w:val="00356B97"/>
    <w:rsid w:val="0036134B"/>
    <w:rsid w:val="003621DA"/>
    <w:rsid w:val="00363BBA"/>
    <w:rsid w:val="00364298"/>
    <w:rsid w:val="003658C0"/>
    <w:rsid w:val="00365CC2"/>
    <w:rsid w:val="003666DA"/>
    <w:rsid w:val="00366C83"/>
    <w:rsid w:val="003714C0"/>
    <w:rsid w:val="00371EC9"/>
    <w:rsid w:val="003802FF"/>
    <w:rsid w:val="00381899"/>
    <w:rsid w:val="00381DEE"/>
    <w:rsid w:val="00382B00"/>
    <w:rsid w:val="00383307"/>
    <w:rsid w:val="003844DE"/>
    <w:rsid w:val="00384A56"/>
    <w:rsid w:val="00394097"/>
    <w:rsid w:val="003A12EB"/>
    <w:rsid w:val="003A289E"/>
    <w:rsid w:val="003A44CA"/>
    <w:rsid w:val="003A455C"/>
    <w:rsid w:val="003A55D8"/>
    <w:rsid w:val="003A6A24"/>
    <w:rsid w:val="003B273D"/>
    <w:rsid w:val="003B2F3F"/>
    <w:rsid w:val="003B70F8"/>
    <w:rsid w:val="003C0FB7"/>
    <w:rsid w:val="003C17BE"/>
    <w:rsid w:val="003C449E"/>
    <w:rsid w:val="003C4B96"/>
    <w:rsid w:val="003C56C1"/>
    <w:rsid w:val="003C7D16"/>
    <w:rsid w:val="003D51A3"/>
    <w:rsid w:val="003E12B9"/>
    <w:rsid w:val="003E2103"/>
    <w:rsid w:val="003E31CE"/>
    <w:rsid w:val="003E3524"/>
    <w:rsid w:val="003E48E0"/>
    <w:rsid w:val="003E767F"/>
    <w:rsid w:val="003F08A8"/>
    <w:rsid w:val="003F0AFA"/>
    <w:rsid w:val="003F110C"/>
    <w:rsid w:val="003F44DF"/>
    <w:rsid w:val="003F7B97"/>
    <w:rsid w:val="00400DB0"/>
    <w:rsid w:val="00402BD5"/>
    <w:rsid w:val="004034A3"/>
    <w:rsid w:val="0040580C"/>
    <w:rsid w:val="0041214D"/>
    <w:rsid w:val="004129CB"/>
    <w:rsid w:val="00414A16"/>
    <w:rsid w:val="00414FE3"/>
    <w:rsid w:val="0041609F"/>
    <w:rsid w:val="00416B3C"/>
    <w:rsid w:val="00424B6E"/>
    <w:rsid w:val="00432C18"/>
    <w:rsid w:val="00434B15"/>
    <w:rsid w:val="00442BBD"/>
    <w:rsid w:val="004433C5"/>
    <w:rsid w:val="004456B1"/>
    <w:rsid w:val="004464BF"/>
    <w:rsid w:val="0044666B"/>
    <w:rsid w:val="00446E42"/>
    <w:rsid w:val="00451357"/>
    <w:rsid w:val="00452488"/>
    <w:rsid w:val="00452A9A"/>
    <w:rsid w:val="00453DFF"/>
    <w:rsid w:val="00460A58"/>
    <w:rsid w:val="00462634"/>
    <w:rsid w:val="004637FB"/>
    <w:rsid w:val="00466744"/>
    <w:rsid w:val="00467DE3"/>
    <w:rsid w:val="0047043B"/>
    <w:rsid w:val="00470E7C"/>
    <w:rsid w:val="0047161F"/>
    <w:rsid w:val="00475027"/>
    <w:rsid w:val="00475C2F"/>
    <w:rsid w:val="00476B84"/>
    <w:rsid w:val="004811FD"/>
    <w:rsid w:val="0048193E"/>
    <w:rsid w:val="00481EA1"/>
    <w:rsid w:val="00484B54"/>
    <w:rsid w:val="00484F46"/>
    <w:rsid w:val="00486C36"/>
    <w:rsid w:val="00486DFD"/>
    <w:rsid w:val="00487E5C"/>
    <w:rsid w:val="00490028"/>
    <w:rsid w:val="00492802"/>
    <w:rsid w:val="00493FEA"/>
    <w:rsid w:val="004947D4"/>
    <w:rsid w:val="00494F01"/>
    <w:rsid w:val="004977D8"/>
    <w:rsid w:val="004A2979"/>
    <w:rsid w:val="004B03A2"/>
    <w:rsid w:val="004B0785"/>
    <w:rsid w:val="004B21B9"/>
    <w:rsid w:val="004C3212"/>
    <w:rsid w:val="004C3FF2"/>
    <w:rsid w:val="004C4397"/>
    <w:rsid w:val="004C7E30"/>
    <w:rsid w:val="004D0AF0"/>
    <w:rsid w:val="004D26B7"/>
    <w:rsid w:val="004D4362"/>
    <w:rsid w:val="004D5639"/>
    <w:rsid w:val="004D5A1A"/>
    <w:rsid w:val="004E3150"/>
    <w:rsid w:val="004E334A"/>
    <w:rsid w:val="004E3368"/>
    <w:rsid w:val="004E789D"/>
    <w:rsid w:val="004F0B88"/>
    <w:rsid w:val="004F2DF8"/>
    <w:rsid w:val="004F6D2E"/>
    <w:rsid w:val="005006FD"/>
    <w:rsid w:val="0050306B"/>
    <w:rsid w:val="00505465"/>
    <w:rsid w:val="00505826"/>
    <w:rsid w:val="00506333"/>
    <w:rsid w:val="00506D0D"/>
    <w:rsid w:val="00511BE9"/>
    <w:rsid w:val="00511E2A"/>
    <w:rsid w:val="00511F6A"/>
    <w:rsid w:val="0051276C"/>
    <w:rsid w:val="00515F2F"/>
    <w:rsid w:val="0051615E"/>
    <w:rsid w:val="00517123"/>
    <w:rsid w:val="005211C1"/>
    <w:rsid w:val="00523664"/>
    <w:rsid w:val="005259C6"/>
    <w:rsid w:val="00530F9C"/>
    <w:rsid w:val="00532AC0"/>
    <w:rsid w:val="0053329B"/>
    <w:rsid w:val="005345D9"/>
    <w:rsid w:val="00534FC3"/>
    <w:rsid w:val="005355F6"/>
    <w:rsid w:val="00537BC3"/>
    <w:rsid w:val="005405A0"/>
    <w:rsid w:val="00544F44"/>
    <w:rsid w:val="00550C61"/>
    <w:rsid w:val="00550EFB"/>
    <w:rsid w:val="005511F6"/>
    <w:rsid w:val="005512F3"/>
    <w:rsid w:val="0055577C"/>
    <w:rsid w:val="00555B92"/>
    <w:rsid w:val="00562624"/>
    <w:rsid w:val="005639D4"/>
    <w:rsid w:val="0056572A"/>
    <w:rsid w:val="00566661"/>
    <w:rsid w:val="00570740"/>
    <w:rsid w:val="00573D4F"/>
    <w:rsid w:val="00575809"/>
    <w:rsid w:val="0057759A"/>
    <w:rsid w:val="0058299F"/>
    <w:rsid w:val="00582DA1"/>
    <w:rsid w:val="00582EDC"/>
    <w:rsid w:val="0058465E"/>
    <w:rsid w:val="005850A9"/>
    <w:rsid w:val="0058608D"/>
    <w:rsid w:val="00586ED3"/>
    <w:rsid w:val="00590816"/>
    <w:rsid w:val="0059489E"/>
    <w:rsid w:val="005961EB"/>
    <w:rsid w:val="0059660C"/>
    <w:rsid w:val="005973FE"/>
    <w:rsid w:val="005A0369"/>
    <w:rsid w:val="005A0A4C"/>
    <w:rsid w:val="005A0E85"/>
    <w:rsid w:val="005A0F95"/>
    <w:rsid w:val="005A23E5"/>
    <w:rsid w:val="005A5D05"/>
    <w:rsid w:val="005B359A"/>
    <w:rsid w:val="005B39AA"/>
    <w:rsid w:val="005B7D0E"/>
    <w:rsid w:val="005C19B5"/>
    <w:rsid w:val="005C3BB6"/>
    <w:rsid w:val="005D6087"/>
    <w:rsid w:val="005D73CC"/>
    <w:rsid w:val="005D77B2"/>
    <w:rsid w:val="005E38D2"/>
    <w:rsid w:val="005E55D0"/>
    <w:rsid w:val="005E6E37"/>
    <w:rsid w:val="005E7C28"/>
    <w:rsid w:val="005F08CD"/>
    <w:rsid w:val="005F3300"/>
    <w:rsid w:val="005F3AF4"/>
    <w:rsid w:val="0060449E"/>
    <w:rsid w:val="00604644"/>
    <w:rsid w:val="00604A14"/>
    <w:rsid w:val="00605727"/>
    <w:rsid w:val="00607CD6"/>
    <w:rsid w:val="006108E4"/>
    <w:rsid w:val="006113EB"/>
    <w:rsid w:val="00613630"/>
    <w:rsid w:val="0061626E"/>
    <w:rsid w:val="00617A00"/>
    <w:rsid w:val="006208CD"/>
    <w:rsid w:val="006224AB"/>
    <w:rsid w:val="006233CF"/>
    <w:rsid w:val="00623656"/>
    <w:rsid w:val="006248A0"/>
    <w:rsid w:val="0062610A"/>
    <w:rsid w:val="00627D86"/>
    <w:rsid w:val="006307D8"/>
    <w:rsid w:val="00630C6C"/>
    <w:rsid w:val="00631F36"/>
    <w:rsid w:val="006347CC"/>
    <w:rsid w:val="006419C7"/>
    <w:rsid w:val="00641D9F"/>
    <w:rsid w:val="00646535"/>
    <w:rsid w:val="00650445"/>
    <w:rsid w:val="00651C3E"/>
    <w:rsid w:val="00652029"/>
    <w:rsid w:val="00654AE5"/>
    <w:rsid w:val="00655B74"/>
    <w:rsid w:val="00657384"/>
    <w:rsid w:val="00661489"/>
    <w:rsid w:val="006624FF"/>
    <w:rsid w:val="00665222"/>
    <w:rsid w:val="006652FD"/>
    <w:rsid w:val="00666210"/>
    <w:rsid w:val="00670CD6"/>
    <w:rsid w:val="00671562"/>
    <w:rsid w:val="0067160E"/>
    <w:rsid w:val="00672EDF"/>
    <w:rsid w:val="006813A0"/>
    <w:rsid w:val="00681AD4"/>
    <w:rsid w:val="00681C59"/>
    <w:rsid w:val="0068215C"/>
    <w:rsid w:val="0068658E"/>
    <w:rsid w:val="00687528"/>
    <w:rsid w:val="006877AA"/>
    <w:rsid w:val="006902FA"/>
    <w:rsid w:val="00692C73"/>
    <w:rsid w:val="006960E9"/>
    <w:rsid w:val="00696A5C"/>
    <w:rsid w:val="006A4E25"/>
    <w:rsid w:val="006A70B8"/>
    <w:rsid w:val="006A7371"/>
    <w:rsid w:val="006A749F"/>
    <w:rsid w:val="006B03D2"/>
    <w:rsid w:val="006B0E43"/>
    <w:rsid w:val="006B1297"/>
    <w:rsid w:val="006B30CB"/>
    <w:rsid w:val="006B4C5B"/>
    <w:rsid w:val="006B7C61"/>
    <w:rsid w:val="006C0E51"/>
    <w:rsid w:val="006C4F71"/>
    <w:rsid w:val="006C6672"/>
    <w:rsid w:val="006D0758"/>
    <w:rsid w:val="006D25FE"/>
    <w:rsid w:val="006D28F2"/>
    <w:rsid w:val="006D4B90"/>
    <w:rsid w:val="006D5201"/>
    <w:rsid w:val="006D71F5"/>
    <w:rsid w:val="006E27C6"/>
    <w:rsid w:val="006E445C"/>
    <w:rsid w:val="006E497D"/>
    <w:rsid w:val="006E6B82"/>
    <w:rsid w:val="006E6BD9"/>
    <w:rsid w:val="006E6F38"/>
    <w:rsid w:val="006E719D"/>
    <w:rsid w:val="006F0FFD"/>
    <w:rsid w:val="006F1E6E"/>
    <w:rsid w:val="006F1F9C"/>
    <w:rsid w:val="006F4C7D"/>
    <w:rsid w:val="006F54BF"/>
    <w:rsid w:val="006F5B33"/>
    <w:rsid w:val="006F5C1F"/>
    <w:rsid w:val="006F5C90"/>
    <w:rsid w:val="006F6D07"/>
    <w:rsid w:val="007057B3"/>
    <w:rsid w:val="0070778E"/>
    <w:rsid w:val="00711F0F"/>
    <w:rsid w:val="00712BD2"/>
    <w:rsid w:val="0071350C"/>
    <w:rsid w:val="00713E77"/>
    <w:rsid w:val="00715A39"/>
    <w:rsid w:val="00717E1B"/>
    <w:rsid w:val="00721CD0"/>
    <w:rsid w:val="00724891"/>
    <w:rsid w:val="00724BC0"/>
    <w:rsid w:val="007254C9"/>
    <w:rsid w:val="00726924"/>
    <w:rsid w:val="007315BA"/>
    <w:rsid w:val="00733DE7"/>
    <w:rsid w:val="007352D4"/>
    <w:rsid w:val="007415FA"/>
    <w:rsid w:val="007440DD"/>
    <w:rsid w:val="00745F6D"/>
    <w:rsid w:val="007474DB"/>
    <w:rsid w:val="007477BA"/>
    <w:rsid w:val="0075156B"/>
    <w:rsid w:val="0075250C"/>
    <w:rsid w:val="0075372A"/>
    <w:rsid w:val="00756F0C"/>
    <w:rsid w:val="007570B0"/>
    <w:rsid w:val="00761192"/>
    <w:rsid w:val="00761B05"/>
    <w:rsid w:val="00762E05"/>
    <w:rsid w:val="00764A38"/>
    <w:rsid w:val="00764DEA"/>
    <w:rsid w:val="00765D5A"/>
    <w:rsid w:val="007672BF"/>
    <w:rsid w:val="0076731E"/>
    <w:rsid w:val="007676BB"/>
    <w:rsid w:val="00770392"/>
    <w:rsid w:val="00770B7A"/>
    <w:rsid w:val="007716A9"/>
    <w:rsid w:val="007717C7"/>
    <w:rsid w:val="0077291A"/>
    <w:rsid w:val="00777171"/>
    <w:rsid w:val="007776A6"/>
    <w:rsid w:val="007778F7"/>
    <w:rsid w:val="0078004F"/>
    <w:rsid w:val="007820A9"/>
    <w:rsid w:val="00783214"/>
    <w:rsid w:val="00783F3B"/>
    <w:rsid w:val="00785756"/>
    <w:rsid w:val="00793075"/>
    <w:rsid w:val="007948FE"/>
    <w:rsid w:val="00795721"/>
    <w:rsid w:val="007A0C02"/>
    <w:rsid w:val="007A0F60"/>
    <w:rsid w:val="007A4E25"/>
    <w:rsid w:val="007A4FCE"/>
    <w:rsid w:val="007B1915"/>
    <w:rsid w:val="007C3C89"/>
    <w:rsid w:val="007C4E24"/>
    <w:rsid w:val="007D14B6"/>
    <w:rsid w:val="007D155E"/>
    <w:rsid w:val="007D2E8B"/>
    <w:rsid w:val="007D2FA6"/>
    <w:rsid w:val="007D31A5"/>
    <w:rsid w:val="007D5DCA"/>
    <w:rsid w:val="007D6343"/>
    <w:rsid w:val="007D68B5"/>
    <w:rsid w:val="007E0FC2"/>
    <w:rsid w:val="007E1243"/>
    <w:rsid w:val="007F0621"/>
    <w:rsid w:val="007F28E7"/>
    <w:rsid w:val="007F4887"/>
    <w:rsid w:val="007F64A8"/>
    <w:rsid w:val="00805B01"/>
    <w:rsid w:val="00806115"/>
    <w:rsid w:val="00813219"/>
    <w:rsid w:val="008140EF"/>
    <w:rsid w:val="00815CCB"/>
    <w:rsid w:val="00821075"/>
    <w:rsid w:val="008244D7"/>
    <w:rsid w:val="00824743"/>
    <w:rsid w:val="00826644"/>
    <w:rsid w:val="008320EB"/>
    <w:rsid w:val="0083354F"/>
    <w:rsid w:val="008369AE"/>
    <w:rsid w:val="00836C5E"/>
    <w:rsid w:val="00837A5C"/>
    <w:rsid w:val="00841EA3"/>
    <w:rsid w:val="008423E8"/>
    <w:rsid w:val="008428F0"/>
    <w:rsid w:val="00843494"/>
    <w:rsid w:val="0084481E"/>
    <w:rsid w:val="00846CB2"/>
    <w:rsid w:val="008526BD"/>
    <w:rsid w:val="0085511D"/>
    <w:rsid w:val="0085595A"/>
    <w:rsid w:val="008609A8"/>
    <w:rsid w:val="00864A50"/>
    <w:rsid w:val="00865407"/>
    <w:rsid w:val="00873298"/>
    <w:rsid w:val="008765CB"/>
    <w:rsid w:val="00877ACB"/>
    <w:rsid w:val="0088090D"/>
    <w:rsid w:val="00883795"/>
    <w:rsid w:val="0088559E"/>
    <w:rsid w:val="0089047D"/>
    <w:rsid w:val="00891679"/>
    <w:rsid w:val="00895515"/>
    <w:rsid w:val="00895BF5"/>
    <w:rsid w:val="008962A5"/>
    <w:rsid w:val="00897242"/>
    <w:rsid w:val="008A07A3"/>
    <w:rsid w:val="008A6778"/>
    <w:rsid w:val="008C261C"/>
    <w:rsid w:val="008C4816"/>
    <w:rsid w:val="008C48F8"/>
    <w:rsid w:val="008C4B56"/>
    <w:rsid w:val="008D34B1"/>
    <w:rsid w:val="008D37BC"/>
    <w:rsid w:val="008D4314"/>
    <w:rsid w:val="008D5B20"/>
    <w:rsid w:val="008D6C7C"/>
    <w:rsid w:val="008D7D02"/>
    <w:rsid w:val="008E085B"/>
    <w:rsid w:val="008E1B53"/>
    <w:rsid w:val="008E5B34"/>
    <w:rsid w:val="008E6545"/>
    <w:rsid w:val="008E6A75"/>
    <w:rsid w:val="008E6FF3"/>
    <w:rsid w:val="008F1443"/>
    <w:rsid w:val="009017AD"/>
    <w:rsid w:val="00907545"/>
    <w:rsid w:val="00912C6C"/>
    <w:rsid w:val="00920DC4"/>
    <w:rsid w:val="00925AC7"/>
    <w:rsid w:val="00926F9D"/>
    <w:rsid w:val="0092719C"/>
    <w:rsid w:val="009300F0"/>
    <w:rsid w:val="009315AF"/>
    <w:rsid w:val="00932753"/>
    <w:rsid w:val="00935387"/>
    <w:rsid w:val="009353FE"/>
    <w:rsid w:val="00940A23"/>
    <w:rsid w:val="00941837"/>
    <w:rsid w:val="00943193"/>
    <w:rsid w:val="00943774"/>
    <w:rsid w:val="00944780"/>
    <w:rsid w:val="00944F9C"/>
    <w:rsid w:val="00946693"/>
    <w:rsid w:val="00946FBB"/>
    <w:rsid w:val="009540C8"/>
    <w:rsid w:val="00954472"/>
    <w:rsid w:val="009549BE"/>
    <w:rsid w:val="009603A3"/>
    <w:rsid w:val="00960A4F"/>
    <w:rsid w:val="00965125"/>
    <w:rsid w:val="00966BC4"/>
    <w:rsid w:val="00966E44"/>
    <w:rsid w:val="0097034D"/>
    <w:rsid w:val="00972FD7"/>
    <w:rsid w:val="00973FA7"/>
    <w:rsid w:val="00974471"/>
    <w:rsid w:val="00982021"/>
    <w:rsid w:val="0098320A"/>
    <w:rsid w:val="009859A3"/>
    <w:rsid w:val="00986333"/>
    <w:rsid w:val="00986772"/>
    <w:rsid w:val="00986F57"/>
    <w:rsid w:val="009926CA"/>
    <w:rsid w:val="00997D66"/>
    <w:rsid w:val="009A2AE2"/>
    <w:rsid w:val="009A4066"/>
    <w:rsid w:val="009A5B78"/>
    <w:rsid w:val="009B27ED"/>
    <w:rsid w:val="009B3BF4"/>
    <w:rsid w:val="009C0408"/>
    <w:rsid w:val="009C10AE"/>
    <w:rsid w:val="009C23B2"/>
    <w:rsid w:val="009C4D2F"/>
    <w:rsid w:val="009C60AE"/>
    <w:rsid w:val="009C6E8B"/>
    <w:rsid w:val="009D1251"/>
    <w:rsid w:val="009D1293"/>
    <w:rsid w:val="009D1CC2"/>
    <w:rsid w:val="009D782B"/>
    <w:rsid w:val="009E0F3D"/>
    <w:rsid w:val="009E543D"/>
    <w:rsid w:val="009E6193"/>
    <w:rsid w:val="009E77D8"/>
    <w:rsid w:val="009F1EF8"/>
    <w:rsid w:val="009F6F66"/>
    <w:rsid w:val="00A01190"/>
    <w:rsid w:val="00A0729C"/>
    <w:rsid w:val="00A07891"/>
    <w:rsid w:val="00A07CD9"/>
    <w:rsid w:val="00A1361B"/>
    <w:rsid w:val="00A139BB"/>
    <w:rsid w:val="00A14867"/>
    <w:rsid w:val="00A30D7E"/>
    <w:rsid w:val="00A31B79"/>
    <w:rsid w:val="00A339C1"/>
    <w:rsid w:val="00A36778"/>
    <w:rsid w:val="00A41E42"/>
    <w:rsid w:val="00A45BD6"/>
    <w:rsid w:val="00A47F7C"/>
    <w:rsid w:val="00A50663"/>
    <w:rsid w:val="00A50864"/>
    <w:rsid w:val="00A515BC"/>
    <w:rsid w:val="00A5162A"/>
    <w:rsid w:val="00A522A0"/>
    <w:rsid w:val="00A52D05"/>
    <w:rsid w:val="00A53A7D"/>
    <w:rsid w:val="00A57086"/>
    <w:rsid w:val="00A60F64"/>
    <w:rsid w:val="00A61019"/>
    <w:rsid w:val="00A61D5F"/>
    <w:rsid w:val="00A64891"/>
    <w:rsid w:val="00A67368"/>
    <w:rsid w:val="00A67C42"/>
    <w:rsid w:val="00A70EB9"/>
    <w:rsid w:val="00A72841"/>
    <w:rsid w:val="00A77454"/>
    <w:rsid w:val="00A80F20"/>
    <w:rsid w:val="00A8181D"/>
    <w:rsid w:val="00A83C31"/>
    <w:rsid w:val="00A83F26"/>
    <w:rsid w:val="00A845C6"/>
    <w:rsid w:val="00A84C27"/>
    <w:rsid w:val="00A90325"/>
    <w:rsid w:val="00A9185F"/>
    <w:rsid w:val="00A93962"/>
    <w:rsid w:val="00A95939"/>
    <w:rsid w:val="00AA06CE"/>
    <w:rsid w:val="00AA473E"/>
    <w:rsid w:val="00AA6AE2"/>
    <w:rsid w:val="00AA721D"/>
    <w:rsid w:val="00AA794C"/>
    <w:rsid w:val="00AA7AC6"/>
    <w:rsid w:val="00AB52F0"/>
    <w:rsid w:val="00AB651F"/>
    <w:rsid w:val="00AC2758"/>
    <w:rsid w:val="00AC445B"/>
    <w:rsid w:val="00AC6C47"/>
    <w:rsid w:val="00AD09FA"/>
    <w:rsid w:val="00AD1172"/>
    <w:rsid w:val="00AD19AE"/>
    <w:rsid w:val="00AD2A5E"/>
    <w:rsid w:val="00AD2DB5"/>
    <w:rsid w:val="00AE0D78"/>
    <w:rsid w:val="00AE15F5"/>
    <w:rsid w:val="00AE28E8"/>
    <w:rsid w:val="00AE2BC2"/>
    <w:rsid w:val="00AE2F09"/>
    <w:rsid w:val="00AE2F0B"/>
    <w:rsid w:val="00AE3716"/>
    <w:rsid w:val="00AE68F1"/>
    <w:rsid w:val="00AF0140"/>
    <w:rsid w:val="00AF0215"/>
    <w:rsid w:val="00AF146B"/>
    <w:rsid w:val="00AF4930"/>
    <w:rsid w:val="00B00E0F"/>
    <w:rsid w:val="00B012BA"/>
    <w:rsid w:val="00B0370E"/>
    <w:rsid w:val="00B06C2C"/>
    <w:rsid w:val="00B06C58"/>
    <w:rsid w:val="00B0783A"/>
    <w:rsid w:val="00B07C71"/>
    <w:rsid w:val="00B10123"/>
    <w:rsid w:val="00B112F2"/>
    <w:rsid w:val="00B11FC9"/>
    <w:rsid w:val="00B13F98"/>
    <w:rsid w:val="00B15381"/>
    <w:rsid w:val="00B16798"/>
    <w:rsid w:val="00B17B28"/>
    <w:rsid w:val="00B17C08"/>
    <w:rsid w:val="00B227B2"/>
    <w:rsid w:val="00B24A2C"/>
    <w:rsid w:val="00B26F78"/>
    <w:rsid w:val="00B32095"/>
    <w:rsid w:val="00B36B2C"/>
    <w:rsid w:val="00B410FB"/>
    <w:rsid w:val="00B44A8B"/>
    <w:rsid w:val="00B50FC6"/>
    <w:rsid w:val="00B5127B"/>
    <w:rsid w:val="00B5338D"/>
    <w:rsid w:val="00B53632"/>
    <w:rsid w:val="00B5397C"/>
    <w:rsid w:val="00B549EA"/>
    <w:rsid w:val="00B54E8C"/>
    <w:rsid w:val="00B60FAF"/>
    <w:rsid w:val="00B64E08"/>
    <w:rsid w:val="00B65DF8"/>
    <w:rsid w:val="00B66307"/>
    <w:rsid w:val="00B71D49"/>
    <w:rsid w:val="00B722F5"/>
    <w:rsid w:val="00B77D80"/>
    <w:rsid w:val="00B80A43"/>
    <w:rsid w:val="00B80B03"/>
    <w:rsid w:val="00B80C93"/>
    <w:rsid w:val="00B80E91"/>
    <w:rsid w:val="00B81582"/>
    <w:rsid w:val="00B838D3"/>
    <w:rsid w:val="00B85626"/>
    <w:rsid w:val="00B86F14"/>
    <w:rsid w:val="00B90BBD"/>
    <w:rsid w:val="00B91DCD"/>
    <w:rsid w:val="00B93663"/>
    <w:rsid w:val="00B93A2F"/>
    <w:rsid w:val="00B948F9"/>
    <w:rsid w:val="00B95583"/>
    <w:rsid w:val="00B97923"/>
    <w:rsid w:val="00BA2C99"/>
    <w:rsid w:val="00BA514B"/>
    <w:rsid w:val="00BA6F8D"/>
    <w:rsid w:val="00BB00DF"/>
    <w:rsid w:val="00BB02FC"/>
    <w:rsid w:val="00BB45EA"/>
    <w:rsid w:val="00BB6FC9"/>
    <w:rsid w:val="00BC2741"/>
    <w:rsid w:val="00BC3FF6"/>
    <w:rsid w:val="00BC4412"/>
    <w:rsid w:val="00BC491D"/>
    <w:rsid w:val="00BC7A78"/>
    <w:rsid w:val="00BD10C2"/>
    <w:rsid w:val="00BD13B3"/>
    <w:rsid w:val="00BD582A"/>
    <w:rsid w:val="00BD7C12"/>
    <w:rsid w:val="00BE07D9"/>
    <w:rsid w:val="00BE4D76"/>
    <w:rsid w:val="00BF0E73"/>
    <w:rsid w:val="00BF3B5F"/>
    <w:rsid w:val="00BF7709"/>
    <w:rsid w:val="00C005C2"/>
    <w:rsid w:val="00C01849"/>
    <w:rsid w:val="00C027E2"/>
    <w:rsid w:val="00C0691D"/>
    <w:rsid w:val="00C075F0"/>
    <w:rsid w:val="00C11F3A"/>
    <w:rsid w:val="00C14740"/>
    <w:rsid w:val="00C1525F"/>
    <w:rsid w:val="00C16479"/>
    <w:rsid w:val="00C1757B"/>
    <w:rsid w:val="00C21435"/>
    <w:rsid w:val="00C22BBF"/>
    <w:rsid w:val="00C23B34"/>
    <w:rsid w:val="00C241AC"/>
    <w:rsid w:val="00C25059"/>
    <w:rsid w:val="00C26925"/>
    <w:rsid w:val="00C2777F"/>
    <w:rsid w:val="00C3262C"/>
    <w:rsid w:val="00C34463"/>
    <w:rsid w:val="00C35925"/>
    <w:rsid w:val="00C35C89"/>
    <w:rsid w:val="00C36EB7"/>
    <w:rsid w:val="00C4056A"/>
    <w:rsid w:val="00C41A77"/>
    <w:rsid w:val="00C4400A"/>
    <w:rsid w:val="00C44964"/>
    <w:rsid w:val="00C44C22"/>
    <w:rsid w:val="00C45623"/>
    <w:rsid w:val="00C45FE7"/>
    <w:rsid w:val="00C478DD"/>
    <w:rsid w:val="00C47E99"/>
    <w:rsid w:val="00C5007F"/>
    <w:rsid w:val="00C529B0"/>
    <w:rsid w:val="00C534A1"/>
    <w:rsid w:val="00C56522"/>
    <w:rsid w:val="00C56BF4"/>
    <w:rsid w:val="00C56DDF"/>
    <w:rsid w:val="00C56FA1"/>
    <w:rsid w:val="00C57213"/>
    <w:rsid w:val="00C623BC"/>
    <w:rsid w:val="00C631E9"/>
    <w:rsid w:val="00C6796C"/>
    <w:rsid w:val="00C67F6C"/>
    <w:rsid w:val="00C70B9B"/>
    <w:rsid w:val="00C741B1"/>
    <w:rsid w:val="00C75012"/>
    <w:rsid w:val="00C761C7"/>
    <w:rsid w:val="00C767B8"/>
    <w:rsid w:val="00C772FF"/>
    <w:rsid w:val="00C77370"/>
    <w:rsid w:val="00C776DF"/>
    <w:rsid w:val="00C77BA4"/>
    <w:rsid w:val="00C82A9B"/>
    <w:rsid w:val="00C8409C"/>
    <w:rsid w:val="00C84AD6"/>
    <w:rsid w:val="00C867CF"/>
    <w:rsid w:val="00C8687F"/>
    <w:rsid w:val="00C86956"/>
    <w:rsid w:val="00C87267"/>
    <w:rsid w:val="00C87879"/>
    <w:rsid w:val="00C90444"/>
    <w:rsid w:val="00C90740"/>
    <w:rsid w:val="00C91C03"/>
    <w:rsid w:val="00C932F3"/>
    <w:rsid w:val="00C944EE"/>
    <w:rsid w:val="00C95E3B"/>
    <w:rsid w:val="00C97235"/>
    <w:rsid w:val="00CA0808"/>
    <w:rsid w:val="00CA0AB0"/>
    <w:rsid w:val="00CA1DED"/>
    <w:rsid w:val="00CA7EFC"/>
    <w:rsid w:val="00CB01A1"/>
    <w:rsid w:val="00CB6B43"/>
    <w:rsid w:val="00CC015B"/>
    <w:rsid w:val="00CC07DD"/>
    <w:rsid w:val="00CC255C"/>
    <w:rsid w:val="00CC3B9F"/>
    <w:rsid w:val="00CC5776"/>
    <w:rsid w:val="00CD04BB"/>
    <w:rsid w:val="00CD2CC9"/>
    <w:rsid w:val="00CD422D"/>
    <w:rsid w:val="00CD4877"/>
    <w:rsid w:val="00CD555B"/>
    <w:rsid w:val="00CD5F15"/>
    <w:rsid w:val="00CE2F6F"/>
    <w:rsid w:val="00CE37D7"/>
    <w:rsid w:val="00CE387F"/>
    <w:rsid w:val="00CE45B5"/>
    <w:rsid w:val="00CE4DF1"/>
    <w:rsid w:val="00CE58BE"/>
    <w:rsid w:val="00CE62BF"/>
    <w:rsid w:val="00CF5860"/>
    <w:rsid w:val="00CF6D8A"/>
    <w:rsid w:val="00CF70A8"/>
    <w:rsid w:val="00CF71FC"/>
    <w:rsid w:val="00CF7EE9"/>
    <w:rsid w:val="00D01CC0"/>
    <w:rsid w:val="00D11085"/>
    <w:rsid w:val="00D127D5"/>
    <w:rsid w:val="00D1442B"/>
    <w:rsid w:val="00D165F0"/>
    <w:rsid w:val="00D168C7"/>
    <w:rsid w:val="00D171FA"/>
    <w:rsid w:val="00D176BF"/>
    <w:rsid w:val="00D20F96"/>
    <w:rsid w:val="00D21AA7"/>
    <w:rsid w:val="00D30524"/>
    <w:rsid w:val="00D318E8"/>
    <w:rsid w:val="00D3397D"/>
    <w:rsid w:val="00D410DC"/>
    <w:rsid w:val="00D434C7"/>
    <w:rsid w:val="00D44236"/>
    <w:rsid w:val="00D52D25"/>
    <w:rsid w:val="00D537DC"/>
    <w:rsid w:val="00D554AC"/>
    <w:rsid w:val="00D57A1E"/>
    <w:rsid w:val="00D57AC7"/>
    <w:rsid w:val="00D61829"/>
    <w:rsid w:val="00D61A7F"/>
    <w:rsid w:val="00D649C5"/>
    <w:rsid w:val="00D64E6B"/>
    <w:rsid w:val="00D665EE"/>
    <w:rsid w:val="00D6699E"/>
    <w:rsid w:val="00D67D4A"/>
    <w:rsid w:val="00D70993"/>
    <w:rsid w:val="00D71853"/>
    <w:rsid w:val="00D71A8E"/>
    <w:rsid w:val="00D72D4C"/>
    <w:rsid w:val="00D75582"/>
    <w:rsid w:val="00D76BC2"/>
    <w:rsid w:val="00D77DF3"/>
    <w:rsid w:val="00D801A2"/>
    <w:rsid w:val="00D81521"/>
    <w:rsid w:val="00D8173E"/>
    <w:rsid w:val="00D81B00"/>
    <w:rsid w:val="00D81F6A"/>
    <w:rsid w:val="00D83BE5"/>
    <w:rsid w:val="00D86059"/>
    <w:rsid w:val="00D863AA"/>
    <w:rsid w:val="00D87D30"/>
    <w:rsid w:val="00D91609"/>
    <w:rsid w:val="00D9318B"/>
    <w:rsid w:val="00D93507"/>
    <w:rsid w:val="00DA06A9"/>
    <w:rsid w:val="00DA6944"/>
    <w:rsid w:val="00DB0D32"/>
    <w:rsid w:val="00DB6CFD"/>
    <w:rsid w:val="00DB7C5D"/>
    <w:rsid w:val="00DC029D"/>
    <w:rsid w:val="00DC17B5"/>
    <w:rsid w:val="00DC220D"/>
    <w:rsid w:val="00DC2765"/>
    <w:rsid w:val="00DC352C"/>
    <w:rsid w:val="00DD1A01"/>
    <w:rsid w:val="00DD51E8"/>
    <w:rsid w:val="00DD5DBF"/>
    <w:rsid w:val="00DD626C"/>
    <w:rsid w:val="00DD6E49"/>
    <w:rsid w:val="00DE055A"/>
    <w:rsid w:val="00DE3F52"/>
    <w:rsid w:val="00DE584D"/>
    <w:rsid w:val="00DE5A6C"/>
    <w:rsid w:val="00DF0317"/>
    <w:rsid w:val="00DF32B6"/>
    <w:rsid w:val="00E01124"/>
    <w:rsid w:val="00E0147C"/>
    <w:rsid w:val="00E03841"/>
    <w:rsid w:val="00E0453A"/>
    <w:rsid w:val="00E11B01"/>
    <w:rsid w:val="00E13E50"/>
    <w:rsid w:val="00E157B0"/>
    <w:rsid w:val="00E22827"/>
    <w:rsid w:val="00E27369"/>
    <w:rsid w:val="00E27595"/>
    <w:rsid w:val="00E27B3D"/>
    <w:rsid w:val="00E31180"/>
    <w:rsid w:val="00E31305"/>
    <w:rsid w:val="00E3531E"/>
    <w:rsid w:val="00E35DDB"/>
    <w:rsid w:val="00E37F11"/>
    <w:rsid w:val="00E4020D"/>
    <w:rsid w:val="00E40A77"/>
    <w:rsid w:val="00E4308B"/>
    <w:rsid w:val="00E43A74"/>
    <w:rsid w:val="00E44201"/>
    <w:rsid w:val="00E45A97"/>
    <w:rsid w:val="00E52857"/>
    <w:rsid w:val="00E53F8C"/>
    <w:rsid w:val="00E55DC1"/>
    <w:rsid w:val="00E56121"/>
    <w:rsid w:val="00E63455"/>
    <w:rsid w:val="00E6537C"/>
    <w:rsid w:val="00E67ADC"/>
    <w:rsid w:val="00E70375"/>
    <w:rsid w:val="00E74490"/>
    <w:rsid w:val="00E75471"/>
    <w:rsid w:val="00E801A9"/>
    <w:rsid w:val="00E843F3"/>
    <w:rsid w:val="00E8488B"/>
    <w:rsid w:val="00E85885"/>
    <w:rsid w:val="00E91C6E"/>
    <w:rsid w:val="00E91EE9"/>
    <w:rsid w:val="00E924AA"/>
    <w:rsid w:val="00E928A3"/>
    <w:rsid w:val="00E92C8F"/>
    <w:rsid w:val="00E946C2"/>
    <w:rsid w:val="00E94873"/>
    <w:rsid w:val="00E94B64"/>
    <w:rsid w:val="00E95921"/>
    <w:rsid w:val="00E973FA"/>
    <w:rsid w:val="00EA2FDF"/>
    <w:rsid w:val="00EA3EE2"/>
    <w:rsid w:val="00EA440F"/>
    <w:rsid w:val="00EA61BE"/>
    <w:rsid w:val="00EA745A"/>
    <w:rsid w:val="00EA7B89"/>
    <w:rsid w:val="00EB03EB"/>
    <w:rsid w:val="00EB0DCD"/>
    <w:rsid w:val="00EB4B46"/>
    <w:rsid w:val="00EB4CC0"/>
    <w:rsid w:val="00EB61FB"/>
    <w:rsid w:val="00EB661A"/>
    <w:rsid w:val="00EB6B5F"/>
    <w:rsid w:val="00EB6C4F"/>
    <w:rsid w:val="00EB7C58"/>
    <w:rsid w:val="00EB7D47"/>
    <w:rsid w:val="00EC12B5"/>
    <w:rsid w:val="00EC3F97"/>
    <w:rsid w:val="00EC45A0"/>
    <w:rsid w:val="00EC697B"/>
    <w:rsid w:val="00EC6FE9"/>
    <w:rsid w:val="00ED0421"/>
    <w:rsid w:val="00ED0714"/>
    <w:rsid w:val="00ED496B"/>
    <w:rsid w:val="00ED5B4D"/>
    <w:rsid w:val="00ED799D"/>
    <w:rsid w:val="00ED7B08"/>
    <w:rsid w:val="00ED7E10"/>
    <w:rsid w:val="00EE28DF"/>
    <w:rsid w:val="00EE3835"/>
    <w:rsid w:val="00EE40B9"/>
    <w:rsid w:val="00EE4D33"/>
    <w:rsid w:val="00EE793A"/>
    <w:rsid w:val="00EE7E2E"/>
    <w:rsid w:val="00EF22FB"/>
    <w:rsid w:val="00EF25F7"/>
    <w:rsid w:val="00EF3886"/>
    <w:rsid w:val="00EF6F42"/>
    <w:rsid w:val="00F030D2"/>
    <w:rsid w:val="00F05605"/>
    <w:rsid w:val="00F05893"/>
    <w:rsid w:val="00F05C74"/>
    <w:rsid w:val="00F060E6"/>
    <w:rsid w:val="00F0786A"/>
    <w:rsid w:val="00F12301"/>
    <w:rsid w:val="00F14B0F"/>
    <w:rsid w:val="00F14E10"/>
    <w:rsid w:val="00F15BCF"/>
    <w:rsid w:val="00F21BD4"/>
    <w:rsid w:val="00F229DD"/>
    <w:rsid w:val="00F244F9"/>
    <w:rsid w:val="00F2453C"/>
    <w:rsid w:val="00F27100"/>
    <w:rsid w:val="00F30A5D"/>
    <w:rsid w:val="00F31249"/>
    <w:rsid w:val="00F441EF"/>
    <w:rsid w:val="00F44827"/>
    <w:rsid w:val="00F453EA"/>
    <w:rsid w:val="00F51487"/>
    <w:rsid w:val="00F5207F"/>
    <w:rsid w:val="00F52CE2"/>
    <w:rsid w:val="00F55491"/>
    <w:rsid w:val="00F559A1"/>
    <w:rsid w:val="00F60719"/>
    <w:rsid w:val="00F6109C"/>
    <w:rsid w:val="00F63901"/>
    <w:rsid w:val="00F6773E"/>
    <w:rsid w:val="00F67F7C"/>
    <w:rsid w:val="00F7049D"/>
    <w:rsid w:val="00F74908"/>
    <w:rsid w:val="00F74B41"/>
    <w:rsid w:val="00F76AFC"/>
    <w:rsid w:val="00F772DA"/>
    <w:rsid w:val="00F82722"/>
    <w:rsid w:val="00F831F7"/>
    <w:rsid w:val="00F85707"/>
    <w:rsid w:val="00FA0334"/>
    <w:rsid w:val="00FA0A13"/>
    <w:rsid w:val="00FA1C8C"/>
    <w:rsid w:val="00FA57BE"/>
    <w:rsid w:val="00FA5D72"/>
    <w:rsid w:val="00FA65B8"/>
    <w:rsid w:val="00FB75F9"/>
    <w:rsid w:val="00FC0509"/>
    <w:rsid w:val="00FC0A09"/>
    <w:rsid w:val="00FC303D"/>
    <w:rsid w:val="00FC6DC7"/>
    <w:rsid w:val="00FD13ED"/>
    <w:rsid w:val="00FD1DAC"/>
    <w:rsid w:val="00FD3FBC"/>
    <w:rsid w:val="00FD5265"/>
    <w:rsid w:val="00FE0200"/>
    <w:rsid w:val="00FE1416"/>
    <w:rsid w:val="00FE3483"/>
    <w:rsid w:val="00FE3B7A"/>
    <w:rsid w:val="00FE5FBB"/>
    <w:rsid w:val="00FE6CD6"/>
    <w:rsid w:val="00FE790D"/>
    <w:rsid w:val="00FE7C34"/>
    <w:rsid w:val="00FF1082"/>
    <w:rsid w:val="00FF2138"/>
    <w:rsid w:val="00FF5635"/>
    <w:rsid w:val="00FF57C7"/>
    <w:rsid w:val="00FF74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Arial" w:eastAsia="Times New Roman" w:hAnsi="Arial" w:cs="Arial"/>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Times New Roman" w:eastAsia="Times New Roman" w:hAnsi="Times New Roman"/>
      <w:color w:val="FF0000"/>
      <w:sz w:val="24"/>
      <w:szCs w:val="24"/>
      <w:lang w:eastAsia="es-ES"/>
    </w:rPr>
  </w:style>
  <w:style w:type="character" w:customStyle="1" w:styleId="Textoindependiente3Car">
    <w:name w:val="Texto independiente 3 Car"/>
    <w:link w:val="Textoindependiente3"/>
    <w:semiHidden/>
    <w:rsid w:val="00D649C5"/>
    <w:rPr>
      <w:rFonts w:ascii="Times New Roman" w:eastAsia="Times New Roman" w:hAnsi="Times New Roman" w:cs="Times New Roman"/>
      <w:color w:val="FF0000"/>
      <w:sz w:val="24"/>
      <w:szCs w:val="24"/>
      <w:lang w:eastAsia="es-ES"/>
    </w:rPr>
  </w:style>
  <w:style w:type="character" w:customStyle="1" w:styleId="Ttulo2Car">
    <w:name w:val="Título 2 Car"/>
    <w:link w:val="Ttulo2"/>
    <w:rsid w:val="00B0783A"/>
    <w:rPr>
      <w:rFonts w:ascii="Arial" w:eastAsia="Times New Roman" w:hAnsi="Arial" w:cs="Arial"/>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Calibri Light" w:eastAsia="Times New Roman" w:hAnsi="Calibri Light" w:cs="Times New Roman"/>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947D4"/>
    <w:rPr>
      <w:rFonts w:ascii="Segoe UI" w:hAnsi="Segoe UI" w:cs="Segoe UI"/>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Times New Roman" w:hAnsi="Times New Roman"/>
      <w:sz w:val="24"/>
      <w:szCs w:val="24"/>
      <w:lang w:eastAsia="es-CR"/>
    </w:rPr>
  </w:style>
  <w:style w:type="paragraph" w:customStyle="1" w:styleId="xmsonormal">
    <w:name w:val="x_msonormal"/>
    <w:basedOn w:val="Normal"/>
    <w:rsid w:val="000F1195"/>
    <w:pPr>
      <w:spacing w:before="100" w:beforeAutospacing="1" w:after="100" w:afterAutospacing="1" w:line="240" w:lineRule="auto"/>
    </w:pPr>
    <w:rPr>
      <w:rFonts w:ascii="Times New Roman" w:eastAsia="Times New Roman" w:hAnsi="Times New Roman"/>
      <w:sz w:val="24"/>
      <w:szCs w:val="24"/>
      <w:lang w:val="en-US"/>
    </w:rPr>
  </w:style>
  <w:style w:type="character" w:styleId="Refdecomentario">
    <w:name w:val="annotation reference"/>
    <w:uiPriority w:val="99"/>
    <w:semiHidden/>
    <w:unhideWhenUsed/>
    <w:rsid w:val="00AE2F0B"/>
    <w:rPr>
      <w:sz w:val="16"/>
      <w:szCs w:val="16"/>
    </w:rPr>
  </w:style>
  <w:style w:type="paragraph" w:styleId="Textocomentario">
    <w:name w:val="annotation text"/>
    <w:basedOn w:val="Normal"/>
    <w:link w:val="TextocomentarioCar"/>
    <w:uiPriority w:val="99"/>
    <w:semiHidden/>
    <w:unhideWhenUsed/>
    <w:rsid w:val="00AE2F0B"/>
    <w:rPr>
      <w:sz w:val="20"/>
      <w:szCs w:val="20"/>
    </w:rPr>
  </w:style>
  <w:style w:type="character" w:customStyle="1" w:styleId="TextocomentarioCar">
    <w:name w:val="Texto comentario Car"/>
    <w:link w:val="Textocomentario"/>
    <w:uiPriority w:val="99"/>
    <w:semiHidden/>
    <w:rsid w:val="00AE2F0B"/>
    <w:rPr>
      <w:lang w:val="es-CR"/>
    </w:rPr>
  </w:style>
  <w:style w:type="paragraph" w:styleId="Asuntodelcomentario">
    <w:name w:val="annotation subject"/>
    <w:basedOn w:val="Textocomentario"/>
    <w:next w:val="Textocomentario"/>
    <w:link w:val="AsuntodelcomentarioCar"/>
    <w:uiPriority w:val="99"/>
    <w:semiHidden/>
    <w:unhideWhenUsed/>
    <w:rsid w:val="00AE2F0B"/>
    <w:rPr>
      <w:b/>
      <w:bCs/>
    </w:rPr>
  </w:style>
  <w:style w:type="character" w:customStyle="1" w:styleId="AsuntodelcomentarioCar">
    <w:name w:val="Asunto del comentario Car"/>
    <w:link w:val="Asuntodelcomentario"/>
    <w:uiPriority w:val="99"/>
    <w:semiHidden/>
    <w:rsid w:val="00AE2F0B"/>
    <w:rPr>
      <w:b/>
      <w:bCs/>
      <w:lang w:val="es-CR"/>
    </w:rPr>
  </w:style>
  <w:style w:type="paragraph" w:styleId="Revisin">
    <w:name w:val="Revision"/>
    <w:hidden/>
    <w:uiPriority w:val="99"/>
    <w:semiHidden/>
    <w:rsid w:val="00442BBD"/>
    <w:rPr>
      <w:sz w:val="22"/>
      <w:szCs w:val="22"/>
      <w:lang w:eastAsia="en-US"/>
    </w:rPr>
  </w:style>
  <w:style w:type="character" w:customStyle="1" w:styleId="Mencinsinresolver">
    <w:name w:val="Mención sin resolver"/>
    <w:uiPriority w:val="99"/>
    <w:semiHidden/>
    <w:unhideWhenUsed/>
    <w:rsid w:val="004D43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Arial" w:eastAsia="Times New Roman" w:hAnsi="Arial" w:cs="Arial"/>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Times New Roman" w:eastAsia="Times New Roman" w:hAnsi="Times New Roman"/>
      <w:color w:val="FF0000"/>
      <w:sz w:val="24"/>
      <w:szCs w:val="24"/>
      <w:lang w:eastAsia="es-ES"/>
    </w:rPr>
  </w:style>
  <w:style w:type="character" w:customStyle="1" w:styleId="Textoindependiente3Car">
    <w:name w:val="Texto independiente 3 Car"/>
    <w:link w:val="Textoindependiente3"/>
    <w:semiHidden/>
    <w:rsid w:val="00D649C5"/>
    <w:rPr>
      <w:rFonts w:ascii="Times New Roman" w:eastAsia="Times New Roman" w:hAnsi="Times New Roman" w:cs="Times New Roman"/>
      <w:color w:val="FF0000"/>
      <w:sz w:val="24"/>
      <w:szCs w:val="24"/>
      <w:lang w:eastAsia="es-ES"/>
    </w:rPr>
  </w:style>
  <w:style w:type="character" w:customStyle="1" w:styleId="Ttulo2Car">
    <w:name w:val="Título 2 Car"/>
    <w:link w:val="Ttulo2"/>
    <w:rsid w:val="00B0783A"/>
    <w:rPr>
      <w:rFonts w:ascii="Arial" w:eastAsia="Times New Roman" w:hAnsi="Arial" w:cs="Arial"/>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Calibri Light" w:eastAsia="Times New Roman" w:hAnsi="Calibri Light" w:cs="Times New Roman"/>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947D4"/>
    <w:rPr>
      <w:rFonts w:ascii="Segoe UI" w:hAnsi="Segoe UI" w:cs="Segoe UI"/>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Times New Roman" w:hAnsi="Times New Roman"/>
      <w:sz w:val="24"/>
      <w:szCs w:val="24"/>
      <w:lang w:eastAsia="es-CR"/>
    </w:rPr>
  </w:style>
  <w:style w:type="paragraph" w:customStyle="1" w:styleId="xmsonormal">
    <w:name w:val="x_msonormal"/>
    <w:basedOn w:val="Normal"/>
    <w:rsid w:val="000F1195"/>
    <w:pPr>
      <w:spacing w:before="100" w:beforeAutospacing="1" w:after="100" w:afterAutospacing="1" w:line="240" w:lineRule="auto"/>
    </w:pPr>
    <w:rPr>
      <w:rFonts w:ascii="Times New Roman" w:eastAsia="Times New Roman" w:hAnsi="Times New Roman"/>
      <w:sz w:val="24"/>
      <w:szCs w:val="24"/>
      <w:lang w:val="en-US"/>
    </w:rPr>
  </w:style>
  <w:style w:type="character" w:styleId="Refdecomentario">
    <w:name w:val="annotation reference"/>
    <w:uiPriority w:val="99"/>
    <w:semiHidden/>
    <w:unhideWhenUsed/>
    <w:rsid w:val="00AE2F0B"/>
    <w:rPr>
      <w:sz w:val="16"/>
      <w:szCs w:val="16"/>
    </w:rPr>
  </w:style>
  <w:style w:type="paragraph" w:styleId="Textocomentario">
    <w:name w:val="annotation text"/>
    <w:basedOn w:val="Normal"/>
    <w:link w:val="TextocomentarioCar"/>
    <w:uiPriority w:val="99"/>
    <w:semiHidden/>
    <w:unhideWhenUsed/>
    <w:rsid w:val="00AE2F0B"/>
    <w:rPr>
      <w:sz w:val="20"/>
      <w:szCs w:val="20"/>
    </w:rPr>
  </w:style>
  <w:style w:type="character" w:customStyle="1" w:styleId="TextocomentarioCar">
    <w:name w:val="Texto comentario Car"/>
    <w:link w:val="Textocomentario"/>
    <w:uiPriority w:val="99"/>
    <w:semiHidden/>
    <w:rsid w:val="00AE2F0B"/>
    <w:rPr>
      <w:lang w:val="es-CR"/>
    </w:rPr>
  </w:style>
  <w:style w:type="paragraph" w:styleId="Asuntodelcomentario">
    <w:name w:val="annotation subject"/>
    <w:basedOn w:val="Textocomentario"/>
    <w:next w:val="Textocomentario"/>
    <w:link w:val="AsuntodelcomentarioCar"/>
    <w:uiPriority w:val="99"/>
    <w:semiHidden/>
    <w:unhideWhenUsed/>
    <w:rsid w:val="00AE2F0B"/>
    <w:rPr>
      <w:b/>
      <w:bCs/>
    </w:rPr>
  </w:style>
  <w:style w:type="character" w:customStyle="1" w:styleId="AsuntodelcomentarioCar">
    <w:name w:val="Asunto del comentario Car"/>
    <w:link w:val="Asuntodelcomentario"/>
    <w:uiPriority w:val="99"/>
    <w:semiHidden/>
    <w:rsid w:val="00AE2F0B"/>
    <w:rPr>
      <w:b/>
      <w:bCs/>
      <w:lang w:val="es-CR"/>
    </w:rPr>
  </w:style>
  <w:style w:type="paragraph" w:styleId="Revisin">
    <w:name w:val="Revision"/>
    <w:hidden/>
    <w:uiPriority w:val="99"/>
    <w:semiHidden/>
    <w:rsid w:val="00442BBD"/>
    <w:rPr>
      <w:sz w:val="22"/>
      <w:szCs w:val="22"/>
      <w:lang w:eastAsia="en-US"/>
    </w:rPr>
  </w:style>
  <w:style w:type="character" w:customStyle="1" w:styleId="Mencinsinresolver">
    <w:name w:val="Mención sin resolver"/>
    <w:uiPriority w:val="99"/>
    <w:semiHidden/>
    <w:unhideWhenUsed/>
    <w:rsid w:val="004D4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5257">
      <w:bodyDiv w:val="1"/>
      <w:marLeft w:val="0"/>
      <w:marRight w:val="0"/>
      <w:marTop w:val="0"/>
      <w:marBottom w:val="0"/>
      <w:divBdr>
        <w:top w:val="none" w:sz="0" w:space="0" w:color="auto"/>
        <w:left w:val="none" w:sz="0" w:space="0" w:color="auto"/>
        <w:bottom w:val="none" w:sz="0" w:space="0" w:color="auto"/>
        <w:right w:val="none" w:sz="0" w:space="0" w:color="auto"/>
      </w:divBdr>
    </w:div>
    <w:div w:id="127364757">
      <w:bodyDiv w:val="1"/>
      <w:marLeft w:val="0"/>
      <w:marRight w:val="0"/>
      <w:marTop w:val="0"/>
      <w:marBottom w:val="0"/>
      <w:divBdr>
        <w:top w:val="none" w:sz="0" w:space="0" w:color="auto"/>
        <w:left w:val="none" w:sz="0" w:space="0" w:color="auto"/>
        <w:bottom w:val="none" w:sz="0" w:space="0" w:color="auto"/>
        <w:right w:val="none" w:sz="0" w:space="0" w:color="auto"/>
      </w:divBdr>
    </w:div>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537084902">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779065158">
      <w:bodyDiv w:val="1"/>
      <w:marLeft w:val="0"/>
      <w:marRight w:val="0"/>
      <w:marTop w:val="0"/>
      <w:marBottom w:val="0"/>
      <w:divBdr>
        <w:top w:val="none" w:sz="0" w:space="0" w:color="auto"/>
        <w:left w:val="none" w:sz="0" w:space="0" w:color="auto"/>
        <w:bottom w:val="none" w:sz="0" w:space="0" w:color="auto"/>
        <w:right w:val="none" w:sz="0" w:space="0" w:color="auto"/>
      </w:divBdr>
      <w:divsChild>
        <w:div w:id="1329595398">
          <w:marLeft w:val="0"/>
          <w:marRight w:val="0"/>
          <w:marTop w:val="0"/>
          <w:marBottom w:val="0"/>
          <w:divBdr>
            <w:top w:val="none" w:sz="0" w:space="0" w:color="auto"/>
            <w:left w:val="none" w:sz="0" w:space="0" w:color="auto"/>
            <w:bottom w:val="none" w:sz="0" w:space="0" w:color="auto"/>
            <w:right w:val="none" w:sz="0" w:space="0" w:color="auto"/>
          </w:divBdr>
          <w:divsChild>
            <w:div w:id="1373732038">
              <w:marLeft w:val="0"/>
              <w:marRight w:val="0"/>
              <w:marTop w:val="0"/>
              <w:marBottom w:val="0"/>
              <w:divBdr>
                <w:top w:val="none" w:sz="0" w:space="0" w:color="auto"/>
                <w:left w:val="none" w:sz="0" w:space="0" w:color="auto"/>
                <w:bottom w:val="none" w:sz="0" w:space="0" w:color="auto"/>
                <w:right w:val="none" w:sz="0" w:space="0" w:color="auto"/>
              </w:divBdr>
              <w:divsChild>
                <w:div w:id="1934783248">
                  <w:marLeft w:val="0"/>
                  <w:marRight w:val="0"/>
                  <w:marTop w:val="0"/>
                  <w:marBottom w:val="0"/>
                  <w:divBdr>
                    <w:top w:val="none" w:sz="0" w:space="0" w:color="auto"/>
                    <w:left w:val="none" w:sz="0" w:space="0" w:color="auto"/>
                    <w:bottom w:val="none" w:sz="0" w:space="0" w:color="auto"/>
                    <w:right w:val="none" w:sz="0" w:space="0" w:color="auto"/>
                  </w:divBdr>
                  <w:divsChild>
                    <w:div w:id="1735280411">
                      <w:marLeft w:val="0"/>
                      <w:marRight w:val="0"/>
                      <w:marTop w:val="0"/>
                      <w:marBottom w:val="0"/>
                      <w:divBdr>
                        <w:top w:val="none" w:sz="0" w:space="0" w:color="auto"/>
                        <w:left w:val="none" w:sz="0" w:space="0" w:color="auto"/>
                        <w:bottom w:val="none" w:sz="0" w:space="0" w:color="auto"/>
                        <w:right w:val="none" w:sz="0" w:space="0" w:color="auto"/>
                      </w:divBdr>
                      <w:divsChild>
                        <w:div w:id="937099790">
                          <w:marLeft w:val="0"/>
                          <w:marRight w:val="0"/>
                          <w:marTop w:val="0"/>
                          <w:marBottom w:val="0"/>
                          <w:divBdr>
                            <w:top w:val="none" w:sz="0" w:space="0" w:color="auto"/>
                            <w:left w:val="none" w:sz="0" w:space="0" w:color="auto"/>
                            <w:bottom w:val="none" w:sz="0" w:space="0" w:color="auto"/>
                            <w:right w:val="none" w:sz="0" w:space="0" w:color="auto"/>
                          </w:divBdr>
                          <w:divsChild>
                            <w:div w:id="18904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7032">
              <w:marLeft w:val="0"/>
              <w:marRight w:val="0"/>
              <w:marTop w:val="0"/>
              <w:marBottom w:val="0"/>
              <w:divBdr>
                <w:top w:val="none" w:sz="0" w:space="0" w:color="auto"/>
                <w:left w:val="none" w:sz="0" w:space="0" w:color="auto"/>
                <w:bottom w:val="none" w:sz="0" w:space="0" w:color="auto"/>
                <w:right w:val="none" w:sz="0" w:space="0" w:color="auto"/>
              </w:divBdr>
            </w:div>
            <w:div w:id="2063821303">
              <w:marLeft w:val="0"/>
              <w:marRight w:val="0"/>
              <w:marTop w:val="0"/>
              <w:marBottom w:val="0"/>
              <w:divBdr>
                <w:top w:val="none" w:sz="0" w:space="0" w:color="auto"/>
                <w:left w:val="none" w:sz="0" w:space="0" w:color="auto"/>
                <w:bottom w:val="none" w:sz="0" w:space="0" w:color="auto"/>
                <w:right w:val="none" w:sz="0" w:space="0" w:color="auto"/>
              </w:divBdr>
              <w:divsChild>
                <w:div w:id="694385983">
                  <w:marLeft w:val="0"/>
                  <w:marRight w:val="0"/>
                  <w:marTop w:val="0"/>
                  <w:marBottom w:val="0"/>
                  <w:divBdr>
                    <w:top w:val="none" w:sz="0" w:space="0" w:color="auto"/>
                    <w:left w:val="none" w:sz="0" w:space="0" w:color="auto"/>
                    <w:bottom w:val="none" w:sz="0" w:space="0" w:color="auto"/>
                    <w:right w:val="none" w:sz="0" w:space="0" w:color="auto"/>
                  </w:divBdr>
                  <w:divsChild>
                    <w:div w:id="1489053696">
                      <w:marLeft w:val="0"/>
                      <w:marRight w:val="0"/>
                      <w:marTop w:val="0"/>
                      <w:marBottom w:val="0"/>
                      <w:divBdr>
                        <w:top w:val="none" w:sz="0" w:space="0" w:color="auto"/>
                        <w:left w:val="none" w:sz="0" w:space="0" w:color="auto"/>
                        <w:bottom w:val="none" w:sz="0" w:space="0" w:color="auto"/>
                        <w:right w:val="none" w:sz="0" w:space="0" w:color="auto"/>
                      </w:divBdr>
                      <w:divsChild>
                        <w:div w:id="328143422">
                          <w:marLeft w:val="0"/>
                          <w:marRight w:val="0"/>
                          <w:marTop w:val="0"/>
                          <w:marBottom w:val="0"/>
                          <w:divBdr>
                            <w:top w:val="none" w:sz="0" w:space="0" w:color="auto"/>
                            <w:left w:val="none" w:sz="0" w:space="0" w:color="auto"/>
                            <w:bottom w:val="none" w:sz="0" w:space="0" w:color="auto"/>
                            <w:right w:val="none" w:sz="0" w:space="0" w:color="auto"/>
                          </w:divBdr>
                          <w:divsChild>
                            <w:div w:id="8012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 w:id="2049644578">
      <w:bodyDiv w:val="1"/>
      <w:marLeft w:val="0"/>
      <w:marRight w:val="0"/>
      <w:marTop w:val="0"/>
      <w:marBottom w:val="0"/>
      <w:divBdr>
        <w:top w:val="none" w:sz="0" w:space="0" w:color="auto"/>
        <w:left w:val="none" w:sz="0" w:space="0" w:color="auto"/>
        <w:bottom w:val="none" w:sz="0" w:space="0" w:color="auto"/>
        <w:right w:val="none" w:sz="0" w:space="0" w:color="auto"/>
      </w:divBdr>
    </w:div>
    <w:div w:id="21122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1n31Ogeuvv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JjHUwjt7JQw" TargetMode="External"/><Relationship Id="rId4" Type="http://schemas.microsoft.com/office/2007/relationships/stylesWithEffects" Target="stylesWithEffects.xml"/><Relationship Id="rId9" Type="http://schemas.openxmlformats.org/officeDocument/2006/relationships/hyperlink" Target="https://www.youtube.com/watch?v=hRBnELOeUu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C90EFC0-5D9A-4019-8367-F82CB8364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2578</Words>
  <Characters>14183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16728</CharactersWithSpaces>
  <SharedDoc>false</SharedDoc>
  <HLinks>
    <vt:vector size="18" baseType="variant">
      <vt:variant>
        <vt:i4>6553649</vt:i4>
      </vt:variant>
      <vt:variant>
        <vt:i4>6</vt:i4>
      </vt:variant>
      <vt:variant>
        <vt:i4>0</vt:i4>
      </vt:variant>
      <vt:variant>
        <vt:i4>5</vt:i4>
      </vt:variant>
      <vt:variant>
        <vt:lpwstr>https://www.youtube.com/watch?v=1n31Ogeuvvw</vt:lpwstr>
      </vt:variant>
      <vt:variant>
        <vt:lpwstr/>
      </vt:variant>
      <vt:variant>
        <vt:i4>7077924</vt:i4>
      </vt:variant>
      <vt:variant>
        <vt:i4>3</vt:i4>
      </vt:variant>
      <vt:variant>
        <vt:i4>0</vt:i4>
      </vt:variant>
      <vt:variant>
        <vt:i4>5</vt:i4>
      </vt:variant>
      <vt:variant>
        <vt:lpwstr>https://www.youtube.com/watch?v=JjHUwjt7JQw</vt:lpwstr>
      </vt:variant>
      <vt:variant>
        <vt:lpwstr/>
      </vt:variant>
      <vt:variant>
        <vt:i4>4128826</vt:i4>
      </vt:variant>
      <vt:variant>
        <vt:i4>0</vt:i4>
      </vt:variant>
      <vt:variant>
        <vt:i4>0</vt:i4>
      </vt:variant>
      <vt:variant>
        <vt:i4>5</vt:i4>
      </vt:variant>
      <vt:variant>
        <vt:lpwstr>https://www.youtube.com/watch?v=hRBnELOeUuo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2021-08-09T21:19:00Z</cp:lastPrinted>
  <dcterms:created xsi:type="dcterms:W3CDTF">2021-08-09T21:19:00Z</dcterms:created>
  <dcterms:modified xsi:type="dcterms:W3CDTF">2021-08-09T21:19:00Z</dcterms:modified>
</cp:coreProperties>
</file>