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B39D" w14:textId="2C6DB320" w:rsidR="00CF7613" w:rsidRDefault="008742C2" w:rsidP="00CD25DF">
      <w:pPr>
        <w:spacing w:after="0" w:line="460" w:lineRule="atLeast"/>
        <w:jc w:val="both"/>
        <w:rPr>
          <w:rFonts w:ascii="Calibri" w:eastAsia="Calibri" w:hAnsi="Calibri" w:cs="Times New Roman"/>
        </w:rPr>
      </w:pPr>
      <w:r>
        <w:rPr>
          <w:rFonts w:ascii="Calibri" w:eastAsia="Calibri" w:hAnsi="Calibri" w:cs="Times New Roman"/>
          <w:b/>
          <w:bCs/>
        </w:rPr>
        <w:t xml:space="preserve">ACTA </w:t>
      </w:r>
      <w:r w:rsidR="007F0C03">
        <w:rPr>
          <w:rFonts w:ascii="Calibri" w:eastAsia="Calibri" w:hAnsi="Calibri" w:cs="Times New Roman"/>
          <w:b/>
          <w:bCs/>
        </w:rPr>
        <w:t>O</w:t>
      </w:r>
      <w:r w:rsidR="00CD25DF" w:rsidRPr="00CD25DF">
        <w:rPr>
          <w:rFonts w:ascii="Calibri" w:eastAsia="Calibri" w:hAnsi="Calibri" w:cs="Times New Roman"/>
          <w:b/>
          <w:bCs/>
        </w:rPr>
        <w:t xml:space="preserve">RDINARIA </w:t>
      </w:r>
      <w:r w:rsidR="003A21F6">
        <w:rPr>
          <w:rFonts w:ascii="Calibri" w:eastAsia="Calibri" w:hAnsi="Calibri" w:cs="Times New Roman"/>
          <w:b/>
          <w:bCs/>
        </w:rPr>
        <w:t>0</w:t>
      </w:r>
      <w:r w:rsidR="00593A29">
        <w:rPr>
          <w:rFonts w:ascii="Calibri" w:eastAsia="Calibri" w:hAnsi="Calibri" w:cs="Times New Roman"/>
          <w:b/>
          <w:bCs/>
        </w:rPr>
        <w:t>1</w:t>
      </w:r>
      <w:r w:rsidR="003A21F6">
        <w:rPr>
          <w:rFonts w:ascii="Calibri" w:eastAsia="Calibri" w:hAnsi="Calibri" w:cs="Times New Roman"/>
          <w:b/>
          <w:bCs/>
        </w:rPr>
        <w:t>-202</w:t>
      </w:r>
      <w:r w:rsidR="0009365F">
        <w:rPr>
          <w:rFonts w:ascii="Calibri" w:eastAsia="Calibri" w:hAnsi="Calibri" w:cs="Times New Roman"/>
          <w:b/>
          <w:bCs/>
        </w:rPr>
        <w:t>3</w:t>
      </w:r>
      <w:r w:rsidR="00CD25DF" w:rsidRPr="00CD25DF">
        <w:rPr>
          <w:rFonts w:ascii="Calibri" w:eastAsia="Calibri" w:hAnsi="Calibri" w:cs="Times New Roman"/>
        </w:rPr>
        <w:t xml:space="preserve">: Acta número </w:t>
      </w:r>
      <w:r w:rsidR="00E10CC4" w:rsidRPr="00855008">
        <w:rPr>
          <w:rFonts w:ascii="Calibri" w:eastAsia="Calibri" w:hAnsi="Calibri" w:cs="Times New Roman"/>
          <w:b/>
        </w:rPr>
        <w:t xml:space="preserve">cero </w:t>
      </w:r>
      <w:r w:rsidR="00886A53">
        <w:rPr>
          <w:rFonts w:ascii="Calibri" w:eastAsia="Calibri" w:hAnsi="Calibri" w:cs="Times New Roman"/>
          <w:b/>
        </w:rPr>
        <w:t xml:space="preserve">uno </w:t>
      </w:r>
      <w:r w:rsidR="0009365F">
        <w:rPr>
          <w:rFonts w:ascii="Calibri" w:eastAsia="Calibri" w:hAnsi="Calibri" w:cs="Times New Roman"/>
          <w:b/>
        </w:rPr>
        <w:t xml:space="preserve"> </w:t>
      </w:r>
      <w:r w:rsidR="00CD25DF" w:rsidRPr="00CD25DF">
        <w:rPr>
          <w:rFonts w:ascii="Calibri" w:eastAsia="Calibri" w:hAnsi="Calibri" w:cs="Times New Roman"/>
        </w:rPr>
        <w:t xml:space="preserve">correspondiente a la sesión </w:t>
      </w:r>
      <w:r w:rsidR="00CD25DF" w:rsidRPr="00CD25DF">
        <w:rPr>
          <w:rFonts w:ascii="Calibri" w:eastAsia="Calibri" w:hAnsi="Calibri" w:cs="Times New Roman"/>
          <w:b/>
          <w:bCs/>
        </w:rPr>
        <w:t>ordinaria</w:t>
      </w:r>
      <w:r w:rsidR="00CD25DF" w:rsidRPr="00CD25DF">
        <w:rPr>
          <w:rFonts w:ascii="Calibri" w:eastAsia="Calibri" w:hAnsi="Calibri" w:cs="Times New Roman"/>
        </w:rPr>
        <w:t xml:space="preserve"> celebrada por la </w:t>
      </w:r>
      <w:r w:rsidR="00CD25DF">
        <w:rPr>
          <w:rFonts w:ascii="Calibri" w:eastAsia="Calibri" w:hAnsi="Calibri" w:cs="Times New Roman"/>
          <w:b/>
          <w:bCs/>
        </w:rPr>
        <w:t xml:space="preserve">Comisión Institucional de Accesibilidad y Discapacidad  </w:t>
      </w:r>
      <w:r w:rsidR="00CD25DF" w:rsidRPr="00CD25DF">
        <w:rPr>
          <w:rFonts w:ascii="Calibri" w:eastAsia="Calibri" w:hAnsi="Calibri" w:cs="Times New Roman"/>
        </w:rPr>
        <w:t xml:space="preserve">de la Dirección General del Archivo Nacional, a las </w:t>
      </w:r>
      <w:r w:rsidR="00886A53" w:rsidRPr="00FE527D">
        <w:rPr>
          <w:rFonts w:ascii="Calibri" w:eastAsia="Calibri" w:hAnsi="Calibri" w:cs="Times New Roman"/>
          <w:b/>
          <w:bCs/>
        </w:rPr>
        <w:t>once</w:t>
      </w:r>
      <w:r w:rsidR="00886A53">
        <w:rPr>
          <w:rFonts w:ascii="Calibri" w:eastAsia="Calibri" w:hAnsi="Calibri" w:cs="Times New Roman"/>
        </w:rPr>
        <w:t xml:space="preserve"> </w:t>
      </w:r>
      <w:r w:rsidR="00CD25DF" w:rsidRPr="00CD25DF">
        <w:rPr>
          <w:rFonts w:ascii="Calibri" w:eastAsia="Calibri" w:hAnsi="Calibri" w:cs="Times New Roman"/>
        </w:rPr>
        <w:t xml:space="preserve">horas con </w:t>
      </w:r>
      <w:r w:rsidR="00CD25DF" w:rsidRPr="00855008">
        <w:rPr>
          <w:rFonts w:ascii="Calibri" w:eastAsia="Calibri" w:hAnsi="Calibri" w:cs="Times New Roman"/>
          <w:b/>
        </w:rPr>
        <w:t>cero</w:t>
      </w:r>
      <w:r w:rsidR="00CD25DF">
        <w:rPr>
          <w:rFonts w:ascii="Calibri" w:eastAsia="Calibri" w:hAnsi="Calibri" w:cs="Times New Roman"/>
        </w:rPr>
        <w:t xml:space="preserve"> </w:t>
      </w:r>
      <w:r w:rsidR="00CD25DF" w:rsidRPr="00CD25DF">
        <w:rPr>
          <w:rFonts w:ascii="Calibri" w:eastAsia="Calibri" w:hAnsi="Calibri" w:cs="Times New Roman"/>
        </w:rPr>
        <w:t xml:space="preserve">minutos del </w:t>
      </w:r>
      <w:r w:rsidR="0002225C">
        <w:rPr>
          <w:rFonts w:ascii="Calibri" w:eastAsia="Calibri" w:hAnsi="Calibri" w:cs="Times New Roman"/>
        </w:rPr>
        <w:t>día</w:t>
      </w:r>
      <w:r w:rsidR="00A6440E">
        <w:rPr>
          <w:rFonts w:ascii="Calibri" w:eastAsia="Calibri" w:hAnsi="Calibri" w:cs="Times New Roman"/>
        </w:rPr>
        <w:t xml:space="preserve"> </w:t>
      </w:r>
      <w:r w:rsidR="00FE527D" w:rsidRPr="00FE527D">
        <w:rPr>
          <w:rFonts w:ascii="Calibri" w:eastAsia="Calibri" w:hAnsi="Calibri" w:cs="Times New Roman"/>
          <w:b/>
          <w:bCs/>
        </w:rPr>
        <w:t>veintinueve</w:t>
      </w:r>
      <w:r w:rsidR="00FE527D">
        <w:rPr>
          <w:rFonts w:ascii="Calibri" w:eastAsia="Calibri" w:hAnsi="Calibri" w:cs="Times New Roman"/>
        </w:rPr>
        <w:t xml:space="preserve"> </w:t>
      </w:r>
      <w:r w:rsidR="00F0035C">
        <w:rPr>
          <w:rFonts w:ascii="Calibri" w:eastAsia="Calibri" w:hAnsi="Calibri" w:cs="Times New Roman"/>
        </w:rPr>
        <w:t xml:space="preserve">de </w:t>
      </w:r>
      <w:r w:rsidR="00A6440E">
        <w:rPr>
          <w:rFonts w:ascii="Calibri" w:eastAsia="Calibri" w:hAnsi="Calibri" w:cs="Times New Roman"/>
        </w:rPr>
        <w:t xml:space="preserve">JUNIO </w:t>
      </w:r>
      <w:r w:rsidR="00CF4385">
        <w:rPr>
          <w:rFonts w:ascii="Calibri" w:eastAsia="Calibri" w:hAnsi="Calibri" w:cs="Times New Roman"/>
        </w:rPr>
        <w:t>del dos</w:t>
      </w:r>
      <w:r w:rsidR="00DC1E7D">
        <w:rPr>
          <w:rFonts w:ascii="Calibri" w:eastAsia="Calibri" w:hAnsi="Calibri" w:cs="Times New Roman"/>
        </w:rPr>
        <w:t xml:space="preserve"> mil veintitrés</w:t>
      </w:r>
      <w:r w:rsidR="00CD25DF" w:rsidRPr="00CD25DF">
        <w:rPr>
          <w:rFonts w:ascii="Calibri" w:eastAsia="Calibri" w:hAnsi="Calibri" w:cs="Times New Roman"/>
        </w:rPr>
        <w:t xml:space="preserve">, </w:t>
      </w:r>
      <w:r w:rsidR="003D6632">
        <w:rPr>
          <w:rFonts w:ascii="Calibri" w:eastAsia="Calibri" w:hAnsi="Calibri" w:cs="Times New Roman"/>
        </w:rPr>
        <w:t xml:space="preserve">con presencia de las siguientes personas: </w:t>
      </w:r>
      <w:r w:rsidR="00AF13A1">
        <w:rPr>
          <w:rFonts w:ascii="Calibri" w:eastAsia="Calibri" w:hAnsi="Calibri" w:cs="Times New Roman"/>
          <w:b/>
          <w:bCs/>
        </w:rPr>
        <w:t>Jacqueline Ullo</w:t>
      </w:r>
      <w:r w:rsidR="003D6632">
        <w:rPr>
          <w:rFonts w:ascii="Calibri" w:eastAsia="Calibri" w:hAnsi="Calibri" w:cs="Times New Roman"/>
          <w:b/>
          <w:bCs/>
        </w:rPr>
        <w:t>a Mora</w:t>
      </w:r>
      <w:r w:rsidR="003D6632" w:rsidRPr="00642998">
        <w:rPr>
          <w:rFonts w:ascii="Calibri" w:eastAsia="Calibri" w:hAnsi="Calibri" w:cs="Times New Roman"/>
          <w:bCs/>
        </w:rPr>
        <w:t>, Contralora de Servicios y presidenta,</w:t>
      </w:r>
      <w:r w:rsidR="003D6632">
        <w:rPr>
          <w:rFonts w:ascii="Calibri" w:eastAsia="Calibri" w:hAnsi="Calibri" w:cs="Times New Roman"/>
          <w:b/>
          <w:bCs/>
        </w:rPr>
        <w:t xml:space="preserve"> </w:t>
      </w:r>
      <w:r w:rsidR="00AF13A1">
        <w:rPr>
          <w:rFonts w:ascii="Calibri" w:eastAsia="Calibri" w:hAnsi="Calibri" w:cs="Times New Roman"/>
          <w:b/>
          <w:bCs/>
        </w:rPr>
        <w:t xml:space="preserve"> Bady Ramírez Campos</w:t>
      </w:r>
      <w:r w:rsidR="00AF13A1" w:rsidRPr="00642998">
        <w:rPr>
          <w:rFonts w:ascii="Calibri" w:eastAsia="Calibri" w:hAnsi="Calibri" w:cs="Times New Roman"/>
          <w:bCs/>
        </w:rPr>
        <w:t>, Departament</w:t>
      </w:r>
      <w:r w:rsidR="005D039A" w:rsidRPr="00642998">
        <w:rPr>
          <w:rFonts w:ascii="Calibri" w:eastAsia="Calibri" w:hAnsi="Calibri" w:cs="Times New Roman"/>
          <w:bCs/>
        </w:rPr>
        <w:t>o de Tecnologías de Información,</w:t>
      </w:r>
      <w:r w:rsidR="005D039A">
        <w:rPr>
          <w:rFonts w:ascii="Calibri" w:eastAsia="Calibri" w:hAnsi="Calibri" w:cs="Times New Roman"/>
          <w:b/>
          <w:bCs/>
        </w:rPr>
        <w:t xml:space="preserve"> </w:t>
      </w:r>
      <w:r w:rsidR="00AF13A1">
        <w:rPr>
          <w:rFonts w:ascii="Calibri" w:eastAsia="Calibri" w:hAnsi="Calibri" w:cs="Times New Roman"/>
          <w:b/>
          <w:bCs/>
        </w:rPr>
        <w:t xml:space="preserve">Ivette Bolaños </w:t>
      </w:r>
      <w:r w:rsidR="00A10236">
        <w:rPr>
          <w:rFonts w:ascii="Calibri" w:eastAsia="Calibri" w:hAnsi="Calibri" w:cs="Times New Roman"/>
          <w:b/>
          <w:bCs/>
        </w:rPr>
        <w:t>Narváez</w:t>
      </w:r>
      <w:r w:rsidR="00AF13A1" w:rsidRPr="00642998">
        <w:rPr>
          <w:rFonts w:ascii="Calibri" w:eastAsia="Calibri" w:hAnsi="Calibri" w:cs="Times New Roman"/>
          <w:bCs/>
        </w:rPr>
        <w:t xml:space="preserve">, Departamento </w:t>
      </w:r>
      <w:r w:rsidR="00D82F0E">
        <w:rPr>
          <w:rFonts w:ascii="Calibri" w:eastAsia="Calibri" w:hAnsi="Calibri" w:cs="Times New Roman"/>
          <w:bCs/>
        </w:rPr>
        <w:t>de Conservación</w:t>
      </w:r>
      <w:r w:rsidR="003D6632" w:rsidRPr="00642998">
        <w:rPr>
          <w:rFonts w:ascii="Calibri" w:eastAsia="Calibri" w:hAnsi="Calibri" w:cs="Times New Roman"/>
          <w:bCs/>
        </w:rPr>
        <w:t xml:space="preserve">, </w:t>
      </w:r>
      <w:r w:rsidR="00D82F0E" w:rsidRPr="00D20F7B">
        <w:rPr>
          <w:rFonts w:ascii="Calibri" w:eastAsia="Calibri" w:hAnsi="Calibri" w:cs="Times New Roman"/>
          <w:b/>
        </w:rPr>
        <w:t>Josué Tovar Garrido</w:t>
      </w:r>
      <w:r w:rsidR="00D82F0E">
        <w:rPr>
          <w:rFonts w:ascii="Calibri" w:eastAsia="Calibri" w:hAnsi="Calibri" w:cs="Times New Roman"/>
          <w:bCs/>
        </w:rPr>
        <w:t xml:space="preserve">, </w:t>
      </w:r>
      <w:r w:rsidR="003D6632" w:rsidRPr="00642998">
        <w:rPr>
          <w:rFonts w:ascii="Calibri" w:eastAsia="Calibri" w:hAnsi="Calibri" w:cs="Times New Roman"/>
          <w:bCs/>
        </w:rPr>
        <w:t xml:space="preserve">Departamento Administrativo </w:t>
      </w:r>
      <w:r w:rsidR="0064198B" w:rsidRPr="00642998">
        <w:rPr>
          <w:rFonts w:ascii="Calibri" w:eastAsia="Calibri" w:hAnsi="Calibri" w:cs="Times New Roman"/>
          <w:bCs/>
        </w:rPr>
        <w:t>Financiero</w:t>
      </w:r>
      <w:r w:rsidR="0064198B">
        <w:rPr>
          <w:rFonts w:ascii="Calibri" w:eastAsia="Calibri" w:hAnsi="Calibri" w:cs="Times New Roman"/>
          <w:bCs/>
        </w:rPr>
        <w:t xml:space="preserve">, </w:t>
      </w:r>
      <w:r w:rsidR="0064198B" w:rsidRPr="000105ED">
        <w:rPr>
          <w:rFonts w:ascii="Calibri" w:eastAsia="Calibri" w:hAnsi="Calibri" w:cs="Times New Roman"/>
          <w:b/>
        </w:rPr>
        <w:t>Jennifer</w:t>
      </w:r>
      <w:r w:rsidR="00D93908" w:rsidRPr="000105ED">
        <w:rPr>
          <w:rFonts w:ascii="Calibri" w:eastAsia="Calibri" w:hAnsi="Calibri" w:cs="Times New Roman"/>
          <w:b/>
        </w:rPr>
        <w:t xml:space="preserve"> Thomas Navarrete,</w:t>
      </w:r>
      <w:r w:rsidR="00D93908">
        <w:rPr>
          <w:rFonts w:ascii="Calibri" w:eastAsia="Calibri" w:hAnsi="Calibri" w:cs="Times New Roman"/>
          <w:bCs/>
        </w:rPr>
        <w:t xml:space="preserve"> Departamento Archivo Notarial </w:t>
      </w:r>
      <w:r w:rsidR="003D6632" w:rsidRPr="00642998">
        <w:rPr>
          <w:rFonts w:ascii="Calibri" w:eastAsia="Calibri" w:hAnsi="Calibri" w:cs="Times New Roman"/>
          <w:bCs/>
        </w:rPr>
        <w:t xml:space="preserve"> </w:t>
      </w:r>
      <w:r w:rsidR="00AF13A1" w:rsidRPr="00642998">
        <w:rPr>
          <w:rFonts w:ascii="Calibri" w:eastAsia="Calibri" w:hAnsi="Calibri" w:cs="Times New Roman"/>
          <w:bCs/>
        </w:rPr>
        <w:t>y</w:t>
      </w:r>
      <w:r w:rsidR="00AF13A1" w:rsidRPr="006D72F5">
        <w:rPr>
          <w:rFonts w:ascii="Calibri" w:eastAsia="Calibri" w:hAnsi="Calibri" w:cs="Times New Roman"/>
        </w:rPr>
        <w:t xml:space="preserve"> </w:t>
      </w:r>
      <w:r w:rsidR="003D6632">
        <w:rPr>
          <w:rFonts w:ascii="Calibri" w:eastAsia="Calibri" w:hAnsi="Calibri" w:cs="Times New Roman"/>
          <w:b/>
          <w:bCs/>
        </w:rPr>
        <w:t xml:space="preserve">María Virginia Méndez </w:t>
      </w:r>
      <w:r w:rsidR="00623898">
        <w:rPr>
          <w:rFonts w:ascii="Calibri" w:eastAsia="Calibri" w:hAnsi="Calibri" w:cs="Times New Roman"/>
          <w:b/>
          <w:bCs/>
        </w:rPr>
        <w:t>Argüello</w:t>
      </w:r>
      <w:r w:rsidR="003D6632" w:rsidRPr="00642998">
        <w:rPr>
          <w:rFonts w:ascii="Calibri" w:eastAsia="Calibri" w:hAnsi="Calibri" w:cs="Times New Roman"/>
          <w:bCs/>
        </w:rPr>
        <w:t xml:space="preserve">, Departamento Servicios Archivísticos Externos; </w:t>
      </w:r>
      <w:r w:rsidR="00717AA6" w:rsidRPr="00642998">
        <w:rPr>
          <w:rFonts w:ascii="Calibri" w:eastAsia="Calibri" w:hAnsi="Calibri" w:cs="Times New Roman"/>
          <w:bCs/>
        </w:rPr>
        <w:t xml:space="preserve">presentes todos desde Su </w:t>
      </w:r>
      <w:r w:rsidR="004F2740" w:rsidRPr="00642998">
        <w:rPr>
          <w:rFonts w:ascii="Calibri" w:eastAsia="Calibri" w:hAnsi="Calibri" w:cs="Times New Roman"/>
        </w:rPr>
        <w:t xml:space="preserve">lugar de residencia, salvo la señora </w:t>
      </w:r>
      <w:r w:rsidR="004F2740" w:rsidRPr="00482CE8">
        <w:rPr>
          <w:rFonts w:ascii="Calibri" w:eastAsia="Calibri" w:hAnsi="Calibri" w:cs="Times New Roman"/>
          <w:b/>
          <w:bCs/>
        </w:rPr>
        <w:t>Bolaños Narváez</w:t>
      </w:r>
      <w:r w:rsidR="009D3153" w:rsidRPr="00642998">
        <w:rPr>
          <w:rFonts w:ascii="Calibri" w:eastAsia="Calibri" w:hAnsi="Calibri" w:cs="Times New Roman"/>
        </w:rPr>
        <w:t>, quien se encuentra en las instalaciones del Archivo Nacional</w:t>
      </w:r>
      <w:r w:rsidR="00AF13A1" w:rsidRPr="00642998">
        <w:rPr>
          <w:rFonts w:ascii="Calibri" w:eastAsia="Calibri" w:hAnsi="Calibri" w:cs="Times New Roman"/>
        </w:rPr>
        <w:t xml:space="preserve">. </w:t>
      </w:r>
      <w:r w:rsidR="00CD25DF" w:rsidRPr="00642998">
        <w:rPr>
          <w:rFonts w:ascii="Calibri" w:eastAsia="Calibri" w:hAnsi="Calibri" w:cs="Times New Roman"/>
        </w:rPr>
        <w:t>Se deja constancia que la sesión se realiza excepcionalm</w:t>
      </w:r>
      <w:r w:rsidR="005D039A" w:rsidRPr="00642998">
        <w:rPr>
          <w:rFonts w:ascii="Calibri" w:eastAsia="Calibri" w:hAnsi="Calibri" w:cs="Times New Roman"/>
        </w:rPr>
        <w:t xml:space="preserve">ente a través de la plataforma </w:t>
      </w:r>
      <w:r w:rsidR="005D039A" w:rsidRPr="00485790">
        <w:rPr>
          <w:rFonts w:ascii="Calibri" w:eastAsia="Calibri" w:hAnsi="Calibri" w:cs="Times New Roman"/>
          <w:b/>
        </w:rPr>
        <w:t>Teams</w:t>
      </w:r>
      <w:r w:rsidR="00CD25DF" w:rsidRPr="00642998">
        <w:rPr>
          <w:rFonts w:ascii="Calibri" w:eastAsia="Calibri" w:hAnsi="Calibri" w:cs="Times New Roman"/>
          <w:bCs/>
        </w:rPr>
        <w:t>,</w:t>
      </w:r>
      <w:r w:rsidR="005D039A" w:rsidRPr="00642998">
        <w:rPr>
          <w:rFonts w:ascii="Calibri" w:eastAsia="Calibri" w:hAnsi="Calibri" w:cs="Times New Roman"/>
          <w:bCs/>
        </w:rPr>
        <w:t xml:space="preserve"> </w:t>
      </w:r>
      <w:r w:rsidR="00CD25DF" w:rsidRPr="00642998">
        <w:rPr>
          <w:rFonts w:ascii="Calibri" w:eastAsia="Calibri" w:hAnsi="Calibri" w:cs="Times New Roman"/>
        </w:rPr>
        <w:t>atendiendo las disposiciones nacionales sanitarias del Ministerio de Salud a raíz de la pandemia por el Covid-19.</w:t>
      </w:r>
      <w:r w:rsidR="00485790">
        <w:rPr>
          <w:rFonts w:ascii="Calibri" w:eastAsia="Calibri" w:hAnsi="Calibri" w:cs="Times New Roman"/>
        </w:rPr>
        <w:t xml:space="preserve"> </w:t>
      </w:r>
    </w:p>
    <w:p w14:paraId="21D224F0" w14:textId="31367EEC" w:rsidR="00A37B72" w:rsidRDefault="00642998" w:rsidP="00CD25DF">
      <w:pPr>
        <w:spacing w:after="0" w:line="460" w:lineRule="atLeast"/>
        <w:jc w:val="both"/>
        <w:rPr>
          <w:rFonts w:ascii="Calibri" w:eastAsia="Calibri" w:hAnsi="Calibri" w:cs="Times New Roman"/>
          <w:b/>
        </w:rPr>
      </w:pPr>
      <w:r>
        <w:rPr>
          <w:rFonts w:ascii="Calibri" w:eastAsia="Calibri" w:hAnsi="Calibri" w:cs="Times New Roman"/>
        </w:rPr>
        <w:t>Ausentes con justificaci</w:t>
      </w:r>
      <w:r w:rsidR="00765EDB">
        <w:rPr>
          <w:rFonts w:ascii="Calibri" w:eastAsia="Calibri" w:hAnsi="Calibri" w:cs="Times New Roman"/>
        </w:rPr>
        <w:t>ón: Lisandro</w:t>
      </w:r>
      <w:r w:rsidR="003367A0">
        <w:rPr>
          <w:rFonts w:ascii="Calibri" w:eastAsia="Calibri" w:hAnsi="Calibri" w:cs="Times New Roman"/>
        </w:rPr>
        <w:t xml:space="preserve"> </w:t>
      </w:r>
      <w:r w:rsidR="00765EDB">
        <w:rPr>
          <w:rFonts w:ascii="Calibri" w:eastAsia="Calibri" w:hAnsi="Calibri" w:cs="Times New Roman"/>
        </w:rPr>
        <w:t>Aguilar Soto</w:t>
      </w:r>
      <w:r w:rsidR="00C022CA" w:rsidRPr="00642998">
        <w:rPr>
          <w:rFonts w:ascii="Calibri" w:eastAsia="Calibri" w:hAnsi="Calibri" w:cs="Times New Roman"/>
          <w:b/>
        </w:rPr>
        <w:t>.</w:t>
      </w:r>
      <w:r w:rsidR="00C022CA">
        <w:rPr>
          <w:rFonts w:ascii="Calibri" w:eastAsia="Calibri" w:hAnsi="Calibri" w:cs="Times New Roman"/>
          <w:b/>
        </w:rPr>
        <w:t xml:space="preserve"> </w:t>
      </w:r>
      <w:r w:rsidR="00C022CA" w:rsidRPr="00CD7D89">
        <w:rPr>
          <w:rFonts w:ascii="Calibri" w:eastAsia="Calibri" w:hAnsi="Calibri" w:cs="Times New Roman"/>
          <w:bCs/>
        </w:rPr>
        <w:t>-----------------------------------------------------------------</w:t>
      </w:r>
    </w:p>
    <w:p w14:paraId="3CB1B39F" w14:textId="3A797555" w:rsidR="00CD25DF" w:rsidRPr="00CD25DF" w:rsidRDefault="00861CF0" w:rsidP="00CD25DF">
      <w:pPr>
        <w:spacing w:after="0" w:line="460" w:lineRule="atLeast"/>
        <w:jc w:val="both"/>
        <w:rPr>
          <w:rFonts w:ascii="Calibri" w:eastAsia="Calibri" w:hAnsi="Calibri" w:cs="Times New Roman"/>
        </w:rPr>
      </w:pPr>
      <w:r>
        <w:rPr>
          <w:rFonts w:ascii="Calibri" w:eastAsia="Calibri" w:hAnsi="Calibri" w:cs="Times New Roman"/>
          <w:b/>
          <w:bCs/>
        </w:rPr>
        <w:t>CAPÍ</w:t>
      </w:r>
      <w:r w:rsidR="00CD25DF" w:rsidRPr="00CD25DF">
        <w:rPr>
          <w:rFonts w:ascii="Calibri" w:eastAsia="Calibri" w:hAnsi="Calibri" w:cs="Times New Roman"/>
          <w:b/>
          <w:bCs/>
        </w:rPr>
        <w:t xml:space="preserve">TULO I. LECTURA Y APROBACIÓN DEL ORDEN DEL </w:t>
      </w:r>
      <w:r w:rsidR="00C022CA" w:rsidRPr="00CD25DF">
        <w:rPr>
          <w:rFonts w:ascii="Calibri" w:eastAsia="Calibri" w:hAnsi="Calibri" w:cs="Times New Roman"/>
          <w:b/>
          <w:bCs/>
        </w:rPr>
        <w:t>DÍA.</w:t>
      </w:r>
      <w:r w:rsidR="00C022CA" w:rsidRPr="00CD25DF">
        <w:rPr>
          <w:rFonts w:ascii="Calibri" w:eastAsia="Calibri" w:hAnsi="Calibri" w:cs="Times New Roman"/>
        </w:rPr>
        <w:t xml:space="preserve"> </w:t>
      </w:r>
      <w:r w:rsidR="00C022CA" w:rsidRPr="00305691">
        <w:rPr>
          <w:rFonts w:ascii="Calibri" w:eastAsia="Calibri" w:hAnsi="Calibri" w:cs="Times New Roman"/>
        </w:rPr>
        <w:t>------------------------------</w:t>
      </w:r>
      <w:r w:rsidR="00662752" w:rsidRPr="00305691">
        <w:rPr>
          <w:rFonts w:ascii="Calibri" w:eastAsia="Calibri" w:hAnsi="Calibri" w:cs="Times New Roman"/>
        </w:rPr>
        <w:t>-</w:t>
      </w:r>
      <w:r w:rsidR="0096512A" w:rsidRPr="00305691">
        <w:rPr>
          <w:rFonts w:ascii="Calibri" w:eastAsia="Calibri" w:hAnsi="Calibri" w:cs="Times New Roman"/>
        </w:rPr>
        <w:t>--------------------</w:t>
      </w:r>
    </w:p>
    <w:p w14:paraId="3CB1B3A0" w14:textId="4262F90A" w:rsidR="00CD25DF" w:rsidRPr="00CD25DF" w:rsidRDefault="00CD25DF" w:rsidP="00CD25DF">
      <w:pPr>
        <w:spacing w:after="0" w:line="460" w:lineRule="atLeast"/>
        <w:jc w:val="both"/>
        <w:rPr>
          <w:rFonts w:ascii="Calibri" w:eastAsia="Calibri" w:hAnsi="Calibri" w:cs="Times New Roman"/>
        </w:rPr>
      </w:pPr>
      <w:r w:rsidRPr="00CD25DF">
        <w:rPr>
          <w:rFonts w:ascii="Calibri" w:eastAsia="Calibri" w:hAnsi="Calibri" w:cs="Times New Roman"/>
          <w:b/>
          <w:bCs/>
        </w:rPr>
        <w:t>ARTÍCULO 1.</w:t>
      </w:r>
      <w:r w:rsidRPr="00CD25DF">
        <w:rPr>
          <w:rFonts w:ascii="Calibri" w:eastAsia="Calibri" w:hAnsi="Calibri" w:cs="Times New Roman"/>
        </w:rPr>
        <w:t xml:space="preserve"> Revisión y aprobación</w:t>
      </w:r>
      <w:r w:rsidR="005D039A">
        <w:rPr>
          <w:rFonts w:ascii="Calibri" w:eastAsia="Calibri" w:hAnsi="Calibri" w:cs="Times New Roman"/>
        </w:rPr>
        <w:t xml:space="preserve"> del orden del día de la sesión </w:t>
      </w:r>
      <w:r w:rsidR="003D6632" w:rsidRPr="00642998">
        <w:rPr>
          <w:rFonts w:ascii="Calibri" w:eastAsia="Calibri" w:hAnsi="Calibri" w:cs="Times New Roman"/>
          <w:b/>
        </w:rPr>
        <w:t xml:space="preserve">ordinaria </w:t>
      </w:r>
      <w:r w:rsidR="00190CD5" w:rsidRPr="00642998">
        <w:rPr>
          <w:rFonts w:ascii="Calibri" w:eastAsia="Calibri" w:hAnsi="Calibri" w:cs="Times New Roman"/>
          <w:b/>
        </w:rPr>
        <w:t>0</w:t>
      </w:r>
      <w:r w:rsidR="00525EB8">
        <w:rPr>
          <w:rFonts w:ascii="Calibri" w:eastAsia="Calibri" w:hAnsi="Calibri" w:cs="Times New Roman"/>
          <w:b/>
        </w:rPr>
        <w:t>1</w:t>
      </w:r>
      <w:r w:rsidR="003A21F6" w:rsidRPr="00642998">
        <w:rPr>
          <w:rFonts w:ascii="Calibri" w:eastAsia="Calibri" w:hAnsi="Calibri" w:cs="Times New Roman"/>
          <w:b/>
          <w:bCs/>
        </w:rPr>
        <w:t>-</w:t>
      </w:r>
      <w:r w:rsidR="004B2C81" w:rsidRPr="00642998">
        <w:rPr>
          <w:rFonts w:ascii="Calibri" w:eastAsia="Calibri" w:hAnsi="Calibri" w:cs="Times New Roman"/>
          <w:b/>
          <w:bCs/>
        </w:rPr>
        <w:t>202</w:t>
      </w:r>
      <w:r w:rsidR="004B2C81">
        <w:rPr>
          <w:rFonts w:ascii="Calibri" w:eastAsia="Calibri" w:hAnsi="Calibri" w:cs="Times New Roman"/>
          <w:b/>
          <w:bCs/>
        </w:rPr>
        <w:t>3</w:t>
      </w:r>
      <w:r w:rsidR="009F098B">
        <w:rPr>
          <w:rFonts w:ascii="Calibri" w:eastAsia="Calibri" w:hAnsi="Calibri" w:cs="Times New Roman"/>
          <w:b/>
          <w:bCs/>
        </w:rPr>
        <w:t xml:space="preserve"> </w:t>
      </w:r>
      <w:r w:rsidR="009F098B" w:rsidRPr="002B0A30">
        <w:rPr>
          <w:rFonts w:ascii="Calibri" w:eastAsia="Calibri" w:hAnsi="Calibri" w:cs="Times New Roman"/>
        </w:rPr>
        <w:t xml:space="preserve">del </w:t>
      </w:r>
      <w:r w:rsidR="002B0A30" w:rsidRPr="002B0A30">
        <w:rPr>
          <w:rFonts w:ascii="Calibri" w:eastAsia="Calibri" w:hAnsi="Calibri" w:cs="Times New Roman"/>
          <w:b/>
          <w:bCs/>
        </w:rPr>
        <w:t>veintinueve</w:t>
      </w:r>
      <w:r w:rsidR="002B0A30" w:rsidRPr="002B0A30">
        <w:rPr>
          <w:rFonts w:ascii="Calibri" w:eastAsia="Calibri" w:hAnsi="Calibri" w:cs="Times New Roman"/>
        </w:rPr>
        <w:t xml:space="preserve"> de </w:t>
      </w:r>
      <w:r w:rsidR="002B0A30" w:rsidRPr="002B0A30">
        <w:rPr>
          <w:rFonts w:ascii="Calibri" w:eastAsia="Calibri" w:hAnsi="Calibri" w:cs="Times New Roman"/>
          <w:b/>
          <w:bCs/>
        </w:rPr>
        <w:t>junio</w:t>
      </w:r>
      <w:r w:rsidR="002B0A30" w:rsidRPr="002B0A30">
        <w:rPr>
          <w:rFonts w:ascii="Calibri" w:eastAsia="Calibri" w:hAnsi="Calibri" w:cs="Times New Roman"/>
        </w:rPr>
        <w:t xml:space="preserve"> de dos mi</w:t>
      </w:r>
      <w:r w:rsidR="004A7048">
        <w:rPr>
          <w:rFonts w:ascii="Calibri" w:eastAsia="Calibri" w:hAnsi="Calibri" w:cs="Times New Roman"/>
        </w:rPr>
        <w:t>l</w:t>
      </w:r>
      <w:r w:rsidR="002B0A30" w:rsidRPr="002B0A30">
        <w:rPr>
          <w:rFonts w:ascii="Calibri" w:eastAsia="Calibri" w:hAnsi="Calibri" w:cs="Times New Roman"/>
        </w:rPr>
        <w:t xml:space="preserve"> veintitrés</w:t>
      </w:r>
      <w:r w:rsidR="004B2C81" w:rsidRPr="002B0A30">
        <w:rPr>
          <w:rFonts w:ascii="Calibri" w:eastAsia="Calibri" w:hAnsi="Calibri" w:cs="Times New Roman"/>
        </w:rPr>
        <w:t>.</w:t>
      </w:r>
      <w:r w:rsidR="004B2C81" w:rsidRPr="00642998">
        <w:rPr>
          <w:rFonts w:ascii="Calibri" w:eastAsia="Calibri" w:hAnsi="Calibri" w:cs="Times New Roman"/>
          <w:b/>
        </w:rPr>
        <w:t xml:space="preserve"> </w:t>
      </w:r>
      <w:r w:rsidR="004B2C81" w:rsidRPr="009F098B">
        <w:rPr>
          <w:rFonts w:ascii="Calibri" w:eastAsia="Calibri" w:hAnsi="Calibri" w:cs="Times New Roman"/>
          <w:bCs/>
        </w:rPr>
        <w:t>----------</w:t>
      </w:r>
      <w:r w:rsidR="009C0204">
        <w:rPr>
          <w:rFonts w:ascii="Calibri" w:eastAsia="Calibri" w:hAnsi="Calibri" w:cs="Times New Roman"/>
          <w:bCs/>
        </w:rPr>
        <w:t>----------------------------------------------------------------------------------</w:t>
      </w:r>
    </w:p>
    <w:p w14:paraId="3CB1B3A1" w14:textId="46BA0649" w:rsidR="00E10CC4" w:rsidRDefault="00E10CC4" w:rsidP="00CD25DF">
      <w:pPr>
        <w:spacing w:after="0" w:line="460" w:lineRule="atLeast"/>
        <w:jc w:val="both"/>
        <w:rPr>
          <w:rFonts w:ascii="Calibri" w:eastAsia="Calibri" w:hAnsi="Calibri" w:cs="Times New Roman"/>
          <w:b/>
          <w:bCs/>
        </w:rPr>
      </w:pPr>
      <w:r w:rsidRPr="00E10CC4">
        <w:rPr>
          <w:rFonts w:ascii="Calibri" w:eastAsia="Calibri" w:hAnsi="Calibri" w:cs="Times New Roman"/>
          <w:b/>
          <w:bCs/>
        </w:rPr>
        <w:t>ACUERDO 1.</w:t>
      </w:r>
      <w:r>
        <w:rPr>
          <w:rFonts w:ascii="Calibri" w:eastAsia="Calibri" w:hAnsi="Calibri" w:cs="Times New Roman"/>
          <w:b/>
          <w:bCs/>
        </w:rPr>
        <w:t xml:space="preserve"> </w:t>
      </w:r>
      <w:r w:rsidR="003D6632" w:rsidRPr="00717AA6">
        <w:rPr>
          <w:rFonts w:ascii="Calibri" w:eastAsia="Calibri" w:hAnsi="Calibri" w:cs="Times New Roman"/>
          <w:bCs/>
        </w:rPr>
        <w:t xml:space="preserve">Aprobar el </w:t>
      </w:r>
      <w:r w:rsidR="00642998">
        <w:rPr>
          <w:rFonts w:ascii="Calibri" w:eastAsia="Calibri" w:hAnsi="Calibri" w:cs="Times New Roman"/>
        </w:rPr>
        <w:t xml:space="preserve">orden </w:t>
      </w:r>
      <w:r w:rsidR="00822E86">
        <w:rPr>
          <w:rFonts w:ascii="Calibri" w:eastAsia="Calibri" w:hAnsi="Calibri" w:cs="Times New Roman"/>
        </w:rPr>
        <w:t xml:space="preserve">del día </w:t>
      </w:r>
      <w:r w:rsidR="003D6632" w:rsidRPr="00717AA6">
        <w:rPr>
          <w:rFonts w:ascii="Calibri" w:eastAsia="Calibri" w:hAnsi="Calibri" w:cs="Times New Roman"/>
        </w:rPr>
        <w:t xml:space="preserve">propuesto </w:t>
      </w:r>
      <w:r w:rsidR="00424466">
        <w:rPr>
          <w:rFonts w:ascii="Calibri" w:eastAsia="Calibri" w:hAnsi="Calibri" w:cs="Times New Roman"/>
        </w:rPr>
        <w:t xml:space="preserve">para la sesión ordinaria </w:t>
      </w:r>
      <w:r w:rsidR="00424466" w:rsidRPr="00DE52E2">
        <w:rPr>
          <w:rFonts w:ascii="Calibri" w:eastAsia="Calibri" w:hAnsi="Calibri" w:cs="Times New Roman"/>
          <w:b/>
          <w:bCs/>
        </w:rPr>
        <w:t>01-2023</w:t>
      </w:r>
      <w:r w:rsidR="00424466">
        <w:rPr>
          <w:rFonts w:ascii="Calibri" w:eastAsia="Calibri" w:hAnsi="Calibri" w:cs="Times New Roman"/>
        </w:rPr>
        <w:t xml:space="preserve"> </w:t>
      </w:r>
      <w:r w:rsidR="00683D4E">
        <w:rPr>
          <w:rFonts w:ascii="Calibri" w:eastAsia="Calibri" w:hAnsi="Calibri" w:cs="Times New Roman"/>
        </w:rPr>
        <w:t xml:space="preserve">del </w:t>
      </w:r>
      <w:r w:rsidR="009C0204" w:rsidRPr="009C0204">
        <w:rPr>
          <w:rFonts w:ascii="Calibri" w:eastAsia="Calibri" w:hAnsi="Calibri" w:cs="Times New Roman"/>
          <w:b/>
          <w:bCs/>
        </w:rPr>
        <w:t>veintinueve</w:t>
      </w:r>
      <w:r w:rsidR="009C0204">
        <w:rPr>
          <w:rFonts w:ascii="Calibri" w:eastAsia="Calibri" w:hAnsi="Calibri" w:cs="Times New Roman"/>
        </w:rPr>
        <w:t xml:space="preserve"> </w:t>
      </w:r>
      <w:r w:rsidR="005F6247" w:rsidRPr="005F6247">
        <w:rPr>
          <w:rFonts w:ascii="Calibri" w:eastAsia="Calibri" w:hAnsi="Calibri" w:cs="Times New Roman"/>
          <w:bCs/>
        </w:rPr>
        <w:t>de</w:t>
      </w:r>
      <w:r w:rsidR="005F6247" w:rsidRPr="00683D4E">
        <w:rPr>
          <w:rFonts w:ascii="Calibri" w:eastAsia="Calibri" w:hAnsi="Calibri" w:cs="Times New Roman"/>
          <w:bCs/>
        </w:rPr>
        <w:t xml:space="preserve"> </w:t>
      </w:r>
      <w:r w:rsidR="005F6247" w:rsidRPr="009C0204">
        <w:rPr>
          <w:rFonts w:ascii="Calibri" w:eastAsia="Calibri" w:hAnsi="Calibri" w:cs="Times New Roman"/>
          <w:b/>
        </w:rPr>
        <w:t>junio</w:t>
      </w:r>
      <w:r w:rsidR="005F6247" w:rsidRPr="005F6247">
        <w:rPr>
          <w:rFonts w:ascii="Calibri" w:eastAsia="Calibri" w:hAnsi="Calibri" w:cs="Times New Roman"/>
          <w:bCs/>
        </w:rPr>
        <w:t xml:space="preserve"> de</w:t>
      </w:r>
      <w:r w:rsidR="005F6247" w:rsidRPr="00E450FB">
        <w:rPr>
          <w:rFonts w:ascii="Calibri" w:eastAsia="Calibri" w:hAnsi="Calibri" w:cs="Times New Roman"/>
          <w:bCs/>
        </w:rPr>
        <w:t xml:space="preserve"> </w:t>
      </w:r>
      <w:r w:rsidR="009C0204">
        <w:rPr>
          <w:rFonts w:ascii="Calibri" w:eastAsia="Calibri" w:hAnsi="Calibri" w:cs="Times New Roman"/>
          <w:b/>
        </w:rPr>
        <w:t xml:space="preserve">dos mil </w:t>
      </w:r>
      <w:r w:rsidR="004A7048">
        <w:rPr>
          <w:rFonts w:ascii="Calibri" w:eastAsia="Calibri" w:hAnsi="Calibri" w:cs="Times New Roman"/>
          <w:b/>
        </w:rPr>
        <w:t>veintitrés sin</w:t>
      </w:r>
      <w:r w:rsidR="00642998">
        <w:rPr>
          <w:rFonts w:ascii="Calibri" w:eastAsia="Calibri" w:hAnsi="Calibri" w:cs="Times New Roman"/>
        </w:rPr>
        <w:t xml:space="preserve"> modificaciones</w:t>
      </w:r>
      <w:r w:rsidR="00CD25DF" w:rsidRPr="00717AA6">
        <w:rPr>
          <w:rFonts w:ascii="Calibri" w:eastAsia="Calibri" w:hAnsi="Calibri" w:cs="Times New Roman"/>
        </w:rPr>
        <w:t>.</w:t>
      </w:r>
      <w:r w:rsidR="00CD25DF" w:rsidRPr="00CD25DF">
        <w:rPr>
          <w:rFonts w:ascii="Calibri" w:eastAsia="Calibri" w:hAnsi="Calibri" w:cs="Times New Roman"/>
        </w:rPr>
        <w:t xml:space="preserve"> </w:t>
      </w:r>
      <w:r w:rsidR="00CD25DF" w:rsidRPr="00CD25DF">
        <w:rPr>
          <w:rFonts w:ascii="Calibri" w:eastAsia="Calibri" w:hAnsi="Calibri" w:cs="Times New Roman"/>
          <w:b/>
          <w:bCs/>
        </w:rPr>
        <w:t xml:space="preserve">ACUERDO </w:t>
      </w:r>
      <w:r w:rsidR="00C022CA" w:rsidRPr="00CD25DF">
        <w:rPr>
          <w:rFonts w:ascii="Calibri" w:eastAsia="Calibri" w:hAnsi="Calibri" w:cs="Times New Roman"/>
          <w:b/>
          <w:bCs/>
        </w:rPr>
        <w:t>FIRME.</w:t>
      </w:r>
      <w:r w:rsidR="00C022CA">
        <w:rPr>
          <w:rFonts w:ascii="Calibri" w:eastAsia="Calibri" w:hAnsi="Calibri" w:cs="Times New Roman"/>
          <w:b/>
          <w:bCs/>
        </w:rPr>
        <w:t xml:space="preserve"> </w:t>
      </w:r>
      <w:r w:rsidR="00C022CA" w:rsidRPr="009960E2">
        <w:rPr>
          <w:rFonts w:ascii="Calibri" w:eastAsia="Calibri" w:hAnsi="Calibri" w:cs="Times New Roman"/>
        </w:rPr>
        <w:t>----------------------------------------</w:t>
      </w:r>
    </w:p>
    <w:p w14:paraId="3CB1B3A2" w14:textId="6694B1AE" w:rsidR="00642998" w:rsidRPr="00642998" w:rsidRDefault="00861CF0" w:rsidP="00642998">
      <w:pPr>
        <w:spacing w:after="0" w:line="460" w:lineRule="atLeast"/>
        <w:jc w:val="both"/>
        <w:rPr>
          <w:rFonts w:ascii="Calibri" w:eastAsia="Calibri" w:hAnsi="Calibri" w:cs="Times New Roman"/>
        </w:rPr>
      </w:pPr>
      <w:r>
        <w:rPr>
          <w:rFonts w:ascii="Calibri" w:eastAsia="Calibri" w:hAnsi="Calibri" w:cs="Times New Roman"/>
          <w:b/>
          <w:bCs/>
        </w:rPr>
        <w:t>CAPÍ</w:t>
      </w:r>
      <w:r w:rsidR="00642998" w:rsidRPr="00642998">
        <w:rPr>
          <w:rFonts w:ascii="Calibri" w:eastAsia="Calibri" w:hAnsi="Calibri" w:cs="Times New Roman"/>
          <w:b/>
          <w:bCs/>
        </w:rPr>
        <w:t xml:space="preserve">TULO II. LECTURA Y </w:t>
      </w:r>
      <w:r w:rsidR="00642998">
        <w:rPr>
          <w:rFonts w:ascii="Calibri" w:eastAsia="Calibri" w:hAnsi="Calibri" w:cs="Times New Roman"/>
          <w:b/>
          <w:bCs/>
        </w:rPr>
        <w:t>APROBACIÓN</w:t>
      </w:r>
      <w:r w:rsidR="00C0248B">
        <w:rPr>
          <w:rFonts w:ascii="Calibri" w:eastAsia="Calibri" w:hAnsi="Calibri" w:cs="Times New Roman"/>
          <w:b/>
          <w:bCs/>
        </w:rPr>
        <w:t xml:space="preserve"> DEL ACTA </w:t>
      </w:r>
      <w:r w:rsidR="004B2C81">
        <w:rPr>
          <w:rFonts w:ascii="Calibri" w:eastAsia="Calibri" w:hAnsi="Calibri" w:cs="Times New Roman"/>
          <w:b/>
          <w:bCs/>
        </w:rPr>
        <w:t>ANTERIOR</w:t>
      </w:r>
      <w:r w:rsidR="004B2C81" w:rsidRPr="00642998">
        <w:rPr>
          <w:rFonts w:ascii="Calibri" w:eastAsia="Calibri" w:hAnsi="Calibri" w:cs="Times New Roman"/>
        </w:rPr>
        <w:t xml:space="preserve">. </w:t>
      </w:r>
      <w:r w:rsidR="004B2C81" w:rsidRPr="009960E2">
        <w:rPr>
          <w:rFonts w:ascii="Calibri" w:eastAsia="Calibri" w:hAnsi="Calibri" w:cs="Times New Roman"/>
        </w:rPr>
        <w:t>-------------------------------------------------</w:t>
      </w:r>
    </w:p>
    <w:p w14:paraId="3CB1B3A3" w14:textId="477A95C3" w:rsidR="00E10CC4" w:rsidRDefault="00717AA6" w:rsidP="00CD25DF">
      <w:pPr>
        <w:spacing w:after="0" w:line="460" w:lineRule="atLeast"/>
        <w:jc w:val="both"/>
        <w:rPr>
          <w:rFonts w:ascii="Calibri" w:eastAsia="Calibri" w:hAnsi="Calibri" w:cs="Times New Roman"/>
        </w:rPr>
      </w:pPr>
      <w:r w:rsidRPr="00717AA6">
        <w:rPr>
          <w:rFonts w:ascii="Calibri" w:eastAsia="Calibri" w:hAnsi="Calibri" w:cs="Times New Roman"/>
          <w:b/>
        </w:rPr>
        <w:t xml:space="preserve">ARTÍCULO </w:t>
      </w:r>
      <w:r w:rsidR="00E10CC4" w:rsidRPr="00717AA6">
        <w:rPr>
          <w:rFonts w:ascii="Calibri" w:eastAsia="Calibri" w:hAnsi="Calibri" w:cs="Times New Roman"/>
          <w:b/>
        </w:rPr>
        <w:t>2.</w:t>
      </w:r>
      <w:r w:rsidR="00E10CC4">
        <w:rPr>
          <w:rFonts w:ascii="Calibri" w:eastAsia="Calibri" w:hAnsi="Calibri" w:cs="Times New Roman"/>
        </w:rPr>
        <w:t xml:space="preserve"> Lectura</w:t>
      </w:r>
      <w:r w:rsidR="00861CF0">
        <w:rPr>
          <w:rFonts w:ascii="Calibri" w:eastAsia="Calibri" w:hAnsi="Calibri" w:cs="Times New Roman"/>
        </w:rPr>
        <w:t>,</w:t>
      </w:r>
      <w:r w:rsidR="00E10CC4">
        <w:rPr>
          <w:rFonts w:ascii="Calibri" w:eastAsia="Calibri" w:hAnsi="Calibri" w:cs="Times New Roman"/>
        </w:rPr>
        <w:t xml:space="preserve"> </w:t>
      </w:r>
      <w:r w:rsidR="00861CF0">
        <w:rPr>
          <w:rFonts w:ascii="Calibri" w:eastAsia="Calibri" w:hAnsi="Calibri" w:cs="Times New Roman"/>
        </w:rPr>
        <w:t xml:space="preserve">comentario </w:t>
      </w:r>
      <w:r w:rsidR="00E10CC4">
        <w:rPr>
          <w:rFonts w:ascii="Calibri" w:eastAsia="Calibri" w:hAnsi="Calibri" w:cs="Times New Roman"/>
        </w:rPr>
        <w:t xml:space="preserve">y aprobación del acta </w:t>
      </w:r>
      <w:r w:rsidR="009D3153" w:rsidRPr="00861CF0">
        <w:rPr>
          <w:rFonts w:ascii="Calibri" w:eastAsia="Calibri" w:hAnsi="Calibri" w:cs="Times New Roman"/>
          <w:b/>
        </w:rPr>
        <w:t>ordinaria 0</w:t>
      </w:r>
      <w:r w:rsidR="00016AB2">
        <w:rPr>
          <w:rFonts w:ascii="Calibri" w:eastAsia="Calibri" w:hAnsi="Calibri" w:cs="Times New Roman"/>
          <w:b/>
        </w:rPr>
        <w:t>2</w:t>
      </w:r>
      <w:r w:rsidR="009D3153" w:rsidRPr="00861CF0">
        <w:rPr>
          <w:rFonts w:ascii="Calibri" w:eastAsia="Calibri" w:hAnsi="Calibri" w:cs="Times New Roman"/>
          <w:b/>
        </w:rPr>
        <w:t>-2022</w:t>
      </w:r>
      <w:r w:rsidR="009D3153">
        <w:rPr>
          <w:rFonts w:ascii="Calibri" w:eastAsia="Calibri" w:hAnsi="Calibri" w:cs="Times New Roman"/>
        </w:rPr>
        <w:t xml:space="preserve">, del </w:t>
      </w:r>
      <w:r w:rsidR="005252F9" w:rsidRPr="005252F9">
        <w:rPr>
          <w:rFonts w:ascii="Calibri" w:eastAsia="Calibri" w:hAnsi="Calibri" w:cs="Times New Roman"/>
          <w:b/>
          <w:bCs/>
        </w:rPr>
        <w:t>dieciséis</w:t>
      </w:r>
      <w:r w:rsidR="005252F9">
        <w:rPr>
          <w:rFonts w:ascii="Calibri" w:eastAsia="Calibri" w:hAnsi="Calibri" w:cs="Times New Roman"/>
        </w:rPr>
        <w:t xml:space="preserve"> </w:t>
      </w:r>
      <w:r w:rsidR="00F71CAF">
        <w:rPr>
          <w:rFonts w:ascii="Calibri" w:eastAsia="Calibri" w:hAnsi="Calibri" w:cs="Times New Roman"/>
        </w:rPr>
        <w:t xml:space="preserve">de </w:t>
      </w:r>
      <w:r w:rsidR="00F71CAF" w:rsidRPr="00AD2438">
        <w:rPr>
          <w:rFonts w:ascii="Calibri" w:eastAsia="Calibri" w:hAnsi="Calibri" w:cs="Times New Roman"/>
          <w:b/>
          <w:bCs/>
        </w:rPr>
        <w:t>may</w:t>
      </w:r>
      <w:r w:rsidR="005252F9" w:rsidRPr="00AD2438">
        <w:rPr>
          <w:rFonts w:ascii="Calibri" w:eastAsia="Calibri" w:hAnsi="Calibri" w:cs="Times New Roman"/>
          <w:b/>
          <w:bCs/>
        </w:rPr>
        <w:t>o</w:t>
      </w:r>
      <w:r w:rsidR="005252F9">
        <w:rPr>
          <w:rFonts w:ascii="Calibri" w:eastAsia="Calibri" w:hAnsi="Calibri" w:cs="Times New Roman"/>
        </w:rPr>
        <w:t xml:space="preserve"> </w:t>
      </w:r>
      <w:r w:rsidR="005252F9" w:rsidRPr="005252F9">
        <w:rPr>
          <w:rFonts w:ascii="Calibri" w:eastAsia="Calibri" w:hAnsi="Calibri" w:cs="Times New Roman"/>
        </w:rPr>
        <w:t>de dos mil veint</w:t>
      </w:r>
      <w:r w:rsidR="00902D0B">
        <w:rPr>
          <w:rFonts w:ascii="Calibri" w:eastAsia="Calibri" w:hAnsi="Calibri" w:cs="Times New Roman"/>
        </w:rPr>
        <w:t>idós</w:t>
      </w:r>
      <w:r w:rsidR="004B2C81" w:rsidRPr="005252F9">
        <w:rPr>
          <w:rFonts w:ascii="Calibri" w:eastAsia="Calibri" w:hAnsi="Calibri" w:cs="Times New Roman"/>
        </w:rPr>
        <w:t>.</w:t>
      </w:r>
      <w:r w:rsidR="0071017C">
        <w:rPr>
          <w:rFonts w:ascii="Calibri" w:eastAsia="Calibri" w:hAnsi="Calibri" w:cs="Times New Roman"/>
        </w:rPr>
        <w:t xml:space="preserve"> </w:t>
      </w:r>
      <w:r w:rsidR="00902D0B">
        <w:rPr>
          <w:rFonts w:ascii="Calibri" w:eastAsia="Calibri" w:hAnsi="Calibri" w:cs="Times New Roman"/>
        </w:rPr>
        <w:t>-----------------------------------------------------------------------------------------------------------</w:t>
      </w:r>
    </w:p>
    <w:p w14:paraId="3CB1B3A4" w14:textId="33204B0B" w:rsidR="00861CF0" w:rsidRDefault="00717AA6" w:rsidP="00CD25DF">
      <w:pPr>
        <w:spacing w:after="0" w:line="460" w:lineRule="atLeast"/>
        <w:jc w:val="both"/>
        <w:rPr>
          <w:rFonts w:ascii="Calibri" w:eastAsia="Calibri" w:hAnsi="Calibri" w:cs="Times New Roman"/>
          <w:b/>
          <w:bCs/>
        </w:rPr>
      </w:pPr>
      <w:r w:rsidRPr="00717AA6">
        <w:rPr>
          <w:rFonts w:ascii="Calibri" w:eastAsia="Calibri" w:hAnsi="Calibri" w:cs="Times New Roman"/>
          <w:b/>
        </w:rPr>
        <w:t xml:space="preserve">ACUERDO </w:t>
      </w:r>
      <w:r w:rsidR="00E10CC4" w:rsidRPr="00717AA6">
        <w:rPr>
          <w:rFonts w:ascii="Calibri" w:eastAsia="Calibri" w:hAnsi="Calibri" w:cs="Times New Roman"/>
          <w:b/>
        </w:rPr>
        <w:t>2.</w:t>
      </w:r>
      <w:r w:rsidR="00E10CC4">
        <w:rPr>
          <w:rFonts w:ascii="Calibri" w:eastAsia="Calibri" w:hAnsi="Calibri" w:cs="Times New Roman"/>
        </w:rPr>
        <w:t xml:space="preserve"> Aprobar </w:t>
      </w:r>
      <w:r w:rsidR="00861CF0">
        <w:rPr>
          <w:rFonts w:ascii="Calibri" w:eastAsia="Calibri" w:hAnsi="Calibri" w:cs="Times New Roman"/>
        </w:rPr>
        <w:t xml:space="preserve">sin correcciones </w:t>
      </w:r>
      <w:r w:rsidR="00E10CC4">
        <w:rPr>
          <w:rFonts w:ascii="Calibri" w:eastAsia="Calibri" w:hAnsi="Calibri" w:cs="Times New Roman"/>
        </w:rPr>
        <w:t xml:space="preserve">el acta </w:t>
      </w:r>
      <w:r w:rsidR="009D3153" w:rsidRPr="00861CF0">
        <w:rPr>
          <w:rFonts w:ascii="Calibri" w:eastAsia="Calibri" w:hAnsi="Calibri" w:cs="Times New Roman"/>
          <w:b/>
        </w:rPr>
        <w:t xml:space="preserve">ordinaria </w:t>
      </w:r>
      <w:r w:rsidR="003A21F6" w:rsidRPr="00861CF0">
        <w:rPr>
          <w:rFonts w:ascii="Calibri" w:eastAsia="Calibri" w:hAnsi="Calibri" w:cs="Times New Roman"/>
          <w:b/>
        </w:rPr>
        <w:t>02-202</w:t>
      </w:r>
      <w:r w:rsidR="00CC2F06">
        <w:rPr>
          <w:rFonts w:ascii="Calibri" w:eastAsia="Calibri" w:hAnsi="Calibri" w:cs="Times New Roman"/>
          <w:b/>
        </w:rPr>
        <w:t>2</w:t>
      </w:r>
      <w:r w:rsidR="003A21F6">
        <w:rPr>
          <w:rFonts w:ascii="Calibri" w:eastAsia="Calibri" w:hAnsi="Calibri" w:cs="Times New Roman"/>
        </w:rPr>
        <w:t xml:space="preserve">, del </w:t>
      </w:r>
      <w:r w:rsidR="00D946A2" w:rsidRPr="009A4E0B">
        <w:rPr>
          <w:rFonts w:ascii="Calibri" w:eastAsia="Calibri" w:hAnsi="Calibri" w:cs="Times New Roman"/>
          <w:b/>
        </w:rPr>
        <w:t>dieciséis</w:t>
      </w:r>
      <w:r w:rsidR="00D946A2">
        <w:rPr>
          <w:rFonts w:ascii="Calibri" w:eastAsia="Calibri" w:hAnsi="Calibri" w:cs="Times New Roman"/>
          <w:b/>
        </w:rPr>
        <w:t xml:space="preserve"> </w:t>
      </w:r>
      <w:r w:rsidR="00D946A2">
        <w:rPr>
          <w:rFonts w:ascii="Calibri" w:eastAsia="Calibri" w:hAnsi="Calibri" w:cs="Times New Roman"/>
        </w:rPr>
        <w:t>de</w:t>
      </w:r>
      <w:r w:rsidR="00E10CC4">
        <w:rPr>
          <w:rFonts w:ascii="Calibri" w:eastAsia="Calibri" w:hAnsi="Calibri" w:cs="Times New Roman"/>
        </w:rPr>
        <w:t xml:space="preserve"> </w:t>
      </w:r>
      <w:r w:rsidR="003A21F6" w:rsidRPr="00861CF0">
        <w:rPr>
          <w:rFonts w:ascii="Calibri" w:eastAsia="Calibri" w:hAnsi="Calibri" w:cs="Times New Roman"/>
          <w:b/>
        </w:rPr>
        <w:t>mayo</w:t>
      </w:r>
      <w:r w:rsidR="003A21F6">
        <w:rPr>
          <w:rFonts w:ascii="Calibri" w:eastAsia="Calibri" w:hAnsi="Calibri" w:cs="Times New Roman"/>
        </w:rPr>
        <w:t xml:space="preserve"> </w:t>
      </w:r>
      <w:r>
        <w:rPr>
          <w:rFonts w:ascii="Calibri" w:eastAsia="Calibri" w:hAnsi="Calibri" w:cs="Times New Roman"/>
        </w:rPr>
        <w:t>d</w:t>
      </w:r>
      <w:r w:rsidR="009A4E0B">
        <w:rPr>
          <w:rFonts w:ascii="Calibri" w:eastAsia="Calibri" w:hAnsi="Calibri" w:cs="Times New Roman"/>
        </w:rPr>
        <w:t>e dos mil veintidós</w:t>
      </w:r>
      <w:r w:rsidR="00CC2F06">
        <w:rPr>
          <w:rFonts w:ascii="Calibri" w:eastAsia="Calibri" w:hAnsi="Calibri" w:cs="Times New Roman"/>
        </w:rPr>
        <w:t xml:space="preserve">. </w:t>
      </w:r>
      <w:r w:rsidRPr="009A4E0B">
        <w:rPr>
          <w:rFonts w:ascii="Calibri" w:eastAsia="Calibri" w:hAnsi="Calibri" w:cs="Times New Roman"/>
          <w:b/>
        </w:rPr>
        <w:t>ACUERDO</w:t>
      </w:r>
      <w:r w:rsidRPr="00717AA6">
        <w:rPr>
          <w:rFonts w:ascii="Calibri" w:eastAsia="Calibri" w:hAnsi="Calibri" w:cs="Times New Roman"/>
          <w:b/>
        </w:rPr>
        <w:t xml:space="preserve"> </w:t>
      </w:r>
      <w:r w:rsidR="004B2C81" w:rsidRPr="00717AA6">
        <w:rPr>
          <w:rFonts w:ascii="Calibri" w:eastAsia="Calibri" w:hAnsi="Calibri" w:cs="Times New Roman"/>
          <w:b/>
        </w:rPr>
        <w:t>FIRME.</w:t>
      </w:r>
      <w:r w:rsidR="004B2C81">
        <w:rPr>
          <w:rFonts w:ascii="Calibri" w:eastAsia="Calibri" w:hAnsi="Calibri" w:cs="Times New Roman"/>
          <w:b/>
        </w:rPr>
        <w:t xml:space="preserve"> </w:t>
      </w:r>
      <w:r w:rsidR="00CC4139">
        <w:rPr>
          <w:rFonts w:ascii="Calibri" w:eastAsia="Calibri" w:hAnsi="Calibri" w:cs="Times New Roman"/>
          <w:b/>
        </w:rPr>
        <w:t xml:space="preserve"> </w:t>
      </w:r>
      <w:r w:rsidR="004B2C81" w:rsidRPr="00CC4139">
        <w:rPr>
          <w:rFonts w:ascii="Calibri" w:eastAsia="Calibri" w:hAnsi="Calibri" w:cs="Times New Roman"/>
          <w:bCs/>
        </w:rPr>
        <w:t>----------------------------------</w:t>
      </w:r>
      <w:r w:rsidR="00106ACE" w:rsidRPr="00CC4139">
        <w:rPr>
          <w:rFonts w:ascii="Calibri" w:eastAsia="Calibri" w:hAnsi="Calibri" w:cs="Times New Roman"/>
          <w:bCs/>
        </w:rPr>
        <w:t>----------------------------------------------------------</w:t>
      </w:r>
    </w:p>
    <w:p w14:paraId="3CB1B3A5" w14:textId="36CFF164" w:rsidR="00861CF0" w:rsidRPr="008270C7" w:rsidRDefault="00861CF0" w:rsidP="00CD25DF">
      <w:pPr>
        <w:spacing w:after="0" w:line="460" w:lineRule="atLeast"/>
        <w:jc w:val="both"/>
        <w:rPr>
          <w:rFonts w:ascii="Calibri" w:eastAsia="Calibri" w:hAnsi="Calibri" w:cs="Times New Roman"/>
          <w:b/>
        </w:rPr>
      </w:pPr>
      <w:r>
        <w:rPr>
          <w:rFonts w:ascii="Calibri" w:eastAsia="Calibri" w:hAnsi="Calibri" w:cs="Times New Roman"/>
          <w:b/>
          <w:bCs/>
        </w:rPr>
        <w:t>CAPÍ</w:t>
      </w:r>
      <w:r w:rsidR="000A1E8B">
        <w:rPr>
          <w:rFonts w:ascii="Calibri" w:eastAsia="Calibri" w:hAnsi="Calibri" w:cs="Times New Roman"/>
          <w:b/>
          <w:bCs/>
        </w:rPr>
        <w:t>TULO II</w:t>
      </w:r>
      <w:r>
        <w:rPr>
          <w:rFonts w:ascii="Calibri" w:eastAsia="Calibri" w:hAnsi="Calibri" w:cs="Times New Roman"/>
          <w:b/>
          <w:bCs/>
        </w:rPr>
        <w:t>I</w:t>
      </w:r>
      <w:r w:rsidR="00157E49" w:rsidRPr="004219FC">
        <w:rPr>
          <w:rFonts w:ascii="Calibri" w:eastAsia="Calibri" w:hAnsi="Calibri" w:cs="Times New Roman"/>
          <w:b/>
          <w:bCs/>
        </w:rPr>
        <w:t>. ASUNTOS RESOLUTIVOS</w:t>
      </w:r>
      <w:r w:rsidR="00CD25DF" w:rsidRPr="004219FC">
        <w:rPr>
          <w:rFonts w:ascii="Calibri" w:eastAsia="Calibri" w:hAnsi="Calibri" w:cs="Times New Roman"/>
          <w:b/>
          <w:bCs/>
        </w:rPr>
        <w:t xml:space="preserve">. </w:t>
      </w:r>
      <w:r w:rsidR="00CD25DF" w:rsidRPr="000E1161">
        <w:rPr>
          <w:rFonts w:ascii="Calibri" w:eastAsia="Calibri" w:hAnsi="Calibri" w:cs="Times New Roman"/>
          <w:bCs/>
        </w:rPr>
        <w:t>-----------------------------------------------------</w:t>
      </w:r>
      <w:r w:rsidRPr="000E1161">
        <w:rPr>
          <w:rFonts w:ascii="Calibri" w:eastAsia="Calibri" w:hAnsi="Calibri" w:cs="Times New Roman"/>
          <w:bCs/>
        </w:rPr>
        <w:t>------------------------</w:t>
      </w:r>
      <w:r w:rsidR="00CC4139">
        <w:rPr>
          <w:rFonts w:ascii="Calibri" w:eastAsia="Calibri" w:hAnsi="Calibri" w:cs="Times New Roman"/>
          <w:bCs/>
        </w:rPr>
        <w:t>-</w:t>
      </w:r>
    </w:p>
    <w:p w14:paraId="3C44D29F" w14:textId="2567EF9E" w:rsidR="00603850" w:rsidRDefault="00E3050D" w:rsidP="00CD25DF">
      <w:pPr>
        <w:spacing w:line="460" w:lineRule="atLeast"/>
        <w:jc w:val="both"/>
        <w:rPr>
          <w:rFonts w:ascii="Calibri" w:eastAsia="Calibri" w:hAnsi="Calibri" w:cs="Times New Roman"/>
          <w:bCs/>
          <w:lang w:eastAsia="es-CR"/>
        </w:rPr>
      </w:pPr>
      <w:r>
        <w:rPr>
          <w:rFonts w:ascii="Calibri" w:eastAsia="Calibri" w:hAnsi="Calibri" w:cs="Times New Roman"/>
          <w:b/>
          <w:lang w:eastAsia="es-CR"/>
        </w:rPr>
        <w:t xml:space="preserve">ARTÍCULO 3. </w:t>
      </w:r>
      <w:r w:rsidRPr="005237B2">
        <w:rPr>
          <w:rFonts w:ascii="Calibri" w:eastAsia="Calibri" w:hAnsi="Calibri" w:cs="Times New Roman"/>
          <w:bCs/>
          <w:lang w:eastAsia="es-CR"/>
        </w:rPr>
        <w:t xml:space="preserve">Nueva conformación de la comisión. </w:t>
      </w:r>
      <w:r w:rsidR="008C5691" w:rsidRPr="00B540EE">
        <w:rPr>
          <w:rFonts w:ascii="Calibri" w:eastAsia="Calibri" w:hAnsi="Calibri" w:cs="Times New Roman"/>
          <w:bCs/>
          <w:lang w:eastAsia="es-CR"/>
        </w:rPr>
        <w:t>----------------------------------------------------------------</w:t>
      </w:r>
    </w:p>
    <w:p w14:paraId="3FEDE803" w14:textId="17E40796" w:rsidR="009460C7" w:rsidRPr="005237B2" w:rsidRDefault="007D7484" w:rsidP="00CD25DF">
      <w:pPr>
        <w:spacing w:line="460" w:lineRule="atLeast"/>
        <w:jc w:val="both"/>
        <w:rPr>
          <w:rFonts w:ascii="Calibri" w:eastAsia="Calibri" w:hAnsi="Calibri" w:cs="Times New Roman"/>
          <w:bCs/>
          <w:lang w:eastAsia="es-CR"/>
        </w:rPr>
      </w:pPr>
      <w:r w:rsidRPr="005237B2">
        <w:rPr>
          <w:rFonts w:ascii="Calibri" w:eastAsia="Calibri" w:hAnsi="Calibri" w:cs="Times New Roman"/>
          <w:bCs/>
          <w:lang w:eastAsia="es-CR"/>
        </w:rPr>
        <w:lastRenderedPageBreak/>
        <w:t>La President</w:t>
      </w:r>
      <w:r w:rsidR="00603850">
        <w:rPr>
          <w:rFonts w:ascii="Calibri" w:eastAsia="Calibri" w:hAnsi="Calibri" w:cs="Times New Roman"/>
          <w:bCs/>
          <w:lang w:eastAsia="es-CR"/>
        </w:rPr>
        <w:t xml:space="preserve">a </w:t>
      </w:r>
      <w:r w:rsidR="004B2C81" w:rsidRPr="005237B2">
        <w:rPr>
          <w:rFonts w:ascii="Calibri" w:eastAsia="Calibri" w:hAnsi="Calibri" w:cs="Times New Roman"/>
          <w:bCs/>
          <w:lang w:eastAsia="es-CR"/>
        </w:rPr>
        <w:t>de la</w:t>
      </w:r>
      <w:r w:rsidRPr="005237B2">
        <w:rPr>
          <w:rFonts w:ascii="Calibri" w:eastAsia="Calibri" w:hAnsi="Calibri" w:cs="Times New Roman"/>
          <w:bCs/>
          <w:lang w:eastAsia="es-CR"/>
        </w:rPr>
        <w:t xml:space="preserve"> </w:t>
      </w:r>
      <w:r w:rsidR="00DD3C78">
        <w:rPr>
          <w:rFonts w:ascii="Calibri" w:eastAsia="Calibri" w:hAnsi="Calibri" w:cs="Times New Roman"/>
          <w:bCs/>
          <w:lang w:eastAsia="es-CR"/>
        </w:rPr>
        <w:t>c</w:t>
      </w:r>
      <w:r w:rsidRPr="005237B2">
        <w:rPr>
          <w:rFonts w:ascii="Calibri" w:eastAsia="Calibri" w:hAnsi="Calibri" w:cs="Times New Roman"/>
          <w:bCs/>
          <w:lang w:eastAsia="es-CR"/>
        </w:rPr>
        <w:t xml:space="preserve">omisión indicó que el Director General procedió a </w:t>
      </w:r>
      <w:r w:rsidR="001C4052" w:rsidRPr="005237B2">
        <w:rPr>
          <w:rFonts w:ascii="Calibri" w:eastAsia="Calibri" w:hAnsi="Calibri" w:cs="Times New Roman"/>
          <w:bCs/>
          <w:lang w:eastAsia="es-CR"/>
        </w:rPr>
        <w:t xml:space="preserve">nombrar a varias personas </w:t>
      </w:r>
      <w:r w:rsidR="001C50F8" w:rsidRPr="005237B2">
        <w:rPr>
          <w:rFonts w:ascii="Calibri" w:eastAsia="Calibri" w:hAnsi="Calibri" w:cs="Times New Roman"/>
          <w:bCs/>
          <w:lang w:eastAsia="es-CR"/>
        </w:rPr>
        <w:t xml:space="preserve">integrantes que </w:t>
      </w:r>
      <w:r w:rsidR="00685A2C" w:rsidRPr="005237B2">
        <w:rPr>
          <w:rFonts w:ascii="Calibri" w:eastAsia="Calibri" w:hAnsi="Calibri" w:cs="Times New Roman"/>
          <w:bCs/>
          <w:lang w:eastAsia="es-CR"/>
        </w:rPr>
        <w:t>hacían falt</w:t>
      </w:r>
      <w:r w:rsidR="008F29F3" w:rsidRPr="005237B2">
        <w:rPr>
          <w:rFonts w:ascii="Calibri" w:eastAsia="Calibri" w:hAnsi="Calibri" w:cs="Times New Roman"/>
          <w:bCs/>
          <w:lang w:eastAsia="es-CR"/>
        </w:rPr>
        <w:t>a, con lo cual ya se puede volver a sesionar con normalidad, al tener el quórum necesario.</w:t>
      </w:r>
      <w:r w:rsidR="00A91B09" w:rsidRPr="005237B2">
        <w:rPr>
          <w:rFonts w:ascii="Calibri" w:eastAsia="Calibri" w:hAnsi="Calibri" w:cs="Times New Roman"/>
          <w:bCs/>
          <w:lang w:eastAsia="es-CR"/>
        </w:rPr>
        <w:t xml:space="preserve"> La </w:t>
      </w:r>
      <w:r w:rsidR="005A4B32">
        <w:rPr>
          <w:rFonts w:ascii="Calibri" w:eastAsia="Calibri" w:hAnsi="Calibri" w:cs="Times New Roman"/>
          <w:bCs/>
          <w:lang w:eastAsia="es-CR"/>
        </w:rPr>
        <w:t>P</w:t>
      </w:r>
      <w:r w:rsidR="00A91B09" w:rsidRPr="005237B2">
        <w:rPr>
          <w:rFonts w:ascii="Calibri" w:eastAsia="Calibri" w:hAnsi="Calibri" w:cs="Times New Roman"/>
          <w:bCs/>
          <w:lang w:eastAsia="es-CR"/>
        </w:rPr>
        <w:t xml:space="preserve">residenta de la </w:t>
      </w:r>
      <w:r w:rsidR="005A4B32">
        <w:rPr>
          <w:rFonts w:ascii="Calibri" w:eastAsia="Calibri" w:hAnsi="Calibri" w:cs="Times New Roman"/>
          <w:bCs/>
          <w:lang w:eastAsia="es-CR"/>
        </w:rPr>
        <w:t>c</w:t>
      </w:r>
      <w:r w:rsidR="00A91B09" w:rsidRPr="005237B2">
        <w:rPr>
          <w:rFonts w:ascii="Calibri" w:eastAsia="Calibri" w:hAnsi="Calibri" w:cs="Times New Roman"/>
          <w:bCs/>
          <w:lang w:eastAsia="es-CR"/>
        </w:rPr>
        <w:t xml:space="preserve">omisión da la bienvenida a las nuevas </w:t>
      </w:r>
      <w:r w:rsidR="00CF4FB2" w:rsidRPr="005237B2">
        <w:rPr>
          <w:rFonts w:ascii="Calibri" w:eastAsia="Calibri" w:hAnsi="Calibri" w:cs="Times New Roman"/>
          <w:bCs/>
          <w:lang w:eastAsia="es-CR"/>
        </w:rPr>
        <w:t>personas integrantes, deseándoles muchos éxitos en sus labores</w:t>
      </w:r>
      <w:r w:rsidR="009460C7" w:rsidRPr="005237B2">
        <w:rPr>
          <w:rFonts w:ascii="Calibri" w:eastAsia="Calibri" w:hAnsi="Calibri" w:cs="Times New Roman"/>
          <w:bCs/>
          <w:lang w:eastAsia="es-CR"/>
        </w:rPr>
        <w:t xml:space="preserve">.  Además, les da a conocer el </w:t>
      </w:r>
      <w:r w:rsidR="00CA07AF">
        <w:rPr>
          <w:rFonts w:ascii="Calibri" w:eastAsia="Calibri" w:hAnsi="Calibri" w:cs="Times New Roman"/>
          <w:bCs/>
          <w:lang w:eastAsia="es-CR"/>
        </w:rPr>
        <w:t>P</w:t>
      </w:r>
      <w:r w:rsidR="009460C7" w:rsidRPr="005237B2">
        <w:rPr>
          <w:rFonts w:ascii="Calibri" w:eastAsia="Calibri" w:hAnsi="Calibri" w:cs="Times New Roman"/>
          <w:bCs/>
          <w:lang w:eastAsia="es-CR"/>
        </w:rPr>
        <w:t xml:space="preserve">lan de </w:t>
      </w:r>
      <w:r w:rsidR="00CA07AF">
        <w:rPr>
          <w:rFonts w:ascii="Calibri" w:eastAsia="Calibri" w:hAnsi="Calibri" w:cs="Times New Roman"/>
          <w:bCs/>
          <w:lang w:eastAsia="es-CR"/>
        </w:rPr>
        <w:t>T</w:t>
      </w:r>
      <w:r w:rsidR="009460C7" w:rsidRPr="005237B2">
        <w:rPr>
          <w:rFonts w:ascii="Calibri" w:eastAsia="Calibri" w:hAnsi="Calibri" w:cs="Times New Roman"/>
          <w:bCs/>
          <w:lang w:eastAsia="es-CR"/>
        </w:rPr>
        <w:t xml:space="preserve">rabajo, las funciones de la comisión y un repaso general por la normativa que rige a este órgano </w:t>
      </w:r>
      <w:r w:rsidR="00570A35" w:rsidRPr="005237B2">
        <w:rPr>
          <w:rFonts w:ascii="Calibri" w:eastAsia="Calibri" w:hAnsi="Calibri" w:cs="Times New Roman"/>
          <w:bCs/>
          <w:lang w:eastAsia="es-CR"/>
        </w:rPr>
        <w:t xml:space="preserve">colegiado. </w:t>
      </w:r>
      <w:r w:rsidR="00570A35" w:rsidRPr="00634F8F">
        <w:rPr>
          <w:rFonts w:ascii="Calibri" w:eastAsia="Calibri" w:hAnsi="Calibri" w:cs="Times New Roman"/>
          <w:bCs/>
          <w:lang w:eastAsia="es-CR"/>
        </w:rPr>
        <w:t>---</w:t>
      </w:r>
    </w:p>
    <w:p w14:paraId="3CB1B3A7" w14:textId="55D6C459" w:rsidR="00E10CC4" w:rsidRPr="005945EA" w:rsidRDefault="00E10CC4" w:rsidP="00CD25DF">
      <w:pPr>
        <w:spacing w:line="460" w:lineRule="atLeast"/>
        <w:jc w:val="both"/>
        <w:rPr>
          <w:rFonts w:ascii="Calibri" w:eastAsia="Calibri" w:hAnsi="Calibri" w:cs="Times New Roman"/>
          <w:lang w:eastAsia="es-CR"/>
        </w:rPr>
      </w:pPr>
      <w:r w:rsidRPr="005945EA">
        <w:rPr>
          <w:rFonts w:ascii="Calibri" w:eastAsia="Calibri" w:hAnsi="Calibri" w:cs="Times New Roman"/>
          <w:b/>
          <w:lang w:eastAsia="es-CR"/>
        </w:rPr>
        <w:t>ARTÍCULO 4</w:t>
      </w:r>
      <w:r w:rsidR="009C214A" w:rsidRPr="005945EA">
        <w:rPr>
          <w:rFonts w:ascii="Calibri" w:eastAsia="Calibri" w:hAnsi="Calibri" w:cs="Times New Roman"/>
          <w:b/>
          <w:lang w:eastAsia="es-CR"/>
        </w:rPr>
        <w:t>.</w:t>
      </w:r>
      <w:r w:rsidR="009C214A">
        <w:rPr>
          <w:rFonts w:ascii="Calibri" w:eastAsia="Calibri" w:hAnsi="Calibri" w:cs="Times New Roman"/>
          <w:lang w:eastAsia="es-CR"/>
        </w:rPr>
        <w:t xml:space="preserve"> </w:t>
      </w:r>
      <w:r w:rsidRPr="005945EA">
        <w:rPr>
          <w:rFonts w:ascii="Calibri" w:eastAsia="Calibri" w:hAnsi="Calibri" w:cs="Times New Roman"/>
          <w:lang w:eastAsia="es-CR"/>
        </w:rPr>
        <w:t>Revisión del avance en la</w:t>
      </w:r>
      <w:r w:rsidR="00CF7613" w:rsidRPr="005945EA">
        <w:rPr>
          <w:rFonts w:ascii="Calibri" w:eastAsia="Calibri" w:hAnsi="Calibri" w:cs="Times New Roman"/>
          <w:lang w:eastAsia="es-CR"/>
        </w:rPr>
        <w:t xml:space="preserve">s metas del </w:t>
      </w:r>
      <w:r w:rsidR="00CA07AF">
        <w:rPr>
          <w:rFonts w:ascii="Calibri" w:eastAsia="Calibri" w:hAnsi="Calibri" w:cs="Times New Roman"/>
          <w:lang w:eastAsia="es-CR"/>
        </w:rPr>
        <w:t>P</w:t>
      </w:r>
      <w:r w:rsidR="00CF7613" w:rsidRPr="005945EA">
        <w:rPr>
          <w:rFonts w:ascii="Calibri" w:eastAsia="Calibri" w:hAnsi="Calibri" w:cs="Times New Roman"/>
          <w:lang w:eastAsia="es-CR"/>
        </w:rPr>
        <w:t xml:space="preserve">lan de </w:t>
      </w:r>
      <w:r w:rsidR="00621E55">
        <w:rPr>
          <w:rFonts w:ascii="Calibri" w:eastAsia="Calibri" w:hAnsi="Calibri" w:cs="Times New Roman"/>
          <w:lang w:eastAsia="es-CR"/>
        </w:rPr>
        <w:t>Tr</w:t>
      </w:r>
      <w:r w:rsidR="00621E55" w:rsidRPr="005945EA">
        <w:rPr>
          <w:rFonts w:ascii="Calibri" w:eastAsia="Calibri" w:hAnsi="Calibri" w:cs="Times New Roman"/>
          <w:lang w:eastAsia="es-CR"/>
        </w:rPr>
        <w:t>abajo</w:t>
      </w:r>
      <w:r w:rsidR="00CF7613" w:rsidRPr="005945EA">
        <w:rPr>
          <w:rFonts w:ascii="Calibri" w:eastAsia="Calibri" w:hAnsi="Calibri" w:cs="Times New Roman"/>
          <w:lang w:eastAsia="es-CR"/>
        </w:rPr>
        <w:t xml:space="preserve"> </w:t>
      </w:r>
      <w:r w:rsidR="004B2C81" w:rsidRPr="005945EA">
        <w:rPr>
          <w:rFonts w:ascii="Calibri" w:eastAsia="Calibri" w:hAnsi="Calibri" w:cs="Times New Roman"/>
          <w:lang w:eastAsia="es-CR"/>
        </w:rPr>
        <w:t xml:space="preserve">2023. </w:t>
      </w:r>
      <w:r w:rsidR="004B2C81" w:rsidRPr="00B965A2">
        <w:rPr>
          <w:rFonts w:ascii="Calibri" w:eastAsia="Calibri" w:hAnsi="Calibri" w:cs="Times New Roman"/>
          <w:lang w:eastAsia="es-CR"/>
        </w:rPr>
        <w:t>---------------------------------</w:t>
      </w:r>
      <w:r w:rsidR="00136FBC" w:rsidRPr="00B965A2">
        <w:rPr>
          <w:rFonts w:ascii="Calibri" w:eastAsia="Calibri" w:hAnsi="Calibri" w:cs="Times New Roman"/>
          <w:lang w:eastAsia="es-CR"/>
        </w:rPr>
        <w:t>-</w:t>
      </w:r>
      <w:r w:rsidR="004B2C81" w:rsidRPr="00B965A2">
        <w:rPr>
          <w:rFonts w:ascii="Calibri" w:eastAsia="Calibri" w:hAnsi="Calibri" w:cs="Times New Roman"/>
          <w:lang w:eastAsia="es-CR"/>
        </w:rPr>
        <w:t>-</w:t>
      </w:r>
    </w:p>
    <w:p w14:paraId="3CB1B3A8" w14:textId="0A63571F" w:rsidR="00E10CC4" w:rsidRPr="005945EA" w:rsidRDefault="0014690F" w:rsidP="00CD25DF">
      <w:pPr>
        <w:spacing w:line="460" w:lineRule="atLeast"/>
        <w:jc w:val="both"/>
        <w:rPr>
          <w:rFonts w:ascii="Calibri" w:eastAsia="Calibri" w:hAnsi="Calibri" w:cs="Times New Roman"/>
          <w:lang w:eastAsia="es-CR"/>
        </w:rPr>
      </w:pPr>
      <w:r w:rsidRPr="005945EA">
        <w:rPr>
          <w:rFonts w:ascii="Calibri" w:eastAsia="Calibri" w:hAnsi="Calibri" w:cs="Times New Roman"/>
          <w:lang w:eastAsia="es-CR"/>
        </w:rPr>
        <w:t xml:space="preserve">La </w:t>
      </w:r>
      <w:r w:rsidR="0072068E">
        <w:rPr>
          <w:rFonts w:ascii="Calibri" w:eastAsia="Calibri" w:hAnsi="Calibri" w:cs="Times New Roman"/>
          <w:lang w:eastAsia="es-CR"/>
        </w:rPr>
        <w:t>president</w:t>
      </w:r>
      <w:r w:rsidR="00CA07AF">
        <w:rPr>
          <w:rFonts w:ascii="Calibri" w:eastAsia="Calibri" w:hAnsi="Calibri" w:cs="Times New Roman"/>
          <w:lang w:eastAsia="es-CR"/>
        </w:rPr>
        <w:t xml:space="preserve">a </w:t>
      </w:r>
      <w:r w:rsidRPr="005945EA">
        <w:rPr>
          <w:rFonts w:ascii="Calibri" w:eastAsia="Calibri" w:hAnsi="Calibri" w:cs="Times New Roman"/>
          <w:lang w:eastAsia="es-CR"/>
        </w:rPr>
        <w:t xml:space="preserve">de la comisión indica que </w:t>
      </w:r>
      <w:r w:rsidR="00780DF6" w:rsidRPr="005945EA">
        <w:rPr>
          <w:rFonts w:ascii="Calibri" w:eastAsia="Calibri" w:hAnsi="Calibri" w:cs="Times New Roman"/>
          <w:lang w:eastAsia="es-CR"/>
        </w:rPr>
        <w:t xml:space="preserve">el PTA 2023 fue presentado por ella a la Dirección General y a la Unidad de Planificación </w:t>
      </w:r>
      <w:r w:rsidR="00A45E83">
        <w:rPr>
          <w:rFonts w:ascii="Calibri" w:eastAsia="Calibri" w:hAnsi="Calibri" w:cs="Times New Roman"/>
          <w:lang w:eastAsia="es-CR"/>
        </w:rPr>
        <w:t xml:space="preserve">Institucional </w:t>
      </w:r>
      <w:r w:rsidR="00780DF6" w:rsidRPr="005945EA">
        <w:rPr>
          <w:rFonts w:ascii="Calibri" w:eastAsia="Calibri" w:hAnsi="Calibri" w:cs="Times New Roman"/>
          <w:lang w:eastAsia="es-CR"/>
        </w:rPr>
        <w:t xml:space="preserve">y que ha estado presentando los informes de cumplimiento de labores.  Informó que se han cumplido varias de las metas, entre ellas la elaboración del boletín anual </w:t>
      </w:r>
      <w:r w:rsidR="00B323DE" w:rsidRPr="005945EA">
        <w:rPr>
          <w:rFonts w:ascii="Calibri" w:eastAsia="Calibri" w:hAnsi="Calibri" w:cs="Times New Roman"/>
          <w:lang w:eastAsia="es-CR"/>
        </w:rPr>
        <w:t xml:space="preserve">y la actividad de capacitación para conmemorar el Día Nacional de las Personas con Discapacidad, (29 de mayo) </w:t>
      </w:r>
      <w:r w:rsidR="00886A62" w:rsidRPr="005945EA">
        <w:rPr>
          <w:rFonts w:ascii="Calibri" w:eastAsia="Calibri" w:hAnsi="Calibri" w:cs="Times New Roman"/>
          <w:lang w:eastAsia="es-CR"/>
        </w:rPr>
        <w:t>fecha en la cual se impartió una charla a cargo de un funcionario de la Unidad de Discapacidad de la Asamblea Legislativa.  Con base en esa información, s</w:t>
      </w:r>
      <w:r w:rsidR="00E10CC4" w:rsidRPr="005945EA">
        <w:rPr>
          <w:rFonts w:ascii="Calibri" w:eastAsia="Calibri" w:hAnsi="Calibri" w:cs="Times New Roman"/>
          <w:lang w:eastAsia="es-CR"/>
        </w:rPr>
        <w:t xml:space="preserve">e asignan tareas </w:t>
      </w:r>
      <w:r w:rsidR="00D147F7" w:rsidRPr="005945EA">
        <w:rPr>
          <w:rFonts w:ascii="Calibri" w:eastAsia="Calibri" w:hAnsi="Calibri" w:cs="Times New Roman"/>
          <w:lang w:eastAsia="es-CR"/>
        </w:rPr>
        <w:t xml:space="preserve">pendientes </w:t>
      </w:r>
      <w:r w:rsidR="00E10CC4" w:rsidRPr="005945EA">
        <w:rPr>
          <w:rFonts w:ascii="Calibri" w:eastAsia="Calibri" w:hAnsi="Calibri" w:cs="Times New Roman"/>
          <w:lang w:eastAsia="es-CR"/>
        </w:rPr>
        <w:t xml:space="preserve">y cronograma para dar cumplimiento en tiempo y </w:t>
      </w:r>
      <w:r w:rsidR="00B1520B" w:rsidRPr="005945EA">
        <w:rPr>
          <w:rFonts w:ascii="Calibri" w:eastAsia="Calibri" w:hAnsi="Calibri" w:cs="Times New Roman"/>
          <w:lang w:eastAsia="es-CR"/>
        </w:rPr>
        <w:t xml:space="preserve">forma. </w:t>
      </w:r>
      <w:r w:rsidR="00B1520B" w:rsidRPr="00B965A2">
        <w:rPr>
          <w:rFonts w:ascii="Calibri" w:eastAsia="Calibri" w:hAnsi="Calibri" w:cs="Times New Roman"/>
          <w:lang w:eastAsia="es-CR"/>
        </w:rPr>
        <w:t>---------------</w:t>
      </w:r>
      <w:r w:rsidR="00B965A2">
        <w:rPr>
          <w:rFonts w:ascii="Calibri" w:eastAsia="Calibri" w:hAnsi="Calibri" w:cs="Times New Roman"/>
          <w:lang w:eastAsia="es-CR"/>
        </w:rPr>
        <w:t>-</w:t>
      </w:r>
    </w:p>
    <w:p w14:paraId="7082B7CB" w14:textId="5F21B40D" w:rsidR="00913D78" w:rsidRDefault="00675D75" w:rsidP="00771861">
      <w:pPr>
        <w:spacing w:line="460" w:lineRule="atLeast"/>
        <w:jc w:val="both"/>
        <w:rPr>
          <w:rFonts w:ascii="Calibri" w:eastAsia="Calibri" w:hAnsi="Calibri" w:cs="Times New Roman"/>
          <w:lang w:eastAsia="es-CR"/>
        </w:rPr>
      </w:pPr>
      <w:r w:rsidRPr="00D422B7">
        <w:rPr>
          <w:rFonts w:ascii="Calibri" w:eastAsia="Calibri" w:hAnsi="Calibri" w:cs="Times New Roman"/>
          <w:b/>
          <w:bCs/>
          <w:lang w:eastAsia="es-CR"/>
        </w:rPr>
        <w:t>ARTÍCULO 5.</w:t>
      </w:r>
      <w:r w:rsidR="00371227">
        <w:rPr>
          <w:rFonts w:ascii="Calibri" w:eastAsia="Calibri" w:hAnsi="Calibri" w:cs="Times New Roman"/>
          <w:lang w:eastAsia="es-CR"/>
        </w:rPr>
        <w:t xml:space="preserve"> Cronograma de reuniones. </w:t>
      </w:r>
      <w:r w:rsidR="006E599A" w:rsidRPr="002546A5">
        <w:rPr>
          <w:rFonts w:ascii="Calibri" w:eastAsia="Calibri" w:hAnsi="Calibri" w:cs="Times New Roman"/>
          <w:lang w:eastAsia="es-CR"/>
        </w:rPr>
        <w:t>-----------------------------------------------------------------------------</w:t>
      </w:r>
    </w:p>
    <w:p w14:paraId="5A5A8A40" w14:textId="02C2C35E" w:rsidR="002925C4" w:rsidRDefault="00371227" w:rsidP="00771861">
      <w:pPr>
        <w:spacing w:line="460" w:lineRule="atLeast"/>
        <w:jc w:val="both"/>
        <w:rPr>
          <w:rFonts w:ascii="Calibri" w:eastAsia="Calibri" w:hAnsi="Calibri" w:cs="Times New Roman"/>
          <w:lang w:eastAsia="es-CR"/>
        </w:rPr>
      </w:pPr>
      <w:r>
        <w:rPr>
          <w:rFonts w:ascii="Calibri" w:eastAsia="Calibri" w:hAnsi="Calibri" w:cs="Times New Roman"/>
          <w:lang w:eastAsia="es-CR"/>
        </w:rPr>
        <w:t xml:space="preserve">Se establece cronograma de reuniones para </w:t>
      </w:r>
      <w:r w:rsidR="00D422B7">
        <w:rPr>
          <w:rFonts w:ascii="Calibri" w:eastAsia="Calibri" w:hAnsi="Calibri" w:cs="Times New Roman"/>
          <w:lang w:eastAsia="es-CR"/>
        </w:rPr>
        <w:t xml:space="preserve">los dos trimestres restantes del </w:t>
      </w:r>
      <w:r w:rsidR="00570A35">
        <w:rPr>
          <w:rFonts w:ascii="Calibri" w:eastAsia="Calibri" w:hAnsi="Calibri" w:cs="Times New Roman"/>
          <w:lang w:eastAsia="es-CR"/>
        </w:rPr>
        <w:t xml:space="preserve">año. </w:t>
      </w:r>
      <w:r w:rsidR="00570A35" w:rsidRPr="008A511D">
        <w:rPr>
          <w:rFonts w:ascii="Calibri" w:eastAsia="Calibri" w:hAnsi="Calibri" w:cs="Times New Roman"/>
          <w:lang w:eastAsia="es-CR"/>
        </w:rPr>
        <w:t>-----------------------</w:t>
      </w:r>
    </w:p>
    <w:p w14:paraId="692D09A5" w14:textId="5CD4CB9D" w:rsidR="00771861" w:rsidRPr="00CA43DF" w:rsidRDefault="0022085E" w:rsidP="00B00944">
      <w:pPr>
        <w:spacing w:line="460" w:lineRule="atLeast"/>
        <w:jc w:val="both"/>
        <w:rPr>
          <w:rFonts w:ascii="Calibri" w:eastAsia="Calibri" w:hAnsi="Calibri" w:cs="Times New Roman"/>
          <w:b/>
          <w:bCs/>
          <w:lang w:eastAsia="es-CR"/>
        </w:rPr>
      </w:pPr>
      <w:r w:rsidRPr="00CA43DF">
        <w:rPr>
          <w:rFonts w:ascii="Calibri" w:eastAsia="Calibri" w:hAnsi="Calibri" w:cs="Times New Roman"/>
          <w:b/>
          <w:bCs/>
          <w:lang w:eastAsia="es-CR"/>
        </w:rPr>
        <w:t>CAPÍTULO IV</w:t>
      </w:r>
      <w:r w:rsidR="003D25AB" w:rsidRPr="00CA43DF">
        <w:rPr>
          <w:rFonts w:ascii="Calibri" w:eastAsia="Calibri" w:hAnsi="Calibri" w:cs="Times New Roman"/>
          <w:b/>
          <w:bCs/>
          <w:lang w:eastAsia="es-CR"/>
        </w:rPr>
        <w:t>.</w:t>
      </w:r>
      <w:r w:rsidRPr="00CA43DF">
        <w:rPr>
          <w:rFonts w:ascii="Calibri" w:eastAsia="Calibri" w:hAnsi="Calibri" w:cs="Times New Roman"/>
          <w:b/>
          <w:bCs/>
          <w:lang w:eastAsia="es-CR"/>
        </w:rPr>
        <w:t xml:space="preserve">: </w:t>
      </w:r>
      <w:r w:rsidR="005953D2" w:rsidRPr="00CA43DF">
        <w:rPr>
          <w:rFonts w:ascii="Calibri" w:eastAsia="Calibri" w:hAnsi="Calibri" w:cs="Times New Roman"/>
          <w:b/>
          <w:bCs/>
          <w:lang w:eastAsia="es-CR"/>
        </w:rPr>
        <w:t xml:space="preserve">ASUNTOS </w:t>
      </w:r>
      <w:r w:rsidR="00DC6D56" w:rsidRPr="00CA43DF">
        <w:rPr>
          <w:rFonts w:ascii="Calibri" w:eastAsia="Calibri" w:hAnsi="Calibri" w:cs="Times New Roman"/>
          <w:b/>
          <w:bCs/>
          <w:lang w:eastAsia="es-CR"/>
        </w:rPr>
        <w:t xml:space="preserve">INFORMATIVOS. </w:t>
      </w:r>
      <w:r w:rsidR="00DC6D56" w:rsidRPr="008A511D">
        <w:rPr>
          <w:rFonts w:ascii="Calibri" w:eastAsia="Calibri" w:hAnsi="Calibri" w:cs="Times New Roman"/>
          <w:lang w:eastAsia="es-CR"/>
        </w:rPr>
        <w:t>------------------------------------------------------------------------</w:t>
      </w:r>
      <w:r w:rsidR="002546A5">
        <w:rPr>
          <w:rFonts w:ascii="Calibri" w:eastAsia="Calibri" w:hAnsi="Calibri" w:cs="Times New Roman"/>
          <w:lang w:eastAsia="es-CR"/>
        </w:rPr>
        <w:t>-</w:t>
      </w:r>
      <w:r w:rsidR="00DC6D56" w:rsidRPr="008A511D">
        <w:rPr>
          <w:rFonts w:ascii="Calibri" w:eastAsia="Calibri" w:hAnsi="Calibri" w:cs="Times New Roman"/>
          <w:lang w:eastAsia="es-CR"/>
        </w:rPr>
        <w:t>-</w:t>
      </w:r>
    </w:p>
    <w:p w14:paraId="19611A4B" w14:textId="546AE847" w:rsidR="00D9696F" w:rsidRDefault="005953D2" w:rsidP="00CD25DF">
      <w:pPr>
        <w:spacing w:line="460" w:lineRule="atLeast"/>
        <w:jc w:val="both"/>
        <w:rPr>
          <w:rFonts w:ascii="Calibri" w:eastAsia="Calibri" w:hAnsi="Calibri" w:cs="Times New Roman"/>
          <w:lang w:eastAsia="es-CR"/>
        </w:rPr>
      </w:pPr>
      <w:r w:rsidRPr="00C35A98">
        <w:rPr>
          <w:rFonts w:ascii="Calibri" w:eastAsia="Calibri" w:hAnsi="Calibri" w:cs="Times New Roman"/>
          <w:b/>
          <w:bCs/>
          <w:lang w:eastAsia="es-CR"/>
        </w:rPr>
        <w:t>ARTÍCULO 6.</w:t>
      </w:r>
      <w:r>
        <w:rPr>
          <w:rFonts w:ascii="Calibri" w:eastAsia="Calibri" w:hAnsi="Calibri" w:cs="Times New Roman"/>
          <w:lang w:eastAsia="es-CR"/>
        </w:rPr>
        <w:t xml:space="preserve"> </w:t>
      </w:r>
      <w:r w:rsidR="00C35A98">
        <w:rPr>
          <w:rFonts w:cstheme="minorHAnsi"/>
        </w:rPr>
        <w:t xml:space="preserve">Oficio DGAN-DG-203-2023, del 10 de mayo de 2023, remitido por el Director General, donde comunica nueva designación de la CIAD. </w:t>
      </w:r>
      <w:r w:rsidR="00C35A98" w:rsidRPr="00C35A98">
        <w:rPr>
          <w:rFonts w:cstheme="minorHAnsi"/>
          <w:b/>
          <w:bCs/>
        </w:rPr>
        <w:t xml:space="preserve">SE TOMA </w:t>
      </w:r>
      <w:r w:rsidR="00DC6D56" w:rsidRPr="00C35A98">
        <w:rPr>
          <w:rFonts w:cstheme="minorHAnsi"/>
          <w:b/>
          <w:bCs/>
        </w:rPr>
        <w:t>NOT</w:t>
      </w:r>
      <w:r w:rsidR="00EB046A">
        <w:rPr>
          <w:rFonts w:cstheme="minorHAnsi"/>
          <w:b/>
          <w:bCs/>
        </w:rPr>
        <w:t xml:space="preserve">A. </w:t>
      </w:r>
      <w:r w:rsidR="00EB046A" w:rsidRPr="00EB046A">
        <w:rPr>
          <w:rFonts w:cstheme="minorHAnsi"/>
        </w:rPr>
        <w:t>------------------------------------------------------</w:t>
      </w:r>
      <w:r w:rsidR="008D6C55" w:rsidRPr="00BA4B5F">
        <w:rPr>
          <w:rFonts w:ascii="Calibri" w:eastAsia="Calibri" w:hAnsi="Calibri" w:cs="Times New Roman"/>
          <w:b/>
          <w:bCs/>
          <w:lang w:eastAsia="es-CR"/>
        </w:rPr>
        <w:t xml:space="preserve">ARTÍCULO </w:t>
      </w:r>
      <w:r w:rsidR="003B610A" w:rsidRPr="00BA4B5F">
        <w:rPr>
          <w:rFonts w:ascii="Calibri" w:eastAsia="Calibri" w:hAnsi="Calibri" w:cs="Times New Roman"/>
          <w:b/>
          <w:bCs/>
          <w:lang w:eastAsia="es-CR"/>
        </w:rPr>
        <w:t>7.</w:t>
      </w:r>
      <w:r w:rsidR="003B610A">
        <w:rPr>
          <w:rFonts w:ascii="Calibri" w:eastAsia="Calibri" w:hAnsi="Calibri" w:cs="Times New Roman"/>
          <w:lang w:eastAsia="es-CR"/>
        </w:rPr>
        <w:t xml:space="preserve"> </w:t>
      </w:r>
      <w:r w:rsidR="00BA4B5F" w:rsidRPr="00BA4B5F">
        <w:rPr>
          <w:rFonts w:ascii="Calibri" w:eastAsia="Calibri" w:hAnsi="Calibri" w:cs="Times New Roman"/>
          <w:lang w:eastAsia="es-CR"/>
        </w:rPr>
        <w:t>Correo electrónico</w:t>
      </w:r>
      <w:r w:rsidR="00D7386E">
        <w:rPr>
          <w:rFonts w:ascii="Calibri" w:eastAsia="Calibri" w:hAnsi="Calibri" w:cs="Times New Roman"/>
          <w:lang w:eastAsia="es-CR"/>
        </w:rPr>
        <w:t xml:space="preserve"> </w:t>
      </w:r>
      <w:r w:rsidR="00BA4B5F" w:rsidRPr="00BA4B5F">
        <w:rPr>
          <w:rFonts w:ascii="Calibri" w:eastAsia="Calibri" w:hAnsi="Calibri" w:cs="Times New Roman"/>
          <w:lang w:eastAsia="es-CR"/>
        </w:rPr>
        <w:t>del 11 de mayo</w:t>
      </w:r>
      <w:r w:rsidR="009D7D35">
        <w:rPr>
          <w:rFonts w:ascii="Calibri" w:eastAsia="Calibri" w:hAnsi="Calibri" w:cs="Times New Roman"/>
          <w:lang w:eastAsia="es-CR"/>
        </w:rPr>
        <w:t xml:space="preserve"> DE 2023</w:t>
      </w:r>
      <w:r w:rsidR="00BA4B5F" w:rsidRPr="00BA4B5F">
        <w:rPr>
          <w:rFonts w:ascii="Calibri" w:eastAsia="Calibri" w:hAnsi="Calibri" w:cs="Times New Roman"/>
          <w:lang w:eastAsia="es-CR"/>
        </w:rPr>
        <w:t>, remitido por el CONAPDIS, donde se comunica invitación a actividad de capacitación.</w:t>
      </w:r>
      <w:r w:rsidR="00BA4B5F">
        <w:rPr>
          <w:rFonts w:ascii="Calibri" w:eastAsia="Calibri" w:hAnsi="Calibri" w:cs="Times New Roman"/>
          <w:lang w:eastAsia="es-CR"/>
        </w:rPr>
        <w:t xml:space="preserve"> </w:t>
      </w:r>
      <w:r w:rsidR="00BA4B5F" w:rsidRPr="00BA4B5F">
        <w:rPr>
          <w:rFonts w:ascii="Calibri" w:eastAsia="Calibri" w:hAnsi="Calibri" w:cs="Times New Roman"/>
          <w:b/>
          <w:bCs/>
          <w:lang w:eastAsia="es-CR"/>
        </w:rPr>
        <w:t xml:space="preserve">SE TOMA </w:t>
      </w:r>
      <w:r w:rsidR="00DC6D56" w:rsidRPr="00BA4B5F">
        <w:rPr>
          <w:rFonts w:ascii="Calibri" w:eastAsia="Calibri" w:hAnsi="Calibri" w:cs="Times New Roman"/>
          <w:b/>
          <w:bCs/>
          <w:lang w:eastAsia="es-CR"/>
        </w:rPr>
        <w:t>NOTA.</w:t>
      </w:r>
      <w:r w:rsidR="00DC6D56">
        <w:rPr>
          <w:rFonts w:ascii="Calibri" w:eastAsia="Calibri" w:hAnsi="Calibri" w:cs="Times New Roman"/>
          <w:b/>
          <w:bCs/>
          <w:lang w:eastAsia="es-CR"/>
        </w:rPr>
        <w:t xml:space="preserve"> </w:t>
      </w:r>
      <w:r w:rsidR="00DC6D56" w:rsidRPr="006605FB">
        <w:rPr>
          <w:rFonts w:ascii="Calibri" w:eastAsia="Calibri" w:hAnsi="Calibri" w:cs="Times New Roman"/>
          <w:lang w:eastAsia="es-CR"/>
        </w:rPr>
        <w:t>----------------------------------------</w:t>
      </w:r>
    </w:p>
    <w:p w14:paraId="75785D42" w14:textId="6A127F42" w:rsidR="00BA4B5F" w:rsidRDefault="00E42034" w:rsidP="00CD25DF">
      <w:pPr>
        <w:spacing w:line="460" w:lineRule="atLeast"/>
        <w:jc w:val="both"/>
        <w:rPr>
          <w:rFonts w:ascii="Calibri" w:eastAsia="Calibri" w:hAnsi="Calibri" w:cs="Times New Roman"/>
          <w:b/>
          <w:bCs/>
          <w:lang w:eastAsia="es-CR"/>
        </w:rPr>
      </w:pPr>
      <w:r w:rsidRPr="00FB0B42">
        <w:rPr>
          <w:rFonts w:ascii="Calibri" w:eastAsia="Calibri" w:hAnsi="Calibri" w:cs="Times New Roman"/>
          <w:b/>
          <w:bCs/>
          <w:lang w:eastAsia="es-CR"/>
        </w:rPr>
        <w:t>A</w:t>
      </w:r>
      <w:r w:rsidR="008A7B24">
        <w:rPr>
          <w:rFonts w:ascii="Calibri" w:eastAsia="Calibri" w:hAnsi="Calibri" w:cs="Times New Roman"/>
          <w:b/>
          <w:bCs/>
          <w:lang w:eastAsia="es-CR"/>
        </w:rPr>
        <w:t>R</w:t>
      </w:r>
      <w:r w:rsidRPr="00FB0B42">
        <w:rPr>
          <w:rFonts w:ascii="Calibri" w:eastAsia="Calibri" w:hAnsi="Calibri" w:cs="Times New Roman"/>
          <w:b/>
          <w:bCs/>
          <w:lang w:eastAsia="es-CR"/>
        </w:rPr>
        <w:t>TÍCULO 8.</w:t>
      </w:r>
      <w:r>
        <w:rPr>
          <w:rFonts w:ascii="Calibri" w:eastAsia="Calibri" w:hAnsi="Calibri" w:cs="Times New Roman"/>
          <w:lang w:eastAsia="es-CR"/>
        </w:rPr>
        <w:t xml:space="preserve"> </w:t>
      </w:r>
      <w:r w:rsidR="00FB0B42" w:rsidRPr="00FB0B42">
        <w:rPr>
          <w:rFonts w:ascii="Calibri" w:eastAsia="Calibri" w:hAnsi="Calibri" w:cs="Times New Roman"/>
          <w:lang w:eastAsia="es-CR"/>
        </w:rPr>
        <w:t>Correo electrónico del 12</w:t>
      </w:r>
      <w:r w:rsidR="00AC4708">
        <w:rPr>
          <w:rFonts w:ascii="Calibri" w:eastAsia="Calibri" w:hAnsi="Calibri" w:cs="Times New Roman"/>
          <w:lang w:eastAsia="es-CR"/>
        </w:rPr>
        <w:t xml:space="preserve"> </w:t>
      </w:r>
      <w:r w:rsidR="00FB0B42" w:rsidRPr="00FB0B42">
        <w:rPr>
          <w:rFonts w:ascii="Calibri" w:eastAsia="Calibri" w:hAnsi="Calibri" w:cs="Times New Roman"/>
          <w:lang w:eastAsia="es-CR"/>
        </w:rPr>
        <w:t>de mayo de 2023, remitido por la Encargada de Capacitación de la Oficina Auxiliar de Gestión Institucional de Recursos Humanos, solicitando información sobre la charla que debe impartir la CIAD en el Programa de Inducción a las nuevas personas funcionarias.</w:t>
      </w:r>
      <w:r w:rsidR="00FB0B42">
        <w:rPr>
          <w:rFonts w:ascii="Calibri" w:eastAsia="Calibri" w:hAnsi="Calibri" w:cs="Times New Roman"/>
          <w:lang w:eastAsia="es-CR"/>
        </w:rPr>
        <w:t xml:space="preserve"> </w:t>
      </w:r>
      <w:r w:rsidR="00FB0B42" w:rsidRPr="00FB0B42">
        <w:rPr>
          <w:rFonts w:ascii="Calibri" w:eastAsia="Calibri" w:hAnsi="Calibri" w:cs="Times New Roman"/>
          <w:b/>
          <w:bCs/>
          <w:lang w:eastAsia="es-CR"/>
        </w:rPr>
        <w:t xml:space="preserve">SE TOMA </w:t>
      </w:r>
      <w:r w:rsidR="00DC6D56" w:rsidRPr="00FB0B42">
        <w:rPr>
          <w:rFonts w:ascii="Calibri" w:eastAsia="Calibri" w:hAnsi="Calibri" w:cs="Times New Roman"/>
          <w:b/>
          <w:bCs/>
          <w:lang w:eastAsia="es-CR"/>
        </w:rPr>
        <w:t>NOTA.</w:t>
      </w:r>
      <w:r w:rsidR="00DC6D56">
        <w:rPr>
          <w:rFonts w:ascii="Calibri" w:eastAsia="Calibri" w:hAnsi="Calibri" w:cs="Times New Roman"/>
          <w:b/>
          <w:bCs/>
          <w:lang w:eastAsia="es-CR"/>
        </w:rPr>
        <w:t xml:space="preserve"> </w:t>
      </w:r>
      <w:r w:rsidR="00DC6D56" w:rsidRPr="00F352FB">
        <w:rPr>
          <w:rFonts w:ascii="Calibri" w:eastAsia="Calibri" w:hAnsi="Calibri" w:cs="Times New Roman"/>
          <w:lang w:eastAsia="es-CR"/>
        </w:rPr>
        <w:t>------------------------------------------------------------------------------------------------------------</w:t>
      </w:r>
    </w:p>
    <w:p w14:paraId="312B43A0" w14:textId="63B3F3E2" w:rsidR="00037296" w:rsidRDefault="002D3485" w:rsidP="00CD25DF">
      <w:pPr>
        <w:spacing w:line="460" w:lineRule="atLeast"/>
        <w:jc w:val="both"/>
        <w:rPr>
          <w:rFonts w:ascii="Calibri" w:eastAsia="Calibri" w:hAnsi="Calibri" w:cs="Times New Roman"/>
          <w:b/>
          <w:bCs/>
          <w:lang w:eastAsia="es-CR"/>
        </w:rPr>
      </w:pPr>
      <w:r w:rsidRPr="002D3485">
        <w:rPr>
          <w:rFonts w:ascii="Calibri" w:eastAsia="Calibri" w:hAnsi="Calibri" w:cs="Times New Roman"/>
          <w:b/>
          <w:bCs/>
          <w:lang w:eastAsia="es-CR"/>
        </w:rPr>
        <w:lastRenderedPageBreak/>
        <w:t>ARTÍCULO 9.</w:t>
      </w:r>
      <w:r>
        <w:rPr>
          <w:rFonts w:ascii="Calibri" w:eastAsia="Calibri" w:hAnsi="Calibri" w:cs="Times New Roman"/>
          <w:lang w:eastAsia="es-CR"/>
        </w:rPr>
        <w:t xml:space="preserve"> </w:t>
      </w:r>
      <w:r w:rsidRPr="002D3485">
        <w:rPr>
          <w:rFonts w:ascii="Calibri" w:eastAsia="Calibri" w:hAnsi="Calibri" w:cs="Times New Roman"/>
          <w:lang w:eastAsia="es-CR"/>
        </w:rPr>
        <w:t>Oficio DGAN-DG-P-049-202</w:t>
      </w:r>
      <w:r w:rsidR="00777994">
        <w:rPr>
          <w:rFonts w:ascii="Calibri" w:eastAsia="Calibri" w:hAnsi="Calibri" w:cs="Times New Roman"/>
          <w:lang w:eastAsia="es-CR"/>
        </w:rPr>
        <w:t>3</w:t>
      </w:r>
      <w:r w:rsidRPr="002D3485">
        <w:rPr>
          <w:rFonts w:ascii="Calibri" w:eastAsia="Calibri" w:hAnsi="Calibri" w:cs="Times New Roman"/>
          <w:lang w:eastAsia="es-CR"/>
        </w:rPr>
        <w:t>, del 16 de mayo de 2023, remitido por la Unidad de Planificación, solicitando el informe del PTA, correspondiente al II trimestre.</w:t>
      </w:r>
      <w:r>
        <w:rPr>
          <w:rFonts w:ascii="Calibri" w:eastAsia="Calibri" w:hAnsi="Calibri" w:cs="Times New Roman"/>
          <w:lang w:eastAsia="es-CR"/>
        </w:rPr>
        <w:t xml:space="preserve"> </w:t>
      </w:r>
      <w:r w:rsidRPr="002D3485">
        <w:rPr>
          <w:rFonts w:ascii="Calibri" w:eastAsia="Calibri" w:hAnsi="Calibri" w:cs="Times New Roman"/>
          <w:b/>
          <w:bCs/>
          <w:lang w:eastAsia="es-CR"/>
        </w:rPr>
        <w:t xml:space="preserve">SE TOMA </w:t>
      </w:r>
      <w:r w:rsidR="00DC6D56" w:rsidRPr="002D3485">
        <w:rPr>
          <w:rFonts w:ascii="Calibri" w:eastAsia="Calibri" w:hAnsi="Calibri" w:cs="Times New Roman"/>
          <w:b/>
          <w:bCs/>
          <w:lang w:eastAsia="es-CR"/>
        </w:rPr>
        <w:t>NOTA.</w:t>
      </w:r>
      <w:r w:rsidR="00DC6D56">
        <w:rPr>
          <w:rFonts w:ascii="Calibri" w:eastAsia="Calibri" w:hAnsi="Calibri" w:cs="Times New Roman"/>
          <w:b/>
          <w:bCs/>
          <w:lang w:eastAsia="es-CR"/>
        </w:rPr>
        <w:t xml:space="preserve"> </w:t>
      </w:r>
      <w:r w:rsidR="00DC6D56" w:rsidRPr="001E421C">
        <w:rPr>
          <w:rFonts w:ascii="Calibri" w:eastAsia="Calibri" w:hAnsi="Calibri" w:cs="Times New Roman"/>
          <w:lang w:eastAsia="es-CR"/>
        </w:rPr>
        <w:t>------</w:t>
      </w:r>
      <w:r w:rsidR="005A0978" w:rsidRPr="001E421C">
        <w:rPr>
          <w:rFonts w:ascii="Calibri" w:eastAsia="Calibri" w:hAnsi="Calibri" w:cs="Times New Roman"/>
          <w:lang w:eastAsia="es-CR"/>
        </w:rPr>
        <w:t>-</w:t>
      </w:r>
    </w:p>
    <w:p w14:paraId="2025FCA2" w14:textId="54489EDE" w:rsidR="00ED3936" w:rsidRDefault="00ED3936" w:rsidP="00CD25DF">
      <w:pPr>
        <w:spacing w:line="460" w:lineRule="atLeast"/>
        <w:jc w:val="both"/>
        <w:rPr>
          <w:rFonts w:ascii="Calibri" w:eastAsia="Calibri" w:hAnsi="Calibri" w:cs="Times New Roman"/>
          <w:b/>
          <w:bCs/>
          <w:lang w:eastAsia="es-CR"/>
        </w:rPr>
      </w:pPr>
      <w:r w:rsidRPr="00ED3936">
        <w:rPr>
          <w:rFonts w:ascii="Calibri" w:eastAsia="Calibri" w:hAnsi="Calibri" w:cs="Times New Roman"/>
          <w:b/>
          <w:bCs/>
          <w:lang w:eastAsia="es-CR"/>
        </w:rPr>
        <w:t>ARTÍCULO 10.</w:t>
      </w:r>
      <w:r>
        <w:rPr>
          <w:rFonts w:ascii="Calibri" w:eastAsia="Calibri" w:hAnsi="Calibri" w:cs="Times New Roman"/>
          <w:lang w:eastAsia="es-CR"/>
        </w:rPr>
        <w:t xml:space="preserve"> </w:t>
      </w:r>
      <w:r w:rsidRPr="00ED3936">
        <w:rPr>
          <w:rFonts w:ascii="Calibri" w:eastAsia="Calibri" w:hAnsi="Calibri" w:cs="Times New Roman"/>
          <w:lang w:eastAsia="es-CR"/>
        </w:rPr>
        <w:t>Correo electrónico del 26 de mayo de 2023, remitido por la</w:t>
      </w:r>
      <w:r w:rsidR="00FF3F1B">
        <w:rPr>
          <w:rFonts w:ascii="Calibri" w:eastAsia="Calibri" w:hAnsi="Calibri" w:cs="Times New Roman"/>
          <w:lang w:eastAsia="es-CR"/>
        </w:rPr>
        <w:t xml:space="preserve"> </w:t>
      </w:r>
      <w:r w:rsidR="00757225">
        <w:rPr>
          <w:rFonts w:ascii="Calibri" w:eastAsia="Calibri" w:hAnsi="Calibri" w:cs="Times New Roman"/>
          <w:lang w:eastAsia="es-CR"/>
        </w:rPr>
        <w:t>P</w:t>
      </w:r>
      <w:r w:rsidRPr="00ED3936">
        <w:rPr>
          <w:rFonts w:ascii="Calibri" w:eastAsia="Calibri" w:hAnsi="Calibri" w:cs="Times New Roman"/>
          <w:lang w:eastAsia="es-CR"/>
        </w:rPr>
        <w:t>resident</w:t>
      </w:r>
      <w:r w:rsidR="00FF3F1B">
        <w:rPr>
          <w:rFonts w:ascii="Calibri" w:eastAsia="Calibri" w:hAnsi="Calibri" w:cs="Times New Roman"/>
          <w:lang w:eastAsia="es-CR"/>
        </w:rPr>
        <w:t xml:space="preserve">a </w:t>
      </w:r>
      <w:r w:rsidRPr="00ED3936">
        <w:rPr>
          <w:rFonts w:ascii="Calibri" w:eastAsia="Calibri" w:hAnsi="Calibri" w:cs="Times New Roman"/>
          <w:lang w:eastAsia="es-CR"/>
        </w:rPr>
        <w:t>de la CIAD, invitando al personal a charla en conmemoración del Día Nacional de las Personas con Discapacidad.</w:t>
      </w:r>
      <w:r>
        <w:rPr>
          <w:rFonts w:ascii="Calibri" w:eastAsia="Calibri" w:hAnsi="Calibri" w:cs="Times New Roman"/>
          <w:lang w:eastAsia="es-CR"/>
        </w:rPr>
        <w:t xml:space="preserve"> </w:t>
      </w:r>
      <w:r w:rsidRPr="00ED3936">
        <w:rPr>
          <w:rFonts w:ascii="Calibri" w:eastAsia="Calibri" w:hAnsi="Calibri" w:cs="Times New Roman"/>
          <w:b/>
          <w:bCs/>
          <w:lang w:eastAsia="es-CR"/>
        </w:rPr>
        <w:t>SE TOMA NOTA.</w:t>
      </w:r>
      <w:r w:rsidR="00F551D2">
        <w:rPr>
          <w:rFonts w:ascii="Calibri" w:eastAsia="Calibri" w:hAnsi="Calibri" w:cs="Times New Roman"/>
          <w:b/>
          <w:bCs/>
          <w:lang w:eastAsia="es-CR"/>
        </w:rPr>
        <w:t xml:space="preserve"> </w:t>
      </w:r>
      <w:r w:rsidR="005140A7" w:rsidRPr="00810FA7">
        <w:rPr>
          <w:rFonts w:ascii="Calibri" w:eastAsia="Calibri" w:hAnsi="Calibri" w:cs="Times New Roman"/>
          <w:lang w:eastAsia="es-CR"/>
        </w:rPr>
        <w:t>------------------------------------------------------------------------------------------------------------</w:t>
      </w:r>
    </w:p>
    <w:p w14:paraId="3CB1B3A9" w14:textId="324283E0" w:rsidR="00CD25DF" w:rsidRPr="0065530D" w:rsidRDefault="00CD25DF" w:rsidP="0065530D">
      <w:pPr>
        <w:spacing w:line="460" w:lineRule="atLeast"/>
        <w:jc w:val="both"/>
        <w:rPr>
          <w:rFonts w:ascii="Calibri" w:eastAsia="Calibri" w:hAnsi="Calibri" w:cs="Times New Roman"/>
          <w:lang w:eastAsia="es-CR"/>
        </w:rPr>
      </w:pPr>
      <w:r w:rsidRPr="00CD25DF">
        <w:rPr>
          <w:rFonts w:ascii="Calibri" w:eastAsia="Calibri" w:hAnsi="Calibri" w:cs="Times New Roman"/>
          <w:lang w:eastAsia="es-CR"/>
        </w:rPr>
        <w:t xml:space="preserve">Al ser las </w:t>
      </w:r>
      <w:r w:rsidR="00BC41BA" w:rsidRPr="001A60AE">
        <w:rPr>
          <w:rFonts w:ascii="Calibri" w:eastAsia="Calibri" w:hAnsi="Calibri" w:cs="Times New Roman"/>
          <w:b/>
          <w:bCs/>
          <w:lang w:eastAsia="es-CR"/>
        </w:rPr>
        <w:t>once</w:t>
      </w:r>
      <w:r w:rsidR="00BC41BA">
        <w:rPr>
          <w:rFonts w:ascii="Calibri" w:eastAsia="Calibri" w:hAnsi="Calibri" w:cs="Times New Roman"/>
          <w:lang w:eastAsia="es-CR"/>
        </w:rPr>
        <w:t xml:space="preserve"> </w:t>
      </w:r>
      <w:r w:rsidRPr="00CD25DF">
        <w:rPr>
          <w:rFonts w:ascii="Calibri" w:eastAsia="Calibri" w:hAnsi="Calibri" w:cs="Times New Roman"/>
          <w:lang w:eastAsia="es-CR"/>
        </w:rPr>
        <w:t xml:space="preserve">horas </w:t>
      </w:r>
      <w:r w:rsidRPr="004E03E4">
        <w:rPr>
          <w:rFonts w:ascii="Calibri" w:eastAsia="Calibri" w:hAnsi="Calibri" w:cs="Times New Roman"/>
          <w:lang w:eastAsia="es-CR"/>
        </w:rPr>
        <w:t xml:space="preserve">con </w:t>
      </w:r>
      <w:r w:rsidR="00BC41BA">
        <w:rPr>
          <w:rFonts w:ascii="Calibri" w:eastAsia="Calibri" w:hAnsi="Calibri" w:cs="Times New Roman"/>
          <w:b/>
          <w:bCs/>
          <w:lang w:eastAsia="es-CR"/>
        </w:rPr>
        <w:t xml:space="preserve">treinta </w:t>
      </w:r>
      <w:r w:rsidRPr="00CD25DF">
        <w:rPr>
          <w:rFonts w:ascii="Calibri" w:eastAsia="Calibri" w:hAnsi="Calibri" w:cs="Times New Roman"/>
          <w:lang w:eastAsia="es-CR"/>
        </w:rPr>
        <w:t xml:space="preserve">minutos se levanta la </w:t>
      </w:r>
      <w:r w:rsidR="00B1520B" w:rsidRPr="00CD25DF">
        <w:rPr>
          <w:rFonts w:ascii="Calibri" w:eastAsia="Calibri" w:hAnsi="Calibri" w:cs="Times New Roman"/>
          <w:lang w:eastAsia="es-CR"/>
        </w:rPr>
        <w:t>sesión. ---------------------------------------------------</w:t>
      </w:r>
      <w:r w:rsidR="0065530D" w:rsidRPr="00CD25DF">
        <w:rPr>
          <w:rFonts w:ascii="Calibri" w:eastAsia="Calibri" w:hAnsi="Calibri" w:cs="Calibri"/>
        </w:rPr>
        <w:t xml:space="preserve"> </w:t>
      </w:r>
      <w:r w:rsidRPr="00CD25DF">
        <w:rPr>
          <w:rFonts w:ascii="Calibri" w:eastAsia="Calibri" w:hAnsi="Calibri" w:cs="Calibri"/>
        </w:rPr>
        <w:t>________________________</w:t>
      </w:r>
      <w:r w:rsidRPr="00CD25DF">
        <w:rPr>
          <w:rFonts w:ascii="Calibri" w:eastAsia="Calibri" w:hAnsi="Calibri" w:cs="Calibri"/>
        </w:rPr>
        <w:tab/>
      </w:r>
      <w:r w:rsidRPr="00CD25DF">
        <w:rPr>
          <w:rFonts w:ascii="Calibri" w:eastAsia="Calibri" w:hAnsi="Calibri" w:cs="Calibri"/>
        </w:rPr>
        <w:tab/>
        <w:t xml:space="preserve">            _________________________</w:t>
      </w:r>
    </w:p>
    <w:p w14:paraId="3CB1B3AA" w14:textId="2B203D4A" w:rsidR="00FF519A" w:rsidRPr="00656863" w:rsidRDefault="008270C7" w:rsidP="00CD25DF">
      <w:pPr>
        <w:spacing w:after="0" w:line="460" w:lineRule="atLeast"/>
        <w:ind w:left="1418"/>
        <w:rPr>
          <w:rFonts w:ascii="Calibri" w:eastAsia="Calibri" w:hAnsi="Calibri" w:cs="Calibri"/>
          <w:b/>
        </w:rPr>
      </w:pPr>
      <w:r w:rsidRPr="00656863">
        <w:rPr>
          <w:rFonts w:ascii="Calibri" w:eastAsia="Calibri" w:hAnsi="Calibri" w:cs="Calibri"/>
          <w:b/>
        </w:rPr>
        <w:t xml:space="preserve">Jacqueline Ulloa </w:t>
      </w:r>
      <w:r w:rsidR="00570A35" w:rsidRPr="00656863">
        <w:rPr>
          <w:rFonts w:ascii="Calibri" w:eastAsia="Calibri" w:hAnsi="Calibri" w:cs="Calibri"/>
          <w:b/>
        </w:rPr>
        <w:t>Mora. ------------------------------------------------------------------------------</w:t>
      </w:r>
    </w:p>
    <w:p w14:paraId="3CB1B3AB" w14:textId="7073AAB7" w:rsidR="00CD25DF" w:rsidRPr="00CD25DF" w:rsidRDefault="00CD25DF" w:rsidP="00CD25DF">
      <w:pPr>
        <w:spacing w:after="0" w:line="460" w:lineRule="atLeast"/>
        <w:ind w:left="1418"/>
        <w:rPr>
          <w:rFonts w:ascii="Calibri" w:eastAsia="Calibri" w:hAnsi="Calibri" w:cs="Calibri"/>
          <w:sz w:val="24"/>
          <w:szCs w:val="24"/>
        </w:rPr>
      </w:pPr>
      <w:r w:rsidRPr="00CD25DF">
        <w:rPr>
          <w:rFonts w:ascii="Calibri" w:eastAsia="Calibri" w:hAnsi="Calibri" w:cs="Calibri"/>
        </w:rPr>
        <w:t xml:space="preserve">        President</w:t>
      </w:r>
      <w:r w:rsidR="008D69A5">
        <w:rPr>
          <w:rFonts w:ascii="Calibri" w:eastAsia="Calibri" w:hAnsi="Calibri" w:cs="Calibri"/>
        </w:rPr>
        <w:t>a</w:t>
      </w:r>
      <w:r w:rsidRPr="00CD25DF">
        <w:rPr>
          <w:rFonts w:ascii="Calibri" w:eastAsia="Calibri" w:hAnsi="Calibri" w:cs="Calibri"/>
        </w:rPr>
        <w:tab/>
      </w:r>
      <w:r w:rsidRPr="00CD25DF">
        <w:rPr>
          <w:rFonts w:ascii="Calibri" w:eastAsia="Calibri" w:hAnsi="Calibri" w:cs="Calibri"/>
        </w:rPr>
        <w:tab/>
      </w:r>
      <w:r w:rsidRPr="00CD25DF">
        <w:rPr>
          <w:rFonts w:ascii="Calibri" w:eastAsia="Calibri" w:hAnsi="Calibri" w:cs="Calibri"/>
        </w:rPr>
        <w:tab/>
      </w:r>
      <w:r w:rsidR="008270C7">
        <w:rPr>
          <w:rFonts w:ascii="Calibri" w:eastAsia="Calibri" w:hAnsi="Calibri" w:cs="Calibri"/>
        </w:rPr>
        <w:tab/>
      </w:r>
      <w:r w:rsidRPr="00CD25DF">
        <w:rPr>
          <w:rFonts w:ascii="Calibri" w:eastAsia="Calibri" w:hAnsi="Calibri" w:cs="Calibri"/>
        </w:rPr>
        <w:t xml:space="preserve"> </w:t>
      </w:r>
    </w:p>
    <w:p w14:paraId="7001AF77" w14:textId="0EDBFFF3" w:rsidR="0010605D" w:rsidRDefault="00B576A9">
      <w:r>
        <w:t xml:space="preserve">María Virginia Méndez </w:t>
      </w:r>
      <w:r w:rsidR="0099084A">
        <w:t>Argüello</w:t>
      </w:r>
      <w:r w:rsidR="0010605D">
        <w:t>-----------------------------------------------------------------------------------------</w:t>
      </w:r>
    </w:p>
    <w:p w14:paraId="3CB1B3AC" w14:textId="71DE1612" w:rsidR="00EB6BF1" w:rsidRDefault="004F2B51">
      <w:r>
        <w:t>Secretaria</w:t>
      </w:r>
      <w:r>
        <w:tab/>
      </w:r>
      <w:r>
        <w:tab/>
      </w:r>
      <w:r>
        <w:tab/>
      </w:r>
      <w:r>
        <w:tab/>
      </w:r>
      <w:r w:rsidR="0099084A">
        <w:t xml:space="preserve"> </w:t>
      </w:r>
    </w:p>
    <w:sectPr w:rsidR="00EB6B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DF"/>
    <w:rsid w:val="000105ED"/>
    <w:rsid w:val="00016AB2"/>
    <w:rsid w:val="0002225C"/>
    <w:rsid w:val="00024887"/>
    <w:rsid w:val="000345EE"/>
    <w:rsid w:val="000353DD"/>
    <w:rsid w:val="00037296"/>
    <w:rsid w:val="00052146"/>
    <w:rsid w:val="00075EC8"/>
    <w:rsid w:val="0009365F"/>
    <w:rsid w:val="000A1E8B"/>
    <w:rsid w:val="000D7BAB"/>
    <w:rsid w:val="000E1161"/>
    <w:rsid w:val="0010605D"/>
    <w:rsid w:val="00106ACE"/>
    <w:rsid w:val="00136FBC"/>
    <w:rsid w:val="0014690F"/>
    <w:rsid w:val="00157E49"/>
    <w:rsid w:val="001644D8"/>
    <w:rsid w:val="00190CD5"/>
    <w:rsid w:val="00195883"/>
    <w:rsid w:val="001A60AE"/>
    <w:rsid w:val="001C329F"/>
    <w:rsid w:val="001C4052"/>
    <w:rsid w:val="001C50F8"/>
    <w:rsid w:val="001E0957"/>
    <w:rsid w:val="001E3911"/>
    <w:rsid w:val="001E421C"/>
    <w:rsid w:val="0022085E"/>
    <w:rsid w:val="002546A5"/>
    <w:rsid w:val="002925C4"/>
    <w:rsid w:val="002B0A30"/>
    <w:rsid w:val="002B0BC5"/>
    <w:rsid w:val="002B6BA6"/>
    <w:rsid w:val="002D3485"/>
    <w:rsid w:val="002E5974"/>
    <w:rsid w:val="00305691"/>
    <w:rsid w:val="003231A4"/>
    <w:rsid w:val="003367A0"/>
    <w:rsid w:val="00371227"/>
    <w:rsid w:val="003A21F6"/>
    <w:rsid w:val="003B610A"/>
    <w:rsid w:val="003D25AB"/>
    <w:rsid w:val="003D6632"/>
    <w:rsid w:val="003E6AE1"/>
    <w:rsid w:val="004219FC"/>
    <w:rsid w:val="00424466"/>
    <w:rsid w:val="00482CE8"/>
    <w:rsid w:val="00485790"/>
    <w:rsid w:val="004A7048"/>
    <w:rsid w:val="004B0E67"/>
    <w:rsid w:val="004B2C81"/>
    <w:rsid w:val="004C5309"/>
    <w:rsid w:val="004E03E4"/>
    <w:rsid w:val="004F2740"/>
    <w:rsid w:val="004F2B51"/>
    <w:rsid w:val="005140A7"/>
    <w:rsid w:val="00514603"/>
    <w:rsid w:val="005237B2"/>
    <w:rsid w:val="005252F9"/>
    <w:rsid w:val="00525EB8"/>
    <w:rsid w:val="0054475A"/>
    <w:rsid w:val="00567F31"/>
    <w:rsid w:val="00570A35"/>
    <w:rsid w:val="00593A29"/>
    <w:rsid w:val="005945EA"/>
    <w:rsid w:val="005953D2"/>
    <w:rsid w:val="005A0978"/>
    <w:rsid w:val="005A4B32"/>
    <w:rsid w:val="005A6A28"/>
    <w:rsid w:val="005D039A"/>
    <w:rsid w:val="005F080F"/>
    <w:rsid w:val="005F6247"/>
    <w:rsid w:val="00603850"/>
    <w:rsid w:val="00621E55"/>
    <w:rsid w:val="00623898"/>
    <w:rsid w:val="00634F8F"/>
    <w:rsid w:val="0064005B"/>
    <w:rsid w:val="0064198B"/>
    <w:rsid w:val="00642998"/>
    <w:rsid w:val="0065530D"/>
    <w:rsid w:val="00656863"/>
    <w:rsid w:val="006605FB"/>
    <w:rsid w:val="00662752"/>
    <w:rsid w:val="00675D75"/>
    <w:rsid w:val="00683D4E"/>
    <w:rsid w:val="00685A2C"/>
    <w:rsid w:val="006C1BDF"/>
    <w:rsid w:val="006C7209"/>
    <w:rsid w:val="006D72F5"/>
    <w:rsid w:val="006E25A0"/>
    <w:rsid w:val="006E599A"/>
    <w:rsid w:val="00701BA8"/>
    <w:rsid w:val="0071017C"/>
    <w:rsid w:val="00717AA6"/>
    <w:rsid w:val="0072068E"/>
    <w:rsid w:val="00757225"/>
    <w:rsid w:val="00765EDB"/>
    <w:rsid w:val="00771861"/>
    <w:rsid w:val="00777994"/>
    <w:rsid w:val="00780DF6"/>
    <w:rsid w:val="007C69E1"/>
    <w:rsid w:val="007D7484"/>
    <w:rsid w:val="007F0C03"/>
    <w:rsid w:val="00807201"/>
    <w:rsid w:val="00810FA7"/>
    <w:rsid w:val="00822E86"/>
    <w:rsid w:val="008270C7"/>
    <w:rsid w:val="008468FE"/>
    <w:rsid w:val="00855008"/>
    <w:rsid w:val="00861CF0"/>
    <w:rsid w:val="008742C2"/>
    <w:rsid w:val="00886A53"/>
    <w:rsid w:val="00886A62"/>
    <w:rsid w:val="008A511D"/>
    <w:rsid w:val="008A7B24"/>
    <w:rsid w:val="008B3E61"/>
    <w:rsid w:val="008C15C2"/>
    <w:rsid w:val="008C5691"/>
    <w:rsid w:val="008D69A5"/>
    <w:rsid w:val="008D6C55"/>
    <w:rsid w:val="008F29F3"/>
    <w:rsid w:val="008F699B"/>
    <w:rsid w:val="00902D0B"/>
    <w:rsid w:val="00913D78"/>
    <w:rsid w:val="009410C9"/>
    <w:rsid w:val="00943393"/>
    <w:rsid w:val="00943526"/>
    <w:rsid w:val="009460C7"/>
    <w:rsid w:val="0096512A"/>
    <w:rsid w:val="00980901"/>
    <w:rsid w:val="0099084A"/>
    <w:rsid w:val="00994C0F"/>
    <w:rsid w:val="009960E2"/>
    <w:rsid w:val="009A4E0B"/>
    <w:rsid w:val="009B761D"/>
    <w:rsid w:val="009C0204"/>
    <w:rsid w:val="009C214A"/>
    <w:rsid w:val="009D3153"/>
    <w:rsid w:val="009D7D35"/>
    <w:rsid w:val="009F098B"/>
    <w:rsid w:val="00A006A1"/>
    <w:rsid w:val="00A012CD"/>
    <w:rsid w:val="00A10236"/>
    <w:rsid w:val="00A37B72"/>
    <w:rsid w:val="00A45E83"/>
    <w:rsid w:val="00A52BB0"/>
    <w:rsid w:val="00A61DAB"/>
    <w:rsid w:val="00A6440E"/>
    <w:rsid w:val="00A91B09"/>
    <w:rsid w:val="00A94E0B"/>
    <w:rsid w:val="00AB5B46"/>
    <w:rsid w:val="00AC4708"/>
    <w:rsid w:val="00AD2438"/>
    <w:rsid w:val="00AF13A1"/>
    <w:rsid w:val="00B00944"/>
    <w:rsid w:val="00B06F7F"/>
    <w:rsid w:val="00B1520B"/>
    <w:rsid w:val="00B323DE"/>
    <w:rsid w:val="00B540EE"/>
    <w:rsid w:val="00B576A9"/>
    <w:rsid w:val="00B748D9"/>
    <w:rsid w:val="00B965A2"/>
    <w:rsid w:val="00BA4B5F"/>
    <w:rsid w:val="00BC41BA"/>
    <w:rsid w:val="00C022CA"/>
    <w:rsid w:val="00C0248B"/>
    <w:rsid w:val="00C20168"/>
    <w:rsid w:val="00C35A98"/>
    <w:rsid w:val="00C75112"/>
    <w:rsid w:val="00C81506"/>
    <w:rsid w:val="00C90D2B"/>
    <w:rsid w:val="00CA07AF"/>
    <w:rsid w:val="00CA43DF"/>
    <w:rsid w:val="00CC2F06"/>
    <w:rsid w:val="00CC4139"/>
    <w:rsid w:val="00CD25DF"/>
    <w:rsid w:val="00CD7D89"/>
    <w:rsid w:val="00CF04AA"/>
    <w:rsid w:val="00CF4385"/>
    <w:rsid w:val="00CF4FB2"/>
    <w:rsid w:val="00CF7613"/>
    <w:rsid w:val="00D04B60"/>
    <w:rsid w:val="00D147F7"/>
    <w:rsid w:val="00D20F7B"/>
    <w:rsid w:val="00D251E8"/>
    <w:rsid w:val="00D422B7"/>
    <w:rsid w:val="00D7386E"/>
    <w:rsid w:val="00D73DCB"/>
    <w:rsid w:val="00D82F0E"/>
    <w:rsid w:val="00D93908"/>
    <w:rsid w:val="00D946A2"/>
    <w:rsid w:val="00D95DBA"/>
    <w:rsid w:val="00D9696F"/>
    <w:rsid w:val="00DA0141"/>
    <w:rsid w:val="00DC1E7D"/>
    <w:rsid w:val="00DC6D56"/>
    <w:rsid w:val="00DD3C78"/>
    <w:rsid w:val="00DE52E2"/>
    <w:rsid w:val="00E10CC4"/>
    <w:rsid w:val="00E15829"/>
    <w:rsid w:val="00E3050D"/>
    <w:rsid w:val="00E42034"/>
    <w:rsid w:val="00E450FB"/>
    <w:rsid w:val="00EB046A"/>
    <w:rsid w:val="00EB6BF1"/>
    <w:rsid w:val="00EC10A3"/>
    <w:rsid w:val="00ED3936"/>
    <w:rsid w:val="00EE2A17"/>
    <w:rsid w:val="00F0035C"/>
    <w:rsid w:val="00F06095"/>
    <w:rsid w:val="00F352FB"/>
    <w:rsid w:val="00F551D2"/>
    <w:rsid w:val="00F62E2C"/>
    <w:rsid w:val="00F71CAF"/>
    <w:rsid w:val="00F82BE3"/>
    <w:rsid w:val="00FB0B42"/>
    <w:rsid w:val="00FB202B"/>
    <w:rsid w:val="00FE527D"/>
    <w:rsid w:val="00FF3F1B"/>
    <w:rsid w:val="00FF51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B39D"/>
  <w15:chartTrackingRefBased/>
  <w15:docId w15:val="{D4E4FF03-2740-467B-AD3C-8CAEF10A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9102">
      <w:bodyDiv w:val="1"/>
      <w:marLeft w:val="0"/>
      <w:marRight w:val="0"/>
      <w:marTop w:val="0"/>
      <w:marBottom w:val="0"/>
      <w:divBdr>
        <w:top w:val="none" w:sz="0" w:space="0" w:color="auto"/>
        <w:left w:val="none" w:sz="0" w:space="0" w:color="auto"/>
        <w:bottom w:val="none" w:sz="0" w:space="0" w:color="auto"/>
        <w:right w:val="none" w:sz="0" w:space="0" w:color="auto"/>
      </w:divBdr>
    </w:div>
    <w:div w:id="662200069">
      <w:bodyDiv w:val="1"/>
      <w:marLeft w:val="0"/>
      <w:marRight w:val="0"/>
      <w:marTop w:val="0"/>
      <w:marBottom w:val="0"/>
      <w:divBdr>
        <w:top w:val="none" w:sz="0" w:space="0" w:color="auto"/>
        <w:left w:val="none" w:sz="0" w:space="0" w:color="auto"/>
        <w:bottom w:val="none" w:sz="0" w:space="0" w:color="auto"/>
        <w:right w:val="none" w:sz="0" w:space="0" w:color="auto"/>
      </w:divBdr>
    </w:div>
    <w:div w:id="16371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3</Pages>
  <Words>899</Words>
  <Characters>4948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Ulloa Mora</dc:creator>
  <cp:keywords/>
  <dc:description/>
  <cp:lastModifiedBy>Jacqueline Ulloa Mora</cp:lastModifiedBy>
  <cp:revision>207</cp:revision>
  <dcterms:created xsi:type="dcterms:W3CDTF">2021-03-12T20:05:00Z</dcterms:created>
  <dcterms:modified xsi:type="dcterms:W3CDTF">2024-03-04T20:14:00Z</dcterms:modified>
</cp:coreProperties>
</file>