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29" w:rsidRDefault="00D17F29" w:rsidP="00D17F29">
      <w:pPr>
        <w:spacing w:after="0" w:line="480" w:lineRule="auto"/>
        <w:jc w:val="both"/>
        <w:rPr>
          <w:rFonts w:ascii="Arial" w:hAnsi="Arial" w:cs="Arial"/>
        </w:rPr>
      </w:pPr>
      <w:bookmarkStart w:id="0" w:name="_GoBack"/>
      <w:bookmarkEnd w:id="0"/>
      <w:r w:rsidRPr="00B61A39">
        <w:rPr>
          <w:rFonts w:ascii="Arial" w:hAnsi="Arial" w:cs="Arial"/>
          <w:b/>
        </w:rPr>
        <w:t>ACTA 0</w:t>
      </w:r>
      <w:r w:rsidR="0089228F">
        <w:rPr>
          <w:rFonts w:ascii="Arial" w:hAnsi="Arial" w:cs="Arial"/>
          <w:b/>
        </w:rPr>
        <w:t>3</w:t>
      </w:r>
      <w:r w:rsidRPr="00B61A39">
        <w:rPr>
          <w:rFonts w:ascii="Arial" w:hAnsi="Arial" w:cs="Arial"/>
          <w:b/>
        </w:rPr>
        <w:t>-20</w:t>
      </w:r>
      <w:r w:rsidR="003946B9">
        <w:rPr>
          <w:rFonts w:ascii="Arial" w:hAnsi="Arial" w:cs="Arial"/>
          <w:b/>
        </w:rPr>
        <w:t xml:space="preserve">20 </w:t>
      </w:r>
      <w:r w:rsidR="003946B9" w:rsidRPr="003946B9">
        <w:rPr>
          <w:rFonts w:ascii="Arial" w:hAnsi="Arial" w:cs="Arial"/>
        </w:rPr>
        <w:t xml:space="preserve">(cero </w:t>
      </w:r>
      <w:r w:rsidR="0089228F">
        <w:rPr>
          <w:rFonts w:ascii="Arial" w:hAnsi="Arial" w:cs="Arial"/>
        </w:rPr>
        <w:t>tres</w:t>
      </w:r>
      <w:r w:rsidR="003946B9" w:rsidRPr="003946B9">
        <w:rPr>
          <w:rFonts w:ascii="Arial" w:hAnsi="Arial" w:cs="Arial"/>
        </w:rPr>
        <w:t xml:space="preserve"> dos mil veinte)</w:t>
      </w:r>
      <w:r w:rsidRPr="00B61A39">
        <w:rPr>
          <w:rFonts w:ascii="Arial" w:hAnsi="Arial" w:cs="Arial"/>
          <w:b/>
        </w:rPr>
        <w:t xml:space="preserve"> </w:t>
      </w:r>
      <w:r w:rsidRPr="00B61A39">
        <w:rPr>
          <w:rFonts w:ascii="Arial" w:hAnsi="Arial" w:cs="Arial"/>
        </w:rPr>
        <w:t>correspondiente</w:t>
      </w:r>
      <w:r w:rsidRPr="00B61A39">
        <w:rPr>
          <w:rFonts w:ascii="Arial" w:hAnsi="Arial" w:cs="Arial"/>
          <w:b/>
        </w:rPr>
        <w:t xml:space="preserve"> </w:t>
      </w:r>
      <w:r w:rsidRPr="00B61A39">
        <w:rPr>
          <w:rFonts w:ascii="Arial" w:hAnsi="Arial" w:cs="Arial"/>
        </w:rPr>
        <w:t xml:space="preserve">a la sesión ordinaria </w:t>
      </w:r>
      <w:r w:rsidR="003946B9">
        <w:rPr>
          <w:rFonts w:ascii="Arial" w:hAnsi="Arial" w:cs="Arial"/>
        </w:rPr>
        <w:t xml:space="preserve">celebrada </w:t>
      </w:r>
      <w:r w:rsidR="004A75FC">
        <w:rPr>
          <w:rFonts w:ascii="Arial" w:hAnsi="Arial" w:cs="Arial"/>
        </w:rPr>
        <w:t>por medio de video conferencia</w:t>
      </w:r>
      <w:r w:rsidR="003946B9">
        <w:rPr>
          <w:rFonts w:ascii="Arial" w:hAnsi="Arial" w:cs="Arial"/>
        </w:rPr>
        <w:t xml:space="preserve"> por </w:t>
      </w:r>
      <w:r w:rsidRPr="00B61A39">
        <w:rPr>
          <w:rFonts w:ascii="Arial" w:hAnsi="Arial" w:cs="Arial"/>
        </w:rPr>
        <w:t xml:space="preserve">la Comisión Editora de Publicaciones </w:t>
      </w:r>
      <w:r w:rsidR="003946B9">
        <w:rPr>
          <w:rFonts w:ascii="Arial" w:hAnsi="Arial" w:cs="Arial"/>
        </w:rPr>
        <w:t>de la Dirección General del Archivo Nacional</w:t>
      </w:r>
      <w:r w:rsidRPr="00B61A39">
        <w:rPr>
          <w:rFonts w:ascii="Arial" w:hAnsi="Arial" w:cs="Arial"/>
        </w:rPr>
        <w:t xml:space="preserve">, a partir de las </w:t>
      </w:r>
      <w:r w:rsidR="003946B9">
        <w:rPr>
          <w:rFonts w:ascii="Arial" w:hAnsi="Arial" w:cs="Arial"/>
        </w:rPr>
        <w:t>ocho</w:t>
      </w:r>
      <w:r>
        <w:rPr>
          <w:rFonts w:ascii="Arial" w:hAnsi="Arial" w:cs="Arial"/>
        </w:rPr>
        <w:t xml:space="preserve"> horas </w:t>
      </w:r>
      <w:r w:rsidR="0089228F">
        <w:rPr>
          <w:rFonts w:ascii="Arial" w:hAnsi="Arial" w:cs="Arial"/>
        </w:rPr>
        <w:t>treinta y ocho</w:t>
      </w:r>
      <w:r w:rsidR="003946B9">
        <w:rPr>
          <w:rFonts w:ascii="Arial" w:hAnsi="Arial" w:cs="Arial"/>
        </w:rPr>
        <w:t xml:space="preserve"> minutos </w:t>
      </w:r>
      <w:r w:rsidR="007A423F">
        <w:rPr>
          <w:rFonts w:ascii="Arial" w:hAnsi="Arial" w:cs="Arial"/>
        </w:rPr>
        <w:t xml:space="preserve">del </w:t>
      </w:r>
      <w:r w:rsidR="0089228F">
        <w:rPr>
          <w:rFonts w:ascii="Arial" w:hAnsi="Arial" w:cs="Arial"/>
        </w:rPr>
        <w:t>diecinueve de noviembre</w:t>
      </w:r>
      <w:r w:rsidR="00C403EA">
        <w:rPr>
          <w:rFonts w:ascii="Arial" w:hAnsi="Arial" w:cs="Arial"/>
        </w:rPr>
        <w:t xml:space="preserve"> de</w:t>
      </w:r>
      <w:r w:rsidR="00390A80">
        <w:rPr>
          <w:rFonts w:ascii="Arial" w:hAnsi="Arial" w:cs="Arial"/>
        </w:rPr>
        <w:t>l</w:t>
      </w:r>
      <w:r w:rsidR="00C403EA">
        <w:rPr>
          <w:rFonts w:ascii="Arial" w:hAnsi="Arial" w:cs="Arial"/>
        </w:rPr>
        <w:t xml:space="preserve"> </w:t>
      </w:r>
      <w:r>
        <w:rPr>
          <w:rFonts w:ascii="Arial" w:hAnsi="Arial" w:cs="Arial"/>
        </w:rPr>
        <w:t>d</w:t>
      </w:r>
      <w:r w:rsidRPr="00B61A39">
        <w:rPr>
          <w:rFonts w:ascii="Arial" w:hAnsi="Arial" w:cs="Arial"/>
        </w:rPr>
        <w:t xml:space="preserve">os mil </w:t>
      </w:r>
      <w:r w:rsidR="003946B9">
        <w:rPr>
          <w:rFonts w:ascii="Arial" w:hAnsi="Arial" w:cs="Arial"/>
        </w:rPr>
        <w:t>veinte</w:t>
      </w:r>
      <w:r>
        <w:rPr>
          <w:rFonts w:ascii="Arial" w:hAnsi="Arial" w:cs="Arial"/>
        </w:rPr>
        <w:t>,</w:t>
      </w:r>
      <w:r w:rsidRPr="00B61A39">
        <w:rPr>
          <w:rFonts w:ascii="Arial" w:hAnsi="Arial" w:cs="Arial"/>
        </w:rPr>
        <w:t xml:space="preserve"> </w:t>
      </w:r>
      <w:r w:rsidR="003946B9">
        <w:rPr>
          <w:rFonts w:ascii="Arial" w:hAnsi="Arial" w:cs="Arial"/>
        </w:rPr>
        <w:t xml:space="preserve">presidida por el señor Alexander Barquero Elizondo, </w:t>
      </w:r>
      <w:r w:rsidR="00390A80">
        <w:rPr>
          <w:rFonts w:ascii="Arial" w:hAnsi="Arial" w:cs="Arial"/>
        </w:rPr>
        <w:t>Director</w:t>
      </w:r>
      <w:r w:rsidR="003946B9">
        <w:rPr>
          <w:rFonts w:ascii="Arial" w:hAnsi="Arial" w:cs="Arial"/>
        </w:rPr>
        <w:t xml:space="preserve"> General y Presidente</w:t>
      </w:r>
      <w:r w:rsidR="00390A80">
        <w:rPr>
          <w:rFonts w:ascii="Arial" w:hAnsi="Arial" w:cs="Arial"/>
        </w:rPr>
        <w:t>;</w:t>
      </w:r>
      <w:r w:rsidR="003946B9">
        <w:rPr>
          <w:rFonts w:ascii="Arial" w:hAnsi="Arial" w:cs="Arial"/>
        </w:rPr>
        <w:t xml:space="preserve"> </w:t>
      </w:r>
      <w:r w:rsidR="004A75FC">
        <w:rPr>
          <w:rFonts w:ascii="Arial" w:hAnsi="Arial" w:cs="Arial"/>
        </w:rPr>
        <w:t>con la presencia</w:t>
      </w:r>
      <w:r w:rsidRPr="00B61A39">
        <w:rPr>
          <w:rFonts w:ascii="Arial" w:hAnsi="Arial" w:cs="Arial"/>
        </w:rPr>
        <w:t xml:space="preserve"> </w:t>
      </w:r>
      <w:r w:rsidR="00165F7F">
        <w:rPr>
          <w:rFonts w:ascii="Arial" w:hAnsi="Arial" w:cs="Arial"/>
        </w:rPr>
        <w:t>de los señores</w:t>
      </w:r>
      <w:r w:rsidR="003946B9">
        <w:rPr>
          <w:rFonts w:ascii="Arial" w:hAnsi="Arial" w:cs="Arial"/>
        </w:rPr>
        <w:t xml:space="preserve"> </w:t>
      </w:r>
      <w:r w:rsidR="00B21E6F">
        <w:rPr>
          <w:rFonts w:ascii="Arial" w:hAnsi="Arial" w:cs="Arial"/>
        </w:rPr>
        <w:t>Luis Fernando Jaén García</w:t>
      </w:r>
      <w:r w:rsidR="003946B9">
        <w:rPr>
          <w:rFonts w:ascii="Arial" w:hAnsi="Arial" w:cs="Arial"/>
        </w:rPr>
        <w:t xml:space="preserve">, </w:t>
      </w:r>
      <w:r w:rsidR="00B21E6F" w:rsidRPr="00B61A39">
        <w:rPr>
          <w:rFonts w:ascii="Arial" w:hAnsi="Arial" w:cs="Arial"/>
        </w:rPr>
        <w:t>representante de la Academia de Geografía e Historia de Costa Rica</w:t>
      </w:r>
      <w:r w:rsidR="00165F7F">
        <w:rPr>
          <w:rFonts w:ascii="Arial" w:hAnsi="Arial" w:cs="Arial"/>
        </w:rPr>
        <w:t xml:space="preserve"> y Roberto Morales Harley, </w:t>
      </w:r>
      <w:r w:rsidR="00137E06">
        <w:rPr>
          <w:rFonts w:ascii="Arial" w:hAnsi="Arial" w:cs="Arial"/>
        </w:rPr>
        <w:t>re</w:t>
      </w:r>
      <w:r w:rsidR="00165F7F">
        <w:rPr>
          <w:rFonts w:ascii="Arial" w:hAnsi="Arial" w:cs="Arial"/>
        </w:rPr>
        <w:t xml:space="preserve">presentante de la Escuela de Filología, </w:t>
      </w:r>
      <w:r w:rsidR="00165F7F" w:rsidRPr="0086208B">
        <w:rPr>
          <w:rFonts w:ascii="Arial" w:hAnsi="Arial" w:cs="Arial"/>
        </w:rPr>
        <w:t>Lingüística y Literatura</w:t>
      </w:r>
      <w:r w:rsidR="00165F7F">
        <w:rPr>
          <w:rFonts w:ascii="Arial" w:hAnsi="Arial" w:cs="Arial"/>
        </w:rPr>
        <w:t xml:space="preserve"> de la Universidad de Costa Rica</w:t>
      </w:r>
      <w:r w:rsidR="00DA3A46">
        <w:rPr>
          <w:rFonts w:ascii="Arial" w:hAnsi="Arial" w:cs="Arial"/>
        </w:rPr>
        <w:t xml:space="preserve"> y la</w:t>
      </w:r>
      <w:r w:rsidR="002568A6">
        <w:rPr>
          <w:rFonts w:ascii="Arial" w:hAnsi="Arial" w:cs="Arial"/>
        </w:rPr>
        <w:t xml:space="preserve"> señora </w:t>
      </w:r>
      <w:r>
        <w:rPr>
          <w:rFonts w:ascii="Arial" w:hAnsi="Arial" w:cs="Arial"/>
        </w:rPr>
        <w:t>Carmen Campos Ramírez,</w:t>
      </w:r>
      <w:r w:rsidRPr="00B61A39">
        <w:rPr>
          <w:rFonts w:ascii="Arial" w:hAnsi="Arial" w:cs="Arial"/>
        </w:rPr>
        <w:t xml:space="preserve"> </w:t>
      </w:r>
      <w:r w:rsidR="007A423F">
        <w:rPr>
          <w:rFonts w:ascii="Arial" w:hAnsi="Arial" w:cs="Arial"/>
        </w:rPr>
        <w:t>Subdirectora General</w:t>
      </w:r>
      <w:r w:rsidR="002568A6">
        <w:rPr>
          <w:rFonts w:ascii="Arial" w:hAnsi="Arial" w:cs="Arial"/>
        </w:rPr>
        <w:t xml:space="preserve">, </w:t>
      </w:r>
      <w:r w:rsidR="007A423F">
        <w:rPr>
          <w:rFonts w:ascii="Arial" w:hAnsi="Arial" w:cs="Arial"/>
        </w:rPr>
        <w:t>coordinadora de la comisión</w:t>
      </w:r>
      <w:r w:rsidR="00B21E6F">
        <w:rPr>
          <w:rFonts w:ascii="Arial" w:hAnsi="Arial" w:cs="Arial"/>
        </w:rPr>
        <w:t>.</w:t>
      </w:r>
      <w:r w:rsidR="004A75FC">
        <w:rPr>
          <w:rFonts w:ascii="Arial" w:hAnsi="Arial" w:cs="Arial"/>
        </w:rPr>
        <w:t xml:space="preserve"> Todos presentes desde sus lugares de residencia.</w:t>
      </w:r>
      <w:r w:rsidR="00B21E6F">
        <w:rPr>
          <w:rFonts w:ascii="Arial" w:hAnsi="Arial" w:cs="Arial"/>
        </w:rPr>
        <w:t xml:space="preserve"> </w:t>
      </w:r>
      <w:r w:rsidR="00165F7F">
        <w:rPr>
          <w:rFonts w:ascii="Arial" w:hAnsi="Arial" w:cs="Arial"/>
        </w:rPr>
        <w:t>Ausente</w:t>
      </w:r>
      <w:r w:rsidR="00DA3A46">
        <w:rPr>
          <w:rFonts w:ascii="Arial" w:hAnsi="Arial" w:cs="Arial"/>
        </w:rPr>
        <w:t xml:space="preserve"> con justificación: la señora María Teresa Bermúdez Muñoz, </w:t>
      </w:r>
      <w:r w:rsidR="00137E06">
        <w:rPr>
          <w:rFonts w:ascii="Arial" w:hAnsi="Arial" w:cs="Arial"/>
        </w:rPr>
        <w:t>re</w:t>
      </w:r>
      <w:r w:rsidR="00DA3A46">
        <w:rPr>
          <w:rFonts w:ascii="Arial" w:hAnsi="Arial" w:cs="Arial"/>
        </w:rPr>
        <w:t xml:space="preserve">presentante de la Sección de Archivística de la </w:t>
      </w:r>
      <w:r w:rsidR="003D1801">
        <w:rPr>
          <w:rFonts w:ascii="Arial" w:hAnsi="Arial" w:cs="Arial"/>
        </w:rPr>
        <w:t xml:space="preserve">Escuela de Historia de la </w:t>
      </w:r>
      <w:r w:rsidR="00DA3A46">
        <w:rPr>
          <w:rFonts w:ascii="Arial" w:hAnsi="Arial" w:cs="Arial"/>
        </w:rPr>
        <w:t xml:space="preserve">Universidad de Costa Rica. </w:t>
      </w:r>
      <w:r w:rsidR="003946B9" w:rsidRPr="003946B9">
        <w:rPr>
          <w:rFonts w:ascii="Arial" w:hAnsi="Arial" w:cs="Arial"/>
        </w:rPr>
        <w:t xml:space="preserve">Se deja constancia que la sesión se realiza </w:t>
      </w:r>
      <w:r w:rsidR="00765E7F">
        <w:rPr>
          <w:rFonts w:ascii="Arial" w:hAnsi="Arial" w:cs="Arial"/>
        </w:rPr>
        <w:t>de manera excepcional</w:t>
      </w:r>
      <w:r w:rsidR="003946B9" w:rsidRPr="003946B9">
        <w:rPr>
          <w:rFonts w:ascii="Arial" w:hAnsi="Arial" w:cs="Arial"/>
        </w:rPr>
        <w:t xml:space="preserve"> </w:t>
      </w:r>
      <w:r w:rsidR="002568A6">
        <w:rPr>
          <w:rFonts w:ascii="Arial" w:hAnsi="Arial" w:cs="Arial"/>
        </w:rPr>
        <w:t>por medio</w:t>
      </w:r>
      <w:r w:rsidR="003946B9" w:rsidRPr="003946B9">
        <w:rPr>
          <w:rFonts w:ascii="Arial" w:hAnsi="Arial" w:cs="Arial"/>
        </w:rPr>
        <w:t xml:space="preserve"> de la plataforma Teams,</w:t>
      </w:r>
      <w:r w:rsidR="002568A6">
        <w:rPr>
          <w:rFonts w:ascii="Arial" w:hAnsi="Arial" w:cs="Arial"/>
        </w:rPr>
        <w:t xml:space="preserve"> </w:t>
      </w:r>
      <w:r w:rsidR="003946B9" w:rsidRPr="003946B9">
        <w:rPr>
          <w:rFonts w:ascii="Arial" w:hAnsi="Arial" w:cs="Arial"/>
        </w:rPr>
        <w:t xml:space="preserve">atendiendo las disposiciones sanitarias </w:t>
      </w:r>
      <w:r w:rsidR="002568A6">
        <w:rPr>
          <w:rFonts w:ascii="Arial" w:hAnsi="Arial" w:cs="Arial"/>
        </w:rPr>
        <w:t>emitidas por el</w:t>
      </w:r>
      <w:r w:rsidR="003946B9" w:rsidRPr="003946B9">
        <w:rPr>
          <w:rFonts w:ascii="Arial" w:hAnsi="Arial" w:cs="Arial"/>
        </w:rPr>
        <w:t xml:space="preserve"> Ministerio de Salud a raíz de la pandemia por </w:t>
      </w:r>
      <w:r w:rsidR="002568A6">
        <w:rPr>
          <w:rFonts w:ascii="Arial" w:hAnsi="Arial" w:cs="Arial"/>
        </w:rPr>
        <w:t xml:space="preserve">la </w:t>
      </w:r>
      <w:r w:rsidR="003946B9" w:rsidRPr="003946B9">
        <w:rPr>
          <w:rFonts w:ascii="Arial" w:hAnsi="Arial" w:cs="Arial"/>
        </w:rPr>
        <w:t>Covid-19</w:t>
      </w:r>
      <w:r w:rsidR="004A75FC">
        <w:rPr>
          <w:rFonts w:ascii="Arial" w:hAnsi="Arial" w:cs="Arial"/>
        </w:rPr>
        <w:t xml:space="preserve">, así como </w:t>
      </w:r>
      <w:r w:rsidR="004A75FC" w:rsidRPr="00A70EB9">
        <w:rPr>
          <w:rFonts w:ascii="Arial" w:hAnsi="Arial" w:cs="Arial"/>
        </w:rPr>
        <w:t>a grabación se mantiene en el expediente digital de esta sesión</w:t>
      </w:r>
      <w:r w:rsidR="004A75FC">
        <w:rPr>
          <w:rFonts w:ascii="Arial" w:hAnsi="Arial" w:cs="Arial"/>
        </w:rPr>
        <w:t xml:space="preserve">. </w:t>
      </w:r>
      <w:r w:rsidR="007A423F">
        <w:rPr>
          <w:rFonts w:ascii="Arial" w:hAnsi="Arial" w:cs="Arial"/>
        </w:rPr>
        <w:t>--------------------</w:t>
      </w:r>
      <w:r w:rsidR="00765E7F">
        <w:rPr>
          <w:rFonts w:ascii="Arial" w:hAnsi="Arial" w:cs="Arial"/>
        </w:rPr>
        <w:t>-----</w:t>
      </w:r>
      <w:r w:rsidR="00165F7F">
        <w:rPr>
          <w:rFonts w:ascii="Arial" w:hAnsi="Arial" w:cs="Arial"/>
        </w:rPr>
        <w:t>-----------------------------------------------------------------------------------</w:t>
      </w:r>
      <w:r w:rsidR="00765E7F">
        <w:rPr>
          <w:rFonts w:ascii="Arial" w:hAnsi="Arial" w:cs="Arial"/>
        </w:rPr>
        <w:t>------</w:t>
      </w:r>
    </w:p>
    <w:p w:rsidR="007A423F" w:rsidRDefault="007A423F" w:rsidP="00D17F29">
      <w:pPr>
        <w:spacing w:after="0" w:line="480" w:lineRule="auto"/>
        <w:jc w:val="both"/>
        <w:rPr>
          <w:rFonts w:ascii="Arial" w:hAnsi="Arial" w:cs="Arial"/>
        </w:rPr>
      </w:pPr>
      <w:r>
        <w:rPr>
          <w:rFonts w:ascii="Arial" w:hAnsi="Arial" w:cs="Arial"/>
        </w:rPr>
        <w:t>Invitadas: Las señoras</w:t>
      </w:r>
      <w:r w:rsidR="00060490">
        <w:rPr>
          <w:rFonts w:ascii="Arial" w:hAnsi="Arial" w:cs="Arial"/>
        </w:rPr>
        <w:t xml:space="preserve"> </w:t>
      </w:r>
      <w:r>
        <w:rPr>
          <w:rFonts w:ascii="Arial" w:hAnsi="Arial" w:cs="Arial"/>
        </w:rPr>
        <w:t xml:space="preserve">Maureen Herrera Brenes y Gabriela Soto Grant, Coordinadora y Diseñadora Gráfica, </w:t>
      </w:r>
      <w:r w:rsidR="00B21E6F">
        <w:rPr>
          <w:rFonts w:ascii="Arial" w:hAnsi="Arial" w:cs="Arial"/>
        </w:rPr>
        <w:t>ambas</w:t>
      </w:r>
      <w:r>
        <w:rPr>
          <w:rFonts w:ascii="Arial" w:hAnsi="Arial" w:cs="Arial"/>
        </w:rPr>
        <w:t xml:space="preserve"> de la Unidad de Proyección Institucional</w:t>
      </w:r>
      <w:r w:rsidR="004A75FC">
        <w:rPr>
          <w:rFonts w:ascii="Arial" w:hAnsi="Arial" w:cs="Arial"/>
        </w:rPr>
        <w:t>.</w:t>
      </w:r>
      <w:r>
        <w:rPr>
          <w:rFonts w:ascii="Arial" w:hAnsi="Arial" w:cs="Arial"/>
        </w:rPr>
        <w:t xml:space="preserve"> ---</w:t>
      </w:r>
      <w:r w:rsidR="00D702A1">
        <w:rPr>
          <w:rFonts w:ascii="Arial" w:hAnsi="Arial" w:cs="Arial"/>
        </w:rPr>
        <w:t>--</w:t>
      </w:r>
      <w:r>
        <w:rPr>
          <w:rFonts w:ascii="Arial" w:hAnsi="Arial" w:cs="Arial"/>
        </w:rPr>
        <w:t>-----</w:t>
      </w:r>
      <w:r w:rsidR="00B21E6F">
        <w:rPr>
          <w:rFonts w:ascii="Arial" w:hAnsi="Arial" w:cs="Arial"/>
        </w:rPr>
        <w:t>-----------</w:t>
      </w:r>
      <w:r w:rsidR="004A75FC">
        <w:rPr>
          <w:rFonts w:ascii="Arial" w:hAnsi="Arial" w:cs="Arial"/>
        </w:rPr>
        <w:t>-----------</w:t>
      </w:r>
      <w:r w:rsidR="00B21E6F">
        <w:rPr>
          <w:rFonts w:ascii="Arial" w:hAnsi="Arial" w:cs="Arial"/>
        </w:rPr>
        <w:t>------</w:t>
      </w:r>
    </w:p>
    <w:p w:rsidR="00322025" w:rsidRPr="00D928D9" w:rsidRDefault="00322025" w:rsidP="00322025">
      <w:pPr>
        <w:rPr>
          <w:rFonts w:ascii="Arial" w:hAnsi="Arial" w:cs="Arial"/>
          <w:b/>
        </w:rPr>
      </w:pPr>
      <w:r w:rsidRPr="00D928D9">
        <w:rPr>
          <w:rFonts w:ascii="Arial" w:hAnsi="Arial" w:cs="Arial"/>
          <w:b/>
        </w:rPr>
        <w:t>CAPITULO 1: APROBACIÓN DEL ORDEN DEL DÍA Y DEL ACTA ANTERIOR</w:t>
      </w:r>
      <w:r w:rsidR="00731A7C">
        <w:rPr>
          <w:rFonts w:ascii="Arial" w:hAnsi="Arial" w:cs="Arial"/>
          <w:b/>
        </w:rPr>
        <w:t xml:space="preserve"> -----------------------</w:t>
      </w:r>
    </w:p>
    <w:p w:rsidR="004B558C" w:rsidRDefault="004B558C" w:rsidP="004B558C">
      <w:pPr>
        <w:spacing w:after="0" w:line="480" w:lineRule="auto"/>
        <w:jc w:val="both"/>
        <w:rPr>
          <w:rFonts w:ascii="Arial" w:hAnsi="Arial" w:cs="Arial"/>
        </w:rPr>
      </w:pPr>
      <w:r w:rsidRPr="004B558C">
        <w:rPr>
          <w:rFonts w:ascii="Arial" w:hAnsi="Arial" w:cs="Arial"/>
          <w:b/>
        </w:rPr>
        <w:t>Artículo 1:</w:t>
      </w:r>
      <w:r w:rsidRPr="004B558C">
        <w:rPr>
          <w:rFonts w:ascii="Arial" w:hAnsi="Arial" w:cs="Arial"/>
        </w:rPr>
        <w:t xml:space="preserve"> </w:t>
      </w:r>
      <w:r>
        <w:rPr>
          <w:rFonts w:ascii="Arial" w:hAnsi="Arial" w:cs="Arial"/>
        </w:rPr>
        <w:t xml:space="preserve">Aprobación del orden del día de la sesión </w:t>
      </w:r>
      <w:r w:rsidR="00953563">
        <w:rPr>
          <w:rFonts w:ascii="Arial" w:hAnsi="Arial" w:cs="Arial"/>
        </w:rPr>
        <w:t>3</w:t>
      </w:r>
      <w:r>
        <w:rPr>
          <w:rFonts w:ascii="Arial" w:hAnsi="Arial" w:cs="Arial"/>
        </w:rPr>
        <w:t xml:space="preserve">-2020 del </w:t>
      </w:r>
      <w:r w:rsidR="00953563">
        <w:rPr>
          <w:rFonts w:ascii="Arial" w:hAnsi="Arial" w:cs="Arial"/>
        </w:rPr>
        <w:t>19 de noviembre</w:t>
      </w:r>
      <w:r>
        <w:rPr>
          <w:rFonts w:ascii="Arial" w:hAnsi="Arial" w:cs="Arial"/>
        </w:rPr>
        <w:t xml:space="preserve"> de 2020. La señora Campos Ramírez hace un resumen del contenido del orden del día que se propone. ---------</w:t>
      </w:r>
    </w:p>
    <w:p w:rsidR="004B558C" w:rsidRPr="00D928D9" w:rsidRDefault="004B558C" w:rsidP="004B558C">
      <w:pPr>
        <w:spacing w:after="0" w:line="480" w:lineRule="auto"/>
        <w:jc w:val="both"/>
        <w:rPr>
          <w:rFonts w:ascii="Arial" w:hAnsi="Arial" w:cs="Arial"/>
        </w:rPr>
      </w:pPr>
      <w:r w:rsidRPr="004B558C">
        <w:rPr>
          <w:rFonts w:ascii="Arial" w:hAnsi="Arial" w:cs="Arial"/>
          <w:b/>
        </w:rPr>
        <w:t>Acuerdo 1:</w:t>
      </w:r>
      <w:r>
        <w:rPr>
          <w:rFonts w:ascii="Arial" w:hAnsi="Arial" w:cs="Arial"/>
        </w:rPr>
        <w:t xml:space="preserve"> Aprobar</w:t>
      </w:r>
      <w:r w:rsidR="00953563">
        <w:rPr>
          <w:rFonts w:ascii="Arial" w:hAnsi="Arial" w:cs="Arial"/>
        </w:rPr>
        <w:t xml:space="preserve"> el orden del día de la sesión 3</w:t>
      </w:r>
      <w:r>
        <w:rPr>
          <w:rFonts w:ascii="Arial" w:hAnsi="Arial" w:cs="Arial"/>
        </w:rPr>
        <w:t xml:space="preserve">-2020 del </w:t>
      </w:r>
      <w:r w:rsidR="00953563">
        <w:rPr>
          <w:rFonts w:ascii="Arial" w:hAnsi="Arial" w:cs="Arial"/>
        </w:rPr>
        <w:t>19 de noviembre</w:t>
      </w:r>
      <w:r>
        <w:rPr>
          <w:rFonts w:ascii="Arial" w:hAnsi="Arial" w:cs="Arial"/>
        </w:rPr>
        <w:t xml:space="preserve"> de 2020. </w:t>
      </w:r>
      <w:r w:rsidR="008D3443" w:rsidRPr="008D3443">
        <w:rPr>
          <w:rFonts w:ascii="Arial" w:hAnsi="Arial" w:cs="Arial"/>
          <w:b/>
        </w:rPr>
        <w:t>ACUERDO FIRME</w:t>
      </w:r>
      <w:r w:rsidR="008D3443">
        <w:rPr>
          <w:rFonts w:ascii="Arial" w:hAnsi="Arial" w:cs="Arial"/>
        </w:rPr>
        <w:t xml:space="preserve">. </w:t>
      </w:r>
      <w:r>
        <w:rPr>
          <w:rFonts w:ascii="Arial" w:hAnsi="Arial" w:cs="Arial"/>
        </w:rPr>
        <w:t>---------</w:t>
      </w:r>
      <w:r w:rsidR="003D1801">
        <w:rPr>
          <w:rFonts w:ascii="Arial" w:hAnsi="Arial" w:cs="Arial"/>
        </w:rPr>
        <w:t>----</w:t>
      </w:r>
      <w:r w:rsidR="008D3443">
        <w:rPr>
          <w:rFonts w:ascii="Arial" w:hAnsi="Arial" w:cs="Arial"/>
        </w:rPr>
        <w:t>----------------------------------------------------------------------------------------</w:t>
      </w:r>
      <w:r w:rsidR="003D1801">
        <w:rPr>
          <w:rFonts w:ascii="Arial" w:hAnsi="Arial" w:cs="Arial"/>
        </w:rPr>
        <w:t>-</w:t>
      </w:r>
    </w:p>
    <w:p w:rsidR="004B558C" w:rsidRDefault="004B558C" w:rsidP="004B558C">
      <w:pPr>
        <w:spacing w:after="0" w:line="480" w:lineRule="auto"/>
        <w:jc w:val="both"/>
        <w:rPr>
          <w:rFonts w:ascii="Arial" w:hAnsi="Arial" w:cs="Arial"/>
        </w:rPr>
      </w:pPr>
      <w:r w:rsidRPr="004B558C">
        <w:rPr>
          <w:rFonts w:ascii="Arial" w:hAnsi="Arial" w:cs="Arial"/>
          <w:b/>
        </w:rPr>
        <w:t>Artículo 2:</w:t>
      </w:r>
      <w:r>
        <w:rPr>
          <w:rFonts w:ascii="Arial" w:hAnsi="Arial" w:cs="Arial"/>
        </w:rPr>
        <w:t xml:space="preserve"> Aprobación del acta </w:t>
      </w:r>
      <w:r w:rsidR="00953563">
        <w:rPr>
          <w:rFonts w:ascii="Arial" w:hAnsi="Arial" w:cs="Arial"/>
        </w:rPr>
        <w:t>2</w:t>
      </w:r>
      <w:r w:rsidRPr="00D928D9">
        <w:rPr>
          <w:rFonts w:ascii="Arial" w:hAnsi="Arial" w:cs="Arial"/>
        </w:rPr>
        <w:t>-20</w:t>
      </w:r>
      <w:r w:rsidR="003D1801">
        <w:rPr>
          <w:rFonts w:ascii="Arial" w:hAnsi="Arial" w:cs="Arial"/>
        </w:rPr>
        <w:t>20</w:t>
      </w:r>
      <w:r>
        <w:rPr>
          <w:rFonts w:ascii="Arial" w:hAnsi="Arial" w:cs="Arial"/>
        </w:rPr>
        <w:t xml:space="preserve"> de la sesión del </w:t>
      </w:r>
      <w:r w:rsidR="00953563">
        <w:rPr>
          <w:rFonts w:ascii="Arial" w:hAnsi="Arial" w:cs="Arial"/>
        </w:rPr>
        <w:t>22 de octubre</w:t>
      </w:r>
      <w:r>
        <w:rPr>
          <w:rFonts w:ascii="Arial" w:hAnsi="Arial" w:cs="Arial"/>
        </w:rPr>
        <w:t xml:space="preserve"> de 20</w:t>
      </w:r>
      <w:r w:rsidR="003D1801">
        <w:rPr>
          <w:rFonts w:ascii="Arial" w:hAnsi="Arial" w:cs="Arial"/>
        </w:rPr>
        <w:t>20</w:t>
      </w:r>
      <w:r>
        <w:rPr>
          <w:rFonts w:ascii="Arial" w:hAnsi="Arial" w:cs="Arial"/>
        </w:rPr>
        <w:t>.</w:t>
      </w:r>
      <w:r w:rsidR="0074771E">
        <w:rPr>
          <w:rFonts w:ascii="Arial" w:hAnsi="Arial" w:cs="Arial"/>
        </w:rPr>
        <w:t xml:space="preserve"> ----------</w:t>
      </w:r>
      <w:r w:rsidR="00953563">
        <w:rPr>
          <w:rFonts w:ascii="Arial" w:hAnsi="Arial" w:cs="Arial"/>
        </w:rPr>
        <w:t>-----</w:t>
      </w:r>
      <w:r w:rsidR="0074771E">
        <w:rPr>
          <w:rFonts w:ascii="Arial" w:hAnsi="Arial" w:cs="Arial"/>
        </w:rPr>
        <w:t>--</w:t>
      </w:r>
      <w:r w:rsidR="0027761B">
        <w:rPr>
          <w:rFonts w:ascii="Arial" w:hAnsi="Arial" w:cs="Arial"/>
        </w:rPr>
        <w:t>-</w:t>
      </w:r>
      <w:r w:rsidR="0074771E">
        <w:rPr>
          <w:rFonts w:ascii="Arial" w:hAnsi="Arial" w:cs="Arial"/>
        </w:rPr>
        <w:t>-------</w:t>
      </w:r>
    </w:p>
    <w:p w:rsidR="00FA59A1" w:rsidRDefault="0074771E" w:rsidP="00FA59A1">
      <w:pPr>
        <w:spacing w:after="0" w:line="480" w:lineRule="auto"/>
        <w:jc w:val="both"/>
        <w:rPr>
          <w:rFonts w:ascii="Arial" w:hAnsi="Arial" w:cs="Arial"/>
          <w:b/>
        </w:rPr>
      </w:pPr>
      <w:r w:rsidRPr="0074771E">
        <w:rPr>
          <w:rFonts w:ascii="Arial" w:hAnsi="Arial" w:cs="Arial"/>
          <w:b/>
        </w:rPr>
        <w:t>Acuerdo</w:t>
      </w:r>
      <w:r w:rsidR="004B558C" w:rsidRPr="0074771E">
        <w:rPr>
          <w:rFonts w:ascii="Arial" w:hAnsi="Arial" w:cs="Arial"/>
          <w:b/>
        </w:rPr>
        <w:t xml:space="preserve"> 2:</w:t>
      </w:r>
      <w:r w:rsidR="003D1801">
        <w:rPr>
          <w:rFonts w:ascii="Arial" w:hAnsi="Arial" w:cs="Arial"/>
        </w:rPr>
        <w:t xml:space="preserve"> Aprobar el acta de la sesión </w:t>
      </w:r>
      <w:r w:rsidR="0027761B">
        <w:rPr>
          <w:rFonts w:ascii="Arial" w:hAnsi="Arial" w:cs="Arial"/>
        </w:rPr>
        <w:t>2</w:t>
      </w:r>
      <w:r w:rsidR="004B558C">
        <w:rPr>
          <w:rFonts w:ascii="Arial" w:hAnsi="Arial" w:cs="Arial"/>
        </w:rPr>
        <w:t>-20</w:t>
      </w:r>
      <w:r w:rsidR="003D1801">
        <w:rPr>
          <w:rFonts w:ascii="Arial" w:hAnsi="Arial" w:cs="Arial"/>
        </w:rPr>
        <w:t>20</w:t>
      </w:r>
      <w:r w:rsidR="004B558C">
        <w:rPr>
          <w:rFonts w:ascii="Arial" w:hAnsi="Arial" w:cs="Arial"/>
        </w:rPr>
        <w:t xml:space="preserve"> celebrada el </w:t>
      </w:r>
      <w:r w:rsidR="0027761B">
        <w:rPr>
          <w:rFonts w:ascii="Arial" w:hAnsi="Arial" w:cs="Arial"/>
        </w:rPr>
        <w:t>22 de octubre</w:t>
      </w:r>
      <w:r w:rsidR="003D1801">
        <w:rPr>
          <w:rFonts w:ascii="Arial" w:hAnsi="Arial" w:cs="Arial"/>
        </w:rPr>
        <w:t xml:space="preserve"> de 2020</w:t>
      </w:r>
      <w:r w:rsidR="004B558C">
        <w:rPr>
          <w:rFonts w:ascii="Arial" w:hAnsi="Arial" w:cs="Arial"/>
        </w:rPr>
        <w:t xml:space="preserve">. </w:t>
      </w:r>
      <w:r w:rsidR="005F2E50">
        <w:rPr>
          <w:rFonts w:ascii="Arial" w:hAnsi="Arial" w:cs="Arial"/>
        </w:rPr>
        <w:t xml:space="preserve">Se abstiene de votar el señor </w:t>
      </w:r>
      <w:r w:rsidR="005F2E50" w:rsidRPr="0086208B">
        <w:rPr>
          <w:rFonts w:ascii="Arial" w:hAnsi="Arial" w:cs="Arial"/>
        </w:rPr>
        <w:t xml:space="preserve">Roberto Morales Harley, representante de la Escuela de Filología, Lingüística y </w:t>
      </w:r>
      <w:r w:rsidR="005F2E50" w:rsidRPr="0086208B">
        <w:rPr>
          <w:rFonts w:ascii="Arial" w:hAnsi="Arial" w:cs="Arial"/>
        </w:rPr>
        <w:lastRenderedPageBreak/>
        <w:t>Literatura de la Universidad de Costa Rica</w:t>
      </w:r>
      <w:r w:rsidR="005F2E50">
        <w:rPr>
          <w:rFonts w:ascii="Arial" w:hAnsi="Arial" w:cs="Arial"/>
        </w:rPr>
        <w:t xml:space="preserve">, por estar ausente en esta sesión. </w:t>
      </w:r>
      <w:r w:rsidR="00E62B56" w:rsidRPr="00E62B56">
        <w:rPr>
          <w:rFonts w:ascii="Arial" w:hAnsi="Arial" w:cs="Arial"/>
          <w:b/>
        </w:rPr>
        <w:t>ACUERDO FIRME</w:t>
      </w:r>
      <w:r w:rsidR="00E62B56">
        <w:rPr>
          <w:rFonts w:ascii="Arial" w:hAnsi="Arial" w:cs="Arial"/>
        </w:rPr>
        <w:t xml:space="preserve">. </w:t>
      </w:r>
      <w:r>
        <w:rPr>
          <w:rFonts w:ascii="Arial" w:hAnsi="Arial" w:cs="Arial"/>
        </w:rPr>
        <w:t>-</w:t>
      </w:r>
      <w:r w:rsidR="00624AD7" w:rsidRPr="00CF58E7">
        <w:rPr>
          <w:rFonts w:ascii="Arial" w:hAnsi="Arial" w:cs="Arial"/>
          <w:b/>
        </w:rPr>
        <w:t xml:space="preserve">CAPÍTULO </w:t>
      </w:r>
      <w:r w:rsidR="0043255D">
        <w:rPr>
          <w:rFonts w:ascii="Arial" w:hAnsi="Arial" w:cs="Arial"/>
          <w:b/>
        </w:rPr>
        <w:t>2</w:t>
      </w:r>
      <w:r w:rsidR="00624AD7" w:rsidRPr="00CF58E7">
        <w:rPr>
          <w:rFonts w:ascii="Arial" w:hAnsi="Arial" w:cs="Arial"/>
          <w:b/>
        </w:rPr>
        <w:t xml:space="preserve">: </w:t>
      </w:r>
      <w:r w:rsidR="00FA59A1">
        <w:rPr>
          <w:rFonts w:ascii="Arial" w:hAnsi="Arial" w:cs="Arial"/>
          <w:b/>
        </w:rPr>
        <w:t>ASUNTOS RESOLUTIVOS</w:t>
      </w:r>
      <w:r w:rsidR="0028178A">
        <w:rPr>
          <w:rFonts w:ascii="Arial" w:hAnsi="Arial" w:cs="Arial"/>
          <w:b/>
        </w:rPr>
        <w:t xml:space="preserve"> </w:t>
      </w:r>
      <w:r w:rsidR="00624AD7">
        <w:rPr>
          <w:rFonts w:ascii="Arial" w:hAnsi="Arial" w:cs="Arial"/>
          <w:b/>
        </w:rPr>
        <w:t>----------------</w:t>
      </w:r>
      <w:r w:rsidR="00926F48">
        <w:rPr>
          <w:rFonts w:ascii="Arial" w:hAnsi="Arial" w:cs="Arial"/>
          <w:b/>
        </w:rPr>
        <w:t>------------------------------------------------</w:t>
      </w:r>
      <w:r w:rsidR="00624AD7">
        <w:rPr>
          <w:rFonts w:ascii="Arial" w:hAnsi="Arial" w:cs="Arial"/>
          <w:b/>
        </w:rPr>
        <w:t>--------</w:t>
      </w:r>
    </w:p>
    <w:p w:rsidR="0085386E" w:rsidRDefault="00641CB6" w:rsidP="0085386E">
      <w:pPr>
        <w:spacing w:after="0" w:line="480" w:lineRule="auto"/>
        <w:jc w:val="both"/>
        <w:rPr>
          <w:rFonts w:ascii="Arial" w:hAnsi="Arial" w:cs="Arial"/>
        </w:rPr>
      </w:pPr>
      <w:r>
        <w:rPr>
          <w:rFonts w:ascii="Arial" w:hAnsi="Arial" w:cs="Arial"/>
          <w:b/>
        </w:rPr>
        <w:t xml:space="preserve">Artículo 3: </w:t>
      </w:r>
      <w:r w:rsidR="0085386E" w:rsidRPr="003E506F">
        <w:rPr>
          <w:rFonts w:ascii="Arial" w:hAnsi="Arial" w:cs="Arial"/>
          <w:color w:val="000000"/>
          <w:lang w:val="es-CR"/>
        </w:rPr>
        <w:t>Seguimiento al artículo “Corpus Christi: Día grande en la religiosidad popular costarricense” del señor Rafael A. Méndez Alfaro, propuesto para la Sección Ciencias</w:t>
      </w:r>
      <w:r w:rsidR="0085386E" w:rsidRPr="005C701E">
        <w:rPr>
          <w:rFonts w:ascii="Arial" w:hAnsi="Arial" w:cs="Arial"/>
        </w:rPr>
        <w:t xml:space="preserve"> Afines</w:t>
      </w:r>
      <w:r w:rsidR="0085386E">
        <w:rPr>
          <w:rFonts w:ascii="Arial" w:hAnsi="Arial" w:cs="Arial"/>
        </w:rPr>
        <w:t xml:space="preserve"> de la Revista del Archivo Nacional 2020</w:t>
      </w:r>
      <w:r w:rsidR="0085386E" w:rsidRPr="005C701E">
        <w:rPr>
          <w:rFonts w:ascii="Arial" w:hAnsi="Arial" w:cs="Arial"/>
        </w:rPr>
        <w:t>,</w:t>
      </w:r>
      <w:r w:rsidR="0085386E">
        <w:rPr>
          <w:rFonts w:ascii="Arial" w:hAnsi="Arial" w:cs="Arial"/>
          <w:b/>
        </w:rPr>
        <w:t xml:space="preserve"> </w:t>
      </w:r>
      <w:r w:rsidR="0085386E" w:rsidRPr="005C701E">
        <w:rPr>
          <w:rFonts w:ascii="Arial" w:hAnsi="Arial" w:cs="Arial"/>
        </w:rPr>
        <w:t>el que tiene pendiente una revisión externa</w:t>
      </w:r>
      <w:r w:rsidR="0085386E">
        <w:rPr>
          <w:rFonts w:ascii="Arial" w:hAnsi="Arial" w:cs="Arial"/>
        </w:rPr>
        <w:t xml:space="preserve">. Al respecto, se comenta que se recibió el dictamen favorable </w:t>
      </w:r>
      <w:r w:rsidR="00C72D26">
        <w:rPr>
          <w:rFonts w:ascii="Arial" w:hAnsi="Arial" w:cs="Arial"/>
        </w:rPr>
        <w:t>de la segunda persona revisora de este artículo, el que es positivo, con la propuesta de algunas observaciones para mejorar la calidad del artículo, las que se trasladarán al autor para su consideración. ----------------------------------------------------------</w:t>
      </w:r>
      <w:r w:rsidR="0085386E">
        <w:rPr>
          <w:rFonts w:ascii="Arial" w:hAnsi="Arial" w:cs="Arial"/>
        </w:rPr>
        <w:t xml:space="preserve"> </w:t>
      </w:r>
    </w:p>
    <w:p w:rsidR="00FD498D" w:rsidRDefault="007318F0" w:rsidP="00FD498D">
      <w:pPr>
        <w:spacing w:after="0" w:line="480" w:lineRule="auto"/>
        <w:jc w:val="both"/>
        <w:rPr>
          <w:rFonts w:ascii="Arial" w:hAnsi="Arial" w:cs="Arial"/>
          <w:b/>
        </w:rPr>
      </w:pPr>
      <w:r w:rsidRPr="009A6D80">
        <w:rPr>
          <w:rFonts w:ascii="Arial" w:hAnsi="Arial" w:cs="Arial"/>
          <w:b/>
        </w:rPr>
        <w:t xml:space="preserve">Acuerdo </w:t>
      </w:r>
      <w:r>
        <w:rPr>
          <w:rFonts w:ascii="Arial" w:hAnsi="Arial" w:cs="Arial"/>
          <w:b/>
        </w:rPr>
        <w:t>3</w:t>
      </w:r>
      <w:r w:rsidRPr="009A6D80">
        <w:rPr>
          <w:rFonts w:ascii="Arial" w:hAnsi="Arial" w:cs="Arial"/>
        </w:rPr>
        <w:t>:</w:t>
      </w:r>
      <w:r>
        <w:rPr>
          <w:rFonts w:ascii="Arial" w:hAnsi="Arial" w:cs="Arial"/>
        </w:rPr>
        <w:t xml:space="preserve"> Comunicar al señor </w:t>
      </w:r>
      <w:r w:rsidRPr="003E506F">
        <w:rPr>
          <w:rFonts w:ascii="Arial" w:hAnsi="Arial" w:cs="Arial"/>
          <w:color w:val="000000"/>
          <w:lang w:val="es-CR"/>
        </w:rPr>
        <w:t>Rafael A. Méndez Alfaro</w:t>
      </w:r>
      <w:r>
        <w:rPr>
          <w:rFonts w:ascii="Arial" w:hAnsi="Arial" w:cs="Arial"/>
        </w:rPr>
        <w:t xml:space="preserve"> de Costa Rica, que esta comisión recibió el artículo </w:t>
      </w:r>
      <w:r w:rsidRPr="009A6D80">
        <w:rPr>
          <w:rFonts w:ascii="Arial" w:hAnsi="Arial" w:cs="Arial"/>
        </w:rPr>
        <w:t>“</w:t>
      </w:r>
      <w:r w:rsidRPr="003E506F">
        <w:rPr>
          <w:rFonts w:ascii="Arial" w:hAnsi="Arial" w:cs="Arial"/>
          <w:color w:val="000000"/>
          <w:lang w:val="es-CR"/>
        </w:rPr>
        <w:t>Corpus Christi: Día grande en la religiosidad popular costarricense</w:t>
      </w:r>
      <w:r w:rsidRPr="009A6D80">
        <w:rPr>
          <w:rFonts w:ascii="Arial" w:hAnsi="Arial" w:cs="Arial"/>
        </w:rPr>
        <w:t>”</w:t>
      </w:r>
      <w:r>
        <w:rPr>
          <w:rFonts w:ascii="Arial" w:hAnsi="Arial" w:cs="Arial"/>
        </w:rPr>
        <w:t xml:space="preserve"> y se complace en informarle que fue aceptado con modificaciones para publicar en la Revista del Archivo Nacional 2020; por tal razón se hacen llegar las observaciones brindadas por las personas revisoras, con la solicitud respetuosa que las analice e implemente las mejoras que considere pertinentes. Con este propósito se otorga un plazo al </w:t>
      </w:r>
      <w:r w:rsidR="00E36DBC">
        <w:rPr>
          <w:rFonts w:ascii="Arial" w:hAnsi="Arial" w:cs="Arial"/>
        </w:rPr>
        <w:t>4 de diciembre</w:t>
      </w:r>
      <w:r>
        <w:rPr>
          <w:rFonts w:ascii="Arial" w:hAnsi="Arial" w:cs="Arial"/>
        </w:rPr>
        <w:t xml:space="preserve"> del 2020, por lo que se agradece devolver el artículo a más tardar en esta fecha, con el fin de continuar con la producción de la revista. </w:t>
      </w:r>
      <w:r w:rsidRPr="003D5A6D">
        <w:rPr>
          <w:rFonts w:ascii="Arial" w:hAnsi="Arial" w:cs="Arial"/>
        </w:rPr>
        <w:t xml:space="preserve"> </w:t>
      </w:r>
      <w:r>
        <w:rPr>
          <w:rFonts w:ascii="Arial" w:hAnsi="Arial" w:cs="Arial"/>
        </w:rPr>
        <w:t xml:space="preserve">Finalmente, reciba el </w:t>
      </w:r>
      <w:r w:rsidRPr="003D5A6D">
        <w:rPr>
          <w:rFonts w:ascii="Arial" w:hAnsi="Arial" w:cs="Arial"/>
        </w:rPr>
        <w:t>agradecimiento</w:t>
      </w:r>
      <w:r>
        <w:rPr>
          <w:rFonts w:ascii="Arial" w:hAnsi="Arial" w:cs="Arial"/>
        </w:rPr>
        <w:t xml:space="preserve"> por escoger nuestra editorial para publicar sus artículos, instándolo</w:t>
      </w:r>
      <w:r w:rsidRPr="003D5A6D">
        <w:rPr>
          <w:rFonts w:ascii="Arial" w:hAnsi="Arial" w:cs="Arial"/>
        </w:rPr>
        <w:t xml:space="preserve"> a enviar nuevos aportes científicos para </w:t>
      </w:r>
      <w:r>
        <w:rPr>
          <w:rFonts w:ascii="Arial" w:hAnsi="Arial" w:cs="Arial"/>
        </w:rPr>
        <w:t>futuras publicaciones</w:t>
      </w:r>
      <w:r w:rsidRPr="003D5A6D">
        <w:rPr>
          <w:rFonts w:ascii="Arial" w:hAnsi="Arial" w:cs="Arial"/>
        </w:rPr>
        <w:t>.</w:t>
      </w:r>
      <w:r>
        <w:rPr>
          <w:rFonts w:ascii="Arial" w:hAnsi="Arial" w:cs="Arial"/>
        </w:rPr>
        <w:t xml:space="preserve"> Enviar copia de este acuerdo al señor Alexander Barquero Elizondo, Director General, las señoras Carmen Campos Ramírez, Subdirectora General, Maureen Herrera Brenes y Gabriela Soto Grant, Coordinadora y Diseñadora Gráfica, ambas de la Unidad de Proyección Institucional. </w:t>
      </w:r>
      <w:r w:rsidRPr="00376636">
        <w:rPr>
          <w:rFonts w:ascii="Arial" w:hAnsi="Arial" w:cs="Arial"/>
          <w:b/>
        </w:rPr>
        <w:t>ACUERDO FIRME</w:t>
      </w:r>
      <w:r>
        <w:rPr>
          <w:rFonts w:ascii="Arial" w:hAnsi="Arial" w:cs="Arial"/>
          <w:b/>
        </w:rPr>
        <w:t xml:space="preserve">. </w:t>
      </w:r>
      <w:r w:rsidRPr="007318F0">
        <w:rPr>
          <w:rFonts w:ascii="Arial" w:hAnsi="Arial" w:cs="Arial"/>
        </w:rPr>
        <w:t>------</w:t>
      </w:r>
      <w:r>
        <w:rPr>
          <w:rFonts w:ascii="Arial" w:hAnsi="Arial" w:cs="Arial"/>
        </w:rPr>
        <w:t>-----</w:t>
      </w:r>
      <w:r w:rsidRPr="007318F0">
        <w:rPr>
          <w:rFonts w:ascii="Arial" w:hAnsi="Arial" w:cs="Arial"/>
        </w:rPr>
        <w:t>-</w:t>
      </w:r>
    </w:p>
    <w:p w:rsidR="00425396" w:rsidRPr="00D418A0" w:rsidRDefault="00425396" w:rsidP="00425396">
      <w:pPr>
        <w:pStyle w:val="Default"/>
        <w:spacing w:line="480" w:lineRule="auto"/>
        <w:jc w:val="both"/>
        <w:rPr>
          <w:rFonts w:ascii="Arial" w:hAnsi="Arial" w:cs="Arial"/>
          <w:sz w:val="22"/>
          <w:szCs w:val="22"/>
        </w:rPr>
      </w:pPr>
      <w:r>
        <w:rPr>
          <w:rFonts w:ascii="Arial" w:hAnsi="Arial" w:cs="Arial"/>
          <w:b/>
          <w:sz w:val="22"/>
          <w:szCs w:val="22"/>
        </w:rPr>
        <w:t>Artículo 4</w:t>
      </w:r>
      <w:r w:rsidRPr="00D418A0">
        <w:rPr>
          <w:rFonts w:ascii="Arial" w:hAnsi="Arial" w:cs="Arial"/>
          <w:b/>
          <w:sz w:val="22"/>
          <w:szCs w:val="22"/>
        </w:rPr>
        <w:t>:</w:t>
      </w:r>
      <w:r w:rsidRPr="00D418A0">
        <w:rPr>
          <w:rFonts w:ascii="Arial" w:hAnsi="Arial" w:cs="Arial"/>
          <w:sz w:val="22"/>
          <w:szCs w:val="22"/>
        </w:rPr>
        <w:t xml:space="preserve"> Copia del oficio ACL-P-029-2020 del 30 de octubre de 2020, suscrito por el señor Víctor Manuel Sánchez Corrales, Presidente de la Academia Costarricense de la Lengua, dirigido a la señora Carmen Campos Ramírez, Subdirectora General, en respuesta al oficio DGAN-SD-258-2020 del 28 de septiembre de 2020, mediante el que informa que acepta gustosamente la </w:t>
      </w:r>
      <w:r w:rsidRPr="00D418A0">
        <w:rPr>
          <w:rFonts w:ascii="Arial" w:hAnsi="Arial" w:cs="Arial"/>
          <w:sz w:val="22"/>
          <w:szCs w:val="22"/>
        </w:rPr>
        <w:lastRenderedPageBreak/>
        <w:t>invitación para elaborar un escrito sobre sus reflexiones sobre el Bicentenario de la Independencia de Costa Rica, para publicarse en el 2021. Además indica que también participará el señor</w:t>
      </w:r>
      <w:r w:rsidRPr="00D418A0">
        <w:rPr>
          <w:rFonts w:ascii="Times New Roman" w:hAnsi="Times New Roman"/>
          <w:sz w:val="22"/>
          <w:szCs w:val="22"/>
          <w:lang w:eastAsia="es-ES"/>
        </w:rPr>
        <w:t xml:space="preserve"> </w:t>
      </w:r>
      <w:r w:rsidRPr="00D418A0">
        <w:rPr>
          <w:rFonts w:ascii="Arial" w:hAnsi="Arial" w:cs="Arial"/>
          <w:sz w:val="22"/>
          <w:szCs w:val="22"/>
        </w:rPr>
        <w:t>Jorge Sáenz Carbonell, miembro de esa academia.</w:t>
      </w:r>
      <w:r>
        <w:rPr>
          <w:rFonts w:ascii="Arial" w:hAnsi="Arial" w:cs="Arial"/>
          <w:sz w:val="22"/>
          <w:szCs w:val="22"/>
        </w:rPr>
        <w:t xml:space="preserve"> ---------------------------------------------------------------------</w:t>
      </w:r>
    </w:p>
    <w:p w:rsidR="005A44A1" w:rsidRDefault="005A44A1" w:rsidP="005A44A1">
      <w:pPr>
        <w:spacing w:after="0" w:line="480" w:lineRule="auto"/>
        <w:jc w:val="both"/>
        <w:rPr>
          <w:rFonts w:ascii="Arial" w:hAnsi="Arial" w:cs="Arial"/>
          <w:b/>
        </w:rPr>
      </w:pPr>
      <w:r>
        <w:rPr>
          <w:rFonts w:ascii="Arial" w:hAnsi="Arial" w:cs="Arial"/>
          <w:b/>
        </w:rPr>
        <w:t>ACUERDO</w:t>
      </w:r>
      <w:r w:rsidR="00425396">
        <w:rPr>
          <w:rFonts w:ascii="Arial" w:hAnsi="Arial" w:cs="Arial"/>
          <w:b/>
        </w:rPr>
        <w:t xml:space="preserve"> 4</w:t>
      </w:r>
      <w:r w:rsidR="009E5FF2">
        <w:rPr>
          <w:rFonts w:ascii="Arial" w:hAnsi="Arial" w:cs="Arial"/>
          <w:b/>
        </w:rPr>
        <w:t>.1</w:t>
      </w:r>
      <w:r>
        <w:rPr>
          <w:rFonts w:ascii="Arial" w:hAnsi="Arial" w:cs="Arial"/>
          <w:b/>
        </w:rPr>
        <w:t xml:space="preserve">: </w:t>
      </w:r>
      <w:r>
        <w:rPr>
          <w:rFonts w:ascii="Arial" w:hAnsi="Arial" w:cs="Arial"/>
        </w:rPr>
        <w:t>Agradecer</w:t>
      </w:r>
      <w:r w:rsidRPr="009E6FAA">
        <w:rPr>
          <w:rFonts w:ascii="Arial" w:hAnsi="Arial" w:cs="Arial"/>
        </w:rPr>
        <w:t xml:space="preserve"> </w:t>
      </w:r>
      <w:r>
        <w:rPr>
          <w:rFonts w:ascii="Arial" w:hAnsi="Arial" w:cs="Arial"/>
        </w:rPr>
        <w:t xml:space="preserve">al señor </w:t>
      </w:r>
      <w:r w:rsidR="00425396">
        <w:rPr>
          <w:rFonts w:ascii="Arial" w:hAnsi="Arial" w:cs="Arial"/>
        </w:rPr>
        <w:t>Víctor Manuel Sánchez Corrales</w:t>
      </w:r>
      <w:r>
        <w:rPr>
          <w:rFonts w:ascii="Arial" w:hAnsi="Arial" w:cs="Arial"/>
        </w:rPr>
        <w:t xml:space="preserve">, </w:t>
      </w:r>
      <w:r w:rsidR="00425396">
        <w:rPr>
          <w:rFonts w:ascii="Arial" w:hAnsi="Arial" w:cs="Arial"/>
        </w:rPr>
        <w:t>Presidente la Academia Costarricense de la Lengua</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w:t>
      </w:r>
      <w:r w:rsidR="008005E6">
        <w:rPr>
          <w:rFonts w:ascii="Arial" w:hAnsi="Arial" w:cs="Arial"/>
        </w:rPr>
        <w:t xml:space="preserve">Tal como le informara la señora Carmen Campos Ramírez, Subdirectora General del Archivo Nacional y secretaria de esta comisión, quedamos atentos al recibo de su artículo a más tardar al </w:t>
      </w:r>
      <w:r w:rsidR="008005E6" w:rsidRPr="00384342">
        <w:rPr>
          <w:rFonts w:ascii="Arial" w:hAnsi="Arial" w:cs="Arial"/>
          <w:b/>
        </w:rPr>
        <w:t>30 de junio de 2021</w:t>
      </w:r>
      <w:r w:rsidR="008005E6">
        <w:rPr>
          <w:rFonts w:ascii="Arial" w:hAnsi="Arial" w:cs="Arial"/>
        </w:rPr>
        <w:t xml:space="preserve">. Agradecemos su gentil colaboración para que el señor </w:t>
      </w:r>
      <w:r w:rsidR="008005E6" w:rsidRPr="00D418A0">
        <w:rPr>
          <w:rFonts w:ascii="Arial" w:hAnsi="Arial" w:cs="Arial"/>
        </w:rPr>
        <w:t>Jorge Sáenz Carbonell</w:t>
      </w:r>
      <w:r w:rsidR="008005E6">
        <w:rPr>
          <w:rFonts w:ascii="Arial" w:hAnsi="Arial" w:cs="Arial"/>
        </w:rPr>
        <w:t xml:space="preserve">, miembro de esa prestigiosa academia se sume a este proyecto, a quien le haremos llegar un comunicado. Apreciamos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Finalmente, con el fin de elaborar la introducción a esta nueva sección de la revista, le solicitamos que al </w:t>
      </w:r>
      <w:r w:rsidR="008005E6" w:rsidRPr="00415565">
        <w:rPr>
          <w:rFonts w:ascii="Arial" w:hAnsi="Arial" w:cs="Arial"/>
          <w:b/>
        </w:rPr>
        <w:t>31 de marzo de 2021</w:t>
      </w:r>
      <w:r w:rsidR="008005E6">
        <w:rPr>
          <w:rFonts w:ascii="Arial" w:hAnsi="Arial" w:cs="Arial"/>
        </w:rPr>
        <w:t xml:space="preserve"> o bien antes si le es posible, nos facilite el título de su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las señora Carmen Campos Ramírez, Subdirectora General, Maureen Herrera Brenes</w:t>
      </w:r>
      <w:r w:rsidR="00FB0386">
        <w:rPr>
          <w:rFonts w:ascii="Arial" w:hAnsi="Arial" w:cs="Arial"/>
        </w:rPr>
        <w:t>, Coordinadora</w:t>
      </w:r>
      <w:r w:rsidR="008005E6">
        <w:rPr>
          <w:rFonts w:ascii="Arial" w:hAnsi="Arial" w:cs="Arial"/>
        </w:rPr>
        <w:t xml:space="preserve"> y Gabriela Soto Grant, Diseñadora Gráfica, ambas de la Unidad de Proyección Institucional</w:t>
      </w:r>
      <w:r>
        <w:rPr>
          <w:rFonts w:ascii="Arial" w:hAnsi="Arial" w:cs="Arial"/>
        </w:rPr>
        <w:t>.</w:t>
      </w:r>
      <w:r w:rsidR="00E62B56">
        <w:rPr>
          <w:rFonts w:ascii="Arial" w:hAnsi="Arial" w:cs="Arial"/>
        </w:rPr>
        <w:t xml:space="preserve"> </w:t>
      </w:r>
      <w:r w:rsidR="00E62B56" w:rsidRPr="00E62B56">
        <w:rPr>
          <w:rFonts w:ascii="Arial" w:hAnsi="Arial" w:cs="Arial"/>
          <w:b/>
        </w:rPr>
        <w:t>ACUERDO FIRME</w:t>
      </w:r>
      <w:r w:rsidR="00E62B56">
        <w:rPr>
          <w:rFonts w:ascii="Arial" w:hAnsi="Arial" w:cs="Arial"/>
        </w:rPr>
        <w:t xml:space="preserve">. </w:t>
      </w:r>
      <w:r>
        <w:rPr>
          <w:rFonts w:ascii="Arial" w:hAnsi="Arial" w:cs="Arial"/>
        </w:rPr>
        <w:t xml:space="preserve"> -----------</w:t>
      </w:r>
    </w:p>
    <w:p w:rsidR="009E5FF2" w:rsidRDefault="009E5FF2" w:rsidP="00425396">
      <w:pPr>
        <w:spacing w:after="0" w:line="480" w:lineRule="auto"/>
        <w:jc w:val="both"/>
        <w:rPr>
          <w:rFonts w:ascii="Arial" w:hAnsi="Arial" w:cs="Arial"/>
          <w:b/>
        </w:rPr>
      </w:pPr>
      <w:r>
        <w:rPr>
          <w:rFonts w:ascii="Arial" w:hAnsi="Arial" w:cs="Arial"/>
          <w:b/>
        </w:rPr>
        <w:lastRenderedPageBreak/>
        <w:t xml:space="preserve">ACUERDO 4.2: </w:t>
      </w:r>
      <w:r>
        <w:rPr>
          <w:rFonts w:ascii="Arial" w:hAnsi="Arial" w:cs="Arial"/>
        </w:rPr>
        <w:t>Agradecer</w:t>
      </w:r>
      <w:r w:rsidRPr="009E6FAA">
        <w:rPr>
          <w:rFonts w:ascii="Arial" w:hAnsi="Arial" w:cs="Arial"/>
        </w:rPr>
        <w:t xml:space="preserve"> al señor</w:t>
      </w:r>
      <w:r>
        <w:rPr>
          <w:rFonts w:ascii="Arial" w:hAnsi="Arial" w:cs="Arial"/>
          <w:b/>
        </w:rPr>
        <w:t xml:space="preserve"> </w:t>
      </w:r>
      <w:r w:rsidRPr="00D418A0">
        <w:rPr>
          <w:rFonts w:ascii="Arial" w:hAnsi="Arial" w:cs="Arial"/>
        </w:rPr>
        <w:t>Jorge Sáenz Carbonell</w:t>
      </w:r>
      <w:r>
        <w:rPr>
          <w:rFonts w:ascii="Arial" w:hAnsi="Arial" w:cs="Arial"/>
        </w:rPr>
        <w:t>, miembro de la</w:t>
      </w:r>
      <w:r w:rsidRPr="009E6FAA">
        <w:rPr>
          <w:rFonts w:ascii="Arial" w:hAnsi="Arial" w:cs="Arial"/>
        </w:rPr>
        <w:t xml:space="preserve"> Academia </w:t>
      </w:r>
      <w:r>
        <w:rPr>
          <w:rFonts w:ascii="Arial" w:hAnsi="Arial" w:cs="Arial"/>
        </w:rPr>
        <w:t>Costarricense de la Lengua</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a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del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 los señores Alexander Barquero Elizondo, Director General, Víctor Manuel Sánchez</w:t>
      </w:r>
      <w:r w:rsidR="009B11CB">
        <w:rPr>
          <w:rFonts w:ascii="Arial" w:hAnsi="Arial" w:cs="Arial"/>
        </w:rPr>
        <w:t xml:space="preserve"> Corrales</w:t>
      </w:r>
      <w:r>
        <w:rPr>
          <w:rFonts w:ascii="Arial" w:hAnsi="Arial" w:cs="Arial"/>
        </w:rPr>
        <w:t xml:space="preserve">, Presidente de la Academia </w:t>
      </w:r>
      <w:r w:rsidR="009B11CB">
        <w:rPr>
          <w:rFonts w:ascii="Arial" w:hAnsi="Arial" w:cs="Arial"/>
        </w:rPr>
        <w:t xml:space="preserve">Costarricense de la Lengua, las </w:t>
      </w:r>
      <w:r>
        <w:rPr>
          <w:rFonts w:ascii="Arial" w:hAnsi="Arial" w:cs="Arial"/>
        </w:rPr>
        <w:t>señora Carmen Campos Ramírez, Subdirectora General</w:t>
      </w:r>
      <w:r w:rsidR="009B11CB">
        <w:rPr>
          <w:rFonts w:ascii="Arial" w:hAnsi="Arial" w:cs="Arial"/>
        </w:rPr>
        <w:t>, Maureen Herrera Brenes, Coordinadora y Gabriela Soto Grant, Diseñadora Gráfica, ambas de la Unidad de Proyección Institucional.</w:t>
      </w:r>
      <w:r w:rsidR="00E62B56">
        <w:rPr>
          <w:rFonts w:ascii="Arial" w:hAnsi="Arial" w:cs="Arial"/>
        </w:rPr>
        <w:t xml:space="preserve"> </w:t>
      </w:r>
      <w:r w:rsidR="00E62B56" w:rsidRPr="00E62B56">
        <w:rPr>
          <w:rFonts w:ascii="Arial" w:hAnsi="Arial" w:cs="Arial"/>
          <w:b/>
        </w:rPr>
        <w:t>ACUERDO FIRME</w:t>
      </w:r>
      <w:r w:rsidR="00E62B56">
        <w:rPr>
          <w:rFonts w:ascii="Arial" w:hAnsi="Arial" w:cs="Arial"/>
        </w:rPr>
        <w:t xml:space="preserve">. </w:t>
      </w:r>
      <w:r w:rsidR="009B11CB">
        <w:rPr>
          <w:rFonts w:ascii="Arial" w:hAnsi="Arial" w:cs="Arial"/>
        </w:rPr>
        <w:t xml:space="preserve"> --------------------------------------</w:t>
      </w:r>
    </w:p>
    <w:p w:rsidR="00425396" w:rsidRDefault="00425396" w:rsidP="00425396">
      <w:pPr>
        <w:spacing w:after="0" w:line="480" w:lineRule="auto"/>
        <w:jc w:val="both"/>
        <w:rPr>
          <w:rFonts w:ascii="Arial" w:hAnsi="Arial" w:cs="Arial"/>
        </w:rPr>
      </w:pPr>
      <w:r>
        <w:rPr>
          <w:rFonts w:ascii="Arial" w:hAnsi="Arial" w:cs="Arial"/>
          <w:b/>
        </w:rPr>
        <w:t>Artículo 5</w:t>
      </w:r>
      <w:r>
        <w:rPr>
          <w:rFonts w:ascii="Arial" w:hAnsi="Arial" w:cs="Arial"/>
        </w:rPr>
        <w:t xml:space="preserve">: Seguimiento a la edición de la Revista del Archivo Nacional 2020: a) mejoras al diseño; b) </w:t>
      </w:r>
      <w:r w:rsidR="00901034">
        <w:rPr>
          <w:rFonts w:ascii="Arial" w:hAnsi="Arial" w:cs="Arial"/>
        </w:rPr>
        <w:t>mejoras a la estructura del sitio web de la RAN</w:t>
      </w:r>
      <w:r>
        <w:rPr>
          <w:rFonts w:ascii="Arial" w:hAnsi="Arial" w:cs="Arial"/>
        </w:rPr>
        <w:t xml:space="preserve">. </w:t>
      </w:r>
      <w:r w:rsidR="00273634">
        <w:rPr>
          <w:rFonts w:ascii="Arial" w:hAnsi="Arial" w:cs="Arial"/>
        </w:rPr>
        <w:t xml:space="preserve">La señora Gabriela Soto Grant hace una presentación de las mejoras de diseño aplicadas a la RAN 2020, tomando en cuenta que es 100% digital y a partir de la revisión exhaustiva de varias revistas científicas; las que son bienvenidas por los miembros de la comisión y externan su reconocimiento al trabajo </w:t>
      </w:r>
      <w:r w:rsidR="00901034">
        <w:rPr>
          <w:rFonts w:ascii="Arial" w:hAnsi="Arial" w:cs="Arial"/>
        </w:rPr>
        <w:t>profesional y comprometido</w:t>
      </w:r>
      <w:r w:rsidR="00273634">
        <w:rPr>
          <w:rFonts w:ascii="Arial" w:hAnsi="Arial" w:cs="Arial"/>
        </w:rPr>
        <w:t xml:space="preserve"> de la señora Soto Grant. </w:t>
      </w:r>
      <w:r w:rsidR="00901034">
        <w:rPr>
          <w:rFonts w:ascii="Arial" w:hAnsi="Arial" w:cs="Arial"/>
        </w:rPr>
        <w:t xml:space="preserve">La señora Maureen Herrera Brenes presenta las mejoras a la estructura </w:t>
      </w:r>
      <w:r w:rsidR="00901034">
        <w:rPr>
          <w:rFonts w:ascii="Arial" w:hAnsi="Arial" w:cs="Arial"/>
        </w:rPr>
        <w:lastRenderedPageBreak/>
        <w:t>de contenidos del sitio web de la RAN, lo que ha sido posible gracias a la contratación de servicios profesionales del señor Jorge Polanco, responsable del portal de revistas digitales de la Universidad de Costa Rica. Comenta que para la revista del 2021 se hará un cambio en la numeración de las páginas, las que se harán por artículo y no para toda la RAN. Por otra parte, se comenta que la RAN del 2021 se irá publicando conforme se vayan finiquitando los artículos, lo que significa que no será necesario esperar a una fecha determinada para dar a conocer los diferentes artículos que componen la publicación. No obstante, se considera estratégico realizar la acostumbrada actividad de presentación de las publicaciones en una fecha determinada, en lo que coincide el señor Luis Fernando Jaén García y consulta sobre la forma en que se llevará a cabo. La señora Carmen Campos Ramírez comenta que esta actividad será programada en el plan de trabajo para el 2021 y se presentará una propuesta a esta comisión para su conocimiento y aprobación. Se comenta que  se tomará en cuenta las medidas sanitarias por motivo del Covid-19 que estén vigentes en ese momento; no obstante, se comenta sobre el valor que tiene la cobertura virtual de este tipo de actividad para llegar a más personas, incluyendo a las personas autoras de</w:t>
      </w:r>
      <w:r w:rsidR="00530D8D">
        <w:rPr>
          <w:rFonts w:ascii="Arial" w:hAnsi="Arial" w:cs="Arial"/>
        </w:rPr>
        <w:t xml:space="preserve"> rango internacional. ------------------------------------------------------------------------------------------------------</w:t>
      </w:r>
    </w:p>
    <w:p w:rsidR="00D52354" w:rsidRPr="00D94023" w:rsidRDefault="00D52354" w:rsidP="00D52354">
      <w:pPr>
        <w:spacing w:after="0" w:line="480" w:lineRule="auto"/>
        <w:jc w:val="both"/>
        <w:rPr>
          <w:rFonts w:ascii="Arial" w:hAnsi="Arial" w:cs="Arial"/>
        </w:rPr>
      </w:pPr>
      <w:r w:rsidRPr="00D52354">
        <w:rPr>
          <w:rFonts w:ascii="Arial" w:hAnsi="Arial" w:cs="Arial"/>
          <w:b/>
        </w:rPr>
        <w:t>ACUERDO 5:</w:t>
      </w:r>
      <w:r>
        <w:rPr>
          <w:rFonts w:ascii="Arial" w:hAnsi="Arial" w:cs="Arial"/>
        </w:rPr>
        <w:t xml:space="preserve"> Agradecer a la</w:t>
      </w:r>
      <w:r w:rsidR="00086801">
        <w:rPr>
          <w:rFonts w:ascii="Arial" w:hAnsi="Arial" w:cs="Arial"/>
        </w:rPr>
        <w:t>s</w:t>
      </w:r>
      <w:r>
        <w:rPr>
          <w:rFonts w:ascii="Arial" w:hAnsi="Arial" w:cs="Arial"/>
        </w:rPr>
        <w:t xml:space="preserve"> señora</w:t>
      </w:r>
      <w:r w:rsidR="00086801">
        <w:rPr>
          <w:rFonts w:ascii="Arial" w:hAnsi="Arial" w:cs="Arial"/>
        </w:rPr>
        <w:t>s</w:t>
      </w:r>
      <w:r>
        <w:rPr>
          <w:rFonts w:ascii="Arial" w:hAnsi="Arial" w:cs="Arial"/>
        </w:rPr>
        <w:t xml:space="preserve"> Maureen Herrera Brenes, Coordinadora</w:t>
      </w:r>
      <w:r w:rsidR="00086801">
        <w:rPr>
          <w:rFonts w:ascii="Arial" w:hAnsi="Arial" w:cs="Arial"/>
        </w:rPr>
        <w:t xml:space="preserve"> y Gabriela Soto Grant, Diseñadora Gráfica, ambas</w:t>
      </w:r>
      <w:r>
        <w:rPr>
          <w:rFonts w:ascii="Arial" w:hAnsi="Arial" w:cs="Arial"/>
        </w:rPr>
        <w:t xml:space="preserve"> de la Unidad de Proyección Institucional, </w:t>
      </w:r>
      <w:r w:rsidR="00086801">
        <w:rPr>
          <w:rFonts w:ascii="Arial" w:hAnsi="Arial" w:cs="Arial"/>
        </w:rPr>
        <w:t>las mejoras que han implementado al diseño de la revista del 2020, las que sin duda contribuyen al posicionamiento nacional e internacional de la revista, así como a motivar a las personas autoras a escoger nuestra editorial para sus publicaciones</w:t>
      </w:r>
      <w:r>
        <w:rPr>
          <w:rFonts w:ascii="Arial" w:hAnsi="Arial" w:cs="Arial"/>
        </w:rPr>
        <w:t xml:space="preserve">. </w:t>
      </w:r>
      <w:r w:rsidR="00086801">
        <w:rPr>
          <w:rFonts w:ascii="Arial" w:hAnsi="Arial" w:cs="Arial"/>
        </w:rPr>
        <w:t xml:space="preserve">Esta comisión toma nota de la actividad de presentación de publicaciones que se programará en el plan de trabajo del 2021, por lo que agradece le hagan llegar una propuesta para su conocimiento y aprobación. </w:t>
      </w:r>
      <w:r>
        <w:rPr>
          <w:rFonts w:ascii="Arial" w:hAnsi="Arial" w:cs="Arial"/>
        </w:rPr>
        <w:t>Enviar copia de este acuerdo al señor Alexander Barquero Elizondo, Director General</w:t>
      </w:r>
      <w:r w:rsidR="00086801">
        <w:rPr>
          <w:rFonts w:ascii="Arial" w:hAnsi="Arial" w:cs="Arial"/>
        </w:rPr>
        <w:t xml:space="preserve"> y la señora </w:t>
      </w:r>
      <w:r>
        <w:rPr>
          <w:rFonts w:ascii="Arial" w:hAnsi="Arial" w:cs="Arial"/>
        </w:rPr>
        <w:t xml:space="preserve">Carmen Campos Ramírez, Subdirectora General. </w:t>
      </w:r>
      <w:r w:rsidR="008D3443" w:rsidRPr="008D3443">
        <w:rPr>
          <w:rFonts w:ascii="Arial" w:hAnsi="Arial" w:cs="Arial"/>
          <w:b/>
        </w:rPr>
        <w:t>ACUERDO FIRME</w:t>
      </w:r>
      <w:r w:rsidR="008D3443">
        <w:rPr>
          <w:rFonts w:ascii="Arial" w:hAnsi="Arial" w:cs="Arial"/>
        </w:rPr>
        <w:t xml:space="preserve">. </w:t>
      </w:r>
      <w:r>
        <w:rPr>
          <w:rFonts w:ascii="Arial" w:hAnsi="Arial" w:cs="Arial"/>
        </w:rPr>
        <w:t>--------------------------------------------------------------------------</w:t>
      </w:r>
    </w:p>
    <w:p w:rsidR="00506C82" w:rsidRPr="001D3F18" w:rsidRDefault="00506C82" w:rsidP="00506C82">
      <w:pPr>
        <w:spacing w:after="0" w:line="480" w:lineRule="auto"/>
        <w:jc w:val="both"/>
        <w:rPr>
          <w:rFonts w:ascii="Arial" w:hAnsi="Arial" w:cs="Arial"/>
          <w:b/>
        </w:rPr>
      </w:pPr>
      <w:r w:rsidRPr="001D3F18">
        <w:rPr>
          <w:rFonts w:ascii="Arial" w:hAnsi="Arial" w:cs="Arial"/>
          <w:b/>
        </w:rPr>
        <w:lastRenderedPageBreak/>
        <w:t>CAP</w:t>
      </w:r>
      <w:r w:rsidR="00447983">
        <w:rPr>
          <w:rFonts w:ascii="Arial" w:hAnsi="Arial" w:cs="Arial"/>
          <w:b/>
        </w:rPr>
        <w:t>ÍTULO III</w:t>
      </w:r>
      <w:r>
        <w:rPr>
          <w:rFonts w:ascii="Arial" w:hAnsi="Arial" w:cs="Arial"/>
          <w:b/>
        </w:rPr>
        <w:t>:</w:t>
      </w:r>
      <w:r w:rsidRPr="001D3F18">
        <w:rPr>
          <w:rFonts w:ascii="Arial" w:hAnsi="Arial" w:cs="Arial"/>
          <w:b/>
        </w:rPr>
        <w:t xml:space="preserve"> ASUNTOS </w:t>
      </w:r>
      <w:r>
        <w:rPr>
          <w:rFonts w:ascii="Arial" w:hAnsi="Arial" w:cs="Arial"/>
          <w:b/>
        </w:rPr>
        <w:t>INFORMATIVOS</w:t>
      </w:r>
      <w:r w:rsidR="00FE0C3D">
        <w:rPr>
          <w:rFonts w:ascii="Arial" w:hAnsi="Arial" w:cs="Arial"/>
          <w:b/>
        </w:rPr>
        <w:t xml:space="preserve"> ----------------------------------------------------------------------</w:t>
      </w:r>
    </w:p>
    <w:p w:rsidR="00EC57B4" w:rsidRDefault="00EC57B4" w:rsidP="00EC57B4">
      <w:pPr>
        <w:spacing w:after="0" w:line="480" w:lineRule="auto"/>
        <w:jc w:val="both"/>
        <w:rPr>
          <w:rFonts w:ascii="Arial" w:hAnsi="Arial" w:cs="Arial"/>
        </w:rPr>
      </w:pPr>
      <w:r w:rsidRPr="007B36A5">
        <w:rPr>
          <w:rFonts w:ascii="Arial" w:hAnsi="Arial" w:cs="Arial"/>
          <w:b/>
        </w:rPr>
        <w:t xml:space="preserve">Artículo </w:t>
      </w:r>
      <w:r>
        <w:rPr>
          <w:rFonts w:ascii="Arial" w:hAnsi="Arial" w:cs="Arial"/>
          <w:b/>
        </w:rPr>
        <w:t>6.a</w:t>
      </w:r>
      <w:r>
        <w:rPr>
          <w:rFonts w:ascii="Arial" w:hAnsi="Arial" w:cs="Arial"/>
        </w:rPr>
        <w:t xml:space="preserve">: Copia del oficio DGAN-SD-302-2020 del 28 de octubre de 2020, suscrito por la señora Carmen Campos Ramírez, Subdirectora General, dirigido al señor David Díaz Arias, Director del Centro de Investigaciones Históricas para América Central de la Universidad de Costa Rica,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xml:space="preserve">. Se establece un plazo al 31 de junio del 2021 para recibir el artículo con una entrega previa al 31 de marzo del mismo año, del título del artículo y un resumen de su contenido. </w:t>
      </w:r>
      <w:r w:rsidRPr="00EC57B4">
        <w:rPr>
          <w:rFonts w:ascii="Arial" w:hAnsi="Arial" w:cs="Arial"/>
          <w:b/>
        </w:rPr>
        <w:t>SE TOMA NOTA</w:t>
      </w:r>
      <w:r>
        <w:rPr>
          <w:rFonts w:ascii="Arial" w:hAnsi="Arial" w:cs="Arial"/>
        </w:rPr>
        <w:t xml:space="preserve">. -- </w:t>
      </w:r>
    </w:p>
    <w:p w:rsidR="00EC57B4" w:rsidRDefault="00EC57B4" w:rsidP="00EC57B4">
      <w:pPr>
        <w:spacing w:after="0" w:line="480" w:lineRule="auto"/>
        <w:jc w:val="both"/>
        <w:rPr>
          <w:rFonts w:ascii="Arial" w:hAnsi="Arial" w:cs="Arial"/>
        </w:rPr>
      </w:pPr>
      <w:r>
        <w:rPr>
          <w:rFonts w:ascii="Arial" w:hAnsi="Arial" w:cs="Arial"/>
          <w:b/>
        </w:rPr>
        <w:t>Artículo 6</w:t>
      </w:r>
      <w:r w:rsidRPr="00E41D77">
        <w:rPr>
          <w:rFonts w:ascii="Arial" w:hAnsi="Arial" w:cs="Arial"/>
          <w:b/>
        </w:rPr>
        <w:t>.b</w:t>
      </w:r>
      <w:r>
        <w:rPr>
          <w:rFonts w:ascii="Arial" w:hAnsi="Arial" w:cs="Arial"/>
        </w:rPr>
        <w:t>: Comunicado por correo electrónico del 28</w:t>
      </w:r>
      <w:r w:rsidRPr="007D1A3D">
        <w:rPr>
          <w:rFonts w:ascii="Arial" w:hAnsi="Arial" w:cs="Arial"/>
          <w:color w:val="FF0000"/>
        </w:rPr>
        <w:t xml:space="preserve"> </w:t>
      </w:r>
      <w:r w:rsidRPr="000A3C45">
        <w:rPr>
          <w:rFonts w:ascii="Arial" w:hAnsi="Arial" w:cs="Arial"/>
        </w:rPr>
        <w:t>de octubre</w:t>
      </w:r>
      <w:r>
        <w:rPr>
          <w:rFonts w:ascii="Arial" w:hAnsi="Arial" w:cs="Arial"/>
        </w:rPr>
        <w:t xml:space="preserve"> de 2020 del señor David Díaz Arias, Director del Centro de Investigaciones Históricas para América Central de la Universidad de Costa Rica, por medio del que informa a la señora Carmen Campos Ramírez, Subdirectora General, que analizará esta invitación, tomando en cuenta que el centro que representa ha recibido múltiples solicitudes similares de diversas revistas de Centroamérica y México.</w:t>
      </w:r>
      <w:r w:rsidR="008A6BB7">
        <w:rPr>
          <w:rFonts w:ascii="Arial" w:hAnsi="Arial" w:cs="Arial"/>
        </w:rPr>
        <w:t xml:space="preserve"> </w:t>
      </w:r>
      <w:r w:rsidR="008A6BB7" w:rsidRPr="008A6BB7">
        <w:rPr>
          <w:rFonts w:ascii="Arial" w:hAnsi="Arial" w:cs="Arial"/>
          <w:b/>
        </w:rPr>
        <w:t>SE TOMA NOTA</w:t>
      </w:r>
      <w:r w:rsidR="008A6BB7">
        <w:rPr>
          <w:rFonts w:ascii="Arial" w:hAnsi="Arial" w:cs="Arial"/>
        </w:rPr>
        <w:t>. ----------------------------------------------------------------------------------------------------------------------</w:t>
      </w:r>
    </w:p>
    <w:p w:rsidR="00EC57B4" w:rsidRDefault="00EC57B4" w:rsidP="00EC57B4">
      <w:pPr>
        <w:spacing w:after="0" w:line="480" w:lineRule="auto"/>
        <w:jc w:val="both"/>
        <w:rPr>
          <w:rFonts w:ascii="Arial" w:hAnsi="Arial" w:cs="Arial"/>
        </w:rPr>
      </w:pPr>
      <w:r>
        <w:rPr>
          <w:rFonts w:ascii="Arial" w:hAnsi="Arial" w:cs="Arial"/>
          <w:b/>
        </w:rPr>
        <w:t>Artículo 7</w:t>
      </w:r>
      <w:r>
        <w:rPr>
          <w:rFonts w:ascii="Arial" w:hAnsi="Arial" w:cs="Arial"/>
        </w:rPr>
        <w:t>: Copia del oficio DGAN-SD-303-2020 del 28 de octubre de 2020,</w:t>
      </w:r>
      <w:r w:rsidRPr="00E9565F">
        <w:rPr>
          <w:rFonts w:ascii="Arial" w:hAnsi="Arial" w:cs="Arial"/>
        </w:rPr>
        <w:t xml:space="preserve"> </w:t>
      </w:r>
      <w:r>
        <w:rPr>
          <w:rFonts w:ascii="Arial" w:hAnsi="Arial" w:cs="Arial"/>
        </w:rPr>
        <w:t xml:space="preserve">suscrito por la señora Carmen Campos Ramírez, Subdirectora General, dirigido al personal profesional del Archivo Nacional, mediante el que les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Se establece un plazo al 31 de junio del 2021 para recibir el artículo con una entrega previa al 31 de marzo del mismo año, del título del artículo y un resumen de su contenido.</w:t>
      </w:r>
      <w:r w:rsidR="00852DB5">
        <w:rPr>
          <w:rFonts w:ascii="Arial" w:hAnsi="Arial" w:cs="Arial"/>
        </w:rPr>
        <w:t xml:space="preserve"> </w:t>
      </w:r>
      <w:r w:rsidR="00852DB5" w:rsidRPr="00852DB5">
        <w:rPr>
          <w:rFonts w:ascii="Arial" w:hAnsi="Arial" w:cs="Arial"/>
          <w:b/>
        </w:rPr>
        <w:t>SE TOMA NOTA</w:t>
      </w:r>
      <w:r w:rsidR="00852DB5">
        <w:rPr>
          <w:rFonts w:ascii="Arial" w:hAnsi="Arial" w:cs="Arial"/>
        </w:rPr>
        <w:t>. -------------------------------------------------------------------------------------------------------</w:t>
      </w:r>
    </w:p>
    <w:p w:rsidR="00EC57B4" w:rsidRDefault="00EC57B4" w:rsidP="00EC57B4">
      <w:pPr>
        <w:spacing w:after="0" w:line="480" w:lineRule="auto"/>
        <w:jc w:val="both"/>
        <w:rPr>
          <w:rFonts w:ascii="Arial" w:hAnsi="Arial" w:cs="Arial"/>
        </w:rPr>
      </w:pPr>
      <w:r w:rsidRPr="0061579B">
        <w:rPr>
          <w:rFonts w:ascii="Arial" w:hAnsi="Arial" w:cs="Arial"/>
          <w:b/>
        </w:rPr>
        <w:t>Artículo 8</w:t>
      </w:r>
      <w:r>
        <w:rPr>
          <w:rFonts w:ascii="Arial" w:hAnsi="Arial" w:cs="Arial"/>
          <w:b/>
        </w:rPr>
        <w:t>.a</w:t>
      </w:r>
      <w:r>
        <w:rPr>
          <w:rFonts w:ascii="Arial" w:hAnsi="Arial" w:cs="Arial"/>
        </w:rPr>
        <w:t>: Copia del oficio DGAN-SD-311-2020 del 2 de noviembre de 2020, suscrito por la señora Carmen Campos Ramírez, Subdirectora General, dirigido al señor Juan Pablo Reyes Valdez de la República Dominicana, mediante el que le informa que su artículo “</w:t>
      </w:r>
      <w:r w:rsidRPr="0061579B">
        <w:rPr>
          <w:rFonts w:ascii="Arial" w:hAnsi="Arial" w:cs="Arial"/>
        </w:rPr>
        <w:t xml:space="preserve">Valoración </w:t>
      </w:r>
      <w:r w:rsidRPr="0061579B">
        <w:rPr>
          <w:rFonts w:ascii="Arial" w:hAnsi="Arial" w:cs="Arial"/>
        </w:rPr>
        <w:lastRenderedPageBreak/>
        <w:t>documental del Archivo de Gestión del Departamento de Sistemas de Pagos del Banco Central de la República Dominicana</w:t>
      </w:r>
      <w:r>
        <w:rPr>
          <w:rFonts w:ascii="Arial" w:hAnsi="Arial" w:cs="Arial"/>
        </w:rPr>
        <w:t xml:space="preserve">”, será publicado en la Revista del Archivo Nacional 2020, en la Sección Prisma, por lo que le remite los formularios con los resultados de la revisión de los especialistas, para que sean tomados en cuenta en la mejora del escrito. </w:t>
      </w:r>
      <w:r w:rsidR="0038311D" w:rsidRPr="0038311D">
        <w:rPr>
          <w:rFonts w:ascii="Arial" w:hAnsi="Arial" w:cs="Arial"/>
          <w:b/>
        </w:rPr>
        <w:t>SE TOMA NOTA</w:t>
      </w:r>
      <w:r w:rsidR="0038311D">
        <w:rPr>
          <w:rFonts w:ascii="Arial" w:hAnsi="Arial" w:cs="Arial"/>
        </w:rPr>
        <w:t>. ---------------------------</w:t>
      </w:r>
    </w:p>
    <w:p w:rsidR="00EC57B4" w:rsidRDefault="00EC57B4" w:rsidP="00881FB1">
      <w:pPr>
        <w:spacing w:after="0" w:line="480" w:lineRule="auto"/>
        <w:jc w:val="both"/>
        <w:rPr>
          <w:rFonts w:ascii="Arial" w:hAnsi="Arial" w:cs="Arial"/>
        </w:rPr>
      </w:pPr>
      <w:r w:rsidRPr="001B4D03">
        <w:rPr>
          <w:rFonts w:ascii="Arial" w:hAnsi="Arial" w:cs="Arial"/>
          <w:b/>
        </w:rPr>
        <w:t>Artículo 8.b</w:t>
      </w:r>
      <w:r>
        <w:rPr>
          <w:rFonts w:ascii="Arial" w:hAnsi="Arial" w:cs="Arial"/>
        </w:rPr>
        <w:t>: Comunicado del 22 de octubre de 2020 del señor Rafael Alonso Cedeño Molina, Archivística y colaborador de la Revista del Archivo Nacional, dirigido a la señora Carmen Campos Ramírez, Subdirectora General, por medio del que da respuesta al oficio DGAN-SD-284-2020 del 13 de octubre de 2020, indicando que está de acuerdo en que el artículo “</w:t>
      </w:r>
      <w:r w:rsidRPr="0061579B">
        <w:rPr>
          <w:rFonts w:ascii="Arial" w:hAnsi="Arial" w:cs="Arial"/>
        </w:rPr>
        <w:t>Valoración documental del Archivo de Gestión del Departamento de Sistemas de Pagos del Banco Central de la República Dominicana</w:t>
      </w:r>
      <w:r>
        <w:rPr>
          <w:rFonts w:ascii="Arial" w:hAnsi="Arial" w:cs="Arial"/>
        </w:rPr>
        <w:t>” del señor Juan Pablo Reyes Valdez de la República Dominicana, sea publicado en la Sección Prisma de la mencionada revista, edición 2020, una vez que se incorporen las mejoras recomendadas.</w:t>
      </w:r>
      <w:r w:rsidR="00881FB1">
        <w:rPr>
          <w:rFonts w:ascii="Arial" w:hAnsi="Arial" w:cs="Arial"/>
        </w:rPr>
        <w:t xml:space="preserve"> </w:t>
      </w:r>
      <w:r w:rsidR="00881FB1" w:rsidRPr="00881FB1">
        <w:rPr>
          <w:rFonts w:ascii="Arial" w:hAnsi="Arial" w:cs="Arial"/>
          <w:b/>
        </w:rPr>
        <w:t>SE TOMA NOTA</w:t>
      </w:r>
      <w:r w:rsidR="00881FB1">
        <w:rPr>
          <w:rFonts w:ascii="Arial" w:hAnsi="Arial" w:cs="Arial"/>
        </w:rPr>
        <w:t>. -----------------------------------------------------</w:t>
      </w:r>
    </w:p>
    <w:p w:rsidR="00B6089B" w:rsidRDefault="00376636" w:rsidP="00881FB1">
      <w:pPr>
        <w:spacing w:after="0" w:line="480" w:lineRule="auto"/>
        <w:jc w:val="both"/>
        <w:rPr>
          <w:rFonts w:ascii="Arial" w:hAnsi="Arial" w:cs="Arial"/>
        </w:rPr>
      </w:pPr>
      <w:r>
        <w:rPr>
          <w:rFonts w:ascii="Arial" w:hAnsi="Arial" w:cs="Arial"/>
        </w:rPr>
        <w:t>S</w:t>
      </w:r>
      <w:r w:rsidR="00305B1C">
        <w:rPr>
          <w:rFonts w:ascii="Arial" w:hAnsi="Arial" w:cs="Arial"/>
        </w:rPr>
        <w:t xml:space="preserve">e </w:t>
      </w:r>
      <w:r w:rsidR="005B6203">
        <w:rPr>
          <w:rFonts w:ascii="Arial" w:hAnsi="Arial" w:cs="Arial"/>
        </w:rPr>
        <w:t>termina</w:t>
      </w:r>
      <w:r w:rsidR="00305B1C">
        <w:rPr>
          <w:rFonts w:ascii="Arial" w:hAnsi="Arial" w:cs="Arial"/>
        </w:rPr>
        <w:t xml:space="preserve"> la sesión a las </w:t>
      </w:r>
      <w:r w:rsidR="00881FB1">
        <w:rPr>
          <w:rFonts w:ascii="Arial" w:hAnsi="Arial" w:cs="Arial"/>
        </w:rPr>
        <w:t>nueve</w:t>
      </w:r>
      <w:r w:rsidR="00926F48">
        <w:rPr>
          <w:rFonts w:ascii="Arial" w:hAnsi="Arial" w:cs="Arial"/>
        </w:rPr>
        <w:t xml:space="preserve"> horas</w:t>
      </w:r>
      <w:r w:rsidR="00412580">
        <w:rPr>
          <w:rFonts w:ascii="Arial" w:hAnsi="Arial" w:cs="Arial"/>
        </w:rPr>
        <w:t xml:space="preserve"> </w:t>
      </w:r>
      <w:r w:rsidR="00881FB1">
        <w:rPr>
          <w:rFonts w:ascii="Arial" w:hAnsi="Arial" w:cs="Arial"/>
        </w:rPr>
        <w:t>veinte</w:t>
      </w:r>
      <w:r w:rsidR="00412580">
        <w:rPr>
          <w:rFonts w:ascii="Arial" w:hAnsi="Arial" w:cs="Arial"/>
        </w:rPr>
        <w:t xml:space="preserve"> minutos</w:t>
      </w:r>
      <w:r w:rsidR="00305B1C">
        <w:rPr>
          <w:rFonts w:ascii="Arial" w:hAnsi="Arial" w:cs="Arial"/>
        </w:rPr>
        <w:t>. ------------------------------------------------</w:t>
      </w:r>
      <w:r w:rsidR="005B6203">
        <w:rPr>
          <w:rFonts w:ascii="Arial" w:hAnsi="Arial" w:cs="Arial"/>
        </w:rPr>
        <w:t>---------</w:t>
      </w:r>
      <w:r w:rsidR="00305B1C">
        <w:rPr>
          <w:rFonts w:ascii="Arial" w:hAnsi="Arial" w:cs="Arial"/>
        </w:rPr>
        <w:t>-</w:t>
      </w:r>
    </w:p>
    <w:p w:rsidR="005B6203" w:rsidRDefault="005B6203" w:rsidP="00367483">
      <w:pPr>
        <w:spacing w:after="0" w:line="480" w:lineRule="auto"/>
        <w:jc w:val="both"/>
        <w:rPr>
          <w:rFonts w:ascii="Arial" w:hAnsi="Arial" w:cs="Arial"/>
          <w:b/>
        </w:rPr>
      </w:pPr>
    </w:p>
    <w:p w:rsidR="00113354" w:rsidRPr="00C048F7" w:rsidRDefault="00B6089B" w:rsidP="00367483">
      <w:pPr>
        <w:spacing w:after="0" w:line="480" w:lineRule="auto"/>
        <w:jc w:val="both"/>
        <w:rPr>
          <w:rFonts w:ascii="Arial" w:hAnsi="Arial" w:cs="Arial"/>
          <w:b/>
        </w:rPr>
      </w:pPr>
      <w:r>
        <w:rPr>
          <w:rFonts w:ascii="Arial" w:hAnsi="Arial" w:cs="Arial"/>
          <w:b/>
        </w:rPr>
        <w:t>Sr. Alexander Barquero Elizondo</w:t>
      </w:r>
      <w:r>
        <w:rPr>
          <w:rFonts w:ascii="Arial" w:hAnsi="Arial" w:cs="Arial"/>
          <w:b/>
        </w:rPr>
        <w:tab/>
      </w:r>
      <w:r>
        <w:rPr>
          <w:rFonts w:ascii="Arial" w:hAnsi="Arial" w:cs="Arial"/>
          <w:b/>
        </w:rPr>
        <w:tab/>
      </w:r>
      <w:r>
        <w:rPr>
          <w:rFonts w:ascii="Arial" w:hAnsi="Arial" w:cs="Arial"/>
          <w:b/>
        </w:rPr>
        <w:tab/>
      </w:r>
      <w:r>
        <w:rPr>
          <w:rFonts w:ascii="Arial" w:hAnsi="Arial" w:cs="Arial"/>
          <w:b/>
        </w:rPr>
        <w:tab/>
      </w:r>
      <w:r w:rsidR="00113354">
        <w:rPr>
          <w:rFonts w:ascii="Arial" w:hAnsi="Arial" w:cs="Arial"/>
          <w:b/>
        </w:rPr>
        <w:t xml:space="preserve">Sra. Carmen Elena </w:t>
      </w:r>
      <w:r w:rsidR="00113354" w:rsidRPr="00C048F7">
        <w:rPr>
          <w:rFonts w:ascii="Arial" w:hAnsi="Arial" w:cs="Arial"/>
          <w:b/>
        </w:rPr>
        <w:t>Campos Ramírez</w:t>
      </w:r>
    </w:p>
    <w:p w:rsidR="00113354" w:rsidRPr="004126B8" w:rsidRDefault="00B6089B" w:rsidP="00367483">
      <w:pPr>
        <w:spacing w:after="0" w:line="480" w:lineRule="auto"/>
        <w:jc w:val="both"/>
        <w:rPr>
          <w:rFonts w:ascii="Arial" w:hAnsi="Arial" w:cs="Arial"/>
        </w:rPr>
      </w:pPr>
      <w:r>
        <w:rPr>
          <w:rFonts w:ascii="Arial" w:hAnsi="Arial" w:cs="Arial"/>
        </w:rPr>
        <w:t>Presidente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Coordinadora</w:t>
      </w:r>
    </w:p>
    <w:sectPr w:rsidR="00113354" w:rsidRPr="004126B8" w:rsidSect="00D73DE1">
      <w:headerReference w:type="default" r:id="rId12"/>
      <w:footerReference w:type="default" r:id="rId13"/>
      <w:pgSz w:w="12242" w:h="15842" w:code="1"/>
      <w:pgMar w:top="2160" w:right="1296" w:bottom="1411"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C5" w:rsidRDefault="00D660C5">
      <w:pPr>
        <w:spacing w:after="0" w:line="240" w:lineRule="auto"/>
      </w:pPr>
      <w:r>
        <w:separator/>
      </w:r>
    </w:p>
  </w:endnote>
  <w:endnote w:type="continuationSeparator" w:id="0">
    <w:p w:rsidR="00D660C5" w:rsidRDefault="00D6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92" w:rsidRDefault="00C5681D">
    <w:pPr>
      <w:pStyle w:val="Ttulo1"/>
      <w:ind w:left="-540" w:right="-676"/>
      <w:jc w:val="center"/>
      <w:rPr>
        <w:rFonts w:ascii="Verdana" w:hAnsi="Verdana"/>
        <w:bCs/>
        <w:sz w:val="16"/>
      </w:rPr>
    </w:pPr>
    <w:r>
      <w:rPr>
        <w:noProof/>
        <w:lang w:eastAsia="es-CR"/>
      </w:rPr>
      <mc:AlternateContent>
        <mc:Choice Requires="wps">
          <w:drawing>
            <wp:anchor distT="4294967295" distB="4294967295" distL="114300" distR="114300" simplePos="0" relativeHeight="251657728" behindDoc="0" locked="0" layoutInCell="1" allowOverlap="1">
              <wp:simplePos x="0" y="0"/>
              <wp:positionH relativeFrom="column">
                <wp:posOffset>-689610</wp:posOffset>
              </wp:positionH>
              <wp:positionV relativeFrom="paragraph">
                <wp:posOffset>54609</wp:posOffset>
              </wp:positionV>
              <wp:extent cx="7482840" cy="0"/>
              <wp:effectExtent l="0" t="19050" r="38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2840" cy="0"/>
                      </a:xfrm>
                      <a:prstGeom prst="straightConnector1">
                        <a:avLst/>
                      </a:prstGeom>
                      <a:noFill/>
                      <a:ln w="28575">
                        <a:solidFill>
                          <a:srgbClr val="C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3pt;margin-top:4.3pt;width:589.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" strokecolor="#c00000" strokeweight="2.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C5" w:rsidRDefault="00D660C5">
      <w:pPr>
        <w:spacing w:after="0" w:line="240" w:lineRule="auto"/>
      </w:pPr>
      <w:r>
        <w:separator/>
      </w:r>
    </w:p>
  </w:footnote>
  <w:footnote w:type="continuationSeparator" w:id="0">
    <w:p w:rsidR="00D660C5" w:rsidRDefault="00D66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92" w:rsidRDefault="00400692">
    <w:pPr>
      <w:pStyle w:val="Encabezado"/>
      <w:tabs>
        <w:tab w:val="clear" w:pos="8504"/>
        <w:tab w:val="left" w:pos="522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1.5pt" o:bullet="t">
        <v:imagedata r:id="rId1" o:title="Membrete MCJ y AN peq copy"/>
      </v:shape>
    </w:pict>
  </w:numPicBullet>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8C06640"/>
    <w:multiLevelType w:val="hybridMultilevel"/>
    <w:tmpl w:val="9E3AB54C"/>
    <w:lvl w:ilvl="0" w:tplc="A2F40372">
      <w:start w:val="1"/>
      <w:numFmt w:val="lowerLetter"/>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807C89"/>
    <w:multiLevelType w:val="hybridMultilevel"/>
    <w:tmpl w:val="A9941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E5D0F14"/>
    <w:multiLevelType w:val="multilevel"/>
    <w:tmpl w:val="E36412E0"/>
    <w:lvl w:ilvl="0">
      <w:start w:val="7"/>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BC2F18"/>
    <w:multiLevelType w:val="hybridMultilevel"/>
    <w:tmpl w:val="08260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F42AE8"/>
    <w:multiLevelType w:val="multilevel"/>
    <w:tmpl w:val="7B24A5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3A906B2"/>
    <w:multiLevelType w:val="hybridMultilevel"/>
    <w:tmpl w:val="043481B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A7F664D"/>
    <w:multiLevelType w:val="multilevel"/>
    <w:tmpl w:val="22E2A1D6"/>
    <w:lvl w:ilvl="0">
      <w:start w:val="1"/>
      <w:numFmt w:val="decimal"/>
      <w:lvlText w:val="6.%1"/>
      <w:lvlJc w:val="left"/>
      <w:pPr>
        <w:ind w:left="720" w:hanging="360"/>
      </w:pPr>
      <w:rPr>
        <w:rFonts w:hint="default"/>
      </w:rPr>
    </w:lvl>
    <w:lvl w:ilvl="1">
      <w:start w:val="1"/>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F0A35D5"/>
    <w:multiLevelType w:val="multilevel"/>
    <w:tmpl w:val="713A5864"/>
    <w:lvl w:ilvl="0">
      <w:start w:val="11"/>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2F62664"/>
    <w:multiLevelType w:val="hybridMultilevel"/>
    <w:tmpl w:val="237C98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18538B"/>
    <w:multiLevelType w:val="hybridMultilevel"/>
    <w:tmpl w:val="EE4ED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5A66C2"/>
    <w:multiLevelType w:val="hybridMultilevel"/>
    <w:tmpl w:val="B05438D8"/>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nsid w:val="4CCD1F98"/>
    <w:multiLevelType w:val="multilevel"/>
    <w:tmpl w:val="5DDC2A0E"/>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3">
    <w:nsid w:val="58241A59"/>
    <w:multiLevelType w:val="hybridMultilevel"/>
    <w:tmpl w:val="1ACC85A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4">
    <w:nsid w:val="64170808"/>
    <w:multiLevelType w:val="hybridMultilevel"/>
    <w:tmpl w:val="A56EE09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5">
    <w:nsid w:val="652925DE"/>
    <w:multiLevelType w:val="hybridMultilevel"/>
    <w:tmpl w:val="D5B29C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nsid w:val="68277CA3"/>
    <w:multiLevelType w:val="hybridMultilevel"/>
    <w:tmpl w:val="CC1CC6B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A3F4716"/>
    <w:multiLevelType w:val="multilevel"/>
    <w:tmpl w:val="E36412E0"/>
    <w:lvl w:ilvl="0">
      <w:start w:val="7"/>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422C9D"/>
    <w:multiLevelType w:val="hybridMultilevel"/>
    <w:tmpl w:val="24262B38"/>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3DA4BE1"/>
    <w:multiLevelType w:val="hybridMultilevel"/>
    <w:tmpl w:val="94864F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4C200E0"/>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nsid w:val="7BA67126"/>
    <w:multiLevelType w:val="multilevel"/>
    <w:tmpl w:val="324E2CCE"/>
    <w:lvl w:ilvl="0">
      <w:start w:val="1"/>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EEF69C0"/>
    <w:multiLevelType w:val="hybridMultilevel"/>
    <w:tmpl w:val="24262B38"/>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26"/>
  </w:num>
  <w:num w:numId="3">
    <w:abstractNumId w:val="10"/>
  </w:num>
  <w:num w:numId="4">
    <w:abstractNumId w:val="36"/>
  </w:num>
  <w:num w:numId="5">
    <w:abstractNumId w:val="18"/>
  </w:num>
  <w:num w:numId="6">
    <w:abstractNumId w:val="12"/>
  </w:num>
  <w:num w:numId="7">
    <w:abstractNumId w:val="34"/>
  </w:num>
  <w:num w:numId="8">
    <w:abstractNumId w:val="4"/>
  </w:num>
  <w:num w:numId="9">
    <w:abstractNumId w:val="2"/>
  </w:num>
  <w:num w:numId="10">
    <w:abstractNumId w:val="8"/>
  </w:num>
  <w:num w:numId="11">
    <w:abstractNumId w:val="33"/>
  </w:num>
  <w:num w:numId="12">
    <w:abstractNumId w:val="30"/>
  </w:num>
  <w:num w:numId="13">
    <w:abstractNumId w:val="5"/>
  </w:num>
  <w:num w:numId="14">
    <w:abstractNumId w:val="11"/>
  </w:num>
  <w:num w:numId="15">
    <w:abstractNumId w:val="14"/>
  </w:num>
  <w:num w:numId="16">
    <w:abstractNumId w:val="16"/>
  </w:num>
  <w:num w:numId="17">
    <w:abstractNumId w:val="24"/>
  </w:num>
  <w:num w:numId="18">
    <w:abstractNumId w:val="20"/>
  </w:num>
  <w:num w:numId="19">
    <w:abstractNumId w:val="31"/>
  </w:num>
  <w:num w:numId="20">
    <w:abstractNumId w:val="13"/>
  </w:num>
  <w:num w:numId="21">
    <w:abstractNumId w:val="3"/>
  </w:num>
  <w:num w:numId="22">
    <w:abstractNumId w:val="25"/>
  </w:num>
  <w:num w:numId="23">
    <w:abstractNumId w:val="7"/>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
  </w:num>
  <w:num w:numId="27">
    <w:abstractNumId w:val="23"/>
  </w:num>
  <w:num w:numId="28">
    <w:abstractNumId w:val="32"/>
  </w:num>
  <w:num w:numId="29">
    <w:abstractNumId w:val="27"/>
  </w:num>
  <w:num w:numId="30">
    <w:abstractNumId w:val="15"/>
  </w:num>
  <w:num w:numId="31">
    <w:abstractNumId w:val="35"/>
  </w:num>
  <w:num w:numId="32">
    <w:abstractNumId w:val="6"/>
  </w:num>
  <w:num w:numId="33">
    <w:abstractNumId w:val="17"/>
  </w:num>
  <w:num w:numId="34">
    <w:abstractNumId w:val="19"/>
  </w:num>
  <w:num w:numId="35">
    <w:abstractNumId w:val="28"/>
  </w:num>
  <w:num w:numId="36">
    <w:abstractNumId w:val="9"/>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12"/>
    <w:rsid w:val="0000520B"/>
    <w:rsid w:val="000059AA"/>
    <w:rsid w:val="00006798"/>
    <w:rsid w:val="000071B2"/>
    <w:rsid w:val="000132C8"/>
    <w:rsid w:val="00013349"/>
    <w:rsid w:val="00017D89"/>
    <w:rsid w:val="0002467D"/>
    <w:rsid w:val="00027B88"/>
    <w:rsid w:val="00034B60"/>
    <w:rsid w:val="000404E1"/>
    <w:rsid w:val="0004094C"/>
    <w:rsid w:val="00040BE7"/>
    <w:rsid w:val="00042F47"/>
    <w:rsid w:val="0004442C"/>
    <w:rsid w:val="00044557"/>
    <w:rsid w:val="000474BB"/>
    <w:rsid w:val="00051617"/>
    <w:rsid w:val="0005191E"/>
    <w:rsid w:val="00054BEE"/>
    <w:rsid w:val="00060345"/>
    <w:rsid w:val="00060490"/>
    <w:rsid w:val="000628D5"/>
    <w:rsid w:val="0006523F"/>
    <w:rsid w:val="00066E94"/>
    <w:rsid w:val="00070C57"/>
    <w:rsid w:val="00071600"/>
    <w:rsid w:val="00075810"/>
    <w:rsid w:val="0007718D"/>
    <w:rsid w:val="00077D7E"/>
    <w:rsid w:val="00080D6D"/>
    <w:rsid w:val="000810A7"/>
    <w:rsid w:val="0008461D"/>
    <w:rsid w:val="0008606F"/>
    <w:rsid w:val="0008619E"/>
    <w:rsid w:val="0008649C"/>
    <w:rsid w:val="00086801"/>
    <w:rsid w:val="00087432"/>
    <w:rsid w:val="0008776F"/>
    <w:rsid w:val="0009011A"/>
    <w:rsid w:val="00093719"/>
    <w:rsid w:val="000A047B"/>
    <w:rsid w:val="000A1FC3"/>
    <w:rsid w:val="000A29AE"/>
    <w:rsid w:val="000A3820"/>
    <w:rsid w:val="000A6885"/>
    <w:rsid w:val="000A6F44"/>
    <w:rsid w:val="000A71F0"/>
    <w:rsid w:val="000A7720"/>
    <w:rsid w:val="000B0AA9"/>
    <w:rsid w:val="000B53FD"/>
    <w:rsid w:val="000C2A05"/>
    <w:rsid w:val="000C33F5"/>
    <w:rsid w:val="000C4F06"/>
    <w:rsid w:val="000C4FF5"/>
    <w:rsid w:val="000C57FE"/>
    <w:rsid w:val="000C7CE5"/>
    <w:rsid w:val="000D3F87"/>
    <w:rsid w:val="000D4AD7"/>
    <w:rsid w:val="000D7C83"/>
    <w:rsid w:val="000E1E1A"/>
    <w:rsid w:val="000E374A"/>
    <w:rsid w:val="000E37A2"/>
    <w:rsid w:val="000E43CA"/>
    <w:rsid w:val="000E4CA7"/>
    <w:rsid w:val="000F02ED"/>
    <w:rsid w:val="000F11E4"/>
    <w:rsid w:val="000F184E"/>
    <w:rsid w:val="000F3453"/>
    <w:rsid w:val="00101BE7"/>
    <w:rsid w:val="001023A8"/>
    <w:rsid w:val="00102D61"/>
    <w:rsid w:val="00112E86"/>
    <w:rsid w:val="00113354"/>
    <w:rsid w:val="00113F4D"/>
    <w:rsid w:val="00114F09"/>
    <w:rsid w:val="00115B54"/>
    <w:rsid w:val="00116439"/>
    <w:rsid w:val="00116624"/>
    <w:rsid w:val="00116E8A"/>
    <w:rsid w:val="00120474"/>
    <w:rsid w:val="00121306"/>
    <w:rsid w:val="00122A96"/>
    <w:rsid w:val="0012300A"/>
    <w:rsid w:val="001256EA"/>
    <w:rsid w:val="001326B8"/>
    <w:rsid w:val="0013461D"/>
    <w:rsid w:val="00137E06"/>
    <w:rsid w:val="0014030B"/>
    <w:rsid w:val="001454B1"/>
    <w:rsid w:val="00147AB5"/>
    <w:rsid w:val="0015021D"/>
    <w:rsid w:val="00150F7D"/>
    <w:rsid w:val="00155B4A"/>
    <w:rsid w:val="00156730"/>
    <w:rsid w:val="00160784"/>
    <w:rsid w:val="00160A35"/>
    <w:rsid w:val="00164F9E"/>
    <w:rsid w:val="001659DA"/>
    <w:rsid w:val="00165EFE"/>
    <w:rsid w:val="00165F7F"/>
    <w:rsid w:val="00167843"/>
    <w:rsid w:val="00167A1F"/>
    <w:rsid w:val="00167DA2"/>
    <w:rsid w:val="0017024E"/>
    <w:rsid w:val="00170759"/>
    <w:rsid w:val="00171239"/>
    <w:rsid w:val="00171DCC"/>
    <w:rsid w:val="00175C33"/>
    <w:rsid w:val="001767DF"/>
    <w:rsid w:val="00176F8D"/>
    <w:rsid w:val="00180CCC"/>
    <w:rsid w:val="00181245"/>
    <w:rsid w:val="00185055"/>
    <w:rsid w:val="00185219"/>
    <w:rsid w:val="00186D13"/>
    <w:rsid w:val="00187009"/>
    <w:rsid w:val="00190133"/>
    <w:rsid w:val="00196FCD"/>
    <w:rsid w:val="001A0285"/>
    <w:rsid w:val="001A0895"/>
    <w:rsid w:val="001A47FD"/>
    <w:rsid w:val="001A7098"/>
    <w:rsid w:val="001B1518"/>
    <w:rsid w:val="001B1DCB"/>
    <w:rsid w:val="001B22C5"/>
    <w:rsid w:val="001B54A9"/>
    <w:rsid w:val="001B5F3B"/>
    <w:rsid w:val="001B65AC"/>
    <w:rsid w:val="001B7766"/>
    <w:rsid w:val="001C01C5"/>
    <w:rsid w:val="001C04A9"/>
    <w:rsid w:val="001C2601"/>
    <w:rsid w:val="001C5BC2"/>
    <w:rsid w:val="001C7187"/>
    <w:rsid w:val="001D0D61"/>
    <w:rsid w:val="001D126B"/>
    <w:rsid w:val="001D2A85"/>
    <w:rsid w:val="001D37F1"/>
    <w:rsid w:val="001D3C54"/>
    <w:rsid w:val="001D4FC3"/>
    <w:rsid w:val="001D5461"/>
    <w:rsid w:val="001D6A12"/>
    <w:rsid w:val="001D6F26"/>
    <w:rsid w:val="001D7296"/>
    <w:rsid w:val="001E382C"/>
    <w:rsid w:val="001E4C5C"/>
    <w:rsid w:val="001E5A7A"/>
    <w:rsid w:val="001F212F"/>
    <w:rsid w:val="001F27E6"/>
    <w:rsid w:val="001F49C5"/>
    <w:rsid w:val="001F5999"/>
    <w:rsid w:val="00200962"/>
    <w:rsid w:val="0020495D"/>
    <w:rsid w:val="00206B3F"/>
    <w:rsid w:val="002126B9"/>
    <w:rsid w:val="002143E8"/>
    <w:rsid w:val="002174B0"/>
    <w:rsid w:val="00221137"/>
    <w:rsid w:val="00221A4D"/>
    <w:rsid w:val="0022395E"/>
    <w:rsid w:val="00225649"/>
    <w:rsid w:val="00226ADB"/>
    <w:rsid w:val="00226D3F"/>
    <w:rsid w:val="00230688"/>
    <w:rsid w:val="0023283F"/>
    <w:rsid w:val="00235103"/>
    <w:rsid w:val="0023641E"/>
    <w:rsid w:val="00236BF2"/>
    <w:rsid w:val="002378AC"/>
    <w:rsid w:val="00237B1E"/>
    <w:rsid w:val="002404CA"/>
    <w:rsid w:val="00243830"/>
    <w:rsid w:val="00244284"/>
    <w:rsid w:val="0024470D"/>
    <w:rsid w:val="00245530"/>
    <w:rsid w:val="00246162"/>
    <w:rsid w:val="00246629"/>
    <w:rsid w:val="00251E52"/>
    <w:rsid w:val="002544A1"/>
    <w:rsid w:val="002568A6"/>
    <w:rsid w:val="00265154"/>
    <w:rsid w:val="00265EE7"/>
    <w:rsid w:val="0026673E"/>
    <w:rsid w:val="00270A70"/>
    <w:rsid w:val="00271C23"/>
    <w:rsid w:val="00273634"/>
    <w:rsid w:val="00273BB0"/>
    <w:rsid w:val="0027469F"/>
    <w:rsid w:val="00275C16"/>
    <w:rsid w:val="0027761B"/>
    <w:rsid w:val="0028178A"/>
    <w:rsid w:val="002911E4"/>
    <w:rsid w:val="00291DEA"/>
    <w:rsid w:val="002973D2"/>
    <w:rsid w:val="002A0BF4"/>
    <w:rsid w:val="002A3BB8"/>
    <w:rsid w:val="002A68CF"/>
    <w:rsid w:val="002B0A0F"/>
    <w:rsid w:val="002B2491"/>
    <w:rsid w:val="002B27EA"/>
    <w:rsid w:val="002B3A0C"/>
    <w:rsid w:val="002B3DAD"/>
    <w:rsid w:val="002B4C76"/>
    <w:rsid w:val="002B55FB"/>
    <w:rsid w:val="002B62D5"/>
    <w:rsid w:val="002C176E"/>
    <w:rsid w:val="002C28B4"/>
    <w:rsid w:val="002D12A0"/>
    <w:rsid w:val="002D1956"/>
    <w:rsid w:val="002D2B43"/>
    <w:rsid w:val="002D3CAD"/>
    <w:rsid w:val="002D5624"/>
    <w:rsid w:val="002D686F"/>
    <w:rsid w:val="002E0919"/>
    <w:rsid w:val="002F0853"/>
    <w:rsid w:val="002F0B45"/>
    <w:rsid w:val="002F1987"/>
    <w:rsid w:val="002F3232"/>
    <w:rsid w:val="002F5305"/>
    <w:rsid w:val="002F5ACF"/>
    <w:rsid w:val="002F5BEF"/>
    <w:rsid w:val="00302BF3"/>
    <w:rsid w:val="00304306"/>
    <w:rsid w:val="003048B7"/>
    <w:rsid w:val="00305B1C"/>
    <w:rsid w:val="003062DF"/>
    <w:rsid w:val="00307A0E"/>
    <w:rsid w:val="00307DAF"/>
    <w:rsid w:val="003102BC"/>
    <w:rsid w:val="00310332"/>
    <w:rsid w:val="00314E62"/>
    <w:rsid w:val="003150FD"/>
    <w:rsid w:val="0031527E"/>
    <w:rsid w:val="0032010E"/>
    <w:rsid w:val="00321F84"/>
    <w:rsid w:val="00322025"/>
    <w:rsid w:val="003279A7"/>
    <w:rsid w:val="00331215"/>
    <w:rsid w:val="0033206E"/>
    <w:rsid w:val="00332C81"/>
    <w:rsid w:val="00333FDA"/>
    <w:rsid w:val="00336BEA"/>
    <w:rsid w:val="00337744"/>
    <w:rsid w:val="003419F1"/>
    <w:rsid w:val="00343074"/>
    <w:rsid w:val="0035566A"/>
    <w:rsid w:val="00360076"/>
    <w:rsid w:val="003653A7"/>
    <w:rsid w:val="00365E71"/>
    <w:rsid w:val="00367483"/>
    <w:rsid w:val="003709F2"/>
    <w:rsid w:val="00370B8E"/>
    <w:rsid w:val="00371471"/>
    <w:rsid w:val="00371A85"/>
    <w:rsid w:val="00372A45"/>
    <w:rsid w:val="00375B1D"/>
    <w:rsid w:val="00376636"/>
    <w:rsid w:val="00377202"/>
    <w:rsid w:val="00377B5A"/>
    <w:rsid w:val="00380A55"/>
    <w:rsid w:val="0038311D"/>
    <w:rsid w:val="00383377"/>
    <w:rsid w:val="00384342"/>
    <w:rsid w:val="00384F3D"/>
    <w:rsid w:val="00384FA9"/>
    <w:rsid w:val="00385310"/>
    <w:rsid w:val="00390A80"/>
    <w:rsid w:val="0039152D"/>
    <w:rsid w:val="003946B9"/>
    <w:rsid w:val="00396E20"/>
    <w:rsid w:val="003A0F76"/>
    <w:rsid w:val="003A36DA"/>
    <w:rsid w:val="003A430E"/>
    <w:rsid w:val="003A474C"/>
    <w:rsid w:val="003A560F"/>
    <w:rsid w:val="003B21D5"/>
    <w:rsid w:val="003B2A0F"/>
    <w:rsid w:val="003B47E0"/>
    <w:rsid w:val="003B73E6"/>
    <w:rsid w:val="003C02B1"/>
    <w:rsid w:val="003C3615"/>
    <w:rsid w:val="003C3D1E"/>
    <w:rsid w:val="003C70AE"/>
    <w:rsid w:val="003D1801"/>
    <w:rsid w:val="003D44F3"/>
    <w:rsid w:val="003D5F22"/>
    <w:rsid w:val="003E06FB"/>
    <w:rsid w:val="003E4119"/>
    <w:rsid w:val="003E467B"/>
    <w:rsid w:val="003E578E"/>
    <w:rsid w:val="003E6AD9"/>
    <w:rsid w:val="003E6E3C"/>
    <w:rsid w:val="003E7D7D"/>
    <w:rsid w:val="003F1028"/>
    <w:rsid w:val="003F3478"/>
    <w:rsid w:val="003F3BBD"/>
    <w:rsid w:val="003F4FBB"/>
    <w:rsid w:val="003F72AB"/>
    <w:rsid w:val="00400692"/>
    <w:rsid w:val="00403F0A"/>
    <w:rsid w:val="004074C5"/>
    <w:rsid w:val="00412580"/>
    <w:rsid w:val="004126B8"/>
    <w:rsid w:val="00413A4A"/>
    <w:rsid w:val="00415565"/>
    <w:rsid w:val="00416BFD"/>
    <w:rsid w:val="004229DD"/>
    <w:rsid w:val="004248E8"/>
    <w:rsid w:val="00425396"/>
    <w:rsid w:val="00425D4C"/>
    <w:rsid w:val="00426822"/>
    <w:rsid w:val="004273B9"/>
    <w:rsid w:val="0043255D"/>
    <w:rsid w:val="00437DA4"/>
    <w:rsid w:val="00441ED9"/>
    <w:rsid w:val="00445B5F"/>
    <w:rsid w:val="004476F9"/>
    <w:rsid w:val="00447983"/>
    <w:rsid w:val="00453197"/>
    <w:rsid w:val="00454949"/>
    <w:rsid w:val="004559F0"/>
    <w:rsid w:val="00456845"/>
    <w:rsid w:val="00457475"/>
    <w:rsid w:val="00460753"/>
    <w:rsid w:val="004612AC"/>
    <w:rsid w:val="004641C4"/>
    <w:rsid w:val="00470C1C"/>
    <w:rsid w:val="00471462"/>
    <w:rsid w:val="004753F3"/>
    <w:rsid w:val="0047568F"/>
    <w:rsid w:val="0048025E"/>
    <w:rsid w:val="00480FC3"/>
    <w:rsid w:val="00481003"/>
    <w:rsid w:val="004817F3"/>
    <w:rsid w:val="00485637"/>
    <w:rsid w:val="00485898"/>
    <w:rsid w:val="004864FB"/>
    <w:rsid w:val="00490B00"/>
    <w:rsid w:val="00493B82"/>
    <w:rsid w:val="00494FF7"/>
    <w:rsid w:val="00495058"/>
    <w:rsid w:val="0049596C"/>
    <w:rsid w:val="004962C5"/>
    <w:rsid w:val="00496DE6"/>
    <w:rsid w:val="004A0E98"/>
    <w:rsid w:val="004A10FC"/>
    <w:rsid w:val="004A2D56"/>
    <w:rsid w:val="004A320D"/>
    <w:rsid w:val="004A3458"/>
    <w:rsid w:val="004A492C"/>
    <w:rsid w:val="004A4ECF"/>
    <w:rsid w:val="004A75FC"/>
    <w:rsid w:val="004B02BF"/>
    <w:rsid w:val="004B15D0"/>
    <w:rsid w:val="004B1939"/>
    <w:rsid w:val="004B295C"/>
    <w:rsid w:val="004B3771"/>
    <w:rsid w:val="004B558C"/>
    <w:rsid w:val="004C3430"/>
    <w:rsid w:val="004C4A7F"/>
    <w:rsid w:val="004D0C6C"/>
    <w:rsid w:val="004D14DF"/>
    <w:rsid w:val="004D28C7"/>
    <w:rsid w:val="004D30B2"/>
    <w:rsid w:val="004D3A73"/>
    <w:rsid w:val="004D6B33"/>
    <w:rsid w:val="004D6E84"/>
    <w:rsid w:val="004E0706"/>
    <w:rsid w:val="004E1342"/>
    <w:rsid w:val="004E137E"/>
    <w:rsid w:val="004E314A"/>
    <w:rsid w:val="004E3B64"/>
    <w:rsid w:val="004E64DE"/>
    <w:rsid w:val="004E7FDE"/>
    <w:rsid w:val="004F07D0"/>
    <w:rsid w:val="004F2B06"/>
    <w:rsid w:val="004F4B50"/>
    <w:rsid w:val="0050070E"/>
    <w:rsid w:val="005045CD"/>
    <w:rsid w:val="005052C8"/>
    <w:rsid w:val="005065A9"/>
    <w:rsid w:val="00506C82"/>
    <w:rsid w:val="00510165"/>
    <w:rsid w:val="0051032B"/>
    <w:rsid w:val="005113E8"/>
    <w:rsid w:val="005116DB"/>
    <w:rsid w:val="00513D36"/>
    <w:rsid w:val="00515C3E"/>
    <w:rsid w:val="00517D11"/>
    <w:rsid w:val="00520AC9"/>
    <w:rsid w:val="00520C8D"/>
    <w:rsid w:val="00524047"/>
    <w:rsid w:val="0052651A"/>
    <w:rsid w:val="00530D8D"/>
    <w:rsid w:val="00532275"/>
    <w:rsid w:val="00533598"/>
    <w:rsid w:val="005336FC"/>
    <w:rsid w:val="00533819"/>
    <w:rsid w:val="005339CA"/>
    <w:rsid w:val="005349B7"/>
    <w:rsid w:val="00536A3E"/>
    <w:rsid w:val="00536E6B"/>
    <w:rsid w:val="00537733"/>
    <w:rsid w:val="00542BFD"/>
    <w:rsid w:val="0054663F"/>
    <w:rsid w:val="0054707A"/>
    <w:rsid w:val="00547165"/>
    <w:rsid w:val="00555FF2"/>
    <w:rsid w:val="00560E74"/>
    <w:rsid w:val="00561E78"/>
    <w:rsid w:val="005640DB"/>
    <w:rsid w:val="00564E6D"/>
    <w:rsid w:val="00565C18"/>
    <w:rsid w:val="00566FDE"/>
    <w:rsid w:val="00571ED4"/>
    <w:rsid w:val="00572A3C"/>
    <w:rsid w:val="00573EDD"/>
    <w:rsid w:val="00574F8D"/>
    <w:rsid w:val="00575646"/>
    <w:rsid w:val="005766C5"/>
    <w:rsid w:val="00576CB5"/>
    <w:rsid w:val="00577802"/>
    <w:rsid w:val="00577B1E"/>
    <w:rsid w:val="005811C2"/>
    <w:rsid w:val="00581454"/>
    <w:rsid w:val="00585841"/>
    <w:rsid w:val="00587392"/>
    <w:rsid w:val="00590B60"/>
    <w:rsid w:val="005937ED"/>
    <w:rsid w:val="00593C94"/>
    <w:rsid w:val="005A3B11"/>
    <w:rsid w:val="005A44A1"/>
    <w:rsid w:val="005A6AFF"/>
    <w:rsid w:val="005B15FF"/>
    <w:rsid w:val="005B1D74"/>
    <w:rsid w:val="005B6203"/>
    <w:rsid w:val="005C2545"/>
    <w:rsid w:val="005C3F83"/>
    <w:rsid w:val="005C5539"/>
    <w:rsid w:val="005C7198"/>
    <w:rsid w:val="005D07AD"/>
    <w:rsid w:val="005D0D77"/>
    <w:rsid w:val="005D124A"/>
    <w:rsid w:val="005D32A2"/>
    <w:rsid w:val="005D3E17"/>
    <w:rsid w:val="005D4ED2"/>
    <w:rsid w:val="005D5BB2"/>
    <w:rsid w:val="005D7021"/>
    <w:rsid w:val="005E073F"/>
    <w:rsid w:val="005E0762"/>
    <w:rsid w:val="005E0938"/>
    <w:rsid w:val="005E2272"/>
    <w:rsid w:val="005E4072"/>
    <w:rsid w:val="005E7392"/>
    <w:rsid w:val="005F01F6"/>
    <w:rsid w:val="005F06A1"/>
    <w:rsid w:val="005F0ACE"/>
    <w:rsid w:val="005F0E9D"/>
    <w:rsid w:val="005F0F83"/>
    <w:rsid w:val="005F2C0D"/>
    <w:rsid w:val="005F2E50"/>
    <w:rsid w:val="006018D7"/>
    <w:rsid w:val="0060281E"/>
    <w:rsid w:val="00605F9B"/>
    <w:rsid w:val="00612637"/>
    <w:rsid w:val="00615579"/>
    <w:rsid w:val="006157D5"/>
    <w:rsid w:val="00620105"/>
    <w:rsid w:val="00620623"/>
    <w:rsid w:val="00622CA8"/>
    <w:rsid w:val="00624231"/>
    <w:rsid w:val="00624989"/>
    <w:rsid w:val="00624AD7"/>
    <w:rsid w:val="00625748"/>
    <w:rsid w:val="006274F5"/>
    <w:rsid w:val="006305D9"/>
    <w:rsid w:val="006315CC"/>
    <w:rsid w:val="00632DCF"/>
    <w:rsid w:val="00633D92"/>
    <w:rsid w:val="00634F10"/>
    <w:rsid w:val="006354F8"/>
    <w:rsid w:val="00640A2D"/>
    <w:rsid w:val="00641CB6"/>
    <w:rsid w:val="00642772"/>
    <w:rsid w:val="00645997"/>
    <w:rsid w:val="00647320"/>
    <w:rsid w:val="00647C55"/>
    <w:rsid w:val="0065116E"/>
    <w:rsid w:val="006517A8"/>
    <w:rsid w:val="00653F71"/>
    <w:rsid w:val="006549BF"/>
    <w:rsid w:val="0065605E"/>
    <w:rsid w:val="006564B8"/>
    <w:rsid w:val="006568A1"/>
    <w:rsid w:val="00657000"/>
    <w:rsid w:val="006577E0"/>
    <w:rsid w:val="00657EE4"/>
    <w:rsid w:val="0067339E"/>
    <w:rsid w:val="006733E1"/>
    <w:rsid w:val="00673B5A"/>
    <w:rsid w:val="00680324"/>
    <w:rsid w:val="00682085"/>
    <w:rsid w:val="006850C3"/>
    <w:rsid w:val="00692309"/>
    <w:rsid w:val="00692EAF"/>
    <w:rsid w:val="006944F9"/>
    <w:rsid w:val="00694894"/>
    <w:rsid w:val="00694966"/>
    <w:rsid w:val="00696184"/>
    <w:rsid w:val="006A120C"/>
    <w:rsid w:val="006A18CE"/>
    <w:rsid w:val="006A3816"/>
    <w:rsid w:val="006A381A"/>
    <w:rsid w:val="006A393B"/>
    <w:rsid w:val="006A7C1B"/>
    <w:rsid w:val="006C0BCF"/>
    <w:rsid w:val="006C2415"/>
    <w:rsid w:val="006C3165"/>
    <w:rsid w:val="006C3E9B"/>
    <w:rsid w:val="006C617D"/>
    <w:rsid w:val="006C6802"/>
    <w:rsid w:val="006C6D9D"/>
    <w:rsid w:val="006C7D48"/>
    <w:rsid w:val="006D102E"/>
    <w:rsid w:val="006D18C1"/>
    <w:rsid w:val="006D638E"/>
    <w:rsid w:val="006E440C"/>
    <w:rsid w:val="006F28FA"/>
    <w:rsid w:val="006F2D0E"/>
    <w:rsid w:val="006F3C03"/>
    <w:rsid w:val="006F4045"/>
    <w:rsid w:val="006F60D7"/>
    <w:rsid w:val="006F60E3"/>
    <w:rsid w:val="00701859"/>
    <w:rsid w:val="00702DA6"/>
    <w:rsid w:val="00712823"/>
    <w:rsid w:val="00713F11"/>
    <w:rsid w:val="00717906"/>
    <w:rsid w:val="00717BBC"/>
    <w:rsid w:val="007217A6"/>
    <w:rsid w:val="00722E20"/>
    <w:rsid w:val="00726C81"/>
    <w:rsid w:val="007301F2"/>
    <w:rsid w:val="00731056"/>
    <w:rsid w:val="007318F0"/>
    <w:rsid w:val="00731A7C"/>
    <w:rsid w:val="00735832"/>
    <w:rsid w:val="0074771E"/>
    <w:rsid w:val="00751B27"/>
    <w:rsid w:val="00755E33"/>
    <w:rsid w:val="007564ED"/>
    <w:rsid w:val="00761FC0"/>
    <w:rsid w:val="007621B5"/>
    <w:rsid w:val="007646A0"/>
    <w:rsid w:val="00764B0C"/>
    <w:rsid w:val="00765C67"/>
    <w:rsid w:val="00765E7F"/>
    <w:rsid w:val="00770C0F"/>
    <w:rsid w:val="00771124"/>
    <w:rsid w:val="007711F6"/>
    <w:rsid w:val="00771439"/>
    <w:rsid w:val="00773003"/>
    <w:rsid w:val="00774EE7"/>
    <w:rsid w:val="0077729E"/>
    <w:rsid w:val="00781E6B"/>
    <w:rsid w:val="00782F84"/>
    <w:rsid w:val="007831BB"/>
    <w:rsid w:val="00783900"/>
    <w:rsid w:val="00790102"/>
    <w:rsid w:val="007903D0"/>
    <w:rsid w:val="00790E18"/>
    <w:rsid w:val="007916FC"/>
    <w:rsid w:val="00791F78"/>
    <w:rsid w:val="0079279D"/>
    <w:rsid w:val="007A40EB"/>
    <w:rsid w:val="007A423F"/>
    <w:rsid w:val="007A47F6"/>
    <w:rsid w:val="007A4ABA"/>
    <w:rsid w:val="007A6528"/>
    <w:rsid w:val="007B086B"/>
    <w:rsid w:val="007B0EA9"/>
    <w:rsid w:val="007B18E1"/>
    <w:rsid w:val="007B223F"/>
    <w:rsid w:val="007B3281"/>
    <w:rsid w:val="007C0BFD"/>
    <w:rsid w:val="007C1F04"/>
    <w:rsid w:val="007C20C0"/>
    <w:rsid w:val="007C33A5"/>
    <w:rsid w:val="007C5A79"/>
    <w:rsid w:val="007D00D0"/>
    <w:rsid w:val="007D186A"/>
    <w:rsid w:val="007D2101"/>
    <w:rsid w:val="007E09C1"/>
    <w:rsid w:val="007E15E9"/>
    <w:rsid w:val="007E6AE6"/>
    <w:rsid w:val="007F01AA"/>
    <w:rsid w:val="007F044B"/>
    <w:rsid w:val="007F37DD"/>
    <w:rsid w:val="007F6145"/>
    <w:rsid w:val="007F73D3"/>
    <w:rsid w:val="008005E6"/>
    <w:rsid w:val="00800D5B"/>
    <w:rsid w:val="008019FA"/>
    <w:rsid w:val="00807809"/>
    <w:rsid w:val="0081151C"/>
    <w:rsid w:val="00814865"/>
    <w:rsid w:val="00814C82"/>
    <w:rsid w:val="00816987"/>
    <w:rsid w:val="00822E70"/>
    <w:rsid w:val="0082321D"/>
    <w:rsid w:val="008232CD"/>
    <w:rsid w:val="00827BA1"/>
    <w:rsid w:val="0083030D"/>
    <w:rsid w:val="0084308C"/>
    <w:rsid w:val="00845367"/>
    <w:rsid w:val="00850B63"/>
    <w:rsid w:val="008520F3"/>
    <w:rsid w:val="00852DB5"/>
    <w:rsid w:val="0085386E"/>
    <w:rsid w:val="00854533"/>
    <w:rsid w:val="008549DB"/>
    <w:rsid w:val="008550E8"/>
    <w:rsid w:val="00855822"/>
    <w:rsid w:val="008564EC"/>
    <w:rsid w:val="00856895"/>
    <w:rsid w:val="00857141"/>
    <w:rsid w:val="0085744F"/>
    <w:rsid w:val="00857B46"/>
    <w:rsid w:val="00862F63"/>
    <w:rsid w:val="0087064F"/>
    <w:rsid w:val="008735FA"/>
    <w:rsid w:val="008763B6"/>
    <w:rsid w:val="0087709F"/>
    <w:rsid w:val="00880E0F"/>
    <w:rsid w:val="00881FB1"/>
    <w:rsid w:val="008839BE"/>
    <w:rsid w:val="0088634C"/>
    <w:rsid w:val="00890243"/>
    <w:rsid w:val="00890BAF"/>
    <w:rsid w:val="0089228F"/>
    <w:rsid w:val="00894A0E"/>
    <w:rsid w:val="00894D5B"/>
    <w:rsid w:val="008A0D76"/>
    <w:rsid w:val="008A4A74"/>
    <w:rsid w:val="008A5A79"/>
    <w:rsid w:val="008A6BB7"/>
    <w:rsid w:val="008B07F9"/>
    <w:rsid w:val="008B0A7C"/>
    <w:rsid w:val="008B1B30"/>
    <w:rsid w:val="008B43CE"/>
    <w:rsid w:val="008B4979"/>
    <w:rsid w:val="008B5B61"/>
    <w:rsid w:val="008B5D51"/>
    <w:rsid w:val="008B5EF0"/>
    <w:rsid w:val="008B791B"/>
    <w:rsid w:val="008C2BED"/>
    <w:rsid w:val="008C3A38"/>
    <w:rsid w:val="008C4C3A"/>
    <w:rsid w:val="008C6552"/>
    <w:rsid w:val="008C6C4E"/>
    <w:rsid w:val="008C6F35"/>
    <w:rsid w:val="008C7596"/>
    <w:rsid w:val="008C78E1"/>
    <w:rsid w:val="008D0037"/>
    <w:rsid w:val="008D082E"/>
    <w:rsid w:val="008D3443"/>
    <w:rsid w:val="008D5B22"/>
    <w:rsid w:val="008E14D0"/>
    <w:rsid w:val="008E3DC2"/>
    <w:rsid w:val="008E4482"/>
    <w:rsid w:val="008F01E3"/>
    <w:rsid w:val="008F05E2"/>
    <w:rsid w:val="008F1A50"/>
    <w:rsid w:val="008F1B31"/>
    <w:rsid w:val="008F4815"/>
    <w:rsid w:val="008F607E"/>
    <w:rsid w:val="008F6B54"/>
    <w:rsid w:val="008F7EC1"/>
    <w:rsid w:val="008F7ECD"/>
    <w:rsid w:val="00900B04"/>
    <w:rsid w:val="00901034"/>
    <w:rsid w:val="00902145"/>
    <w:rsid w:val="00902AE6"/>
    <w:rsid w:val="0090312D"/>
    <w:rsid w:val="00903BB1"/>
    <w:rsid w:val="0090665D"/>
    <w:rsid w:val="0090674E"/>
    <w:rsid w:val="00906ADA"/>
    <w:rsid w:val="0091059A"/>
    <w:rsid w:val="00911423"/>
    <w:rsid w:val="0091149B"/>
    <w:rsid w:val="009169F7"/>
    <w:rsid w:val="00924497"/>
    <w:rsid w:val="00925277"/>
    <w:rsid w:val="00925E53"/>
    <w:rsid w:val="00926B89"/>
    <w:rsid w:val="00926F48"/>
    <w:rsid w:val="009304EF"/>
    <w:rsid w:val="00934BB2"/>
    <w:rsid w:val="00942824"/>
    <w:rsid w:val="00945F0C"/>
    <w:rsid w:val="009474F2"/>
    <w:rsid w:val="00951AEE"/>
    <w:rsid w:val="009520F7"/>
    <w:rsid w:val="00952C4F"/>
    <w:rsid w:val="00952E1B"/>
    <w:rsid w:val="00953563"/>
    <w:rsid w:val="009560BC"/>
    <w:rsid w:val="00956542"/>
    <w:rsid w:val="0095754B"/>
    <w:rsid w:val="00960DF1"/>
    <w:rsid w:val="00962675"/>
    <w:rsid w:val="00963D83"/>
    <w:rsid w:val="00964005"/>
    <w:rsid w:val="00971E15"/>
    <w:rsid w:val="00972D3A"/>
    <w:rsid w:val="0097321B"/>
    <w:rsid w:val="0097392B"/>
    <w:rsid w:val="009770D8"/>
    <w:rsid w:val="00977899"/>
    <w:rsid w:val="00982723"/>
    <w:rsid w:val="00984DD8"/>
    <w:rsid w:val="00985E38"/>
    <w:rsid w:val="009875A6"/>
    <w:rsid w:val="00990043"/>
    <w:rsid w:val="009921B8"/>
    <w:rsid w:val="00992EFC"/>
    <w:rsid w:val="00995DD6"/>
    <w:rsid w:val="00997D02"/>
    <w:rsid w:val="00997E1B"/>
    <w:rsid w:val="009A0956"/>
    <w:rsid w:val="009A0AA7"/>
    <w:rsid w:val="009A6D80"/>
    <w:rsid w:val="009A7D37"/>
    <w:rsid w:val="009B110A"/>
    <w:rsid w:val="009B11CB"/>
    <w:rsid w:val="009B1F7D"/>
    <w:rsid w:val="009B1F9C"/>
    <w:rsid w:val="009B2810"/>
    <w:rsid w:val="009B3954"/>
    <w:rsid w:val="009B3E73"/>
    <w:rsid w:val="009B480B"/>
    <w:rsid w:val="009C0E73"/>
    <w:rsid w:val="009C1BED"/>
    <w:rsid w:val="009C22B0"/>
    <w:rsid w:val="009C474A"/>
    <w:rsid w:val="009C5DE8"/>
    <w:rsid w:val="009D107F"/>
    <w:rsid w:val="009D1CF2"/>
    <w:rsid w:val="009D48D1"/>
    <w:rsid w:val="009D499D"/>
    <w:rsid w:val="009E5FF2"/>
    <w:rsid w:val="009E6FAA"/>
    <w:rsid w:val="009F0AE3"/>
    <w:rsid w:val="009F1947"/>
    <w:rsid w:val="009F6A58"/>
    <w:rsid w:val="00A0228B"/>
    <w:rsid w:val="00A04578"/>
    <w:rsid w:val="00A060BE"/>
    <w:rsid w:val="00A066C4"/>
    <w:rsid w:val="00A07E38"/>
    <w:rsid w:val="00A1237F"/>
    <w:rsid w:val="00A129D7"/>
    <w:rsid w:val="00A14662"/>
    <w:rsid w:val="00A16110"/>
    <w:rsid w:val="00A24AE8"/>
    <w:rsid w:val="00A30479"/>
    <w:rsid w:val="00A324AB"/>
    <w:rsid w:val="00A33B4B"/>
    <w:rsid w:val="00A350F8"/>
    <w:rsid w:val="00A35C8D"/>
    <w:rsid w:val="00A37F4E"/>
    <w:rsid w:val="00A40F1D"/>
    <w:rsid w:val="00A430B4"/>
    <w:rsid w:val="00A45E28"/>
    <w:rsid w:val="00A46467"/>
    <w:rsid w:val="00A50483"/>
    <w:rsid w:val="00A50F0B"/>
    <w:rsid w:val="00A515F2"/>
    <w:rsid w:val="00A51D29"/>
    <w:rsid w:val="00A556EA"/>
    <w:rsid w:val="00A5576F"/>
    <w:rsid w:val="00A57A8C"/>
    <w:rsid w:val="00A57CD5"/>
    <w:rsid w:val="00A60B3B"/>
    <w:rsid w:val="00A61ABE"/>
    <w:rsid w:val="00A621AE"/>
    <w:rsid w:val="00A62344"/>
    <w:rsid w:val="00A64B6D"/>
    <w:rsid w:val="00A67378"/>
    <w:rsid w:val="00A70773"/>
    <w:rsid w:val="00A747CD"/>
    <w:rsid w:val="00A83DAA"/>
    <w:rsid w:val="00A874F6"/>
    <w:rsid w:val="00A94A6C"/>
    <w:rsid w:val="00AA0C35"/>
    <w:rsid w:val="00AA298B"/>
    <w:rsid w:val="00AA375C"/>
    <w:rsid w:val="00AA402E"/>
    <w:rsid w:val="00AA4B51"/>
    <w:rsid w:val="00AA5F95"/>
    <w:rsid w:val="00AB3253"/>
    <w:rsid w:val="00AB4F26"/>
    <w:rsid w:val="00AB5815"/>
    <w:rsid w:val="00AB7393"/>
    <w:rsid w:val="00AC5355"/>
    <w:rsid w:val="00AC56C2"/>
    <w:rsid w:val="00AC71D8"/>
    <w:rsid w:val="00AD3913"/>
    <w:rsid w:val="00AD3CCB"/>
    <w:rsid w:val="00AD3EB0"/>
    <w:rsid w:val="00AD4205"/>
    <w:rsid w:val="00AD4903"/>
    <w:rsid w:val="00AD551E"/>
    <w:rsid w:val="00AD5A6C"/>
    <w:rsid w:val="00AD6B5A"/>
    <w:rsid w:val="00AE0186"/>
    <w:rsid w:val="00AE6169"/>
    <w:rsid w:val="00AE75A2"/>
    <w:rsid w:val="00AF1B0F"/>
    <w:rsid w:val="00AF3E51"/>
    <w:rsid w:val="00AF4750"/>
    <w:rsid w:val="00AF541C"/>
    <w:rsid w:val="00AF6675"/>
    <w:rsid w:val="00AF68DD"/>
    <w:rsid w:val="00AF69EB"/>
    <w:rsid w:val="00AF714F"/>
    <w:rsid w:val="00B044B1"/>
    <w:rsid w:val="00B0736A"/>
    <w:rsid w:val="00B11A1A"/>
    <w:rsid w:val="00B1766C"/>
    <w:rsid w:val="00B21E6F"/>
    <w:rsid w:val="00B2341C"/>
    <w:rsid w:val="00B257EE"/>
    <w:rsid w:val="00B260BB"/>
    <w:rsid w:val="00B301B3"/>
    <w:rsid w:val="00B314F4"/>
    <w:rsid w:val="00B33885"/>
    <w:rsid w:val="00B33CE1"/>
    <w:rsid w:val="00B33DA6"/>
    <w:rsid w:val="00B34E6A"/>
    <w:rsid w:val="00B36343"/>
    <w:rsid w:val="00B365B7"/>
    <w:rsid w:val="00B374D3"/>
    <w:rsid w:val="00B37658"/>
    <w:rsid w:val="00B43744"/>
    <w:rsid w:val="00B43EA8"/>
    <w:rsid w:val="00B459D5"/>
    <w:rsid w:val="00B4719E"/>
    <w:rsid w:val="00B50043"/>
    <w:rsid w:val="00B50823"/>
    <w:rsid w:val="00B50CA4"/>
    <w:rsid w:val="00B5248C"/>
    <w:rsid w:val="00B53355"/>
    <w:rsid w:val="00B53BCE"/>
    <w:rsid w:val="00B57C29"/>
    <w:rsid w:val="00B60136"/>
    <w:rsid w:val="00B6089B"/>
    <w:rsid w:val="00B60FA4"/>
    <w:rsid w:val="00B65A26"/>
    <w:rsid w:val="00B66D64"/>
    <w:rsid w:val="00B7089A"/>
    <w:rsid w:val="00B72372"/>
    <w:rsid w:val="00B74123"/>
    <w:rsid w:val="00B75B6C"/>
    <w:rsid w:val="00B84A3E"/>
    <w:rsid w:val="00B852C5"/>
    <w:rsid w:val="00B937E9"/>
    <w:rsid w:val="00B93DB8"/>
    <w:rsid w:val="00B9528B"/>
    <w:rsid w:val="00B9702F"/>
    <w:rsid w:val="00BA08D9"/>
    <w:rsid w:val="00BA17D9"/>
    <w:rsid w:val="00BA5365"/>
    <w:rsid w:val="00BB0CCB"/>
    <w:rsid w:val="00BB22E5"/>
    <w:rsid w:val="00BB38B3"/>
    <w:rsid w:val="00BB50A6"/>
    <w:rsid w:val="00BB62B3"/>
    <w:rsid w:val="00BB75DE"/>
    <w:rsid w:val="00BC0632"/>
    <w:rsid w:val="00BC0933"/>
    <w:rsid w:val="00BC1DB2"/>
    <w:rsid w:val="00BC2906"/>
    <w:rsid w:val="00BC50B6"/>
    <w:rsid w:val="00BC5218"/>
    <w:rsid w:val="00BD4363"/>
    <w:rsid w:val="00BD633B"/>
    <w:rsid w:val="00BD6CA2"/>
    <w:rsid w:val="00BE320F"/>
    <w:rsid w:val="00BE34B8"/>
    <w:rsid w:val="00BE35DE"/>
    <w:rsid w:val="00BE40FB"/>
    <w:rsid w:val="00BE4F8F"/>
    <w:rsid w:val="00BF00FF"/>
    <w:rsid w:val="00BF0663"/>
    <w:rsid w:val="00BF1585"/>
    <w:rsid w:val="00BF2972"/>
    <w:rsid w:val="00BF38EB"/>
    <w:rsid w:val="00BF523B"/>
    <w:rsid w:val="00BF53BF"/>
    <w:rsid w:val="00BF60BD"/>
    <w:rsid w:val="00BF77B9"/>
    <w:rsid w:val="00C01A8F"/>
    <w:rsid w:val="00C064E7"/>
    <w:rsid w:val="00C105C4"/>
    <w:rsid w:val="00C17367"/>
    <w:rsid w:val="00C2546B"/>
    <w:rsid w:val="00C276D0"/>
    <w:rsid w:val="00C31E41"/>
    <w:rsid w:val="00C338B3"/>
    <w:rsid w:val="00C35116"/>
    <w:rsid w:val="00C36130"/>
    <w:rsid w:val="00C403EA"/>
    <w:rsid w:val="00C4103A"/>
    <w:rsid w:val="00C4132C"/>
    <w:rsid w:val="00C42E18"/>
    <w:rsid w:val="00C447D7"/>
    <w:rsid w:val="00C455C3"/>
    <w:rsid w:val="00C4785F"/>
    <w:rsid w:val="00C50CDA"/>
    <w:rsid w:val="00C51BBF"/>
    <w:rsid w:val="00C54395"/>
    <w:rsid w:val="00C555A9"/>
    <w:rsid w:val="00C5681D"/>
    <w:rsid w:val="00C5735F"/>
    <w:rsid w:val="00C6094B"/>
    <w:rsid w:val="00C60DDC"/>
    <w:rsid w:val="00C6140E"/>
    <w:rsid w:val="00C62BFE"/>
    <w:rsid w:val="00C64460"/>
    <w:rsid w:val="00C65E31"/>
    <w:rsid w:val="00C72624"/>
    <w:rsid w:val="00C72D26"/>
    <w:rsid w:val="00C74512"/>
    <w:rsid w:val="00C74ED1"/>
    <w:rsid w:val="00C75752"/>
    <w:rsid w:val="00C7794F"/>
    <w:rsid w:val="00C806D3"/>
    <w:rsid w:val="00C81A4D"/>
    <w:rsid w:val="00C9073D"/>
    <w:rsid w:val="00C9125A"/>
    <w:rsid w:val="00C95B66"/>
    <w:rsid w:val="00C96E43"/>
    <w:rsid w:val="00CA10AB"/>
    <w:rsid w:val="00CA1A68"/>
    <w:rsid w:val="00CA29C9"/>
    <w:rsid w:val="00CA4263"/>
    <w:rsid w:val="00CA57CD"/>
    <w:rsid w:val="00CA5D44"/>
    <w:rsid w:val="00CA6390"/>
    <w:rsid w:val="00CA77B8"/>
    <w:rsid w:val="00CB2D1C"/>
    <w:rsid w:val="00CB2D35"/>
    <w:rsid w:val="00CB5D91"/>
    <w:rsid w:val="00CC12D1"/>
    <w:rsid w:val="00CC1B7C"/>
    <w:rsid w:val="00CC3A8F"/>
    <w:rsid w:val="00CC3E71"/>
    <w:rsid w:val="00CC6A2C"/>
    <w:rsid w:val="00CD1B80"/>
    <w:rsid w:val="00CD3824"/>
    <w:rsid w:val="00CD395E"/>
    <w:rsid w:val="00CD53E6"/>
    <w:rsid w:val="00CD5655"/>
    <w:rsid w:val="00CE2A92"/>
    <w:rsid w:val="00CE4AE6"/>
    <w:rsid w:val="00CE50DB"/>
    <w:rsid w:val="00CF195E"/>
    <w:rsid w:val="00CF2D25"/>
    <w:rsid w:val="00CF4F84"/>
    <w:rsid w:val="00CF58E7"/>
    <w:rsid w:val="00CF5FE6"/>
    <w:rsid w:val="00CF7624"/>
    <w:rsid w:val="00CF7D97"/>
    <w:rsid w:val="00D00FD3"/>
    <w:rsid w:val="00D01131"/>
    <w:rsid w:val="00D02C9D"/>
    <w:rsid w:val="00D03D39"/>
    <w:rsid w:val="00D052FD"/>
    <w:rsid w:val="00D0570D"/>
    <w:rsid w:val="00D0762C"/>
    <w:rsid w:val="00D102D3"/>
    <w:rsid w:val="00D11E83"/>
    <w:rsid w:val="00D11FF0"/>
    <w:rsid w:val="00D12067"/>
    <w:rsid w:val="00D12D49"/>
    <w:rsid w:val="00D17F29"/>
    <w:rsid w:val="00D22530"/>
    <w:rsid w:val="00D2295F"/>
    <w:rsid w:val="00D2422F"/>
    <w:rsid w:val="00D258F1"/>
    <w:rsid w:val="00D26EA2"/>
    <w:rsid w:val="00D27A77"/>
    <w:rsid w:val="00D308EB"/>
    <w:rsid w:val="00D416F6"/>
    <w:rsid w:val="00D435E8"/>
    <w:rsid w:val="00D43A05"/>
    <w:rsid w:val="00D44464"/>
    <w:rsid w:val="00D44AE7"/>
    <w:rsid w:val="00D44C3D"/>
    <w:rsid w:val="00D47A59"/>
    <w:rsid w:val="00D51978"/>
    <w:rsid w:val="00D52354"/>
    <w:rsid w:val="00D52AA8"/>
    <w:rsid w:val="00D5377E"/>
    <w:rsid w:val="00D53FE8"/>
    <w:rsid w:val="00D6149E"/>
    <w:rsid w:val="00D61C92"/>
    <w:rsid w:val="00D623D1"/>
    <w:rsid w:val="00D660C5"/>
    <w:rsid w:val="00D702A1"/>
    <w:rsid w:val="00D73467"/>
    <w:rsid w:val="00D73B87"/>
    <w:rsid w:val="00D73DE1"/>
    <w:rsid w:val="00D74AA1"/>
    <w:rsid w:val="00D75682"/>
    <w:rsid w:val="00D76748"/>
    <w:rsid w:val="00D76B01"/>
    <w:rsid w:val="00D82A56"/>
    <w:rsid w:val="00D82CB4"/>
    <w:rsid w:val="00D82E17"/>
    <w:rsid w:val="00D8646D"/>
    <w:rsid w:val="00D86FB2"/>
    <w:rsid w:val="00D87590"/>
    <w:rsid w:val="00D9016E"/>
    <w:rsid w:val="00D90AD3"/>
    <w:rsid w:val="00D928D9"/>
    <w:rsid w:val="00D97C47"/>
    <w:rsid w:val="00DA07C2"/>
    <w:rsid w:val="00DA3229"/>
    <w:rsid w:val="00DA3A46"/>
    <w:rsid w:val="00DA4497"/>
    <w:rsid w:val="00DB183F"/>
    <w:rsid w:val="00DB376E"/>
    <w:rsid w:val="00DB6AC1"/>
    <w:rsid w:val="00DB7E59"/>
    <w:rsid w:val="00DC090A"/>
    <w:rsid w:val="00DC3A6E"/>
    <w:rsid w:val="00DC5E12"/>
    <w:rsid w:val="00DC698B"/>
    <w:rsid w:val="00DD0EEF"/>
    <w:rsid w:val="00DD3486"/>
    <w:rsid w:val="00DD71ED"/>
    <w:rsid w:val="00DD7E31"/>
    <w:rsid w:val="00DE175A"/>
    <w:rsid w:val="00DE56B3"/>
    <w:rsid w:val="00DE5A47"/>
    <w:rsid w:val="00DE6708"/>
    <w:rsid w:val="00DE7835"/>
    <w:rsid w:val="00DF4AE6"/>
    <w:rsid w:val="00DF4E88"/>
    <w:rsid w:val="00DF609D"/>
    <w:rsid w:val="00DF6802"/>
    <w:rsid w:val="00E021F8"/>
    <w:rsid w:val="00E040C8"/>
    <w:rsid w:val="00E059A4"/>
    <w:rsid w:val="00E07323"/>
    <w:rsid w:val="00E124C3"/>
    <w:rsid w:val="00E12A1F"/>
    <w:rsid w:val="00E15B50"/>
    <w:rsid w:val="00E17366"/>
    <w:rsid w:val="00E238AE"/>
    <w:rsid w:val="00E26173"/>
    <w:rsid w:val="00E306DD"/>
    <w:rsid w:val="00E3141B"/>
    <w:rsid w:val="00E32A93"/>
    <w:rsid w:val="00E34BC3"/>
    <w:rsid w:val="00E356DC"/>
    <w:rsid w:val="00E36A17"/>
    <w:rsid w:val="00E36DBC"/>
    <w:rsid w:val="00E370FA"/>
    <w:rsid w:val="00E42E2D"/>
    <w:rsid w:val="00E45702"/>
    <w:rsid w:val="00E468F2"/>
    <w:rsid w:val="00E4767C"/>
    <w:rsid w:val="00E5495B"/>
    <w:rsid w:val="00E54D64"/>
    <w:rsid w:val="00E553AD"/>
    <w:rsid w:val="00E55973"/>
    <w:rsid w:val="00E55E89"/>
    <w:rsid w:val="00E56B9C"/>
    <w:rsid w:val="00E61F76"/>
    <w:rsid w:val="00E62AAF"/>
    <w:rsid w:val="00E62B56"/>
    <w:rsid w:val="00E645C6"/>
    <w:rsid w:val="00E6545B"/>
    <w:rsid w:val="00E72FE6"/>
    <w:rsid w:val="00E73F75"/>
    <w:rsid w:val="00E74A65"/>
    <w:rsid w:val="00E75505"/>
    <w:rsid w:val="00E75938"/>
    <w:rsid w:val="00E767B5"/>
    <w:rsid w:val="00E77B2C"/>
    <w:rsid w:val="00E83448"/>
    <w:rsid w:val="00E839DD"/>
    <w:rsid w:val="00E83D53"/>
    <w:rsid w:val="00E84E3D"/>
    <w:rsid w:val="00E87B6A"/>
    <w:rsid w:val="00E90BA7"/>
    <w:rsid w:val="00EA0AF8"/>
    <w:rsid w:val="00EA324A"/>
    <w:rsid w:val="00EA3823"/>
    <w:rsid w:val="00EA3933"/>
    <w:rsid w:val="00EA43E2"/>
    <w:rsid w:val="00EA49BD"/>
    <w:rsid w:val="00EA4C0E"/>
    <w:rsid w:val="00EA678D"/>
    <w:rsid w:val="00EB6398"/>
    <w:rsid w:val="00EB7B96"/>
    <w:rsid w:val="00EC0CAC"/>
    <w:rsid w:val="00EC3A40"/>
    <w:rsid w:val="00EC57B4"/>
    <w:rsid w:val="00ED10C6"/>
    <w:rsid w:val="00ED1920"/>
    <w:rsid w:val="00EE14D3"/>
    <w:rsid w:val="00EE350F"/>
    <w:rsid w:val="00EE4CB7"/>
    <w:rsid w:val="00EF051B"/>
    <w:rsid w:val="00EF206E"/>
    <w:rsid w:val="00EF43EE"/>
    <w:rsid w:val="00EF4778"/>
    <w:rsid w:val="00EF60F1"/>
    <w:rsid w:val="00EF6575"/>
    <w:rsid w:val="00F01AB7"/>
    <w:rsid w:val="00F07623"/>
    <w:rsid w:val="00F110F3"/>
    <w:rsid w:val="00F11119"/>
    <w:rsid w:val="00F12A9E"/>
    <w:rsid w:val="00F13DF9"/>
    <w:rsid w:val="00F13F21"/>
    <w:rsid w:val="00F167FC"/>
    <w:rsid w:val="00F169EA"/>
    <w:rsid w:val="00F2058F"/>
    <w:rsid w:val="00F24B59"/>
    <w:rsid w:val="00F26921"/>
    <w:rsid w:val="00F26C7E"/>
    <w:rsid w:val="00F271D1"/>
    <w:rsid w:val="00F30484"/>
    <w:rsid w:val="00F32567"/>
    <w:rsid w:val="00F32DB1"/>
    <w:rsid w:val="00F349D2"/>
    <w:rsid w:val="00F428DA"/>
    <w:rsid w:val="00F441A7"/>
    <w:rsid w:val="00F44416"/>
    <w:rsid w:val="00F62CEB"/>
    <w:rsid w:val="00F634C7"/>
    <w:rsid w:val="00F64E3C"/>
    <w:rsid w:val="00F65219"/>
    <w:rsid w:val="00F67092"/>
    <w:rsid w:val="00F67CBD"/>
    <w:rsid w:val="00F70393"/>
    <w:rsid w:val="00F748B6"/>
    <w:rsid w:val="00F80F2D"/>
    <w:rsid w:val="00F845AF"/>
    <w:rsid w:val="00F84781"/>
    <w:rsid w:val="00F8745B"/>
    <w:rsid w:val="00F9264E"/>
    <w:rsid w:val="00F92F10"/>
    <w:rsid w:val="00F9645E"/>
    <w:rsid w:val="00FA14C8"/>
    <w:rsid w:val="00FA204A"/>
    <w:rsid w:val="00FA31C7"/>
    <w:rsid w:val="00FA59A1"/>
    <w:rsid w:val="00FB0386"/>
    <w:rsid w:val="00FB062C"/>
    <w:rsid w:val="00FB2503"/>
    <w:rsid w:val="00FB6E61"/>
    <w:rsid w:val="00FC1F09"/>
    <w:rsid w:val="00FC5C02"/>
    <w:rsid w:val="00FC5E96"/>
    <w:rsid w:val="00FC6DA3"/>
    <w:rsid w:val="00FC73C2"/>
    <w:rsid w:val="00FD063A"/>
    <w:rsid w:val="00FD3EED"/>
    <w:rsid w:val="00FD498D"/>
    <w:rsid w:val="00FD5449"/>
    <w:rsid w:val="00FD613A"/>
    <w:rsid w:val="00FD6D7E"/>
    <w:rsid w:val="00FD72C3"/>
    <w:rsid w:val="00FD7C28"/>
    <w:rsid w:val="00FE0C3D"/>
    <w:rsid w:val="00FF348A"/>
    <w:rsid w:val="00FF3D62"/>
    <w:rsid w:val="00FF6328"/>
    <w:rsid w:val="00FF7D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45"/>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Textoindependiente2">
    <w:name w:val="Body Text 2"/>
    <w:basedOn w:val="Normal"/>
    <w:semiHidden/>
    <w:pPr>
      <w:spacing w:after="0" w:line="240" w:lineRule="auto"/>
    </w:pPr>
    <w:rPr>
      <w:rFonts w:ascii="Verdana" w:eastAsia="Times New Roman" w:hAnsi="Verdana"/>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Calibri" w:eastAsia="Times New Roman" w:hAnsi="Calibri" w:cs="Times New Roman"/>
      <w:b/>
      <w:bCs/>
      <w:i/>
      <w:iCs/>
      <w:sz w:val="26"/>
      <w:szCs w:val="26"/>
      <w:lang w:val="es-ES" w:eastAsia="en-US"/>
    </w:rPr>
  </w:style>
  <w:style w:type="character" w:customStyle="1" w:styleId="Ttulo6Car">
    <w:name w:val="Título 6 Car"/>
    <w:link w:val="Ttulo6"/>
    <w:uiPriority w:val="9"/>
    <w:semiHidden/>
    <w:rsid w:val="00982723"/>
    <w:rPr>
      <w:rFonts w:ascii="Calibri" w:eastAsia="Times New Roman" w:hAnsi="Calibri" w:cs="Times New Roman"/>
      <w:b/>
      <w:bCs/>
      <w:sz w:val="22"/>
      <w:szCs w:val="22"/>
      <w:lang w:val="es-ES" w:eastAsia="en-US"/>
    </w:rPr>
  </w:style>
  <w:style w:type="paragraph" w:customStyle="1" w:styleId="Default">
    <w:name w:val="Default"/>
    <w:rsid w:val="00322025"/>
    <w:pPr>
      <w:autoSpaceDE w:val="0"/>
      <w:autoSpaceDN w:val="0"/>
      <w:adjustRightInd w:val="0"/>
    </w:pPr>
    <w:rPr>
      <w:rFonts w:ascii="Verdana" w:hAnsi="Verdana" w:cs="Verdana"/>
      <w:color w:val="000000"/>
      <w:sz w:val="24"/>
      <w:szCs w:val="24"/>
      <w:lang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45"/>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Textoindependiente2">
    <w:name w:val="Body Text 2"/>
    <w:basedOn w:val="Normal"/>
    <w:semiHidden/>
    <w:pPr>
      <w:spacing w:after="0" w:line="240" w:lineRule="auto"/>
    </w:pPr>
    <w:rPr>
      <w:rFonts w:ascii="Verdana" w:eastAsia="Times New Roman" w:hAnsi="Verdana"/>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Calibri" w:eastAsia="Times New Roman" w:hAnsi="Calibri" w:cs="Times New Roman"/>
      <w:b/>
      <w:bCs/>
      <w:i/>
      <w:iCs/>
      <w:sz w:val="26"/>
      <w:szCs w:val="26"/>
      <w:lang w:val="es-ES" w:eastAsia="en-US"/>
    </w:rPr>
  </w:style>
  <w:style w:type="character" w:customStyle="1" w:styleId="Ttulo6Car">
    <w:name w:val="Título 6 Car"/>
    <w:link w:val="Ttulo6"/>
    <w:uiPriority w:val="9"/>
    <w:semiHidden/>
    <w:rsid w:val="00982723"/>
    <w:rPr>
      <w:rFonts w:ascii="Calibri" w:eastAsia="Times New Roman" w:hAnsi="Calibri" w:cs="Times New Roman"/>
      <w:b/>
      <w:bCs/>
      <w:sz w:val="22"/>
      <w:szCs w:val="22"/>
      <w:lang w:val="es-ES" w:eastAsia="en-US"/>
    </w:rPr>
  </w:style>
  <w:style w:type="paragraph" w:customStyle="1" w:styleId="Default">
    <w:name w:val="Default"/>
    <w:rsid w:val="00322025"/>
    <w:pPr>
      <w:autoSpaceDE w:val="0"/>
      <w:autoSpaceDN w:val="0"/>
      <w:adjustRightInd w:val="0"/>
    </w:pPr>
    <w:rPr>
      <w:rFonts w:ascii="Verdana" w:hAnsi="Verdana" w:cs="Verdana"/>
      <w:color w:val="000000"/>
      <w:sz w:val="24"/>
      <w:szCs w:val="24"/>
      <w:lang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4734">
      <w:bodyDiv w:val="1"/>
      <w:marLeft w:val="0"/>
      <w:marRight w:val="0"/>
      <w:marTop w:val="0"/>
      <w:marBottom w:val="0"/>
      <w:divBdr>
        <w:top w:val="none" w:sz="0" w:space="0" w:color="auto"/>
        <w:left w:val="none" w:sz="0" w:space="0" w:color="auto"/>
        <w:bottom w:val="none" w:sz="0" w:space="0" w:color="auto"/>
        <w:right w:val="none" w:sz="0" w:space="0" w:color="auto"/>
      </w:divBdr>
    </w:div>
    <w:div w:id="20482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errera.GRAL\Datos%20de%20programa\Microsoft\Plantillas\Carta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0E874-86CE-4962-801F-C7934B4F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9D688-85BC-4989-BB92-756D95A4D978}">
  <ds:schemaRefs>
    <ds:schemaRef ds:uri="http://schemas.microsoft.com/sharepoint/v3/contenttype/forms"/>
  </ds:schemaRefs>
</ds:datastoreItem>
</file>

<file path=customXml/itemProps3.xml><?xml version="1.0" encoding="utf-8"?>
<ds:datastoreItem xmlns:ds="http://schemas.openxmlformats.org/officeDocument/2006/customXml" ds:itemID="{FE5A681A-ACCA-4641-8DD8-BF5346966B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46EAEC-7982-42C7-B3D0-43A53488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Carta2012.dot</Template>
  <TotalTime>0</TotalTime>
  <Pages>7</Pages>
  <Words>2314</Words>
  <Characters>12728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23 de enero 2011</vt:lpstr>
    </vt:vector>
  </TitlesOfParts>
  <Company>Microsoft</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creator>mherrera</dc:creator>
  <cp:lastModifiedBy>Eric David Meza Sandí</cp:lastModifiedBy>
  <cp:revision>2</cp:revision>
  <cp:lastPrinted>2021-03-12T21:34:00Z</cp:lastPrinted>
  <dcterms:created xsi:type="dcterms:W3CDTF">2021-03-12T21:34:00Z</dcterms:created>
  <dcterms:modified xsi:type="dcterms:W3CDTF">2021-03-12T21:34:00Z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