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4BF425E5" w:rsidR="00AD0E64" w:rsidRPr="00B80486" w:rsidRDefault="00AD0E64" w:rsidP="00965E89">
      <w:pPr>
        <w:pStyle w:val="Textocomentario"/>
        <w:spacing w:line="460" w:lineRule="exact"/>
        <w:jc w:val="both"/>
        <w:rPr>
          <w:sz w:val="24"/>
          <w:szCs w:val="24"/>
        </w:rPr>
      </w:pPr>
      <w:r w:rsidRPr="00B80486">
        <w:rPr>
          <w:b/>
          <w:bCs/>
          <w:sz w:val="24"/>
          <w:szCs w:val="24"/>
        </w:rPr>
        <w:t>ACTA nº</w:t>
      </w:r>
      <w:r w:rsidR="00F505E9" w:rsidRPr="00B80486">
        <w:rPr>
          <w:b/>
          <w:bCs/>
          <w:sz w:val="24"/>
          <w:szCs w:val="24"/>
        </w:rPr>
        <w:t>2</w:t>
      </w:r>
      <w:r w:rsidR="00E561CC">
        <w:rPr>
          <w:b/>
          <w:bCs/>
          <w:sz w:val="24"/>
          <w:szCs w:val="24"/>
        </w:rPr>
        <w:t>7</w:t>
      </w:r>
      <w:r w:rsidR="001702C2" w:rsidRPr="00B80486">
        <w:rPr>
          <w:b/>
          <w:bCs/>
          <w:sz w:val="24"/>
          <w:szCs w:val="24"/>
        </w:rPr>
        <w:t>-</w:t>
      </w:r>
      <w:r w:rsidR="005036EA" w:rsidRPr="00B80486">
        <w:rPr>
          <w:b/>
          <w:sz w:val="24"/>
          <w:szCs w:val="24"/>
        </w:rPr>
        <w:t>2018</w:t>
      </w:r>
      <w:r w:rsidRPr="00B80486">
        <w:rPr>
          <w:b/>
          <w:bCs/>
          <w:sz w:val="24"/>
          <w:szCs w:val="24"/>
        </w:rPr>
        <w:t>.</w:t>
      </w:r>
      <w:r w:rsidRPr="00B80486">
        <w:rPr>
          <w:sz w:val="24"/>
          <w:szCs w:val="24"/>
        </w:rPr>
        <w:t xml:space="preserve"> </w:t>
      </w:r>
      <w:r w:rsidR="00F14FE4" w:rsidRPr="00B80486">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E561CC">
        <w:rPr>
          <w:sz w:val="24"/>
          <w:szCs w:val="24"/>
        </w:rPr>
        <w:t>20</w:t>
      </w:r>
      <w:r w:rsidR="00F14FE4" w:rsidRPr="00B80486">
        <w:rPr>
          <w:sz w:val="24"/>
          <w:szCs w:val="24"/>
        </w:rPr>
        <w:t xml:space="preserve"> de </w:t>
      </w:r>
      <w:r w:rsidR="00D0340B">
        <w:rPr>
          <w:sz w:val="24"/>
          <w:szCs w:val="24"/>
        </w:rPr>
        <w:t xml:space="preserve">diciembre </w:t>
      </w:r>
      <w:r w:rsidR="00F14FE4" w:rsidRPr="00B80486">
        <w:rPr>
          <w:sz w:val="24"/>
          <w:szCs w:val="24"/>
        </w:rPr>
        <w:t xml:space="preserve">de 2018; con la asistencia de los siguientes miembros: </w:t>
      </w:r>
      <w:r w:rsidR="00D0340B" w:rsidRPr="00B80486">
        <w:rPr>
          <w:sz w:val="24"/>
          <w:szCs w:val="24"/>
        </w:rPr>
        <w:t>Eugenia María Hernández Alfaro, presidente de esta Comisión Nacional;</w:t>
      </w:r>
      <w:r w:rsidR="00D0340B">
        <w:rPr>
          <w:sz w:val="24"/>
          <w:szCs w:val="24"/>
        </w:rPr>
        <w:t xml:space="preserve"> </w:t>
      </w:r>
      <w:r w:rsidR="00C04E47" w:rsidRPr="00B80486">
        <w:rPr>
          <w:sz w:val="24"/>
          <w:szCs w:val="24"/>
        </w:rPr>
        <w:t xml:space="preserve">Javier Gómez Jiménez, jefe del Departamento Archivo Histórico y vicepresidente de esta Comisión Nacional; </w:t>
      </w:r>
      <w:r w:rsidR="003D2C00" w:rsidRPr="00B80486">
        <w:rPr>
          <w:sz w:val="24"/>
          <w:szCs w:val="24"/>
        </w:rPr>
        <w:t>Natalia Cantillano Mora, técnica nombrada por la Dirección General del Archivo Nacional y secretaria de la comisión</w:t>
      </w:r>
      <w:r w:rsidR="00D0340B">
        <w:rPr>
          <w:sz w:val="24"/>
          <w:szCs w:val="24"/>
        </w:rPr>
        <w:t>;</w:t>
      </w:r>
      <w:r w:rsidR="00596F88">
        <w:rPr>
          <w:sz w:val="24"/>
          <w:szCs w:val="24"/>
        </w:rPr>
        <w:t xml:space="preserve"> </w:t>
      </w:r>
      <w:r w:rsidR="00E561CC" w:rsidRPr="00B80486">
        <w:rPr>
          <w:sz w:val="24"/>
          <w:szCs w:val="24"/>
        </w:rPr>
        <w:t>Carlos Zamora Hernández, historiador</w:t>
      </w:r>
      <w:r w:rsidR="00E561CC">
        <w:rPr>
          <w:sz w:val="24"/>
          <w:szCs w:val="24"/>
        </w:rPr>
        <w:t xml:space="preserve">; </w:t>
      </w:r>
      <w:r w:rsidR="00596F88" w:rsidRPr="00596F88">
        <w:rPr>
          <w:sz w:val="24"/>
          <w:szCs w:val="24"/>
        </w:rPr>
        <w:t xml:space="preserve">Andrés Fernández Brenes, encargado del Archivo Central de la Municipalidad de Desamparados; </w:t>
      </w:r>
      <w:r w:rsidR="001E27E3" w:rsidRPr="001E27E3">
        <w:rPr>
          <w:sz w:val="24"/>
          <w:szCs w:val="24"/>
        </w:rPr>
        <w:t>José Mario Vargas Rodríguez, encargado del Archivo Central de la Caja Costarricense de Seguro Social (CCSS</w:t>
      </w:r>
      <w:r w:rsidR="001E27E3">
        <w:rPr>
          <w:sz w:val="24"/>
          <w:szCs w:val="24"/>
        </w:rPr>
        <w:t>);</w:t>
      </w:r>
      <w:r w:rsidR="007577B0">
        <w:rPr>
          <w:sz w:val="24"/>
          <w:szCs w:val="24"/>
        </w:rPr>
        <w:t xml:space="preserve"> y </w:t>
      </w:r>
      <w:r w:rsidR="007577B0" w:rsidRPr="007577B0">
        <w:rPr>
          <w:sz w:val="24"/>
          <w:szCs w:val="24"/>
        </w:rPr>
        <w:t>Esteban Cabezas Bolaños, encargado del Archivo Central del Ministerio de Cultura y Juventud</w:t>
      </w:r>
      <w:r w:rsidR="00D0340B">
        <w:rPr>
          <w:sz w:val="24"/>
          <w:szCs w:val="24"/>
        </w:rPr>
        <w:t>.</w:t>
      </w:r>
      <w:r w:rsidR="004276F5" w:rsidRPr="00B80486">
        <w:rPr>
          <w:sz w:val="24"/>
          <w:szCs w:val="24"/>
        </w:rPr>
        <w:t xml:space="preserve"> También asiste</w:t>
      </w:r>
      <w:r w:rsidR="007577B0">
        <w:rPr>
          <w:sz w:val="24"/>
          <w:szCs w:val="24"/>
        </w:rPr>
        <w:t>n</w:t>
      </w:r>
      <w:r w:rsidR="004276F5" w:rsidRPr="00B80486">
        <w:rPr>
          <w:sz w:val="24"/>
          <w:szCs w:val="24"/>
        </w:rPr>
        <w:t>:</w:t>
      </w:r>
      <w:r w:rsidR="00FF415C">
        <w:rPr>
          <w:sz w:val="24"/>
          <w:szCs w:val="24"/>
        </w:rPr>
        <w:t xml:space="preserve"> </w:t>
      </w:r>
      <w:r w:rsidR="004276F5" w:rsidRPr="00B80486">
        <w:rPr>
          <w:sz w:val="24"/>
          <w:szCs w:val="24"/>
        </w:rPr>
        <w:t>Ivannia Valverde Guevara, jefe del Departamento Servicios Archivísticos Externos</w:t>
      </w:r>
      <w:r w:rsidR="004276F5">
        <w:rPr>
          <w:sz w:val="24"/>
          <w:szCs w:val="24"/>
        </w:rPr>
        <w:t xml:space="preserve"> </w:t>
      </w:r>
      <w:r w:rsidR="00C04E47" w:rsidRPr="00B80486">
        <w:rPr>
          <w:sz w:val="24"/>
          <w:szCs w:val="24"/>
        </w:rPr>
        <w:t xml:space="preserve">quien levanta el </w:t>
      </w:r>
      <w:r w:rsidR="00C04E47" w:rsidRPr="007577B0">
        <w:rPr>
          <w:sz w:val="24"/>
          <w:szCs w:val="24"/>
        </w:rPr>
        <w:t>acta</w:t>
      </w:r>
      <w:r w:rsidR="007577B0" w:rsidRPr="007577B0">
        <w:rPr>
          <w:sz w:val="24"/>
          <w:szCs w:val="24"/>
        </w:rPr>
        <w:t xml:space="preserve"> y Alexander Barquero Elizondo, director general de la Dirección General del Archivo Nacional y director ejecutivo de esta comisión</w:t>
      </w:r>
      <w:r w:rsidR="004A0D21" w:rsidRPr="00B80486">
        <w:rPr>
          <w:sz w:val="24"/>
          <w:szCs w:val="24"/>
        </w:rPr>
        <w:t xml:space="preserve">. </w:t>
      </w:r>
      <w:r w:rsidR="00030BC5" w:rsidRPr="00B80486">
        <w:rPr>
          <w:sz w:val="24"/>
          <w:szCs w:val="24"/>
        </w:rPr>
        <w:t xml:space="preserve">Ausentes con justificación: </w:t>
      </w:r>
      <w:r w:rsidR="00AB617B" w:rsidRPr="00AB617B">
        <w:rPr>
          <w:sz w:val="24"/>
          <w:szCs w:val="24"/>
        </w:rPr>
        <w:t>Katia Zamora Guzmán, encargada del Archivo Central del Tribunal Supremo de Elecciones; y Paola Carvajal Zamora, encargada del Archivo Central de la Junta de Protección Social (JPS).</w:t>
      </w:r>
      <w:r w:rsidR="00C04E47" w:rsidRPr="00596F88">
        <w:rPr>
          <w:sz w:val="24"/>
          <w:szCs w:val="24"/>
        </w:rPr>
        <w:t xml:space="preserve"> </w:t>
      </w:r>
      <w:r w:rsidR="00B51AF9">
        <w:rPr>
          <w:sz w:val="24"/>
          <w:szCs w:val="24"/>
        </w:rPr>
        <w:t xml:space="preserve">Se deja constancia de que el señor Barquero Elizondo se retiró a las 10 horas. </w:t>
      </w:r>
      <w:r w:rsidR="00C04E47" w:rsidRPr="00596F88">
        <w:rPr>
          <w:sz w:val="24"/>
          <w:szCs w:val="24"/>
        </w:rPr>
        <w:t>-------------------------------------------</w:t>
      </w:r>
      <w:r w:rsidR="00AB617B">
        <w:rPr>
          <w:sz w:val="24"/>
          <w:szCs w:val="24"/>
        </w:rPr>
        <w:t>------</w:t>
      </w:r>
    </w:p>
    <w:p w14:paraId="6BB5BDE2" w14:textId="77777777" w:rsidR="000317AC" w:rsidRPr="00B80486" w:rsidRDefault="000317AC" w:rsidP="00146969">
      <w:pPr>
        <w:pStyle w:val="Default"/>
        <w:spacing w:line="460" w:lineRule="exact"/>
        <w:jc w:val="both"/>
        <w:rPr>
          <w:b/>
          <w:bCs/>
        </w:rPr>
      </w:pPr>
      <w:r w:rsidRPr="00B80486">
        <w:rPr>
          <w:b/>
          <w:bCs/>
        </w:rPr>
        <w:t>CAPITULO I. APROBACIÓN DEL ORDEN DEL DÍA</w:t>
      </w:r>
      <w:r w:rsidR="000F767C" w:rsidRPr="00B80486">
        <w:rPr>
          <w:b/>
          <w:bCs/>
        </w:rPr>
        <w:t>. --------------------------------------------</w:t>
      </w:r>
    </w:p>
    <w:p w14:paraId="36428A28" w14:textId="77777777" w:rsidR="000317AC" w:rsidRPr="00B80486" w:rsidRDefault="000317AC" w:rsidP="00146969">
      <w:pPr>
        <w:pStyle w:val="Default"/>
        <w:spacing w:line="460" w:lineRule="exact"/>
        <w:jc w:val="both"/>
        <w:rPr>
          <w:bCs/>
        </w:rPr>
      </w:pPr>
      <w:r w:rsidRPr="00B80486">
        <w:rPr>
          <w:b/>
          <w:bCs/>
        </w:rPr>
        <w:t xml:space="preserve">ARTÍCULO 1. </w:t>
      </w:r>
      <w:r w:rsidRPr="00B80486">
        <w:rPr>
          <w:bCs/>
        </w:rPr>
        <w:t>Lectura, comentario y aprobación del orden del día.</w:t>
      </w:r>
      <w:r w:rsidR="000F767C" w:rsidRPr="00B80486">
        <w:rPr>
          <w:bCs/>
        </w:rPr>
        <w:t xml:space="preserve"> ---------------------------</w:t>
      </w:r>
    </w:p>
    <w:p w14:paraId="31BADF19" w14:textId="77777777" w:rsidR="00AD0E64" w:rsidRPr="00B80486" w:rsidRDefault="00AD0E64" w:rsidP="00146969">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r w:rsidR="000F767C" w:rsidRPr="00B80486">
        <w:rPr>
          <w:b/>
          <w:sz w:val="24"/>
          <w:szCs w:val="24"/>
        </w:rPr>
        <w:t>-</w:t>
      </w:r>
    </w:p>
    <w:p w14:paraId="46C042F9" w14:textId="77777777" w:rsidR="00277ED7" w:rsidRPr="00B80486" w:rsidRDefault="00277ED7" w:rsidP="00146969">
      <w:pPr>
        <w:pStyle w:val="Default"/>
        <w:spacing w:line="460" w:lineRule="exact"/>
        <w:jc w:val="both"/>
        <w:rPr>
          <w:b/>
          <w:bCs/>
        </w:rPr>
      </w:pPr>
      <w:r w:rsidRPr="00B80486">
        <w:rPr>
          <w:b/>
          <w:bCs/>
        </w:rPr>
        <w:t>CAPITULO II. LECTURA Y APROBACIÓN DE ACTAS. ----------------------------------------</w:t>
      </w:r>
    </w:p>
    <w:p w14:paraId="58D630E2" w14:textId="04E107B0" w:rsidR="00277ED7" w:rsidRPr="00B80486" w:rsidRDefault="00277ED7" w:rsidP="00146969">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 xml:space="preserve">Lectura, comentario y aprobación del acta </w:t>
      </w:r>
      <w:r w:rsidR="00000FD3" w:rsidRPr="00B80486">
        <w:rPr>
          <w:bCs/>
        </w:rPr>
        <w:t>n°</w:t>
      </w:r>
      <w:r w:rsidR="00925A71" w:rsidRPr="00B80486">
        <w:rPr>
          <w:bCs/>
        </w:rPr>
        <w:t>2</w:t>
      </w:r>
      <w:r w:rsidR="00E561CC">
        <w:rPr>
          <w:bCs/>
        </w:rPr>
        <w:t>6</w:t>
      </w:r>
      <w:r w:rsidR="00000FD3" w:rsidRPr="00B80486">
        <w:rPr>
          <w:bCs/>
        </w:rPr>
        <w:t xml:space="preserve">-2018 de </w:t>
      </w:r>
      <w:r w:rsidR="003A3627">
        <w:rPr>
          <w:bCs/>
        </w:rPr>
        <w:t>1</w:t>
      </w:r>
      <w:r w:rsidR="00B64934">
        <w:rPr>
          <w:bCs/>
        </w:rPr>
        <w:t xml:space="preserve">6 </w:t>
      </w:r>
      <w:r w:rsidR="00000FD3" w:rsidRPr="00B80486">
        <w:rPr>
          <w:bCs/>
        </w:rPr>
        <w:t xml:space="preserve">de </w:t>
      </w:r>
      <w:r w:rsidR="003A3627">
        <w:rPr>
          <w:bCs/>
        </w:rPr>
        <w:t xml:space="preserve">noviembre </w:t>
      </w:r>
      <w:r w:rsidR="00C04E47" w:rsidRPr="00B80486">
        <w:rPr>
          <w:bCs/>
        </w:rPr>
        <w:t>del 2018.</w:t>
      </w:r>
      <w:r w:rsidR="004276F5">
        <w:rPr>
          <w:bCs/>
        </w:rPr>
        <w:t xml:space="preserve"> </w:t>
      </w:r>
      <w:r w:rsidRPr="00B80486">
        <w:rPr>
          <w:bCs/>
        </w:rPr>
        <w:t>---</w:t>
      </w:r>
      <w:r w:rsidR="00A22629" w:rsidRPr="00B80486">
        <w:rPr>
          <w:bCs/>
        </w:rPr>
        <w:t>----------------------------</w:t>
      </w:r>
      <w:r w:rsidR="00C04E47" w:rsidRPr="00B80486">
        <w:rPr>
          <w:bCs/>
        </w:rPr>
        <w:t>----</w:t>
      </w:r>
      <w:r w:rsidR="003A3627">
        <w:rPr>
          <w:bCs/>
        </w:rPr>
        <w:t>-----------------------------------------------------</w:t>
      </w:r>
      <w:r w:rsidR="00BC30AC">
        <w:rPr>
          <w:bCs/>
        </w:rPr>
        <w:t>--------------</w:t>
      </w:r>
    </w:p>
    <w:p w14:paraId="2C1E338E" w14:textId="57DD154C" w:rsidR="00277ED7" w:rsidRPr="00B80486" w:rsidRDefault="00277ED7" w:rsidP="00AE75BC">
      <w:pPr>
        <w:pStyle w:val="Default"/>
        <w:spacing w:line="460" w:lineRule="exact"/>
        <w:jc w:val="both"/>
      </w:pPr>
      <w:r w:rsidRPr="00B80486">
        <w:rPr>
          <w:b/>
        </w:rPr>
        <w:t>ACUERDO 2</w:t>
      </w:r>
      <w:r w:rsidR="00925453" w:rsidRPr="00B80486">
        <w:rPr>
          <w:b/>
        </w:rPr>
        <w:t>.</w:t>
      </w:r>
      <w:r w:rsidRPr="00B80486">
        <w:t xml:space="preserve"> Se aprueba con </w:t>
      </w:r>
      <w:r w:rsidRPr="00B80486">
        <w:rPr>
          <w:bCs/>
        </w:rPr>
        <w:t>correcciones</w:t>
      </w:r>
      <w:r w:rsidR="00000FD3" w:rsidRPr="00B80486">
        <w:rPr>
          <w:bCs/>
        </w:rPr>
        <w:t xml:space="preserve"> </w:t>
      </w:r>
      <w:r w:rsidR="00BC30AC">
        <w:rPr>
          <w:bCs/>
        </w:rPr>
        <w:t>el</w:t>
      </w:r>
      <w:r w:rsidR="00000FD3" w:rsidRPr="00B80486">
        <w:rPr>
          <w:bCs/>
        </w:rPr>
        <w:t xml:space="preserve"> acta </w:t>
      </w:r>
      <w:r w:rsidR="00B249B2" w:rsidRPr="00B80486">
        <w:rPr>
          <w:bCs/>
        </w:rPr>
        <w:t>n°2</w:t>
      </w:r>
      <w:r w:rsidR="00E561CC">
        <w:rPr>
          <w:bCs/>
        </w:rPr>
        <w:t>6</w:t>
      </w:r>
      <w:r w:rsidR="00B249B2" w:rsidRPr="00B80486">
        <w:rPr>
          <w:bCs/>
        </w:rPr>
        <w:t xml:space="preserve">-2018 de </w:t>
      </w:r>
      <w:r w:rsidR="00E561CC">
        <w:rPr>
          <w:bCs/>
        </w:rPr>
        <w:t>7</w:t>
      </w:r>
      <w:r w:rsidR="00B249B2" w:rsidRPr="00B80486">
        <w:rPr>
          <w:bCs/>
        </w:rPr>
        <w:t xml:space="preserve"> de </w:t>
      </w:r>
      <w:r w:rsidR="00E561CC">
        <w:rPr>
          <w:bCs/>
        </w:rPr>
        <w:t xml:space="preserve">diciembre </w:t>
      </w:r>
      <w:r w:rsidR="00B249B2" w:rsidRPr="00B80486">
        <w:rPr>
          <w:bCs/>
        </w:rPr>
        <w:t>del 2018</w:t>
      </w:r>
      <w:r w:rsidR="00A867EF" w:rsidRPr="00B80486">
        <w:rPr>
          <w:bCs/>
        </w:rPr>
        <w:t>.</w:t>
      </w:r>
      <w:r w:rsidR="00D0340B">
        <w:rPr>
          <w:bCs/>
        </w:rPr>
        <w:t xml:space="preserve"> Se deja constancia de que </w:t>
      </w:r>
      <w:r w:rsidR="00E561CC">
        <w:rPr>
          <w:bCs/>
        </w:rPr>
        <w:t>el</w:t>
      </w:r>
      <w:r w:rsidR="00D0340B">
        <w:rPr>
          <w:bCs/>
        </w:rPr>
        <w:t xml:space="preserve"> señor </w:t>
      </w:r>
      <w:r w:rsidR="00E561CC">
        <w:rPr>
          <w:bCs/>
        </w:rPr>
        <w:t xml:space="preserve">Carlos Zamora Hernández </w:t>
      </w:r>
      <w:r w:rsidR="00D0340B">
        <w:rPr>
          <w:bCs/>
        </w:rPr>
        <w:t xml:space="preserve">se abstiene de aprobar el acta en vista de que estuvo ausente en esa sesión; y de que el señor </w:t>
      </w:r>
      <w:r w:rsidR="00035B93" w:rsidRPr="00596F88">
        <w:t>Andrés Fernández Brenes, encargado del Archivo Central de la Municipalidad de Desamparados</w:t>
      </w:r>
      <w:r w:rsidR="00035B93" w:rsidRPr="00E561CC">
        <w:rPr>
          <w:highlight w:val="yellow"/>
        </w:rPr>
        <w:t xml:space="preserve"> </w:t>
      </w:r>
      <w:r w:rsidR="00D0340B" w:rsidRPr="00035B93">
        <w:lastRenderedPageBreak/>
        <w:t xml:space="preserve">aprueba el acta </w:t>
      </w:r>
      <w:r w:rsidR="00CE2A8B" w:rsidRPr="00035B93">
        <w:t>con respecto a la deliberación y acuerdos que se tomaron en su presencia y relacionados con la institución que representa.</w:t>
      </w:r>
      <w:r w:rsidR="00930451">
        <w:t xml:space="preserve"> Asimismo, se deja constancia de que el señor Fernández Brenes no remitió el razonamiento </w:t>
      </w:r>
      <w:r w:rsidR="00930451">
        <w:rPr>
          <w:bCs/>
        </w:rPr>
        <w:t xml:space="preserve">escrito al acuerdo nº 6.1 tomado en la sesión nº26-2018. </w:t>
      </w:r>
      <w:r w:rsidR="00A22629" w:rsidRPr="00035B93">
        <w:rPr>
          <w:b/>
        </w:rPr>
        <w:t>ACUERDO</w:t>
      </w:r>
      <w:r w:rsidR="00A22629" w:rsidRPr="00035B93">
        <w:t xml:space="preserve"> </w:t>
      </w:r>
      <w:r w:rsidR="00000FD3" w:rsidRPr="00035B93">
        <w:rPr>
          <w:b/>
        </w:rPr>
        <w:t>FIRME.</w:t>
      </w:r>
      <w:r w:rsidR="00000FD3" w:rsidRPr="00035B93">
        <w:t xml:space="preserve"> </w:t>
      </w:r>
      <w:r w:rsidR="009D3CD2" w:rsidRPr="00035B93">
        <w:t>--</w:t>
      </w:r>
      <w:r w:rsidR="006A1997" w:rsidRPr="00035B93">
        <w:t>---</w:t>
      </w:r>
      <w:r w:rsidR="00035B93">
        <w:t>-----</w:t>
      </w:r>
      <w:r w:rsidR="00930451">
        <w:t>-----------------------------------</w:t>
      </w:r>
    </w:p>
    <w:p w14:paraId="52E14116" w14:textId="1701AE69" w:rsidR="00E43E46" w:rsidRPr="00B80486" w:rsidRDefault="00E43E46" w:rsidP="00AE75BC">
      <w:pPr>
        <w:pStyle w:val="Default"/>
        <w:spacing w:line="460" w:lineRule="exact"/>
        <w:jc w:val="both"/>
        <w:rPr>
          <w:b/>
          <w:bCs/>
        </w:rPr>
      </w:pPr>
      <w:r w:rsidRPr="00B80486">
        <w:rPr>
          <w:b/>
          <w:bCs/>
        </w:rPr>
        <w:t>CAPÍTULO III. SOLICITUDES DE VALORACIÓN PRESENTADAS POR LOS COMITÉS DE SELECCIÓN Y ELIMINACIÓN DE DOCUMENTOS. --------------------------</w:t>
      </w:r>
    </w:p>
    <w:p w14:paraId="40420A3C" w14:textId="77777777" w:rsidR="005A6937" w:rsidRDefault="005A6937" w:rsidP="005A6937">
      <w:pPr>
        <w:pStyle w:val="Default"/>
        <w:spacing w:line="460" w:lineRule="exact"/>
        <w:jc w:val="both"/>
        <w:rPr>
          <w:bCs/>
        </w:rPr>
      </w:pPr>
      <w:r w:rsidRPr="00B80486">
        <w:rPr>
          <w:b/>
          <w:bCs/>
        </w:rPr>
        <w:t xml:space="preserve">ARTÍCULO 3. </w:t>
      </w:r>
      <w:r w:rsidRPr="001933EB">
        <w:rPr>
          <w:bCs/>
        </w:rPr>
        <w:t xml:space="preserve">Oficio </w:t>
      </w:r>
      <w:r w:rsidRPr="001933EB">
        <w:rPr>
          <w:b/>
          <w:bCs/>
        </w:rPr>
        <w:t>MTSS-CISED-04-2018</w:t>
      </w:r>
      <w:r w:rsidRPr="001933EB">
        <w:rPr>
          <w:bCs/>
        </w:rPr>
        <w:t xml:space="preserve"> de 26 de noviembre del 2018 recibido el mismo día, suscrito por la señora Ana Yancy Castillo Chacón, presidente del Comité Institucional de Selección y Eliminación de Documentos (Cised) del Ministerio de Trabajo y Seguridad Social (MTSS); por medio del cual presentó </w:t>
      </w:r>
      <w:r w:rsidRPr="001933EB">
        <w:rPr>
          <w:b/>
          <w:bCs/>
        </w:rPr>
        <w:t>10</w:t>
      </w:r>
      <w:r w:rsidRPr="001933EB">
        <w:rPr>
          <w:bCs/>
        </w:rPr>
        <w:t xml:space="preserve"> tablas de plazos de conservación de documentos con </w:t>
      </w:r>
      <w:r w:rsidRPr="001933EB">
        <w:rPr>
          <w:b/>
          <w:bCs/>
        </w:rPr>
        <w:t>114</w:t>
      </w:r>
      <w:r w:rsidRPr="001933EB">
        <w:rPr>
          <w:bCs/>
        </w:rPr>
        <w:t xml:space="preserve"> series documentales y </w:t>
      </w:r>
      <w:r w:rsidRPr="001933EB">
        <w:rPr>
          <w:b/>
          <w:bCs/>
        </w:rPr>
        <w:t>1</w:t>
      </w:r>
      <w:r w:rsidRPr="001933EB">
        <w:rPr>
          <w:bCs/>
        </w:rPr>
        <w:t xml:space="preserve"> valoración parcial con </w:t>
      </w:r>
      <w:r w:rsidRPr="001933EB">
        <w:rPr>
          <w:b/>
          <w:bCs/>
        </w:rPr>
        <w:t>1</w:t>
      </w:r>
      <w:r w:rsidRPr="001933EB">
        <w:rPr>
          <w:bCs/>
        </w:rPr>
        <w:t xml:space="preserve"> serie documental del subfondo Dirección de Desarrollo Social y Asignaciones Familiares DESAF, Departamento de Gestión de Cobro, Unidad de Administración de la Deuda. Los subfondos presentados a valorar son:</w:t>
      </w:r>
      <w:r>
        <w:rPr>
          <w:bCs/>
        </w:rPr>
        <w:t xml:space="preserve"> </w:t>
      </w:r>
      <w:r w:rsidRPr="005256D4">
        <w:rPr>
          <w:bCs/>
        </w:rPr>
        <w:t>Despacho del Ministerio de Trabajo y Seguridad Social</w:t>
      </w:r>
      <w:r>
        <w:rPr>
          <w:bCs/>
        </w:rPr>
        <w:t xml:space="preserve">; </w:t>
      </w:r>
      <w:r w:rsidRPr="005256D4">
        <w:rPr>
          <w:bCs/>
        </w:rPr>
        <w:t>Viceministro de Trabajo Área Laboral</w:t>
      </w:r>
      <w:r>
        <w:rPr>
          <w:bCs/>
        </w:rPr>
        <w:t xml:space="preserve">; </w:t>
      </w:r>
      <w:r w:rsidRPr="005256D4">
        <w:rPr>
          <w:bCs/>
        </w:rPr>
        <w:t>Viceministro de Trabajo, Área Social</w:t>
      </w:r>
      <w:r>
        <w:rPr>
          <w:bCs/>
        </w:rPr>
        <w:t xml:space="preserve">; </w:t>
      </w:r>
      <w:r w:rsidRPr="005256D4">
        <w:rPr>
          <w:bCs/>
        </w:rPr>
        <w:t>Viceministro de Trabajo, Área Economía Social Solidaria</w:t>
      </w:r>
      <w:r>
        <w:rPr>
          <w:bCs/>
        </w:rPr>
        <w:t xml:space="preserve">; </w:t>
      </w:r>
      <w:r w:rsidRPr="005256D4">
        <w:rPr>
          <w:bCs/>
        </w:rPr>
        <w:t>Dirección Nacional de Economía Social Solidaria y Movilidad Social (DESS)</w:t>
      </w:r>
      <w:r>
        <w:rPr>
          <w:bCs/>
        </w:rPr>
        <w:t xml:space="preserve">; </w:t>
      </w:r>
      <w:r w:rsidRPr="005256D4">
        <w:rPr>
          <w:bCs/>
        </w:rPr>
        <w:t>Dirección de Economía Social Solidaria y Movilidad Social, Departamento de PRONAMYPE</w:t>
      </w:r>
      <w:r>
        <w:rPr>
          <w:bCs/>
        </w:rPr>
        <w:t xml:space="preserve">; </w:t>
      </w:r>
      <w:r w:rsidRPr="005256D4">
        <w:rPr>
          <w:bCs/>
        </w:rPr>
        <w:t>Dirección de Economía Social Solidaria y Movilidad Social, Departamento de PRONAMYPE</w:t>
      </w:r>
      <w:r>
        <w:rPr>
          <w:bCs/>
        </w:rPr>
        <w:t xml:space="preserve">; </w:t>
      </w:r>
      <w:r w:rsidRPr="005256D4">
        <w:rPr>
          <w:bCs/>
        </w:rPr>
        <w:t>Dirección de Economía Social Solidaria y Movilidad Social, Departamento de PRONAMYPE, Unidad Técnica de Apoyo</w:t>
      </w:r>
      <w:r>
        <w:rPr>
          <w:bCs/>
        </w:rPr>
        <w:t xml:space="preserve">; </w:t>
      </w:r>
      <w:r w:rsidRPr="005256D4">
        <w:rPr>
          <w:bCs/>
        </w:rPr>
        <w:t>Dirección de Economía Social Solidaria y Movilidad Social, Comité Especial</w:t>
      </w:r>
      <w:r>
        <w:rPr>
          <w:bCs/>
        </w:rPr>
        <w:t xml:space="preserve">; </w:t>
      </w:r>
      <w:r w:rsidRPr="005256D4">
        <w:rPr>
          <w:bCs/>
        </w:rPr>
        <w:t>Contraloría de Servicios</w:t>
      </w:r>
      <w:r>
        <w:rPr>
          <w:bCs/>
        </w:rPr>
        <w:t>. ---------------------------------------------------------------------</w:t>
      </w:r>
    </w:p>
    <w:p w14:paraId="571FF15F" w14:textId="408F816E" w:rsidR="005A6937" w:rsidRPr="00B80486" w:rsidRDefault="005A6937" w:rsidP="005A6937">
      <w:pPr>
        <w:pStyle w:val="Default"/>
        <w:spacing w:line="460" w:lineRule="exact"/>
        <w:jc w:val="both"/>
        <w:rPr>
          <w:bCs/>
        </w:rPr>
      </w:pPr>
      <w:r w:rsidRPr="00B80486">
        <w:rPr>
          <w:bCs/>
        </w:rPr>
        <w:t>Mediante memorando DSAE-STA-</w:t>
      </w:r>
      <w:r>
        <w:rPr>
          <w:bCs/>
        </w:rPr>
        <w:t>344</w:t>
      </w:r>
      <w:r w:rsidRPr="00B80486">
        <w:rPr>
          <w:bCs/>
        </w:rPr>
        <w:t xml:space="preserve">-2018 de </w:t>
      </w:r>
      <w:r>
        <w:rPr>
          <w:bCs/>
        </w:rPr>
        <w:t>10</w:t>
      </w:r>
      <w:r w:rsidRPr="00B80486">
        <w:rPr>
          <w:bCs/>
        </w:rPr>
        <w:t xml:space="preserve"> de </w:t>
      </w:r>
      <w:r>
        <w:rPr>
          <w:bCs/>
        </w:rPr>
        <w:t xml:space="preserve">diciembre </w:t>
      </w:r>
      <w:r w:rsidRPr="00B80486">
        <w:rPr>
          <w:bCs/>
        </w:rPr>
        <w:t xml:space="preserve">del 2018, la señora </w:t>
      </w:r>
      <w:r>
        <w:rPr>
          <w:bCs/>
        </w:rPr>
        <w:t>Mellany Otárola Saénz</w:t>
      </w:r>
      <w:r w:rsidRPr="00B80486">
        <w:rPr>
          <w:bCs/>
        </w:rPr>
        <w:t xml:space="preserve">, profesional del Departamento Servicios Archivísticos Externos designada para el análisis de forma del trámite presentado por el </w:t>
      </w:r>
      <w:r>
        <w:rPr>
          <w:bCs/>
        </w:rPr>
        <w:t>MTSS</w:t>
      </w:r>
      <w:r w:rsidRPr="00B80486">
        <w:rPr>
          <w:bCs/>
        </w:rPr>
        <w:t>; se informa lo siguiente: ------------------------</w:t>
      </w:r>
      <w:r>
        <w:rPr>
          <w:bCs/>
        </w:rPr>
        <w:t>------------------------------------------------------------------------------</w:t>
      </w:r>
    </w:p>
    <w:tbl>
      <w:tblPr>
        <w:tblStyle w:val="Tablaconcuadrcula"/>
        <w:tblW w:w="0" w:type="auto"/>
        <w:tblLook w:val="04A0" w:firstRow="1" w:lastRow="0" w:firstColumn="1" w:lastColumn="0" w:noHBand="0" w:noVBand="1"/>
      </w:tblPr>
      <w:tblGrid>
        <w:gridCol w:w="9350"/>
      </w:tblGrid>
      <w:tr w:rsidR="005A6937" w:rsidRPr="00B80486" w14:paraId="47A08990" w14:textId="77777777" w:rsidTr="00AC2086">
        <w:tc>
          <w:tcPr>
            <w:tcW w:w="9350" w:type="dxa"/>
          </w:tcPr>
          <w:p w14:paraId="7F7BB375" w14:textId="77777777" w:rsidR="005A6937" w:rsidRPr="00B80486" w:rsidRDefault="005A6937" w:rsidP="00AC2086">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sidRPr="001B6299">
              <w:rPr>
                <w:rFonts w:ascii="Arial" w:hAnsi="Arial" w:cs="Arial"/>
                <w:b/>
                <w:bCs/>
                <w:i/>
                <w:sz w:val="24"/>
                <w:szCs w:val="24"/>
              </w:rPr>
              <w:t>11</w:t>
            </w:r>
            <w:r w:rsidRPr="00B80486">
              <w:rPr>
                <w:rFonts w:ascii="Arial" w:hAnsi="Arial" w:cs="Arial"/>
                <w:bCs/>
                <w:i/>
                <w:sz w:val="24"/>
                <w:szCs w:val="24"/>
              </w:rPr>
              <w:t xml:space="preserve"> -------------------------------------------------------------------------------------------------</w:t>
            </w:r>
          </w:p>
        </w:tc>
      </w:tr>
      <w:tr w:rsidR="005A6937" w:rsidRPr="00B80486" w14:paraId="0B7DF7D4" w14:textId="77777777" w:rsidTr="00AC2086">
        <w:tc>
          <w:tcPr>
            <w:tcW w:w="9350" w:type="dxa"/>
          </w:tcPr>
          <w:p w14:paraId="74CA2F1A" w14:textId="77777777" w:rsidR="005A6937" w:rsidRPr="00B80486" w:rsidRDefault="005A6937" w:rsidP="00AC2086">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sidRPr="001B6299">
              <w:rPr>
                <w:rFonts w:ascii="Arial" w:hAnsi="Arial" w:cs="Arial"/>
                <w:b/>
                <w:bCs/>
                <w:i/>
                <w:sz w:val="24"/>
                <w:szCs w:val="24"/>
              </w:rPr>
              <w:t>5</w:t>
            </w:r>
            <w:r w:rsidRPr="00B80486">
              <w:rPr>
                <w:rFonts w:ascii="Arial" w:hAnsi="Arial" w:cs="Arial"/>
                <w:bCs/>
                <w:i/>
                <w:sz w:val="24"/>
                <w:szCs w:val="24"/>
              </w:rPr>
              <w:t xml:space="preserve"> ----------------------------------------</w:t>
            </w:r>
          </w:p>
        </w:tc>
      </w:tr>
      <w:tr w:rsidR="005A6937" w:rsidRPr="00B80486" w14:paraId="6122C869" w14:textId="77777777" w:rsidTr="00AC2086">
        <w:tc>
          <w:tcPr>
            <w:tcW w:w="9350" w:type="dxa"/>
          </w:tcPr>
          <w:p w14:paraId="7A992B65" w14:textId="77777777" w:rsidR="005A6937" w:rsidRPr="00B80486" w:rsidRDefault="005A6937" w:rsidP="00AC2086">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sidRPr="001B6299">
              <w:rPr>
                <w:rFonts w:ascii="Arial" w:hAnsi="Arial" w:cs="Arial"/>
                <w:b/>
                <w:bCs/>
                <w:i/>
                <w:sz w:val="24"/>
                <w:szCs w:val="24"/>
              </w:rPr>
              <w:t>Alto</w:t>
            </w:r>
            <w:r w:rsidRPr="00B80486">
              <w:rPr>
                <w:rFonts w:ascii="Arial" w:hAnsi="Arial" w:cs="Arial"/>
                <w:bCs/>
                <w:i/>
                <w:sz w:val="24"/>
                <w:szCs w:val="24"/>
              </w:rPr>
              <w:t xml:space="preserve">. Debido a la cantidad de antecedentes encontrados y a la cantidad de series documentales del presente trámite: </w:t>
            </w:r>
            <w:r w:rsidRPr="001B6299">
              <w:rPr>
                <w:rFonts w:ascii="Arial" w:hAnsi="Arial" w:cs="Arial"/>
                <w:b/>
                <w:bCs/>
                <w:i/>
                <w:sz w:val="24"/>
                <w:szCs w:val="24"/>
              </w:rPr>
              <w:t>114</w:t>
            </w:r>
            <w:r w:rsidRPr="00B80486">
              <w:rPr>
                <w:rFonts w:ascii="Arial" w:hAnsi="Arial" w:cs="Arial"/>
                <w:bCs/>
                <w:i/>
                <w:sz w:val="24"/>
                <w:szCs w:val="24"/>
              </w:rPr>
              <w:t>. ----------------------------------</w:t>
            </w:r>
          </w:p>
        </w:tc>
      </w:tr>
      <w:tr w:rsidR="005A6937" w:rsidRPr="00B80486" w14:paraId="601396E7" w14:textId="77777777" w:rsidTr="00AC2086">
        <w:tc>
          <w:tcPr>
            <w:tcW w:w="9350" w:type="dxa"/>
          </w:tcPr>
          <w:p w14:paraId="0E6F54C4" w14:textId="77777777" w:rsidR="005A6937" w:rsidRPr="00B80486" w:rsidRDefault="005A6937" w:rsidP="00AC2086">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lastRenderedPageBreak/>
              <w:t xml:space="preserve">Plazo recomendado de resolución: </w:t>
            </w:r>
            <w:r w:rsidRPr="001B6299">
              <w:rPr>
                <w:rFonts w:ascii="Arial" w:hAnsi="Arial" w:cs="Arial"/>
                <w:b/>
                <w:bCs/>
                <w:i/>
                <w:sz w:val="24"/>
                <w:szCs w:val="24"/>
              </w:rPr>
              <w:t>120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alto</w:t>
            </w:r>
            <w:r w:rsidRPr="00B80486">
              <w:rPr>
                <w:rFonts w:ascii="Arial" w:hAnsi="Arial" w:cs="Arial"/>
                <w:bCs/>
                <w:i/>
                <w:sz w:val="24"/>
                <w:szCs w:val="24"/>
              </w:rPr>
              <w:t>.</w:t>
            </w:r>
          </w:p>
        </w:tc>
      </w:tr>
    </w:tbl>
    <w:p w14:paraId="0294DADD" w14:textId="22CA491A" w:rsidR="005A6937" w:rsidRPr="005A6937" w:rsidRDefault="005A6937" w:rsidP="0071277F">
      <w:pPr>
        <w:pStyle w:val="Default"/>
        <w:spacing w:line="460" w:lineRule="exact"/>
        <w:jc w:val="both"/>
        <w:rPr>
          <w:bCs/>
        </w:rPr>
      </w:pPr>
      <w:r w:rsidRPr="00B80486">
        <w:rPr>
          <w:bCs/>
        </w:rPr>
        <w:t>Asimismo, el memorando DSAE-STA-</w:t>
      </w:r>
      <w:r>
        <w:rPr>
          <w:bCs/>
        </w:rPr>
        <w:t>344</w:t>
      </w:r>
      <w:r w:rsidRPr="00B80486">
        <w:rPr>
          <w:bCs/>
        </w:rPr>
        <w:t xml:space="preserve">-2018 establece las siguientes recomendaciones: </w:t>
      </w:r>
      <w:r w:rsidRPr="005A6937">
        <w:rPr>
          <w:bCs/>
          <w:i/>
        </w:rPr>
        <w:t>“Se remite dos tablas de plazos del Departamento de PRONAMYPE, por lo que se debe indicar si son una misma tabla, las cuales se deben unir, o determinar si alguna de estas tablas pertenece a la Unidad de Desarrollo Empresarial, que por error no se haya consignado. Se presentan 11 instrumentos de valoración documental, incumpliendo la norma 02-2018 de la Resolución 01-2018, por lo que se recomienda a la CNSED devolver la valoración parcial del subfondo de la Unidad de Administración de la Deuda.”</w:t>
      </w:r>
      <w:r>
        <w:rPr>
          <w:bCs/>
          <w:i/>
        </w:rPr>
        <w:t xml:space="preserve"> --------------------------------------------------------------------------------------------------------</w:t>
      </w:r>
    </w:p>
    <w:p w14:paraId="7A50B0F4" w14:textId="7EF7E0FD" w:rsidR="00AE75BC" w:rsidRPr="0036759B" w:rsidRDefault="00AE75BC" w:rsidP="0071277F">
      <w:pPr>
        <w:pStyle w:val="Default"/>
        <w:spacing w:line="460" w:lineRule="exact"/>
        <w:jc w:val="both"/>
        <w:rPr>
          <w:bCs/>
          <w:color w:val="auto"/>
        </w:rPr>
      </w:pPr>
      <w:r w:rsidRPr="007C16FC">
        <w:rPr>
          <w:b/>
          <w:bCs/>
        </w:rPr>
        <w:t xml:space="preserve">ACUERDO 3. </w:t>
      </w:r>
      <w:r w:rsidR="00BF5EC8" w:rsidRPr="007C16FC">
        <w:rPr>
          <w:bCs/>
        </w:rPr>
        <w:t>Co</w:t>
      </w:r>
      <w:r w:rsidR="005A6937" w:rsidRPr="007C16FC">
        <w:rPr>
          <w:bCs/>
        </w:rPr>
        <w:t xml:space="preserve">municar </w:t>
      </w:r>
      <w:r w:rsidR="007C16FC" w:rsidRPr="007C16FC">
        <w:rPr>
          <w:bCs/>
        </w:rPr>
        <w:t xml:space="preserve">a la señora Ana Yancy Castillo Chacón, presidente del Comité Institucional de Selección y Eliminación de Documentos (Cised) del Ministerio de Trabajo y Seguridad Social (MTSS); que esta Comisión Nacional conoció el oficio </w:t>
      </w:r>
      <w:r w:rsidR="007C16FC" w:rsidRPr="007C16FC">
        <w:rPr>
          <w:b/>
          <w:bCs/>
        </w:rPr>
        <w:t>MTSS-CISED-04-2018</w:t>
      </w:r>
      <w:r w:rsidR="007C16FC" w:rsidRPr="007C16FC">
        <w:rPr>
          <w:bCs/>
        </w:rPr>
        <w:t xml:space="preserve"> de 26 de noviembre del 2018; y se solicita aclarar si las </w:t>
      </w:r>
      <w:r w:rsidR="007C16FC" w:rsidRPr="007C16FC">
        <w:rPr>
          <w:bCs/>
          <w:i/>
        </w:rPr>
        <w:t xml:space="preserve">dos tablas de plazos del Departamento de PRONAMYPE, corresponden a una misma tabla, de ser así; se deben unir en un solo instrumento, o bien indicar si alguna de esas tablas pertenece a la Unidad de Desarrollo Empresarial, que por error no se haya consignado. Adicionalmente, se informa que se presentaron 11 instrumentos de valoración documental, por lo que se incumple la norma nº 02-2018 de la resolución nº CNSED-01-2018, por lo que se devuelve sin tramitar la valoración parcial del subfondo de la Unidad de Administración de la Deuda. Con respecto al trámite de valoración de tablas de plazos de conservación de documentos; se informa que se mantiene suspendido hasta tanto se aclare la situación de la tabla de plazos del </w:t>
      </w:r>
      <w:proofErr w:type="spellStart"/>
      <w:r w:rsidR="007C16FC" w:rsidRPr="007C16FC">
        <w:rPr>
          <w:bCs/>
          <w:i/>
        </w:rPr>
        <w:t>subdondo</w:t>
      </w:r>
      <w:proofErr w:type="spellEnd"/>
      <w:r w:rsidR="007C16FC" w:rsidRPr="007C16FC">
        <w:rPr>
          <w:bCs/>
          <w:i/>
        </w:rPr>
        <w:t xml:space="preserve"> Departamento de PRONAMYPE</w:t>
      </w:r>
      <w:r w:rsidR="007C16FC" w:rsidRPr="007C16FC">
        <w:rPr>
          <w:bCs/>
        </w:rPr>
        <w:t xml:space="preserve">. Enviar copia de este acuerdo al expediente de valoración documental del MTSS que custodia esta Comisión Nacional. </w:t>
      </w:r>
      <w:r w:rsidR="00E128B4">
        <w:rPr>
          <w:b/>
          <w:bCs/>
        </w:rPr>
        <w:t>ACUERDO FIRME</w:t>
      </w:r>
      <w:r w:rsidR="00BF5EC8" w:rsidRPr="007C16FC">
        <w:rPr>
          <w:bCs/>
        </w:rPr>
        <w:t>----------------------------</w:t>
      </w:r>
      <w:r w:rsidR="007C16FC" w:rsidRPr="007C16FC">
        <w:rPr>
          <w:bCs/>
        </w:rPr>
        <w:t>------------------------------</w:t>
      </w:r>
    </w:p>
    <w:p w14:paraId="576A2BCB" w14:textId="7FB57A57" w:rsidR="00ED7634" w:rsidRDefault="00AE75BC" w:rsidP="0071277F">
      <w:pPr>
        <w:pStyle w:val="Default"/>
        <w:spacing w:line="460" w:lineRule="exact"/>
        <w:jc w:val="both"/>
        <w:rPr>
          <w:bCs/>
        </w:rPr>
      </w:pPr>
      <w:r w:rsidRPr="00EC7D24">
        <w:rPr>
          <w:b/>
          <w:bCs/>
        </w:rPr>
        <w:t xml:space="preserve">ARTÍCULO </w:t>
      </w:r>
      <w:r>
        <w:rPr>
          <w:b/>
          <w:bCs/>
        </w:rPr>
        <w:t>4</w:t>
      </w:r>
      <w:r w:rsidRPr="00EC7D24">
        <w:rPr>
          <w:b/>
          <w:bCs/>
        </w:rPr>
        <w:t>.</w:t>
      </w:r>
      <w:r w:rsidRPr="00EC7D24">
        <w:rPr>
          <w:bCs/>
        </w:rPr>
        <w:t xml:space="preserve"> </w:t>
      </w:r>
      <w:r w:rsidR="00ED7634" w:rsidRPr="001933EB">
        <w:rPr>
          <w:bCs/>
        </w:rPr>
        <w:t xml:space="preserve">Oficio </w:t>
      </w:r>
      <w:r w:rsidR="00ED7634" w:rsidRPr="00AA1F50">
        <w:rPr>
          <w:b/>
        </w:rPr>
        <w:t>CISED-18-2018</w:t>
      </w:r>
      <w:r w:rsidR="00ED7634" w:rsidRPr="008F235D">
        <w:t xml:space="preserve"> de </w:t>
      </w:r>
      <w:r w:rsidR="00ED7634">
        <w:t>3</w:t>
      </w:r>
      <w:r w:rsidR="00ED7634" w:rsidRPr="008F235D">
        <w:t xml:space="preserve"> de </w:t>
      </w:r>
      <w:r w:rsidR="00ED7634">
        <w:t xml:space="preserve">diciembre </w:t>
      </w:r>
      <w:r w:rsidR="00ED7634" w:rsidRPr="008F235D">
        <w:t xml:space="preserve">del 2018 recibido el </w:t>
      </w:r>
      <w:r w:rsidR="00ED7634">
        <w:t>6 de diciembre del mismo año</w:t>
      </w:r>
      <w:r w:rsidR="00ED7634" w:rsidRPr="008F235D">
        <w:t xml:space="preserve">, suscrito por </w:t>
      </w:r>
      <w:r w:rsidR="00ED7634">
        <w:t>la</w:t>
      </w:r>
      <w:r w:rsidR="00ED7634" w:rsidRPr="008F235D">
        <w:t xml:space="preserve"> señor</w:t>
      </w:r>
      <w:r w:rsidR="00ED7634">
        <w:t>a</w:t>
      </w:r>
      <w:r w:rsidR="00ED7634" w:rsidRPr="008F235D">
        <w:t xml:space="preserve"> </w:t>
      </w:r>
      <w:r w:rsidR="00ED7634">
        <w:t>Nancy Granados Peraza</w:t>
      </w:r>
      <w:r w:rsidR="00ED7634" w:rsidRPr="008F235D">
        <w:t xml:space="preserve">, presidente del Comité Institucional de Selección y Eliminación de Documentos del </w:t>
      </w:r>
      <w:r w:rsidR="00ED7634">
        <w:t>Instituto Nacional de Aprendizaje (</w:t>
      </w:r>
      <w:proofErr w:type="spellStart"/>
      <w:r w:rsidR="00ED7634">
        <w:t>Ina</w:t>
      </w:r>
      <w:proofErr w:type="spellEnd"/>
      <w:r w:rsidR="00ED7634">
        <w:t xml:space="preserve">); </w:t>
      </w:r>
      <w:r w:rsidR="00ED7634" w:rsidRPr="001933EB">
        <w:rPr>
          <w:bCs/>
        </w:rPr>
        <w:t xml:space="preserve">por medio del cual presentó </w:t>
      </w:r>
      <w:r w:rsidR="00ED7634">
        <w:rPr>
          <w:b/>
          <w:bCs/>
        </w:rPr>
        <w:t>9</w:t>
      </w:r>
      <w:r w:rsidR="00ED7634" w:rsidRPr="001933EB">
        <w:rPr>
          <w:bCs/>
        </w:rPr>
        <w:t xml:space="preserve"> tablas de plazos de conservación de documentos con </w:t>
      </w:r>
      <w:r w:rsidR="00ED7634">
        <w:rPr>
          <w:b/>
          <w:bCs/>
        </w:rPr>
        <w:t xml:space="preserve">145 </w:t>
      </w:r>
      <w:r w:rsidR="00ED7634" w:rsidRPr="001933EB">
        <w:rPr>
          <w:bCs/>
        </w:rPr>
        <w:t>series documentales. Los subfondos presentados a valorar son:</w:t>
      </w:r>
      <w:r w:rsidR="00ED7634">
        <w:rPr>
          <w:bCs/>
        </w:rPr>
        <w:t xml:space="preserve"> </w:t>
      </w:r>
      <w:r w:rsidR="00ED7634">
        <w:rPr>
          <w:bCs/>
        </w:rPr>
        <w:lastRenderedPageBreak/>
        <w:t>Junta Directiva; Secretaría Técnica de la Junta Directiva; Asesoría para la Igualdad y Equidad de Género; Unidad de Recursos Financieros; Proceso de Inspección y Cobros; Proceso de Presupuesto; Proceso de Tesorería; Proceso Contratación de Servicios de Capacitación y Formación Profesional; Proceso de Almacén. ---------------------------------</w:t>
      </w:r>
    </w:p>
    <w:p w14:paraId="614ACC53" w14:textId="1F1EE7F6" w:rsidR="00ED7634" w:rsidRPr="00B80486" w:rsidRDefault="00ED7634" w:rsidP="0071277F">
      <w:pPr>
        <w:pStyle w:val="Default"/>
        <w:spacing w:line="460" w:lineRule="exact"/>
        <w:jc w:val="both"/>
        <w:rPr>
          <w:bCs/>
        </w:rPr>
      </w:pPr>
      <w:r w:rsidRPr="00B80486">
        <w:rPr>
          <w:bCs/>
        </w:rPr>
        <w:t>Mediante memorando DSAE-STA-</w:t>
      </w:r>
      <w:r>
        <w:rPr>
          <w:bCs/>
        </w:rPr>
        <w:t>346</w:t>
      </w:r>
      <w:r w:rsidRPr="00B80486">
        <w:rPr>
          <w:bCs/>
        </w:rPr>
        <w:t xml:space="preserve">-2018 de </w:t>
      </w:r>
      <w:r>
        <w:rPr>
          <w:bCs/>
        </w:rPr>
        <w:t>14</w:t>
      </w:r>
      <w:r w:rsidRPr="00B80486">
        <w:rPr>
          <w:bCs/>
        </w:rPr>
        <w:t xml:space="preserve"> de </w:t>
      </w:r>
      <w:r>
        <w:rPr>
          <w:bCs/>
        </w:rPr>
        <w:t xml:space="preserve">diciembre </w:t>
      </w:r>
      <w:r w:rsidRPr="00B80486">
        <w:rPr>
          <w:bCs/>
        </w:rPr>
        <w:t xml:space="preserve">del 2018, la señora </w:t>
      </w:r>
      <w:r>
        <w:rPr>
          <w:bCs/>
        </w:rPr>
        <w:t>Estrellita Cabrera Ramírez</w:t>
      </w:r>
      <w:r w:rsidRPr="00B80486">
        <w:rPr>
          <w:bCs/>
        </w:rPr>
        <w:t xml:space="preserve">, profesional del Departamento Servicios Archivísticos Externos designada para el análisis de forma del trámite presentado por el </w:t>
      </w:r>
      <w:r>
        <w:rPr>
          <w:bCs/>
        </w:rPr>
        <w:t>INA</w:t>
      </w:r>
      <w:r w:rsidRPr="00B80486">
        <w:rPr>
          <w:bCs/>
        </w:rPr>
        <w:t>; se informa lo siguiente: ------------------------</w:t>
      </w:r>
      <w:r>
        <w:rPr>
          <w:bCs/>
        </w:rPr>
        <w:t>----------------------------------------------------------------</w:t>
      </w:r>
    </w:p>
    <w:tbl>
      <w:tblPr>
        <w:tblStyle w:val="Tablaconcuadrcula"/>
        <w:tblW w:w="0" w:type="auto"/>
        <w:tblLook w:val="04A0" w:firstRow="1" w:lastRow="0" w:firstColumn="1" w:lastColumn="0" w:noHBand="0" w:noVBand="1"/>
      </w:tblPr>
      <w:tblGrid>
        <w:gridCol w:w="9350"/>
      </w:tblGrid>
      <w:tr w:rsidR="00ED7634" w:rsidRPr="00B80486" w14:paraId="09E115A6" w14:textId="77777777" w:rsidTr="00AC2086">
        <w:tc>
          <w:tcPr>
            <w:tcW w:w="9350" w:type="dxa"/>
          </w:tcPr>
          <w:p w14:paraId="0D8D8983" w14:textId="77777777" w:rsidR="00ED7634" w:rsidRPr="00B80486" w:rsidRDefault="00ED7634" w:rsidP="00AC2086">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sidRPr="001B6299">
              <w:rPr>
                <w:rFonts w:ascii="Arial" w:hAnsi="Arial" w:cs="Arial"/>
                <w:b/>
                <w:bCs/>
                <w:i/>
                <w:sz w:val="24"/>
                <w:szCs w:val="24"/>
              </w:rPr>
              <w:t>1</w:t>
            </w:r>
            <w:r>
              <w:rPr>
                <w:rFonts w:ascii="Arial" w:hAnsi="Arial" w:cs="Arial"/>
                <w:b/>
                <w:bCs/>
                <w:i/>
                <w:sz w:val="24"/>
                <w:szCs w:val="24"/>
              </w:rPr>
              <w:t>2</w:t>
            </w:r>
            <w:r w:rsidRPr="00B80486">
              <w:rPr>
                <w:rFonts w:ascii="Arial" w:hAnsi="Arial" w:cs="Arial"/>
                <w:bCs/>
                <w:i/>
                <w:sz w:val="24"/>
                <w:szCs w:val="24"/>
              </w:rPr>
              <w:t xml:space="preserve"> -------------------------------------------------------------------------------------------------</w:t>
            </w:r>
          </w:p>
        </w:tc>
      </w:tr>
      <w:tr w:rsidR="00ED7634" w:rsidRPr="00B80486" w14:paraId="254529AD" w14:textId="77777777" w:rsidTr="00AC2086">
        <w:tc>
          <w:tcPr>
            <w:tcW w:w="9350" w:type="dxa"/>
          </w:tcPr>
          <w:p w14:paraId="1B08377B" w14:textId="77777777" w:rsidR="00ED7634" w:rsidRPr="00B80486" w:rsidRDefault="00ED7634" w:rsidP="00AC2086">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13</w:t>
            </w:r>
            <w:r w:rsidRPr="00B80486">
              <w:rPr>
                <w:rFonts w:ascii="Arial" w:hAnsi="Arial" w:cs="Arial"/>
                <w:bCs/>
                <w:i/>
                <w:sz w:val="24"/>
                <w:szCs w:val="24"/>
              </w:rPr>
              <w:t xml:space="preserve"> ----------------------------------------</w:t>
            </w:r>
          </w:p>
        </w:tc>
      </w:tr>
      <w:tr w:rsidR="00ED7634" w:rsidRPr="00B80486" w14:paraId="1E25CACF" w14:textId="77777777" w:rsidTr="00AC2086">
        <w:tc>
          <w:tcPr>
            <w:tcW w:w="9350" w:type="dxa"/>
          </w:tcPr>
          <w:p w14:paraId="695C89F7" w14:textId="77777777" w:rsidR="00ED7634" w:rsidRPr="00B80486" w:rsidRDefault="00ED7634" w:rsidP="00AC2086">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Media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145</w:t>
            </w:r>
            <w:r w:rsidRPr="00B80486">
              <w:rPr>
                <w:rFonts w:ascii="Arial" w:hAnsi="Arial" w:cs="Arial"/>
                <w:bCs/>
                <w:i/>
                <w:sz w:val="24"/>
                <w:szCs w:val="24"/>
              </w:rPr>
              <w:t>. ----------------------------------</w:t>
            </w:r>
          </w:p>
        </w:tc>
      </w:tr>
      <w:tr w:rsidR="00ED7634" w:rsidRPr="00B80486" w14:paraId="41091ACB" w14:textId="77777777" w:rsidTr="00AC2086">
        <w:tc>
          <w:tcPr>
            <w:tcW w:w="9350" w:type="dxa"/>
          </w:tcPr>
          <w:p w14:paraId="2AE22744" w14:textId="77777777" w:rsidR="00ED7634" w:rsidRPr="00B80486" w:rsidRDefault="00ED7634" w:rsidP="00AC2086">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90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media</w:t>
            </w:r>
            <w:r w:rsidRPr="00B80486">
              <w:rPr>
                <w:rFonts w:ascii="Arial" w:hAnsi="Arial" w:cs="Arial"/>
                <w:bCs/>
                <w:i/>
                <w:sz w:val="24"/>
                <w:szCs w:val="24"/>
              </w:rPr>
              <w:t>.</w:t>
            </w:r>
          </w:p>
        </w:tc>
      </w:tr>
    </w:tbl>
    <w:p w14:paraId="070B3628" w14:textId="49B797E1" w:rsidR="00AE75BC" w:rsidRDefault="00AE75BC" w:rsidP="00332354">
      <w:pPr>
        <w:pStyle w:val="Default"/>
        <w:spacing w:line="460" w:lineRule="exact"/>
        <w:jc w:val="both"/>
        <w:rPr>
          <w:bCs/>
        </w:rPr>
      </w:pPr>
      <w:r w:rsidRPr="00332354">
        <w:rPr>
          <w:b/>
          <w:bCs/>
        </w:rPr>
        <w:t xml:space="preserve">ACUERDO 4. </w:t>
      </w:r>
      <w:r w:rsidR="007C16FC" w:rsidRPr="00731B5F">
        <w:rPr>
          <w:bCs/>
        </w:rPr>
        <w:t>Trasladar a la señora Ivannia Valverde Guevara, jefe del Departamento</w:t>
      </w:r>
      <w:r w:rsidR="007C16FC">
        <w:rPr>
          <w:bCs/>
        </w:rPr>
        <w:t xml:space="preserve"> </w:t>
      </w:r>
      <w:r w:rsidR="007C16FC" w:rsidRPr="00006EAC">
        <w:rPr>
          <w:bCs/>
        </w:rPr>
        <w:t>Servicios Archivísticos Externos, el oficio</w:t>
      </w:r>
      <w:r w:rsidR="007C16FC" w:rsidRPr="00006EAC">
        <w:rPr>
          <w:b/>
          <w:bCs/>
        </w:rPr>
        <w:t xml:space="preserve"> </w:t>
      </w:r>
      <w:r w:rsidR="007C16FC" w:rsidRPr="00AA1F50">
        <w:rPr>
          <w:b/>
        </w:rPr>
        <w:t>CISED-18-2018</w:t>
      </w:r>
      <w:r w:rsidR="007C16FC" w:rsidRPr="008F235D">
        <w:t xml:space="preserve"> de </w:t>
      </w:r>
      <w:r w:rsidR="007C16FC">
        <w:t>3</w:t>
      </w:r>
      <w:r w:rsidR="007C16FC" w:rsidRPr="008F235D">
        <w:t xml:space="preserve"> de </w:t>
      </w:r>
      <w:r w:rsidR="007C16FC">
        <w:t xml:space="preserve">diciembre </w:t>
      </w:r>
      <w:r w:rsidR="007C16FC" w:rsidRPr="008F235D">
        <w:t xml:space="preserve">del 2018 recibido el </w:t>
      </w:r>
      <w:r w:rsidR="007C16FC">
        <w:t>6 de diciembre del mismo año</w:t>
      </w:r>
      <w:r w:rsidR="007C16FC" w:rsidRPr="008F235D">
        <w:t xml:space="preserve">, suscrito por </w:t>
      </w:r>
      <w:r w:rsidR="007C16FC">
        <w:t>la</w:t>
      </w:r>
      <w:r w:rsidR="007C16FC" w:rsidRPr="008F235D">
        <w:t xml:space="preserve"> señor</w:t>
      </w:r>
      <w:r w:rsidR="007C16FC">
        <w:t>a</w:t>
      </w:r>
      <w:r w:rsidR="007C16FC" w:rsidRPr="008F235D">
        <w:t xml:space="preserve"> </w:t>
      </w:r>
      <w:r w:rsidR="007C16FC">
        <w:t>Nancy Granados Peraza</w:t>
      </w:r>
      <w:r w:rsidR="007C16FC" w:rsidRPr="008F235D">
        <w:t xml:space="preserve">, presidente del Comité Institucional de Selección y Eliminación de Documentos del </w:t>
      </w:r>
      <w:r w:rsidR="007C16FC">
        <w:t>Instituto Nacional de Aprendizaje (</w:t>
      </w:r>
      <w:proofErr w:type="spellStart"/>
      <w:r w:rsidR="007C16FC">
        <w:t>Ina</w:t>
      </w:r>
      <w:proofErr w:type="spellEnd"/>
      <w:r w:rsidR="007C16FC">
        <w:t xml:space="preserve">); </w:t>
      </w:r>
      <w:r w:rsidR="007C16FC" w:rsidRPr="001933EB">
        <w:rPr>
          <w:bCs/>
        </w:rPr>
        <w:t xml:space="preserve">por medio del cual presentó </w:t>
      </w:r>
      <w:r w:rsidR="007C16FC">
        <w:rPr>
          <w:b/>
          <w:bCs/>
        </w:rPr>
        <w:t>9</w:t>
      </w:r>
      <w:r w:rsidR="007C16FC" w:rsidRPr="001933EB">
        <w:rPr>
          <w:bCs/>
        </w:rPr>
        <w:t xml:space="preserve"> tablas de plazos de conservación de documentos con </w:t>
      </w:r>
      <w:r w:rsidR="007C16FC">
        <w:rPr>
          <w:b/>
          <w:bCs/>
        </w:rPr>
        <w:t xml:space="preserve">145 </w:t>
      </w:r>
      <w:r w:rsidR="007C16FC" w:rsidRPr="001933EB">
        <w:rPr>
          <w:bCs/>
        </w:rPr>
        <w:t>series documentales</w:t>
      </w:r>
      <w:r w:rsidR="007C16FC" w:rsidRPr="00006EAC">
        <w:rPr>
          <w:bCs/>
        </w:rPr>
        <w:t>; para que lo asigne a un profesional para la revisión, el análisis y preparación del informe de valoración correspondiente.</w:t>
      </w:r>
      <w:r w:rsidR="007C16FC">
        <w:t xml:space="preserve"> De acuerdo con el artículo nº18 del Reglamento Ejecutivo nº40554-C a la Ley del Sistema Nacional de Archivos nº7202; esta Comisión Nacional establece el presente trámite con un nivel de complejidad </w:t>
      </w:r>
      <w:r w:rsidR="00332354">
        <w:rPr>
          <w:b/>
        </w:rPr>
        <w:t>Media</w:t>
      </w:r>
      <w:r w:rsidR="007C16FC">
        <w:t xml:space="preserve">; cuyo plazo de resolución no podrá superar los </w:t>
      </w:r>
      <w:r w:rsidR="00332354">
        <w:t>noventa</w:t>
      </w:r>
      <w:r w:rsidR="007C16FC">
        <w:t xml:space="preserve"> días naturales; por lo que el informe de valoración documental deberá estar presentado ante este órgano colegiado al </w:t>
      </w:r>
      <w:r w:rsidR="00332354">
        <w:t>1</w:t>
      </w:r>
      <w:r w:rsidR="007C16FC">
        <w:t xml:space="preserve"> de </w:t>
      </w:r>
      <w:r w:rsidR="00332354">
        <w:t>marzo</w:t>
      </w:r>
      <w:r w:rsidR="007C16FC">
        <w:t xml:space="preserve"> del 201</w:t>
      </w:r>
      <w:r w:rsidR="00332354">
        <w:t>9</w:t>
      </w:r>
      <w:r w:rsidR="007C16FC">
        <w:t xml:space="preserve"> como plazo máximo. </w:t>
      </w:r>
      <w:r w:rsidR="007C16FC" w:rsidRPr="00006EAC">
        <w:rPr>
          <w:bCs/>
        </w:rPr>
        <w:t>Enviar copia de este acuerdo a</w:t>
      </w:r>
      <w:r w:rsidR="007C16FC">
        <w:rPr>
          <w:bCs/>
        </w:rPr>
        <w:t xml:space="preserve"> </w:t>
      </w:r>
      <w:r w:rsidR="007C16FC" w:rsidRPr="00006EAC">
        <w:rPr>
          <w:bCs/>
        </w:rPr>
        <w:t>l</w:t>
      </w:r>
      <w:r w:rsidR="007C16FC">
        <w:rPr>
          <w:bCs/>
        </w:rPr>
        <w:t>a</w:t>
      </w:r>
      <w:r w:rsidR="007C16FC" w:rsidRPr="00006EAC">
        <w:rPr>
          <w:bCs/>
        </w:rPr>
        <w:t xml:space="preserve"> señor</w:t>
      </w:r>
      <w:r w:rsidR="007C16FC">
        <w:rPr>
          <w:bCs/>
        </w:rPr>
        <w:t>a</w:t>
      </w:r>
      <w:r w:rsidR="007C16FC" w:rsidRPr="00006EAC">
        <w:rPr>
          <w:bCs/>
        </w:rPr>
        <w:t xml:space="preserve"> </w:t>
      </w:r>
      <w:r w:rsidR="00332354">
        <w:t>Nancy Granados Peraza</w:t>
      </w:r>
      <w:r w:rsidR="00332354" w:rsidRPr="008F235D">
        <w:t xml:space="preserve">, presidente del Comité Institucional de Selección y Eliminación de Documentos del </w:t>
      </w:r>
      <w:proofErr w:type="spellStart"/>
      <w:r w:rsidR="00332354">
        <w:t>Ina</w:t>
      </w:r>
      <w:proofErr w:type="spellEnd"/>
      <w:r w:rsidR="007C16FC">
        <w:rPr>
          <w:bCs/>
        </w:rPr>
        <w:t>.</w:t>
      </w:r>
      <w:r w:rsidR="007C16FC" w:rsidRPr="00006EAC">
        <w:rPr>
          <w:bCs/>
        </w:rPr>
        <w:t xml:space="preserve"> -------</w:t>
      </w:r>
      <w:r w:rsidR="007C16FC">
        <w:rPr>
          <w:bCs/>
        </w:rPr>
        <w:t>--------</w:t>
      </w:r>
    </w:p>
    <w:p w14:paraId="67513250" w14:textId="03529C32" w:rsidR="00ED7634" w:rsidRDefault="00ED7634" w:rsidP="00332354">
      <w:pPr>
        <w:pStyle w:val="Default"/>
        <w:spacing w:line="460" w:lineRule="exact"/>
        <w:jc w:val="both"/>
        <w:rPr>
          <w:bCs/>
        </w:rPr>
      </w:pPr>
      <w:r w:rsidRPr="003F1C6B">
        <w:rPr>
          <w:b/>
          <w:bCs/>
        </w:rPr>
        <w:t xml:space="preserve">ARTÍCULO </w:t>
      </w:r>
      <w:r>
        <w:rPr>
          <w:b/>
          <w:bCs/>
        </w:rPr>
        <w:t>5</w:t>
      </w:r>
      <w:r w:rsidRPr="003F1C6B">
        <w:rPr>
          <w:b/>
          <w:bCs/>
        </w:rPr>
        <w:t>.</w:t>
      </w:r>
      <w:r>
        <w:rPr>
          <w:b/>
          <w:bCs/>
        </w:rPr>
        <w:t xml:space="preserve"> </w:t>
      </w:r>
      <w:r w:rsidRPr="00F6605A">
        <w:rPr>
          <w:bCs/>
        </w:rPr>
        <w:t xml:space="preserve">Oficio </w:t>
      </w:r>
      <w:r>
        <w:rPr>
          <w:b/>
          <w:bCs/>
        </w:rPr>
        <w:t>DGAN-DAH-OCD</w:t>
      </w:r>
      <w:r w:rsidRPr="00F6605A">
        <w:rPr>
          <w:b/>
          <w:bCs/>
        </w:rPr>
        <w:t>-</w:t>
      </w:r>
      <w:r>
        <w:rPr>
          <w:b/>
          <w:bCs/>
        </w:rPr>
        <w:t>683</w:t>
      </w:r>
      <w:r w:rsidRPr="00F6605A">
        <w:rPr>
          <w:b/>
          <w:bCs/>
        </w:rPr>
        <w:t xml:space="preserve">-2018 </w:t>
      </w:r>
      <w:r w:rsidRPr="00F6605A">
        <w:rPr>
          <w:bCs/>
        </w:rPr>
        <w:t xml:space="preserve">de </w:t>
      </w:r>
      <w:r>
        <w:rPr>
          <w:bCs/>
        </w:rPr>
        <w:t xml:space="preserve">30 </w:t>
      </w:r>
      <w:r w:rsidRPr="00F6605A">
        <w:rPr>
          <w:bCs/>
        </w:rPr>
        <w:t xml:space="preserve">de </w:t>
      </w:r>
      <w:r>
        <w:rPr>
          <w:bCs/>
        </w:rPr>
        <w:t xml:space="preserve">noviembre </w:t>
      </w:r>
      <w:r w:rsidRPr="00F6605A">
        <w:rPr>
          <w:bCs/>
        </w:rPr>
        <w:t xml:space="preserve">del 2018 recibido el </w:t>
      </w:r>
      <w:r>
        <w:rPr>
          <w:bCs/>
        </w:rPr>
        <w:t>mismo día</w:t>
      </w:r>
      <w:r w:rsidRPr="00F6605A">
        <w:rPr>
          <w:bCs/>
        </w:rPr>
        <w:t xml:space="preserve">, suscrito por el señor </w:t>
      </w:r>
      <w:r>
        <w:rPr>
          <w:bCs/>
        </w:rPr>
        <w:t xml:space="preserve">Javier Gómez Jiménez y la señora Rosibel Barboza Quirós, jefe del Departamento Archivo Histórico y coordinadora de la Unidad de </w:t>
      </w:r>
      <w:r>
        <w:rPr>
          <w:bCs/>
        </w:rPr>
        <w:lastRenderedPageBreak/>
        <w:t>Organización y Control de Documentos de ese departamento respectivamente. El oficio solicita que se analice el posible valor científico cultural de los siguientes documentos que desea donar el Instituto Costarricense de Cultura Hispánica:</w:t>
      </w:r>
    </w:p>
    <w:tbl>
      <w:tblPr>
        <w:tblStyle w:val="Tablaconcuadrcula"/>
        <w:tblW w:w="9351" w:type="dxa"/>
        <w:tblLook w:val="04A0" w:firstRow="1" w:lastRow="0" w:firstColumn="1" w:lastColumn="0" w:noHBand="0" w:noVBand="1"/>
      </w:tblPr>
      <w:tblGrid>
        <w:gridCol w:w="7792"/>
        <w:gridCol w:w="1559"/>
      </w:tblGrid>
      <w:tr w:rsidR="00ED7634" w14:paraId="0774383C" w14:textId="77777777" w:rsidTr="00AC2086">
        <w:tc>
          <w:tcPr>
            <w:tcW w:w="7792" w:type="dxa"/>
          </w:tcPr>
          <w:p w14:paraId="0A65BC34" w14:textId="77777777" w:rsidR="00ED7634" w:rsidRDefault="00ED7634" w:rsidP="00AC2086">
            <w:pPr>
              <w:pStyle w:val="Default"/>
              <w:jc w:val="center"/>
              <w:rPr>
                <w:bCs/>
              </w:rPr>
            </w:pPr>
            <w:r>
              <w:rPr>
                <w:bCs/>
              </w:rPr>
              <w:t>Temática</w:t>
            </w:r>
          </w:p>
        </w:tc>
        <w:tc>
          <w:tcPr>
            <w:tcW w:w="1559" w:type="dxa"/>
          </w:tcPr>
          <w:p w14:paraId="7BF1D48E" w14:textId="77777777" w:rsidR="00ED7634" w:rsidRDefault="00ED7634" w:rsidP="00AC2086">
            <w:pPr>
              <w:pStyle w:val="Default"/>
              <w:jc w:val="center"/>
              <w:rPr>
                <w:bCs/>
              </w:rPr>
            </w:pPr>
            <w:r>
              <w:rPr>
                <w:bCs/>
              </w:rPr>
              <w:t>Fecha</w:t>
            </w:r>
          </w:p>
        </w:tc>
      </w:tr>
      <w:tr w:rsidR="00ED7634" w14:paraId="1C09FAC2" w14:textId="77777777" w:rsidTr="00AC2086">
        <w:tc>
          <w:tcPr>
            <w:tcW w:w="9351" w:type="dxa"/>
            <w:gridSpan w:val="2"/>
          </w:tcPr>
          <w:p w14:paraId="109E17F6" w14:textId="77777777" w:rsidR="00ED7634" w:rsidRPr="008164ED" w:rsidRDefault="00ED7634" w:rsidP="00AC2086">
            <w:pPr>
              <w:pStyle w:val="Default"/>
              <w:jc w:val="center"/>
              <w:rPr>
                <w:b/>
                <w:bCs/>
              </w:rPr>
            </w:pPr>
            <w:r w:rsidRPr="008164ED">
              <w:rPr>
                <w:b/>
                <w:bCs/>
              </w:rPr>
              <w:t xml:space="preserve">1. </w:t>
            </w:r>
            <w:r w:rsidRPr="008164ED">
              <w:rPr>
                <w:b/>
              </w:rPr>
              <w:t>Curso sobre colonización española en América - 20 grabaciones de audio (carrete abierto)</w:t>
            </w:r>
          </w:p>
        </w:tc>
      </w:tr>
      <w:tr w:rsidR="00ED7634" w14:paraId="35F9EF2C" w14:textId="77777777" w:rsidTr="00AC2086">
        <w:tc>
          <w:tcPr>
            <w:tcW w:w="7792" w:type="dxa"/>
          </w:tcPr>
          <w:p w14:paraId="45E59568" w14:textId="77777777" w:rsidR="00ED7634" w:rsidRDefault="00ED7634" w:rsidP="00AC2086">
            <w:pPr>
              <w:pStyle w:val="Default"/>
              <w:jc w:val="both"/>
              <w:rPr>
                <w:bCs/>
              </w:rPr>
            </w:pPr>
            <w:r>
              <w:t>El descubrimiento. Instructor: José Marín Cañas</w:t>
            </w:r>
          </w:p>
        </w:tc>
        <w:tc>
          <w:tcPr>
            <w:tcW w:w="1559" w:type="dxa"/>
          </w:tcPr>
          <w:p w14:paraId="13A181B6" w14:textId="77777777" w:rsidR="00ED7634" w:rsidRDefault="00ED7634" w:rsidP="00AC2086">
            <w:pPr>
              <w:pStyle w:val="Default"/>
              <w:jc w:val="both"/>
              <w:rPr>
                <w:bCs/>
              </w:rPr>
            </w:pPr>
            <w:r>
              <w:t>1965-04-24</w:t>
            </w:r>
          </w:p>
        </w:tc>
      </w:tr>
      <w:tr w:rsidR="00ED7634" w14:paraId="4CC3EF13" w14:textId="77777777" w:rsidTr="00AC2086">
        <w:tc>
          <w:tcPr>
            <w:tcW w:w="7792" w:type="dxa"/>
          </w:tcPr>
          <w:p w14:paraId="50592C79" w14:textId="77777777" w:rsidR="00ED7634" w:rsidRDefault="00ED7634" w:rsidP="00AC2086">
            <w:pPr>
              <w:pStyle w:val="Default"/>
              <w:jc w:val="both"/>
              <w:rPr>
                <w:bCs/>
              </w:rPr>
            </w:pPr>
            <w:r>
              <w:t>La conquista. Instructor: José Marín Cañas</w:t>
            </w:r>
          </w:p>
        </w:tc>
        <w:tc>
          <w:tcPr>
            <w:tcW w:w="1559" w:type="dxa"/>
          </w:tcPr>
          <w:p w14:paraId="080BEE5C" w14:textId="77777777" w:rsidR="00ED7634" w:rsidRDefault="00ED7634" w:rsidP="00AC2086">
            <w:pPr>
              <w:pStyle w:val="Default"/>
              <w:jc w:val="both"/>
              <w:rPr>
                <w:bCs/>
              </w:rPr>
            </w:pPr>
            <w:r>
              <w:t>1965-05-04</w:t>
            </w:r>
          </w:p>
        </w:tc>
      </w:tr>
      <w:tr w:rsidR="00ED7634" w14:paraId="3F22AFC0" w14:textId="77777777" w:rsidTr="00AC2086">
        <w:tc>
          <w:tcPr>
            <w:tcW w:w="7792" w:type="dxa"/>
          </w:tcPr>
          <w:p w14:paraId="13B799D3" w14:textId="77777777" w:rsidR="00ED7634" w:rsidRDefault="00ED7634" w:rsidP="00AC2086">
            <w:pPr>
              <w:pStyle w:val="Default"/>
              <w:jc w:val="both"/>
              <w:rPr>
                <w:bCs/>
              </w:rPr>
            </w:pPr>
            <w:r>
              <w:t xml:space="preserve">El derecho colonial. Instructor: Fernando </w:t>
            </w:r>
            <w:proofErr w:type="spellStart"/>
            <w:r>
              <w:t>Fournier</w:t>
            </w:r>
            <w:proofErr w:type="spellEnd"/>
            <w:r>
              <w:t>. Parte I</w:t>
            </w:r>
          </w:p>
        </w:tc>
        <w:tc>
          <w:tcPr>
            <w:tcW w:w="1559" w:type="dxa"/>
          </w:tcPr>
          <w:p w14:paraId="0594F90A" w14:textId="77777777" w:rsidR="00ED7634" w:rsidRDefault="00ED7634" w:rsidP="00AC2086">
            <w:pPr>
              <w:pStyle w:val="Default"/>
              <w:jc w:val="both"/>
              <w:rPr>
                <w:bCs/>
              </w:rPr>
            </w:pPr>
            <w:r>
              <w:t>1965-05-11</w:t>
            </w:r>
          </w:p>
        </w:tc>
      </w:tr>
      <w:tr w:rsidR="00ED7634" w14:paraId="54AC58D4" w14:textId="77777777" w:rsidTr="00AC2086">
        <w:tc>
          <w:tcPr>
            <w:tcW w:w="7792" w:type="dxa"/>
          </w:tcPr>
          <w:p w14:paraId="30BD3EA7" w14:textId="77777777" w:rsidR="00ED7634" w:rsidRDefault="00ED7634" w:rsidP="00AC2086">
            <w:pPr>
              <w:pStyle w:val="Default"/>
              <w:jc w:val="both"/>
              <w:rPr>
                <w:bCs/>
              </w:rPr>
            </w:pPr>
            <w:r>
              <w:t xml:space="preserve">El derecho colonial. Instructor: Fernando </w:t>
            </w:r>
            <w:proofErr w:type="spellStart"/>
            <w:r>
              <w:t>Fournier</w:t>
            </w:r>
            <w:proofErr w:type="spellEnd"/>
            <w:r>
              <w:t>. Parte II</w:t>
            </w:r>
          </w:p>
        </w:tc>
        <w:tc>
          <w:tcPr>
            <w:tcW w:w="1559" w:type="dxa"/>
          </w:tcPr>
          <w:p w14:paraId="671967B4" w14:textId="77777777" w:rsidR="00ED7634" w:rsidRDefault="00ED7634" w:rsidP="00AC2086">
            <w:pPr>
              <w:pStyle w:val="Default"/>
              <w:jc w:val="both"/>
              <w:rPr>
                <w:bCs/>
              </w:rPr>
            </w:pPr>
            <w:r>
              <w:t>1965-05-14</w:t>
            </w:r>
          </w:p>
        </w:tc>
      </w:tr>
      <w:tr w:rsidR="00ED7634" w:rsidRPr="008164ED" w14:paraId="2F9CC2BC" w14:textId="77777777" w:rsidTr="00AC2086">
        <w:tc>
          <w:tcPr>
            <w:tcW w:w="7792" w:type="dxa"/>
          </w:tcPr>
          <w:p w14:paraId="72D8A131" w14:textId="77777777" w:rsidR="00ED7634" w:rsidRPr="008164ED" w:rsidRDefault="00ED7634" w:rsidP="00AC2086">
            <w:pPr>
              <w:pStyle w:val="Default"/>
              <w:jc w:val="both"/>
              <w:rPr>
                <w:lang w:val="en-US"/>
              </w:rPr>
            </w:pPr>
            <w:r>
              <w:t xml:space="preserve">La posición de los aborígenes de Costa Rica. </w:t>
            </w:r>
            <w:r w:rsidRPr="008164ED">
              <w:rPr>
                <w:lang w:val="en-US"/>
              </w:rPr>
              <w:t xml:space="preserve">Instructor: Jorge A. Lines </w:t>
            </w:r>
            <w:proofErr w:type="spellStart"/>
            <w:r w:rsidRPr="008164ED">
              <w:rPr>
                <w:lang w:val="en-US"/>
              </w:rPr>
              <w:t>Canalids</w:t>
            </w:r>
            <w:proofErr w:type="spellEnd"/>
          </w:p>
        </w:tc>
        <w:tc>
          <w:tcPr>
            <w:tcW w:w="1559" w:type="dxa"/>
          </w:tcPr>
          <w:p w14:paraId="7BACCF61" w14:textId="77777777" w:rsidR="00ED7634" w:rsidRPr="008164ED" w:rsidRDefault="00ED7634" w:rsidP="00AC2086">
            <w:pPr>
              <w:pStyle w:val="Default"/>
              <w:jc w:val="both"/>
              <w:rPr>
                <w:bCs/>
                <w:lang w:val="en-US"/>
              </w:rPr>
            </w:pPr>
            <w:r>
              <w:t>1965-05-20</w:t>
            </w:r>
          </w:p>
        </w:tc>
      </w:tr>
      <w:tr w:rsidR="00ED7634" w:rsidRPr="008164ED" w14:paraId="57E8ECBB" w14:textId="77777777" w:rsidTr="00AC2086">
        <w:tc>
          <w:tcPr>
            <w:tcW w:w="7792" w:type="dxa"/>
          </w:tcPr>
          <w:p w14:paraId="2BE781F0" w14:textId="77777777" w:rsidR="00ED7634" w:rsidRPr="008164ED" w:rsidRDefault="00ED7634" w:rsidP="00AC2086">
            <w:pPr>
              <w:pStyle w:val="Default"/>
              <w:jc w:val="both"/>
              <w:rPr>
                <w:lang w:val="es-ES"/>
              </w:rPr>
            </w:pPr>
            <w:r>
              <w:t>Las misiones. Instructor: Ricardo Blanco Segura</w:t>
            </w:r>
          </w:p>
        </w:tc>
        <w:tc>
          <w:tcPr>
            <w:tcW w:w="1559" w:type="dxa"/>
          </w:tcPr>
          <w:p w14:paraId="6B708D48" w14:textId="77777777" w:rsidR="00ED7634" w:rsidRPr="008164ED" w:rsidRDefault="00ED7634" w:rsidP="00AC2086">
            <w:pPr>
              <w:pStyle w:val="Default"/>
              <w:jc w:val="both"/>
              <w:rPr>
                <w:bCs/>
                <w:lang w:val="es-ES"/>
              </w:rPr>
            </w:pPr>
            <w:r>
              <w:t>1965-05-25</w:t>
            </w:r>
          </w:p>
        </w:tc>
      </w:tr>
      <w:tr w:rsidR="00ED7634" w:rsidRPr="008164ED" w14:paraId="376DF90E" w14:textId="77777777" w:rsidTr="00AC2086">
        <w:tc>
          <w:tcPr>
            <w:tcW w:w="7792" w:type="dxa"/>
          </w:tcPr>
          <w:p w14:paraId="1DCE993A" w14:textId="77777777" w:rsidR="00ED7634" w:rsidRPr="008164ED" w:rsidRDefault="00ED7634" w:rsidP="00AC2086">
            <w:pPr>
              <w:pStyle w:val="Default"/>
              <w:jc w:val="both"/>
              <w:rPr>
                <w:lang w:val="es-ES"/>
              </w:rPr>
            </w:pPr>
            <w:r>
              <w:t xml:space="preserve">La vida económica de los indígenas y las transformaciones ocasionadas por la colonización. Instructor: Jean </w:t>
            </w:r>
            <w:proofErr w:type="spellStart"/>
            <w:r>
              <w:t>Lobbens</w:t>
            </w:r>
            <w:proofErr w:type="spellEnd"/>
            <w:r>
              <w:t>, Universidad de Lyon</w:t>
            </w:r>
          </w:p>
        </w:tc>
        <w:tc>
          <w:tcPr>
            <w:tcW w:w="1559" w:type="dxa"/>
          </w:tcPr>
          <w:p w14:paraId="19D91100" w14:textId="77777777" w:rsidR="00ED7634" w:rsidRPr="008164ED" w:rsidRDefault="00ED7634" w:rsidP="00AC2086">
            <w:pPr>
              <w:pStyle w:val="Default"/>
              <w:jc w:val="both"/>
              <w:rPr>
                <w:bCs/>
                <w:lang w:val="es-ES"/>
              </w:rPr>
            </w:pPr>
            <w:r>
              <w:t>1965-05-28</w:t>
            </w:r>
          </w:p>
        </w:tc>
      </w:tr>
      <w:tr w:rsidR="00ED7634" w:rsidRPr="008164ED" w14:paraId="3906B07E" w14:textId="77777777" w:rsidTr="00AC2086">
        <w:tc>
          <w:tcPr>
            <w:tcW w:w="7792" w:type="dxa"/>
          </w:tcPr>
          <w:p w14:paraId="10F84F94" w14:textId="77777777" w:rsidR="00ED7634" w:rsidRPr="008164ED" w:rsidRDefault="00ED7634" w:rsidP="00AC2086">
            <w:pPr>
              <w:pStyle w:val="Default"/>
              <w:jc w:val="both"/>
              <w:rPr>
                <w:lang w:val="es-ES"/>
              </w:rPr>
            </w:pPr>
            <w:r>
              <w:t>Las misiones. Instructor: Ricardo Blando</w:t>
            </w:r>
          </w:p>
        </w:tc>
        <w:tc>
          <w:tcPr>
            <w:tcW w:w="1559" w:type="dxa"/>
          </w:tcPr>
          <w:p w14:paraId="21118ACD" w14:textId="77777777" w:rsidR="00ED7634" w:rsidRPr="008164ED" w:rsidRDefault="00ED7634" w:rsidP="00AC2086">
            <w:pPr>
              <w:pStyle w:val="Default"/>
              <w:jc w:val="both"/>
              <w:rPr>
                <w:bCs/>
                <w:lang w:val="es-ES"/>
              </w:rPr>
            </w:pPr>
            <w:r>
              <w:t>1965-06-01</w:t>
            </w:r>
          </w:p>
        </w:tc>
      </w:tr>
      <w:tr w:rsidR="00ED7634" w:rsidRPr="008164ED" w14:paraId="65E946D2" w14:textId="77777777" w:rsidTr="00AC2086">
        <w:tc>
          <w:tcPr>
            <w:tcW w:w="7792" w:type="dxa"/>
          </w:tcPr>
          <w:p w14:paraId="50AD9954" w14:textId="77777777" w:rsidR="00ED7634" w:rsidRPr="008164ED" w:rsidRDefault="00ED7634" w:rsidP="00AC2086">
            <w:pPr>
              <w:pStyle w:val="Default"/>
              <w:jc w:val="both"/>
              <w:rPr>
                <w:lang w:val="es-ES"/>
              </w:rPr>
            </w:pPr>
            <w:r>
              <w:t>Influencia de la literatura en la Conquista. Instructor: Guillermo Verdín</w:t>
            </w:r>
          </w:p>
        </w:tc>
        <w:tc>
          <w:tcPr>
            <w:tcW w:w="1559" w:type="dxa"/>
          </w:tcPr>
          <w:p w14:paraId="2EE01744" w14:textId="77777777" w:rsidR="00ED7634" w:rsidRPr="008164ED" w:rsidRDefault="00ED7634" w:rsidP="00AC2086">
            <w:pPr>
              <w:pStyle w:val="Default"/>
              <w:jc w:val="both"/>
              <w:rPr>
                <w:bCs/>
                <w:lang w:val="es-ES"/>
              </w:rPr>
            </w:pPr>
            <w:r>
              <w:t>1965-06-08</w:t>
            </w:r>
          </w:p>
        </w:tc>
      </w:tr>
      <w:tr w:rsidR="00ED7634" w:rsidRPr="008164ED" w14:paraId="18695C2F" w14:textId="77777777" w:rsidTr="00AC2086">
        <w:tc>
          <w:tcPr>
            <w:tcW w:w="7792" w:type="dxa"/>
          </w:tcPr>
          <w:p w14:paraId="414ECC31" w14:textId="77777777" w:rsidR="00ED7634" w:rsidRPr="008164ED" w:rsidRDefault="00ED7634" w:rsidP="00AC2086">
            <w:pPr>
              <w:pStyle w:val="Default"/>
              <w:jc w:val="both"/>
              <w:rPr>
                <w:bCs/>
                <w:lang w:val="es-ES"/>
              </w:rPr>
            </w:pPr>
            <w:r>
              <w:t>Los libros de caballerías y las crónicas de indias. Instructor: Guillermo Verdín</w:t>
            </w:r>
          </w:p>
        </w:tc>
        <w:tc>
          <w:tcPr>
            <w:tcW w:w="1559" w:type="dxa"/>
          </w:tcPr>
          <w:p w14:paraId="06FC4ED8" w14:textId="77777777" w:rsidR="00ED7634" w:rsidRPr="008164ED" w:rsidRDefault="00ED7634" w:rsidP="00AC2086">
            <w:pPr>
              <w:pStyle w:val="Default"/>
              <w:jc w:val="both"/>
              <w:rPr>
                <w:bCs/>
                <w:lang w:val="es-ES"/>
              </w:rPr>
            </w:pPr>
            <w:r>
              <w:t>1965-06-11</w:t>
            </w:r>
          </w:p>
        </w:tc>
      </w:tr>
      <w:tr w:rsidR="00ED7634" w:rsidRPr="008164ED" w14:paraId="281A237F" w14:textId="77777777" w:rsidTr="00AC2086">
        <w:tc>
          <w:tcPr>
            <w:tcW w:w="7792" w:type="dxa"/>
          </w:tcPr>
          <w:p w14:paraId="1D0234E4" w14:textId="77777777" w:rsidR="00ED7634" w:rsidRPr="008164ED" w:rsidRDefault="00ED7634" w:rsidP="00AC2086">
            <w:pPr>
              <w:pStyle w:val="Default"/>
              <w:jc w:val="both"/>
              <w:rPr>
                <w:bCs/>
                <w:lang w:val="es-ES"/>
              </w:rPr>
            </w:pPr>
            <w:r>
              <w:t>Cinco maestros de la literatura colonial. Instructor: Abelardo Bonilla Baldares. Parte I</w:t>
            </w:r>
          </w:p>
        </w:tc>
        <w:tc>
          <w:tcPr>
            <w:tcW w:w="1559" w:type="dxa"/>
          </w:tcPr>
          <w:p w14:paraId="78B3E30B" w14:textId="77777777" w:rsidR="00ED7634" w:rsidRPr="008164ED" w:rsidRDefault="00ED7634" w:rsidP="00AC2086">
            <w:pPr>
              <w:pStyle w:val="Default"/>
              <w:jc w:val="both"/>
              <w:rPr>
                <w:bCs/>
                <w:lang w:val="es-ES"/>
              </w:rPr>
            </w:pPr>
            <w:r>
              <w:t>1965-06-15</w:t>
            </w:r>
          </w:p>
        </w:tc>
      </w:tr>
      <w:tr w:rsidR="00ED7634" w:rsidRPr="008164ED" w14:paraId="7DD96084" w14:textId="77777777" w:rsidTr="00AC2086">
        <w:tc>
          <w:tcPr>
            <w:tcW w:w="7792" w:type="dxa"/>
          </w:tcPr>
          <w:p w14:paraId="0DD0746A" w14:textId="77777777" w:rsidR="00ED7634" w:rsidRPr="008164ED" w:rsidRDefault="00ED7634" w:rsidP="00AC2086">
            <w:pPr>
              <w:pStyle w:val="Default"/>
              <w:jc w:val="both"/>
              <w:rPr>
                <w:bCs/>
                <w:lang w:val="es-ES"/>
              </w:rPr>
            </w:pPr>
            <w:r>
              <w:t>Cinco maestros de la literatura colonial. Instructor: Abelardo Bonilla Baldares. Parte II</w:t>
            </w:r>
          </w:p>
        </w:tc>
        <w:tc>
          <w:tcPr>
            <w:tcW w:w="1559" w:type="dxa"/>
          </w:tcPr>
          <w:p w14:paraId="110EBF9B" w14:textId="77777777" w:rsidR="00ED7634" w:rsidRPr="008164ED" w:rsidRDefault="00ED7634" w:rsidP="00AC2086">
            <w:pPr>
              <w:pStyle w:val="Default"/>
              <w:jc w:val="both"/>
              <w:rPr>
                <w:bCs/>
                <w:lang w:val="es-ES"/>
              </w:rPr>
            </w:pPr>
            <w:r>
              <w:t>1965-06-18</w:t>
            </w:r>
          </w:p>
        </w:tc>
      </w:tr>
      <w:tr w:rsidR="00ED7634" w:rsidRPr="008164ED" w14:paraId="48CDA21B" w14:textId="77777777" w:rsidTr="00AC2086">
        <w:tc>
          <w:tcPr>
            <w:tcW w:w="7792" w:type="dxa"/>
          </w:tcPr>
          <w:p w14:paraId="1758A589" w14:textId="77777777" w:rsidR="00ED7634" w:rsidRPr="008164ED" w:rsidRDefault="00ED7634" w:rsidP="00AC2086">
            <w:pPr>
              <w:pStyle w:val="Default"/>
              <w:jc w:val="both"/>
              <w:rPr>
                <w:bCs/>
                <w:lang w:val="es-ES"/>
              </w:rPr>
            </w:pPr>
            <w:r>
              <w:t xml:space="preserve">El arte colonial: Quito. Instructor: Fabio </w:t>
            </w:r>
            <w:proofErr w:type="spellStart"/>
            <w:r>
              <w:t>Fournier</w:t>
            </w:r>
            <w:proofErr w:type="spellEnd"/>
            <w:r>
              <w:t xml:space="preserve"> Jiménez</w:t>
            </w:r>
          </w:p>
        </w:tc>
        <w:tc>
          <w:tcPr>
            <w:tcW w:w="1559" w:type="dxa"/>
          </w:tcPr>
          <w:p w14:paraId="3ED33CBB" w14:textId="77777777" w:rsidR="00ED7634" w:rsidRPr="008164ED" w:rsidRDefault="00ED7634" w:rsidP="00AC2086">
            <w:pPr>
              <w:pStyle w:val="Default"/>
              <w:jc w:val="both"/>
              <w:rPr>
                <w:bCs/>
                <w:lang w:val="es-ES"/>
              </w:rPr>
            </w:pPr>
            <w:r>
              <w:t>1965-07-06</w:t>
            </w:r>
          </w:p>
        </w:tc>
      </w:tr>
      <w:tr w:rsidR="00ED7634" w:rsidRPr="008164ED" w14:paraId="2321DC50" w14:textId="77777777" w:rsidTr="00AC2086">
        <w:tc>
          <w:tcPr>
            <w:tcW w:w="7792" w:type="dxa"/>
          </w:tcPr>
          <w:p w14:paraId="13D0CD4A" w14:textId="77777777" w:rsidR="00ED7634" w:rsidRPr="008164ED" w:rsidRDefault="00ED7634" w:rsidP="00AC2086">
            <w:pPr>
              <w:pStyle w:val="Default"/>
              <w:jc w:val="both"/>
              <w:rPr>
                <w:bCs/>
                <w:lang w:val="es-ES"/>
              </w:rPr>
            </w:pPr>
            <w:r>
              <w:t xml:space="preserve">Las universidades en la época colonial. Instructor: Enrique </w:t>
            </w:r>
            <w:proofErr w:type="spellStart"/>
            <w:r>
              <w:t>Macaya</w:t>
            </w:r>
            <w:proofErr w:type="spellEnd"/>
            <w:r>
              <w:t xml:space="preserve"> </w:t>
            </w:r>
            <w:proofErr w:type="spellStart"/>
            <w:r>
              <w:t>Lahmann</w:t>
            </w:r>
            <w:proofErr w:type="spellEnd"/>
          </w:p>
        </w:tc>
        <w:tc>
          <w:tcPr>
            <w:tcW w:w="1559" w:type="dxa"/>
          </w:tcPr>
          <w:p w14:paraId="4C603D70" w14:textId="77777777" w:rsidR="00ED7634" w:rsidRPr="008164ED" w:rsidRDefault="00ED7634" w:rsidP="00AC2086">
            <w:pPr>
              <w:pStyle w:val="Default"/>
              <w:jc w:val="both"/>
              <w:rPr>
                <w:bCs/>
                <w:lang w:val="es-ES"/>
              </w:rPr>
            </w:pPr>
            <w:r>
              <w:t>1965-07-09</w:t>
            </w:r>
          </w:p>
        </w:tc>
      </w:tr>
      <w:tr w:rsidR="00ED7634" w:rsidRPr="008164ED" w14:paraId="63E2DAA8" w14:textId="77777777" w:rsidTr="00AC2086">
        <w:tc>
          <w:tcPr>
            <w:tcW w:w="7792" w:type="dxa"/>
          </w:tcPr>
          <w:p w14:paraId="650DAEBE" w14:textId="77777777" w:rsidR="00ED7634" w:rsidRDefault="00ED7634" w:rsidP="00AC2086">
            <w:pPr>
              <w:pStyle w:val="Default"/>
              <w:jc w:val="both"/>
            </w:pPr>
            <w:r>
              <w:t>La sociedad colonial del siglo XVIII. Instructor: Carlos Meléndez</w:t>
            </w:r>
          </w:p>
        </w:tc>
        <w:tc>
          <w:tcPr>
            <w:tcW w:w="1559" w:type="dxa"/>
          </w:tcPr>
          <w:p w14:paraId="58F5AC61" w14:textId="77777777" w:rsidR="00ED7634" w:rsidRPr="008164ED" w:rsidRDefault="00ED7634" w:rsidP="00AC2086">
            <w:pPr>
              <w:pStyle w:val="Default"/>
              <w:jc w:val="both"/>
              <w:rPr>
                <w:bCs/>
                <w:lang w:val="es-ES"/>
              </w:rPr>
            </w:pPr>
            <w:r>
              <w:t>1965-07-16</w:t>
            </w:r>
          </w:p>
        </w:tc>
      </w:tr>
      <w:tr w:rsidR="00ED7634" w:rsidRPr="008164ED" w14:paraId="12C8BB08" w14:textId="77777777" w:rsidTr="00AC2086">
        <w:tc>
          <w:tcPr>
            <w:tcW w:w="7792" w:type="dxa"/>
          </w:tcPr>
          <w:p w14:paraId="10EB3B92" w14:textId="77777777" w:rsidR="00ED7634" w:rsidRDefault="00ED7634" w:rsidP="00AC2086">
            <w:pPr>
              <w:pStyle w:val="Default"/>
              <w:jc w:val="both"/>
            </w:pPr>
            <w:r>
              <w:t>Sor Juana Inés de la Cruz. Instructor: Abelardo Bonilla</w:t>
            </w:r>
          </w:p>
        </w:tc>
        <w:tc>
          <w:tcPr>
            <w:tcW w:w="1559" w:type="dxa"/>
          </w:tcPr>
          <w:p w14:paraId="2B591008" w14:textId="77777777" w:rsidR="00ED7634" w:rsidRPr="008164ED" w:rsidRDefault="00ED7634" w:rsidP="00AC2086">
            <w:pPr>
              <w:pStyle w:val="Default"/>
              <w:jc w:val="both"/>
              <w:rPr>
                <w:bCs/>
                <w:lang w:val="es-ES"/>
              </w:rPr>
            </w:pPr>
            <w:r>
              <w:t>1965-07-20</w:t>
            </w:r>
          </w:p>
        </w:tc>
      </w:tr>
      <w:tr w:rsidR="00ED7634" w:rsidRPr="008164ED" w14:paraId="39D6C816" w14:textId="77777777" w:rsidTr="00AC2086">
        <w:tc>
          <w:tcPr>
            <w:tcW w:w="7792" w:type="dxa"/>
          </w:tcPr>
          <w:p w14:paraId="39BBD742" w14:textId="77777777" w:rsidR="00ED7634" w:rsidRDefault="00ED7634" w:rsidP="00AC2086">
            <w:pPr>
              <w:pStyle w:val="Default"/>
              <w:jc w:val="both"/>
            </w:pPr>
            <w:r>
              <w:t>Los ilustrados del siglo XVIII. Instructor: Francisco Antonio Pacheco</w:t>
            </w:r>
          </w:p>
        </w:tc>
        <w:tc>
          <w:tcPr>
            <w:tcW w:w="1559" w:type="dxa"/>
          </w:tcPr>
          <w:p w14:paraId="763DBF0A" w14:textId="77777777" w:rsidR="00ED7634" w:rsidRPr="008164ED" w:rsidRDefault="00ED7634" w:rsidP="00AC2086">
            <w:pPr>
              <w:pStyle w:val="Default"/>
              <w:jc w:val="both"/>
              <w:rPr>
                <w:bCs/>
                <w:lang w:val="es-ES"/>
              </w:rPr>
            </w:pPr>
            <w:r>
              <w:t>1965-08-01</w:t>
            </w:r>
          </w:p>
        </w:tc>
      </w:tr>
      <w:tr w:rsidR="00ED7634" w:rsidRPr="008164ED" w14:paraId="1A19D553" w14:textId="77777777" w:rsidTr="00AC2086">
        <w:tc>
          <w:tcPr>
            <w:tcW w:w="7792" w:type="dxa"/>
          </w:tcPr>
          <w:p w14:paraId="7FC6CBBB" w14:textId="77777777" w:rsidR="00ED7634" w:rsidRDefault="00ED7634" w:rsidP="00AC2086">
            <w:pPr>
              <w:pStyle w:val="Default"/>
              <w:jc w:val="both"/>
            </w:pPr>
            <w:r>
              <w:t>La colonia en Costa Rica. Instructor: Carlos Monge Alfaro</w:t>
            </w:r>
          </w:p>
        </w:tc>
        <w:tc>
          <w:tcPr>
            <w:tcW w:w="1559" w:type="dxa"/>
          </w:tcPr>
          <w:p w14:paraId="0882B9AD" w14:textId="77777777" w:rsidR="00ED7634" w:rsidRPr="008164ED" w:rsidRDefault="00ED7634" w:rsidP="00AC2086">
            <w:pPr>
              <w:pStyle w:val="Default"/>
              <w:jc w:val="both"/>
              <w:rPr>
                <w:bCs/>
                <w:lang w:val="es-ES"/>
              </w:rPr>
            </w:pPr>
            <w:r>
              <w:t>1965-09-20</w:t>
            </w:r>
          </w:p>
        </w:tc>
      </w:tr>
      <w:tr w:rsidR="00ED7634" w:rsidRPr="008164ED" w14:paraId="3EC03E4C" w14:textId="77777777" w:rsidTr="00AC2086">
        <w:tc>
          <w:tcPr>
            <w:tcW w:w="7792" w:type="dxa"/>
          </w:tcPr>
          <w:p w14:paraId="6C19A2D2" w14:textId="77777777" w:rsidR="00ED7634" w:rsidRDefault="00ED7634" w:rsidP="00AC2086">
            <w:pPr>
              <w:pStyle w:val="Default"/>
              <w:jc w:val="both"/>
            </w:pPr>
            <w:r>
              <w:t>Concepto filosófico del hombre en la colonización de América. Instructor: Teodoro Olarte</w:t>
            </w:r>
          </w:p>
        </w:tc>
        <w:tc>
          <w:tcPr>
            <w:tcW w:w="1559" w:type="dxa"/>
          </w:tcPr>
          <w:p w14:paraId="2E88520B" w14:textId="77777777" w:rsidR="00ED7634" w:rsidRPr="008164ED" w:rsidRDefault="00ED7634" w:rsidP="00AC2086">
            <w:pPr>
              <w:pStyle w:val="Default"/>
              <w:jc w:val="both"/>
              <w:rPr>
                <w:bCs/>
                <w:lang w:val="es-ES"/>
              </w:rPr>
            </w:pPr>
            <w:r>
              <w:t>1965-05-07</w:t>
            </w:r>
          </w:p>
        </w:tc>
      </w:tr>
      <w:tr w:rsidR="00ED7634" w:rsidRPr="008164ED" w14:paraId="31179DA1" w14:textId="77777777" w:rsidTr="00AC2086">
        <w:tc>
          <w:tcPr>
            <w:tcW w:w="7792" w:type="dxa"/>
          </w:tcPr>
          <w:p w14:paraId="7022BC54" w14:textId="77777777" w:rsidR="00ED7634" w:rsidRDefault="00ED7634" w:rsidP="00AC2086">
            <w:pPr>
              <w:pStyle w:val="Default"/>
              <w:jc w:val="both"/>
            </w:pPr>
            <w:r>
              <w:t>La encomienda. Instructor: Chester Zelaya</w:t>
            </w:r>
          </w:p>
        </w:tc>
        <w:tc>
          <w:tcPr>
            <w:tcW w:w="1559" w:type="dxa"/>
          </w:tcPr>
          <w:p w14:paraId="7F9FD0BB" w14:textId="77777777" w:rsidR="00ED7634" w:rsidRPr="008164ED" w:rsidRDefault="00ED7634" w:rsidP="00AC2086">
            <w:pPr>
              <w:pStyle w:val="Default"/>
              <w:jc w:val="both"/>
              <w:rPr>
                <w:bCs/>
                <w:lang w:val="es-ES"/>
              </w:rPr>
            </w:pPr>
            <w:r>
              <w:t>1965-05-21</w:t>
            </w:r>
          </w:p>
        </w:tc>
      </w:tr>
      <w:tr w:rsidR="00ED7634" w:rsidRPr="008164ED" w14:paraId="11D2824B" w14:textId="77777777" w:rsidTr="00AC2086">
        <w:tc>
          <w:tcPr>
            <w:tcW w:w="9351" w:type="dxa"/>
            <w:gridSpan w:val="2"/>
          </w:tcPr>
          <w:p w14:paraId="72070187" w14:textId="77777777" w:rsidR="00ED7634" w:rsidRPr="008164ED" w:rsidRDefault="00ED7634" w:rsidP="00AC2086">
            <w:pPr>
              <w:pStyle w:val="Default"/>
              <w:jc w:val="center"/>
              <w:rPr>
                <w:b/>
                <w:bCs/>
              </w:rPr>
            </w:pPr>
            <w:r w:rsidRPr="008164ED">
              <w:rPr>
                <w:b/>
                <w:bCs/>
              </w:rPr>
              <w:t xml:space="preserve">2. </w:t>
            </w:r>
            <w:r w:rsidRPr="008164ED">
              <w:rPr>
                <w:b/>
              </w:rPr>
              <w:t>Curso homenaje a Rubén Darío - 12 grabaciones de audio (carrete abierto)</w:t>
            </w:r>
          </w:p>
        </w:tc>
      </w:tr>
      <w:tr w:rsidR="00ED7634" w:rsidRPr="008164ED" w14:paraId="3C5D7534" w14:textId="77777777" w:rsidTr="00AC2086">
        <w:tc>
          <w:tcPr>
            <w:tcW w:w="7792" w:type="dxa"/>
          </w:tcPr>
          <w:p w14:paraId="53DD409A" w14:textId="77777777" w:rsidR="00ED7634" w:rsidRPr="008164ED" w:rsidRDefault="00ED7634" w:rsidP="00AC2086">
            <w:pPr>
              <w:pStyle w:val="Default"/>
              <w:jc w:val="both"/>
              <w:rPr>
                <w:lang w:val="es-ES"/>
              </w:rPr>
            </w:pPr>
            <w:r>
              <w:t>Presentación y breve reseña biográfica. Instructor: José María Cañas</w:t>
            </w:r>
          </w:p>
        </w:tc>
        <w:tc>
          <w:tcPr>
            <w:tcW w:w="1559" w:type="dxa"/>
          </w:tcPr>
          <w:p w14:paraId="6A04271D" w14:textId="77777777" w:rsidR="00ED7634" w:rsidRPr="008164ED" w:rsidRDefault="00ED7634" w:rsidP="00AC2086">
            <w:pPr>
              <w:pStyle w:val="Default"/>
              <w:jc w:val="both"/>
              <w:rPr>
                <w:bCs/>
                <w:lang w:val="es-ES"/>
              </w:rPr>
            </w:pPr>
            <w:r>
              <w:t>1966-04-26</w:t>
            </w:r>
          </w:p>
        </w:tc>
      </w:tr>
      <w:tr w:rsidR="00ED7634" w:rsidRPr="008164ED" w14:paraId="03DEAEF5" w14:textId="77777777" w:rsidTr="00AC2086">
        <w:tc>
          <w:tcPr>
            <w:tcW w:w="7792" w:type="dxa"/>
          </w:tcPr>
          <w:p w14:paraId="6866146B" w14:textId="77777777" w:rsidR="00ED7634" w:rsidRDefault="00ED7634" w:rsidP="00AC2086">
            <w:pPr>
              <w:pStyle w:val="Default"/>
              <w:jc w:val="both"/>
            </w:pPr>
            <w:r>
              <w:t>Rubén Darío y la Generación del 98. Instructor: José María Cañas</w:t>
            </w:r>
          </w:p>
        </w:tc>
        <w:tc>
          <w:tcPr>
            <w:tcW w:w="1559" w:type="dxa"/>
          </w:tcPr>
          <w:p w14:paraId="2F2A467B" w14:textId="77777777" w:rsidR="00ED7634" w:rsidRPr="008164ED" w:rsidRDefault="00ED7634" w:rsidP="00AC2086">
            <w:pPr>
              <w:pStyle w:val="Default"/>
              <w:jc w:val="both"/>
              <w:rPr>
                <w:bCs/>
                <w:lang w:val="es-ES"/>
              </w:rPr>
            </w:pPr>
            <w:r>
              <w:t>1966-04-29</w:t>
            </w:r>
          </w:p>
        </w:tc>
      </w:tr>
      <w:tr w:rsidR="00ED7634" w:rsidRPr="008164ED" w14:paraId="5375D7BD" w14:textId="77777777" w:rsidTr="00AC2086">
        <w:tc>
          <w:tcPr>
            <w:tcW w:w="7792" w:type="dxa"/>
          </w:tcPr>
          <w:p w14:paraId="10EAB16B" w14:textId="77777777" w:rsidR="00ED7634" w:rsidRDefault="00ED7634" w:rsidP="00AC2086">
            <w:pPr>
              <w:pStyle w:val="Default"/>
              <w:jc w:val="both"/>
            </w:pPr>
            <w:r>
              <w:t>El modernismo hispanoamericano y Rubén Darío. Instructor: Abelardo Bonilla</w:t>
            </w:r>
          </w:p>
        </w:tc>
        <w:tc>
          <w:tcPr>
            <w:tcW w:w="1559" w:type="dxa"/>
          </w:tcPr>
          <w:p w14:paraId="16A50321" w14:textId="77777777" w:rsidR="00ED7634" w:rsidRPr="008164ED" w:rsidRDefault="00ED7634" w:rsidP="00AC2086">
            <w:pPr>
              <w:pStyle w:val="Default"/>
              <w:jc w:val="both"/>
              <w:rPr>
                <w:bCs/>
                <w:lang w:val="es-ES"/>
              </w:rPr>
            </w:pPr>
            <w:r>
              <w:t>1966-05-03</w:t>
            </w:r>
          </w:p>
        </w:tc>
      </w:tr>
      <w:tr w:rsidR="00ED7634" w:rsidRPr="008164ED" w14:paraId="0D4DEBCF" w14:textId="77777777" w:rsidTr="00AC2086">
        <w:tc>
          <w:tcPr>
            <w:tcW w:w="7792" w:type="dxa"/>
          </w:tcPr>
          <w:p w14:paraId="6AE243D3" w14:textId="77777777" w:rsidR="00ED7634" w:rsidRDefault="00ED7634" w:rsidP="00AC2086">
            <w:pPr>
              <w:pStyle w:val="Default"/>
              <w:jc w:val="both"/>
            </w:pPr>
            <w:r>
              <w:t>La Costa Rica de Rubén Darío. Instructor: Rafael Obregón</w:t>
            </w:r>
          </w:p>
        </w:tc>
        <w:tc>
          <w:tcPr>
            <w:tcW w:w="1559" w:type="dxa"/>
          </w:tcPr>
          <w:p w14:paraId="0550F183" w14:textId="77777777" w:rsidR="00ED7634" w:rsidRPr="008164ED" w:rsidRDefault="00ED7634" w:rsidP="00AC2086">
            <w:pPr>
              <w:pStyle w:val="Default"/>
              <w:jc w:val="both"/>
              <w:rPr>
                <w:bCs/>
                <w:lang w:val="es-ES"/>
              </w:rPr>
            </w:pPr>
            <w:r>
              <w:t>1966-05-10</w:t>
            </w:r>
          </w:p>
        </w:tc>
      </w:tr>
      <w:tr w:rsidR="00ED7634" w:rsidRPr="008164ED" w14:paraId="3E13A84B" w14:textId="77777777" w:rsidTr="00AC2086">
        <w:tc>
          <w:tcPr>
            <w:tcW w:w="7792" w:type="dxa"/>
          </w:tcPr>
          <w:p w14:paraId="015C270A" w14:textId="77777777" w:rsidR="00ED7634" w:rsidRDefault="00ED7634" w:rsidP="00AC2086">
            <w:pPr>
              <w:pStyle w:val="Default"/>
              <w:jc w:val="both"/>
            </w:pPr>
            <w:r>
              <w:t>Rubén Darío en Costa Rica. Instructor: Diego Manuel Sequeira</w:t>
            </w:r>
          </w:p>
        </w:tc>
        <w:tc>
          <w:tcPr>
            <w:tcW w:w="1559" w:type="dxa"/>
          </w:tcPr>
          <w:p w14:paraId="47525F02" w14:textId="77777777" w:rsidR="00ED7634" w:rsidRPr="008164ED" w:rsidRDefault="00ED7634" w:rsidP="00AC2086">
            <w:pPr>
              <w:pStyle w:val="Default"/>
              <w:jc w:val="both"/>
              <w:rPr>
                <w:bCs/>
                <w:lang w:val="es-ES"/>
              </w:rPr>
            </w:pPr>
            <w:r>
              <w:t>1966-05-13</w:t>
            </w:r>
          </w:p>
        </w:tc>
      </w:tr>
      <w:tr w:rsidR="00ED7634" w:rsidRPr="008164ED" w14:paraId="278FC942" w14:textId="77777777" w:rsidTr="00AC2086">
        <w:tc>
          <w:tcPr>
            <w:tcW w:w="7792" w:type="dxa"/>
          </w:tcPr>
          <w:p w14:paraId="132C1F03" w14:textId="77777777" w:rsidR="00ED7634" w:rsidRDefault="00ED7634" w:rsidP="00AC2086">
            <w:pPr>
              <w:pStyle w:val="Default"/>
              <w:jc w:val="both"/>
            </w:pPr>
            <w:r>
              <w:t xml:space="preserve">Rubén Darío y la Hispanidad. Instructor: Enrique </w:t>
            </w:r>
            <w:proofErr w:type="spellStart"/>
            <w:r>
              <w:t>Macaya</w:t>
            </w:r>
            <w:proofErr w:type="spellEnd"/>
            <w:r>
              <w:t xml:space="preserve"> </w:t>
            </w:r>
            <w:proofErr w:type="spellStart"/>
            <w:r>
              <w:t>Lahmann</w:t>
            </w:r>
            <w:proofErr w:type="spellEnd"/>
          </w:p>
        </w:tc>
        <w:tc>
          <w:tcPr>
            <w:tcW w:w="1559" w:type="dxa"/>
          </w:tcPr>
          <w:p w14:paraId="1EAE80CC" w14:textId="77777777" w:rsidR="00ED7634" w:rsidRPr="008164ED" w:rsidRDefault="00ED7634" w:rsidP="00AC2086">
            <w:pPr>
              <w:pStyle w:val="Default"/>
              <w:jc w:val="both"/>
              <w:rPr>
                <w:bCs/>
                <w:lang w:val="es-ES"/>
              </w:rPr>
            </w:pPr>
            <w:r>
              <w:t>1966-05-24</w:t>
            </w:r>
          </w:p>
        </w:tc>
      </w:tr>
      <w:tr w:rsidR="00ED7634" w:rsidRPr="008164ED" w14:paraId="7296A176" w14:textId="77777777" w:rsidTr="00AC2086">
        <w:tc>
          <w:tcPr>
            <w:tcW w:w="7792" w:type="dxa"/>
          </w:tcPr>
          <w:p w14:paraId="5228B6D4" w14:textId="77777777" w:rsidR="00ED7634" w:rsidRDefault="00ED7634" w:rsidP="00AC2086">
            <w:pPr>
              <w:pStyle w:val="Default"/>
              <w:jc w:val="both"/>
            </w:pPr>
            <w:r>
              <w:t xml:space="preserve">Segundo viaje a España y época de “Cantos de vida y esperanza”. Instructor: Fernando </w:t>
            </w:r>
            <w:proofErr w:type="spellStart"/>
            <w:r>
              <w:t>Schawartz</w:t>
            </w:r>
            <w:proofErr w:type="spellEnd"/>
            <w:r>
              <w:t xml:space="preserve"> y Girón</w:t>
            </w:r>
          </w:p>
        </w:tc>
        <w:tc>
          <w:tcPr>
            <w:tcW w:w="1559" w:type="dxa"/>
          </w:tcPr>
          <w:p w14:paraId="7EFAB249" w14:textId="77777777" w:rsidR="00ED7634" w:rsidRPr="008164ED" w:rsidRDefault="00ED7634" w:rsidP="00AC2086">
            <w:pPr>
              <w:pStyle w:val="Default"/>
              <w:jc w:val="both"/>
              <w:rPr>
                <w:bCs/>
                <w:lang w:val="es-ES"/>
              </w:rPr>
            </w:pPr>
            <w:r>
              <w:t>1966-05-27</w:t>
            </w:r>
          </w:p>
        </w:tc>
      </w:tr>
      <w:tr w:rsidR="00ED7634" w:rsidRPr="008164ED" w14:paraId="0597453A" w14:textId="77777777" w:rsidTr="00AC2086">
        <w:tc>
          <w:tcPr>
            <w:tcW w:w="7792" w:type="dxa"/>
          </w:tcPr>
          <w:p w14:paraId="17BD3151" w14:textId="77777777" w:rsidR="00ED7634" w:rsidRDefault="00ED7634" w:rsidP="00AC2086">
            <w:pPr>
              <w:pStyle w:val="Default"/>
              <w:jc w:val="both"/>
            </w:pPr>
            <w:r>
              <w:t>Del sentimiento poético de Rubén Darío. Instructor: Abelardo Bonilla</w:t>
            </w:r>
          </w:p>
        </w:tc>
        <w:tc>
          <w:tcPr>
            <w:tcW w:w="1559" w:type="dxa"/>
          </w:tcPr>
          <w:p w14:paraId="5019B73B" w14:textId="77777777" w:rsidR="00ED7634" w:rsidRPr="008164ED" w:rsidRDefault="00ED7634" w:rsidP="00AC2086">
            <w:pPr>
              <w:pStyle w:val="Default"/>
              <w:jc w:val="both"/>
              <w:rPr>
                <w:bCs/>
                <w:lang w:val="es-ES"/>
              </w:rPr>
            </w:pPr>
            <w:r>
              <w:t>1966-08-14</w:t>
            </w:r>
          </w:p>
        </w:tc>
      </w:tr>
      <w:tr w:rsidR="00ED7634" w:rsidRPr="008164ED" w14:paraId="1CAE1C7E" w14:textId="77777777" w:rsidTr="00AC2086">
        <w:tc>
          <w:tcPr>
            <w:tcW w:w="7792" w:type="dxa"/>
          </w:tcPr>
          <w:p w14:paraId="1747800A" w14:textId="77777777" w:rsidR="00ED7634" w:rsidRDefault="00ED7634" w:rsidP="00AC2086">
            <w:pPr>
              <w:pStyle w:val="Default"/>
              <w:jc w:val="both"/>
            </w:pPr>
            <w:r>
              <w:t xml:space="preserve">Influencia de la cultura y la literatura francesa en la obra de Rubén Darío. Instructor: Emile </w:t>
            </w:r>
            <w:proofErr w:type="spellStart"/>
            <w:r>
              <w:t>Moirín</w:t>
            </w:r>
            <w:proofErr w:type="spellEnd"/>
          </w:p>
        </w:tc>
        <w:tc>
          <w:tcPr>
            <w:tcW w:w="1559" w:type="dxa"/>
          </w:tcPr>
          <w:p w14:paraId="2D07BB6D" w14:textId="77777777" w:rsidR="00ED7634" w:rsidRPr="008164ED" w:rsidRDefault="00ED7634" w:rsidP="00AC2086">
            <w:pPr>
              <w:pStyle w:val="Default"/>
              <w:jc w:val="both"/>
              <w:rPr>
                <w:bCs/>
                <w:lang w:val="es-ES"/>
              </w:rPr>
            </w:pPr>
            <w:r>
              <w:t>1966-06-17</w:t>
            </w:r>
          </w:p>
        </w:tc>
      </w:tr>
      <w:tr w:rsidR="00ED7634" w:rsidRPr="008164ED" w14:paraId="6DEB2E83" w14:textId="77777777" w:rsidTr="00AC2086">
        <w:tc>
          <w:tcPr>
            <w:tcW w:w="7792" w:type="dxa"/>
          </w:tcPr>
          <w:p w14:paraId="5E87C3B8" w14:textId="77777777" w:rsidR="00ED7634" w:rsidRDefault="00ED7634" w:rsidP="00AC2086">
            <w:pPr>
              <w:pStyle w:val="Default"/>
              <w:jc w:val="both"/>
            </w:pPr>
            <w:r>
              <w:lastRenderedPageBreak/>
              <w:t xml:space="preserve">Rubén Darío en Mallorca. Instructor: Enrique </w:t>
            </w:r>
            <w:proofErr w:type="spellStart"/>
            <w:r>
              <w:t>Macaya</w:t>
            </w:r>
            <w:proofErr w:type="spellEnd"/>
            <w:r>
              <w:t xml:space="preserve"> </w:t>
            </w:r>
            <w:proofErr w:type="spellStart"/>
            <w:r>
              <w:t>Lahmann</w:t>
            </w:r>
            <w:proofErr w:type="spellEnd"/>
          </w:p>
        </w:tc>
        <w:tc>
          <w:tcPr>
            <w:tcW w:w="1559" w:type="dxa"/>
          </w:tcPr>
          <w:p w14:paraId="196C61A8" w14:textId="77777777" w:rsidR="00ED7634" w:rsidRPr="008164ED" w:rsidRDefault="00ED7634" w:rsidP="00AC2086">
            <w:pPr>
              <w:pStyle w:val="Default"/>
              <w:jc w:val="both"/>
              <w:rPr>
                <w:bCs/>
                <w:lang w:val="es-ES"/>
              </w:rPr>
            </w:pPr>
            <w:r>
              <w:t>1966-06-21</w:t>
            </w:r>
          </w:p>
        </w:tc>
      </w:tr>
      <w:tr w:rsidR="00ED7634" w:rsidRPr="008164ED" w14:paraId="01A65D1E" w14:textId="77777777" w:rsidTr="00AC2086">
        <w:tc>
          <w:tcPr>
            <w:tcW w:w="7792" w:type="dxa"/>
          </w:tcPr>
          <w:p w14:paraId="7264588A" w14:textId="77777777" w:rsidR="00ED7634" w:rsidRPr="008164ED" w:rsidRDefault="00ED7634" w:rsidP="00AC2086">
            <w:pPr>
              <w:pStyle w:val="Default"/>
              <w:jc w:val="both"/>
            </w:pPr>
            <w:r>
              <w:t xml:space="preserve">Los años de Chile y la publicación de “Azul”. Instructor: Edgardo </w:t>
            </w:r>
            <w:proofErr w:type="spellStart"/>
            <w:r>
              <w:t>Barrueto</w:t>
            </w:r>
            <w:proofErr w:type="spellEnd"/>
            <w:r>
              <w:t xml:space="preserve"> </w:t>
            </w:r>
            <w:proofErr w:type="spellStart"/>
            <w:r>
              <w:t>Reevs</w:t>
            </w:r>
            <w:proofErr w:type="spellEnd"/>
          </w:p>
        </w:tc>
        <w:tc>
          <w:tcPr>
            <w:tcW w:w="1559" w:type="dxa"/>
          </w:tcPr>
          <w:p w14:paraId="0EA59734" w14:textId="77777777" w:rsidR="00ED7634" w:rsidRPr="008164ED" w:rsidRDefault="00ED7634" w:rsidP="00AC2086">
            <w:pPr>
              <w:pStyle w:val="Default"/>
              <w:jc w:val="both"/>
            </w:pPr>
            <w:r>
              <w:t>1966-06-24</w:t>
            </w:r>
          </w:p>
        </w:tc>
      </w:tr>
      <w:tr w:rsidR="00ED7634" w:rsidRPr="008164ED" w14:paraId="09A0200B" w14:textId="77777777" w:rsidTr="00AC2086">
        <w:tc>
          <w:tcPr>
            <w:tcW w:w="7792" w:type="dxa"/>
          </w:tcPr>
          <w:p w14:paraId="664EF65A" w14:textId="77777777" w:rsidR="00ED7634" w:rsidRPr="008164ED" w:rsidRDefault="00ED7634" w:rsidP="00AC2086">
            <w:pPr>
              <w:pStyle w:val="Default"/>
              <w:jc w:val="both"/>
            </w:pPr>
            <w:r>
              <w:t>Rubén Darío últimos años, últimas obras. Instructor: Guillermo Verdín</w:t>
            </w:r>
          </w:p>
        </w:tc>
        <w:tc>
          <w:tcPr>
            <w:tcW w:w="1559" w:type="dxa"/>
          </w:tcPr>
          <w:p w14:paraId="7E4DCC36" w14:textId="77777777" w:rsidR="00ED7634" w:rsidRPr="008164ED" w:rsidRDefault="00ED7634" w:rsidP="00AC2086">
            <w:pPr>
              <w:pStyle w:val="Default"/>
              <w:jc w:val="both"/>
            </w:pPr>
            <w:r>
              <w:t>1966-07-01</w:t>
            </w:r>
          </w:p>
        </w:tc>
      </w:tr>
      <w:tr w:rsidR="00ED7634" w:rsidRPr="008164ED" w14:paraId="35F2F37E" w14:textId="77777777" w:rsidTr="00AC2086">
        <w:tc>
          <w:tcPr>
            <w:tcW w:w="9351" w:type="dxa"/>
            <w:gridSpan w:val="2"/>
          </w:tcPr>
          <w:p w14:paraId="5EF9F32D" w14:textId="77777777" w:rsidR="00ED7634" w:rsidRPr="008164ED" w:rsidRDefault="00ED7634" w:rsidP="00AC2086">
            <w:pPr>
              <w:pStyle w:val="Default"/>
              <w:jc w:val="center"/>
              <w:rPr>
                <w:b/>
                <w:bCs/>
              </w:rPr>
            </w:pPr>
            <w:r>
              <w:rPr>
                <w:b/>
                <w:bCs/>
              </w:rPr>
              <w:t>3</w:t>
            </w:r>
            <w:r w:rsidRPr="008164ED">
              <w:rPr>
                <w:b/>
                <w:bCs/>
              </w:rPr>
              <w:t xml:space="preserve">. </w:t>
            </w:r>
            <w:r w:rsidRPr="008164ED">
              <w:rPr>
                <w:b/>
              </w:rPr>
              <w:t xml:space="preserve">Curso </w:t>
            </w:r>
            <w:r>
              <w:rPr>
                <w:b/>
              </w:rPr>
              <w:t xml:space="preserve">España en alma y cuerpo </w:t>
            </w:r>
            <w:r w:rsidRPr="008164ED">
              <w:rPr>
                <w:b/>
              </w:rPr>
              <w:t xml:space="preserve">- </w:t>
            </w:r>
            <w:r>
              <w:rPr>
                <w:b/>
              </w:rPr>
              <w:t>5</w:t>
            </w:r>
            <w:r w:rsidRPr="008164ED">
              <w:rPr>
                <w:b/>
              </w:rPr>
              <w:t xml:space="preserve"> grabaciones de audio (carrete abierto)</w:t>
            </w:r>
          </w:p>
        </w:tc>
      </w:tr>
      <w:tr w:rsidR="00ED7634" w:rsidRPr="008164ED" w14:paraId="54A1FE7D" w14:textId="77777777" w:rsidTr="00AC2086">
        <w:tc>
          <w:tcPr>
            <w:tcW w:w="7792" w:type="dxa"/>
          </w:tcPr>
          <w:p w14:paraId="44740310" w14:textId="77777777" w:rsidR="00ED7634" w:rsidRPr="001B7D01" w:rsidRDefault="00ED7634" w:rsidP="00AC2086">
            <w:pPr>
              <w:pStyle w:val="Default"/>
              <w:jc w:val="both"/>
              <w:rPr>
                <w:lang w:val="es-ES"/>
              </w:rPr>
            </w:pPr>
            <w:r>
              <w:t>Introducción y Castilla La Vieja. Instructor: Ernesto La Orden, embajador de España en Costa Rica</w:t>
            </w:r>
          </w:p>
        </w:tc>
        <w:tc>
          <w:tcPr>
            <w:tcW w:w="1559" w:type="dxa"/>
          </w:tcPr>
          <w:p w14:paraId="31A651EF" w14:textId="77777777" w:rsidR="00ED7634" w:rsidRDefault="00ED7634" w:rsidP="00AC2086">
            <w:pPr>
              <w:pStyle w:val="Default"/>
              <w:jc w:val="both"/>
            </w:pPr>
            <w:r>
              <w:t>1973-08-09</w:t>
            </w:r>
          </w:p>
        </w:tc>
      </w:tr>
      <w:tr w:rsidR="00ED7634" w:rsidRPr="008164ED" w14:paraId="44C93DCA" w14:textId="77777777" w:rsidTr="00AC2086">
        <w:tc>
          <w:tcPr>
            <w:tcW w:w="7792" w:type="dxa"/>
          </w:tcPr>
          <w:p w14:paraId="65ACD1E2" w14:textId="77777777" w:rsidR="00ED7634" w:rsidRDefault="00ED7634" w:rsidP="00AC2086">
            <w:pPr>
              <w:pStyle w:val="Default"/>
              <w:jc w:val="both"/>
            </w:pPr>
            <w:r>
              <w:t>Cataluña. Instructor: Ernesto La Orden, embajador de España en Costa Rica</w:t>
            </w:r>
          </w:p>
        </w:tc>
        <w:tc>
          <w:tcPr>
            <w:tcW w:w="1559" w:type="dxa"/>
          </w:tcPr>
          <w:p w14:paraId="31FCA817" w14:textId="77777777" w:rsidR="00ED7634" w:rsidRDefault="00ED7634" w:rsidP="00AC2086">
            <w:pPr>
              <w:pStyle w:val="Default"/>
              <w:jc w:val="both"/>
            </w:pPr>
            <w:r>
              <w:t>1973-08-23</w:t>
            </w:r>
          </w:p>
        </w:tc>
      </w:tr>
      <w:tr w:rsidR="00ED7634" w:rsidRPr="008164ED" w14:paraId="5AF74419" w14:textId="77777777" w:rsidTr="00AC2086">
        <w:tc>
          <w:tcPr>
            <w:tcW w:w="7792" w:type="dxa"/>
          </w:tcPr>
          <w:p w14:paraId="77545A80" w14:textId="77777777" w:rsidR="00ED7634" w:rsidRDefault="00ED7634" w:rsidP="00AC2086">
            <w:pPr>
              <w:pStyle w:val="Default"/>
              <w:jc w:val="both"/>
            </w:pPr>
            <w:r>
              <w:t>León. Instructor: Ernesto La Orden, embajador de España en Costa Rica</w:t>
            </w:r>
          </w:p>
        </w:tc>
        <w:tc>
          <w:tcPr>
            <w:tcW w:w="1559" w:type="dxa"/>
          </w:tcPr>
          <w:p w14:paraId="7A20E4D2" w14:textId="77777777" w:rsidR="00ED7634" w:rsidRDefault="00ED7634" w:rsidP="00AC2086">
            <w:pPr>
              <w:pStyle w:val="Default"/>
              <w:jc w:val="both"/>
            </w:pPr>
            <w:r>
              <w:t>1973-09-03</w:t>
            </w:r>
          </w:p>
        </w:tc>
      </w:tr>
      <w:tr w:rsidR="00ED7634" w:rsidRPr="008164ED" w14:paraId="41817D3E" w14:textId="77777777" w:rsidTr="00AC2086">
        <w:tc>
          <w:tcPr>
            <w:tcW w:w="7792" w:type="dxa"/>
          </w:tcPr>
          <w:p w14:paraId="5AFC5E01" w14:textId="77777777" w:rsidR="00ED7634" w:rsidRDefault="00ED7634" w:rsidP="00AC2086">
            <w:pPr>
              <w:pStyle w:val="Default"/>
              <w:jc w:val="both"/>
            </w:pPr>
            <w:r>
              <w:t>Vascongadas y Navarra. Instructor: Ernesto La Orden, embajador de España en Costa Rica</w:t>
            </w:r>
          </w:p>
        </w:tc>
        <w:tc>
          <w:tcPr>
            <w:tcW w:w="1559" w:type="dxa"/>
          </w:tcPr>
          <w:p w14:paraId="1EAF2DEC" w14:textId="77777777" w:rsidR="00ED7634" w:rsidRDefault="00ED7634" w:rsidP="00AC2086">
            <w:pPr>
              <w:pStyle w:val="Default"/>
              <w:jc w:val="both"/>
            </w:pPr>
            <w:r>
              <w:t>1973-09-13</w:t>
            </w:r>
          </w:p>
        </w:tc>
      </w:tr>
      <w:tr w:rsidR="00ED7634" w:rsidRPr="008164ED" w14:paraId="10E81229" w14:textId="77777777" w:rsidTr="00AC2086">
        <w:tc>
          <w:tcPr>
            <w:tcW w:w="7792" w:type="dxa"/>
          </w:tcPr>
          <w:p w14:paraId="1FAE8A71" w14:textId="77777777" w:rsidR="00ED7634" w:rsidRDefault="00ED7634" w:rsidP="00AC2086">
            <w:pPr>
              <w:pStyle w:val="Default"/>
              <w:jc w:val="both"/>
            </w:pPr>
            <w:r>
              <w:t>Castilla La Nueva. Instructor: Ernesto La Orden, embajador de España en Costa Rica. Leído por el secretario del embajador</w:t>
            </w:r>
          </w:p>
        </w:tc>
        <w:tc>
          <w:tcPr>
            <w:tcW w:w="1559" w:type="dxa"/>
          </w:tcPr>
          <w:p w14:paraId="0601DF81" w14:textId="77777777" w:rsidR="00ED7634" w:rsidRDefault="00ED7634" w:rsidP="00AC2086">
            <w:pPr>
              <w:pStyle w:val="Default"/>
              <w:jc w:val="both"/>
            </w:pPr>
            <w:r>
              <w:t>1973-09-20</w:t>
            </w:r>
          </w:p>
        </w:tc>
      </w:tr>
      <w:tr w:rsidR="00ED7634" w:rsidRPr="008164ED" w14:paraId="4855533C" w14:textId="77777777" w:rsidTr="00AC2086">
        <w:tc>
          <w:tcPr>
            <w:tcW w:w="9351" w:type="dxa"/>
            <w:gridSpan w:val="2"/>
          </w:tcPr>
          <w:p w14:paraId="320D6E83" w14:textId="77777777" w:rsidR="00ED7634" w:rsidRPr="008164ED" w:rsidRDefault="00ED7634" w:rsidP="00AC2086">
            <w:pPr>
              <w:pStyle w:val="Default"/>
              <w:jc w:val="center"/>
              <w:rPr>
                <w:b/>
                <w:bCs/>
              </w:rPr>
            </w:pPr>
            <w:r>
              <w:rPr>
                <w:b/>
                <w:bCs/>
              </w:rPr>
              <w:t>4</w:t>
            </w:r>
            <w:r w:rsidRPr="008164ED">
              <w:rPr>
                <w:b/>
                <w:bCs/>
              </w:rPr>
              <w:t xml:space="preserve">. </w:t>
            </w:r>
            <w:r w:rsidRPr="008164ED">
              <w:rPr>
                <w:b/>
              </w:rPr>
              <w:t xml:space="preserve">Curso </w:t>
            </w:r>
            <w:r>
              <w:rPr>
                <w:b/>
              </w:rPr>
              <w:t xml:space="preserve">sobre la independencia de Hispanoamérica </w:t>
            </w:r>
            <w:r w:rsidRPr="008164ED">
              <w:rPr>
                <w:b/>
              </w:rPr>
              <w:t xml:space="preserve">- </w:t>
            </w:r>
            <w:r>
              <w:rPr>
                <w:b/>
              </w:rPr>
              <w:t>3</w:t>
            </w:r>
            <w:r w:rsidRPr="008164ED">
              <w:rPr>
                <w:b/>
              </w:rPr>
              <w:t xml:space="preserve"> grabaciones de audio (carrete abierto)</w:t>
            </w:r>
          </w:p>
        </w:tc>
      </w:tr>
      <w:tr w:rsidR="00ED7634" w:rsidRPr="008164ED" w14:paraId="74FE2108" w14:textId="77777777" w:rsidTr="00AC2086">
        <w:tc>
          <w:tcPr>
            <w:tcW w:w="7792" w:type="dxa"/>
          </w:tcPr>
          <w:p w14:paraId="0C66EEC1" w14:textId="77777777" w:rsidR="00ED7634" w:rsidRPr="008164ED" w:rsidRDefault="00ED7634" w:rsidP="00AC2086">
            <w:pPr>
              <w:pStyle w:val="Default"/>
              <w:jc w:val="both"/>
              <w:rPr>
                <w:bCs/>
                <w:lang w:val="es-ES"/>
              </w:rPr>
            </w:pPr>
            <w:r>
              <w:t xml:space="preserve">España y las provincias de ultramar a comienzos del siglo XIX. Instructor: Fernando </w:t>
            </w:r>
            <w:proofErr w:type="spellStart"/>
            <w:r>
              <w:t>Schawartz</w:t>
            </w:r>
            <w:proofErr w:type="spellEnd"/>
            <w:r>
              <w:t xml:space="preserve"> y Girón</w:t>
            </w:r>
          </w:p>
        </w:tc>
        <w:tc>
          <w:tcPr>
            <w:tcW w:w="1559" w:type="dxa"/>
          </w:tcPr>
          <w:p w14:paraId="63E2204D" w14:textId="77777777" w:rsidR="00ED7634" w:rsidRPr="008164ED" w:rsidRDefault="00ED7634" w:rsidP="00AC2086">
            <w:pPr>
              <w:pStyle w:val="Default"/>
              <w:jc w:val="both"/>
              <w:rPr>
                <w:bCs/>
                <w:lang w:val="es-ES"/>
              </w:rPr>
            </w:pPr>
            <w:r>
              <w:t>1967-04-04</w:t>
            </w:r>
          </w:p>
        </w:tc>
      </w:tr>
      <w:tr w:rsidR="00ED7634" w:rsidRPr="008164ED" w14:paraId="7CCFFDBD" w14:textId="77777777" w:rsidTr="00AC2086">
        <w:tc>
          <w:tcPr>
            <w:tcW w:w="7792" w:type="dxa"/>
          </w:tcPr>
          <w:p w14:paraId="544621CC" w14:textId="77777777" w:rsidR="00ED7634" w:rsidRPr="008164ED" w:rsidRDefault="00ED7634" w:rsidP="00AC2086">
            <w:pPr>
              <w:pStyle w:val="Default"/>
              <w:jc w:val="both"/>
              <w:rPr>
                <w:bCs/>
                <w:lang w:val="es-ES"/>
              </w:rPr>
            </w:pPr>
            <w:r>
              <w:t>La ilustración y la independencia de Hispanoamérica. Instructor: Ose Marie K. de Murillo, profesora de Historia de la Cultura de la Universidad de Costa Rica</w:t>
            </w:r>
          </w:p>
        </w:tc>
        <w:tc>
          <w:tcPr>
            <w:tcW w:w="1559" w:type="dxa"/>
          </w:tcPr>
          <w:p w14:paraId="218B6C8C" w14:textId="77777777" w:rsidR="00ED7634" w:rsidRPr="008164ED" w:rsidRDefault="00ED7634" w:rsidP="00AC2086">
            <w:pPr>
              <w:pStyle w:val="Default"/>
              <w:jc w:val="both"/>
              <w:rPr>
                <w:bCs/>
                <w:lang w:val="es-ES"/>
              </w:rPr>
            </w:pPr>
            <w:r>
              <w:t>1967-04-07</w:t>
            </w:r>
          </w:p>
        </w:tc>
      </w:tr>
      <w:tr w:rsidR="00ED7634" w:rsidRPr="008164ED" w14:paraId="386A03AB" w14:textId="77777777" w:rsidTr="00AC2086">
        <w:tc>
          <w:tcPr>
            <w:tcW w:w="7792" w:type="dxa"/>
          </w:tcPr>
          <w:p w14:paraId="5246356B" w14:textId="77777777" w:rsidR="00ED7634" w:rsidRPr="008164ED" w:rsidRDefault="00ED7634" w:rsidP="00AC2086">
            <w:pPr>
              <w:pStyle w:val="Default"/>
              <w:jc w:val="both"/>
              <w:rPr>
                <w:bCs/>
                <w:lang w:val="es-ES"/>
              </w:rPr>
            </w:pPr>
            <w:r>
              <w:t>Las cortes de Cádiz y los diputados del Reino de Guatemala. Instructor: Carlos Meléndez</w:t>
            </w:r>
          </w:p>
        </w:tc>
        <w:tc>
          <w:tcPr>
            <w:tcW w:w="1559" w:type="dxa"/>
          </w:tcPr>
          <w:p w14:paraId="6A7C2A27" w14:textId="77777777" w:rsidR="00ED7634" w:rsidRPr="008164ED" w:rsidRDefault="00ED7634" w:rsidP="00AC2086">
            <w:pPr>
              <w:pStyle w:val="Default"/>
              <w:jc w:val="both"/>
              <w:rPr>
                <w:bCs/>
                <w:lang w:val="es-ES"/>
              </w:rPr>
            </w:pPr>
            <w:r>
              <w:t>1967-04-14</w:t>
            </w:r>
          </w:p>
        </w:tc>
      </w:tr>
      <w:tr w:rsidR="00ED7634" w:rsidRPr="008164ED" w14:paraId="79250F97" w14:textId="77777777" w:rsidTr="00AC2086">
        <w:tc>
          <w:tcPr>
            <w:tcW w:w="9351" w:type="dxa"/>
            <w:gridSpan w:val="2"/>
          </w:tcPr>
          <w:p w14:paraId="561B875E" w14:textId="77777777" w:rsidR="00ED7634" w:rsidRPr="008164ED" w:rsidRDefault="00ED7634" w:rsidP="00AC2086">
            <w:pPr>
              <w:pStyle w:val="Default"/>
              <w:jc w:val="center"/>
              <w:rPr>
                <w:b/>
                <w:bCs/>
              </w:rPr>
            </w:pPr>
            <w:r>
              <w:rPr>
                <w:b/>
                <w:bCs/>
              </w:rPr>
              <w:t>5</w:t>
            </w:r>
            <w:r w:rsidRPr="008164ED">
              <w:rPr>
                <w:b/>
                <w:bCs/>
              </w:rPr>
              <w:t xml:space="preserve">. </w:t>
            </w:r>
            <w:r w:rsidRPr="008164ED">
              <w:rPr>
                <w:b/>
              </w:rPr>
              <w:t>C</w:t>
            </w:r>
            <w:r>
              <w:rPr>
                <w:b/>
              </w:rPr>
              <w:t xml:space="preserve">onferencias y otros </w:t>
            </w:r>
            <w:r w:rsidRPr="008164ED">
              <w:rPr>
                <w:b/>
              </w:rPr>
              <w:t xml:space="preserve">- </w:t>
            </w:r>
            <w:r>
              <w:rPr>
                <w:b/>
              </w:rPr>
              <w:t>15</w:t>
            </w:r>
            <w:r w:rsidRPr="008164ED">
              <w:rPr>
                <w:b/>
              </w:rPr>
              <w:t xml:space="preserve"> grabaciones de audio (carrete abierto)</w:t>
            </w:r>
          </w:p>
        </w:tc>
      </w:tr>
      <w:tr w:rsidR="00ED7634" w:rsidRPr="008164ED" w14:paraId="5D7FD22C" w14:textId="77777777" w:rsidTr="00AC2086">
        <w:tc>
          <w:tcPr>
            <w:tcW w:w="7792" w:type="dxa"/>
          </w:tcPr>
          <w:p w14:paraId="1DD40A05" w14:textId="77777777" w:rsidR="00ED7634" w:rsidRPr="008164ED" w:rsidRDefault="00ED7634" w:rsidP="00AC2086">
            <w:pPr>
              <w:pStyle w:val="Default"/>
              <w:jc w:val="both"/>
              <w:rPr>
                <w:bCs/>
                <w:lang w:val="es-ES"/>
              </w:rPr>
            </w:pPr>
            <w:r>
              <w:t>Sesión de la Academia</w:t>
            </w:r>
          </w:p>
        </w:tc>
        <w:tc>
          <w:tcPr>
            <w:tcW w:w="1559" w:type="dxa"/>
          </w:tcPr>
          <w:p w14:paraId="6A912686" w14:textId="77777777" w:rsidR="00ED7634" w:rsidRPr="008164ED" w:rsidRDefault="00ED7634" w:rsidP="00AC2086">
            <w:pPr>
              <w:pStyle w:val="Default"/>
              <w:jc w:val="both"/>
              <w:rPr>
                <w:bCs/>
                <w:lang w:val="es-ES"/>
              </w:rPr>
            </w:pPr>
            <w:r>
              <w:t>1967-12-05</w:t>
            </w:r>
          </w:p>
        </w:tc>
      </w:tr>
      <w:tr w:rsidR="00ED7634" w:rsidRPr="008164ED" w14:paraId="4BB95CCC" w14:textId="77777777" w:rsidTr="00AC2086">
        <w:tc>
          <w:tcPr>
            <w:tcW w:w="7792" w:type="dxa"/>
          </w:tcPr>
          <w:p w14:paraId="0BAEC69E" w14:textId="77777777" w:rsidR="00ED7634" w:rsidRPr="008164ED" w:rsidRDefault="00ED7634" w:rsidP="00AC2086">
            <w:pPr>
              <w:pStyle w:val="Default"/>
              <w:jc w:val="both"/>
              <w:rPr>
                <w:bCs/>
                <w:lang w:val="es-ES"/>
              </w:rPr>
            </w:pPr>
            <w:r>
              <w:t>Colonialismo y colonización. Impartida por Juan Núñez Madriz</w:t>
            </w:r>
          </w:p>
        </w:tc>
        <w:tc>
          <w:tcPr>
            <w:tcW w:w="1559" w:type="dxa"/>
          </w:tcPr>
          <w:p w14:paraId="4B064CB3" w14:textId="77777777" w:rsidR="00ED7634" w:rsidRPr="008164ED" w:rsidRDefault="00ED7634" w:rsidP="00AC2086">
            <w:pPr>
              <w:pStyle w:val="Default"/>
              <w:jc w:val="both"/>
              <w:rPr>
                <w:bCs/>
                <w:lang w:val="es-ES"/>
              </w:rPr>
            </w:pPr>
            <w:r>
              <w:t>1965-01-01</w:t>
            </w:r>
          </w:p>
        </w:tc>
      </w:tr>
      <w:tr w:rsidR="00ED7634" w:rsidRPr="008164ED" w14:paraId="75FE6DDE" w14:textId="77777777" w:rsidTr="00AC2086">
        <w:tc>
          <w:tcPr>
            <w:tcW w:w="7792" w:type="dxa"/>
          </w:tcPr>
          <w:p w14:paraId="2129DBEC" w14:textId="77777777" w:rsidR="00ED7634" w:rsidRPr="008164ED" w:rsidRDefault="00ED7634" w:rsidP="00AC2086">
            <w:pPr>
              <w:pStyle w:val="Default"/>
              <w:jc w:val="both"/>
              <w:rPr>
                <w:bCs/>
                <w:lang w:val="es-ES"/>
              </w:rPr>
            </w:pPr>
            <w:r>
              <w:t>Los Cabildos. Impartida por José Luis Coto Conde</w:t>
            </w:r>
          </w:p>
        </w:tc>
        <w:tc>
          <w:tcPr>
            <w:tcW w:w="1559" w:type="dxa"/>
          </w:tcPr>
          <w:p w14:paraId="5DE6B018" w14:textId="77777777" w:rsidR="00ED7634" w:rsidRPr="008164ED" w:rsidRDefault="00ED7634" w:rsidP="00AC2086">
            <w:pPr>
              <w:pStyle w:val="Default"/>
              <w:jc w:val="both"/>
              <w:rPr>
                <w:bCs/>
                <w:lang w:val="es-ES"/>
              </w:rPr>
            </w:pPr>
            <w:r>
              <w:t>1965-06-04</w:t>
            </w:r>
          </w:p>
        </w:tc>
      </w:tr>
      <w:tr w:rsidR="00ED7634" w:rsidRPr="008164ED" w14:paraId="43080EE2" w14:textId="77777777" w:rsidTr="00AC2086">
        <w:tc>
          <w:tcPr>
            <w:tcW w:w="7792" w:type="dxa"/>
          </w:tcPr>
          <w:p w14:paraId="3CC9E618" w14:textId="77777777" w:rsidR="00ED7634" w:rsidRPr="008164ED" w:rsidRDefault="00ED7634" w:rsidP="00AC2086">
            <w:pPr>
              <w:pStyle w:val="Default"/>
              <w:jc w:val="both"/>
              <w:rPr>
                <w:bCs/>
                <w:lang w:val="es-ES"/>
              </w:rPr>
            </w:pPr>
            <w:r>
              <w:t>William Walker, el último de los inmortales. Impartida por José Luis Coto Conde</w:t>
            </w:r>
          </w:p>
        </w:tc>
        <w:tc>
          <w:tcPr>
            <w:tcW w:w="1559" w:type="dxa"/>
          </w:tcPr>
          <w:p w14:paraId="288CF7B8" w14:textId="77777777" w:rsidR="00ED7634" w:rsidRPr="008164ED" w:rsidRDefault="00ED7634" w:rsidP="00AC2086">
            <w:pPr>
              <w:pStyle w:val="Default"/>
              <w:jc w:val="both"/>
              <w:rPr>
                <w:bCs/>
                <w:lang w:val="es-ES"/>
              </w:rPr>
            </w:pPr>
            <w:r>
              <w:t>1965-01-01</w:t>
            </w:r>
          </w:p>
        </w:tc>
      </w:tr>
      <w:tr w:rsidR="00ED7634" w:rsidRPr="008164ED" w14:paraId="29E806E7" w14:textId="77777777" w:rsidTr="00AC2086">
        <w:tc>
          <w:tcPr>
            <w:tcW w:w="7792" w:type="dxa"/>
          </w:tcPr>
          <w:p w14:paraId="272FC10E" w14:textId="77777777" w:rsidR="00ED7634" w:rsidRPr="008164ED" w:rsidRDefault="00ED7634" w:rsidP="00AC2086">
            <w:pPr>
              <w:pStyle w:val="Default"/>
              <w:jc w:val="both"/>
              <w:rPr>
                <w:bCs/>
                <w:lang w:val="es-ES"/>
              </w:rPr>
            </w:pPr>
            <w:r>
              <w:t>Gibraltar, impartida por Fabio Carballo</w:t>
            </w:r>
          </w:p>
        </w:tc>
        <w:tc>
          <w:tcPr>
            <w:tcW w:w="1559" w:type="dxa"/>
          </w:tcPr>
          <w:p w14:paraId="6E0DFE77" w14:textId="77777777" w:rsidR="00ED7634" w:rsidRPr="008164ED" w:rsidRDefault="00ED7634" w:rsidP="00AC2086">
            <w:pPr>
              <w:pStyle w:val="Default"/>
              <w:jc w:val="both"/>
              <w:rPr>
                <w:bCs/>
                <w:lang w:val="es-ES"/>
              </w:rPr>
            </w:pPr>
            <w:r>
              <w:t>1966-08-05</w:t>
            </w:r>
          </w:p>
        </w:tc>
      </w:tr>
      <w:tr w:rsidR="00ED7634" w:rsidRPr="008164ED" w14:paraId="343A0F1A" w14:textId="77777777" w:rsidTr="00AC2086">
        <w:tc>
          <w:tcPr>
            <w:tcW w:w="7792" w:type="dxa"/>
          </w:tcPr>
          <w:p w14:paraId="455DA682" w14:textId="77777777" w:rsidR="00ED7634" w:rsidRPr="008164ED" w:rsidRDefault="00ED7634" w:rsidP="00AC2086">
            <w:pPr>
              <w:pStyle w:val="Default"/>
              <w:jc w:val="both"/>
              <w:rPr>
                <w:bCs/>
                <w:lang w:val="es-ES"/>
              </w:rPr>
            </w:pPr>
            <w:r>
              <w:t xml:space="preserve">Estilo, espacio y tiempo en </w:t>
            </w:r>
            <w:proofErr w:type="spellStart"/>
            <w:r>
              <w:t>Azorin</w:t>
            </w:r>
            <w:proofErr w:type="spellEnd"/>
            <w:r>
              <w:t>, impartida por Abelardo Bonilla</w:t>
            </w:r>
          </w:p>
        </w:tc>
        <w:tc>
          <w:tcPr>
            <w:tcW w:w="1559" w:type="dxa"/>
          </w:tcPr>
          <w:p w14:paraId="34C993DB" w14:textId="77777777" w:rsidR="00ED7634" w:rsidRPr="008164ED" w:rsidRDefault="00ED7634" w:rsidP="00AC2086">
            <w:pPr>
              <w:pStyle w:val="Default"/>
              <w:jc w:val="both"/>
              <w:rPr>
                <w:bCs/>
                <w:lang w:val="es-ES"/>
              </w:rPr>
            </w:pPr>
            <w:r>
              <w:t>1967-11-03</w:t>
            </w:r>
          </w:p>
        </w:tc>
      </w:tr>
      <w:tr w:rsidR="00ED7634" w:rsidRPr="008164ED" w14:paraId="1AA37EAC" w14:textId="77777777" w:rsidTr="00AC2086">
        <w:tc>
          <w:tcPr>
            <w:tcW w:w="7792" w:type="dxa"/>
          </w:tcPr>
          <w:p w14:paraId="32622A6B" w14:textId="77777777" w:rsidR="00ED7634" w:rsidRPr="008164ED" w:rsidRDefault="00ED7634" w:rsidP="00AC2086">
            <w:pPr>
              <w:pStyle w:val="Default"/>
              <w:jc w:val="both"/>
              <w:rPr>
                <w:bCs/>
                <w:lang w:val="es-ES"/>
              </w:rPr>
            </w:pPr>
            <w:r>
              <w:t>Aquileo J. Echeverría y su literatura para niños, impartida por Carlos Luis Sáenz</w:t>
            </w:r>
          </w:p>
        </w:tc>
        <w:tc>
          <w:tcPr>
            <w:tcW w:w="1559" w:type="dxa"/>
          </w:tcPr>
          <w:p w14:paraId="7B0219C4" w14:textId="77777777" w:rsidR="00ED7634" w:rsidRPr="008164ED" w:rsidRDefault="00ED7634" w:rsidP="00AC2086">
            <w:pPr>
              <w:pStyle w:val="Default"/>
              <w:jc w:val="both"/>
              <w:rPr>
                <w:bCs/>
                <w:lang w:val="es-ES"/>
              </w:rPr>
            </w:pPr>
            <w:r>
              <w:t>1966-09-05</w:t>
            </w:r>
          </w:p>
        </w:tc>
      </w:tr>
      <w:tr w:rsidR="00ED7634" w:rsidRPr="008164ED" w14:paraId="23DEAD6A" w14:textId="77777777" w:rsidTr="00AC2086">
        <w:tc>
          <w:tcPr>
            <w:tcW w:w="7792" w:type="dxa"/>
          </w:tcPr>
          <w:p w14:paraId="0D3F59BD" w14:textId="77777777" w:rsidR="00ED7634" w:rsidRPr="008164ED" w:rsidRDefault="00ED7634" w:rsidP="00AC2086">
            <w:pPr>
              <w:pStyle w:val="Default"/>
              <w:jc w:val="both"/>
              <w:rPr>
                <w:bCs/>
                <w:lang w:val="es-ES"/>
              </w:rPr>
            </w:pPr>
            <w:r>
              <w:t>Introducción al estudio de la poesía de Aquileo J. Echeverría</w:t>
            </w:r>
          </w:p>
        </w:tc>
        <w:tc>
          <w:tcPr>
            <w:tcW w:w="1559" w:type="dxa"/>
          </w:tcPr>
          <w:p w14:paraId="5262658D" w14:textId="77777777" w:rsidR="00ED7634" w:rsidRPr="008164ED" w:rsidRDefault="00ED7634" w:rsidP="00AC2086">
            <w:pPr>
              <w:pStyle w:val="Default"/>
              <w:jc w:val="both"/>
              <w:rPr>
                <w:bCs/>
                <w:lang w:val="es-ES"/>
              </w:rPr>
            </w:pPr>
            <w:r>
              <w:t>1966-09-07</w:t>
            </w:r>
          </w:p>
        </w:tc>
      </w:tr>
      <w:tr w:rsidR="00ED7634" w:rsidRPr="008164ED" w14:paraId="4C80BB90" w14:textId="77777777" w:rsidTr="00AC2086">
        <w:tc>
          <w:tcPr>
            <w:tcW w:w="7792" w:type="dxa"/>
          </w:tcPr>
          <w:p w14:paraId="30AF7128" w14:textId="77777777" w:rsidR="00ED7634" w:rsidRPr="008164ED" w:rsidRDefault="00ED7634" w:rsidP="00AC2086">
            <w:pPr>
              <w:pStyle w:val="Default"/>
              <w:jc w:val="both"/>
              <w:rPr>
                <w:bCs/>
                <w:lang w:val="es-ES"/>
              </w:rPr>
            </w:pPr>
            <w:r>
              <w:t>Charla del 12 de octubre</w:t>
            </w:r>
          </w:p>
        </w:tc>
        <w:tc>
          <w:tcPr>
            <w:tcW w:w="1559" w:type="dxa"/>
          </w:tcPr>
          <w:p w14:paraId="5594E778" w14:textId="77777777" w:rsidR="00ED7634" w:rsidRPr="008164ED" w:rsidRDefault="00ED7634" w:rsidP="00AC2086">
            <w:pPr>
              <w:pStyle w:val="Default"/>
              <w:jc w:val="both"/>
              <w:rPr>
                <w:bCs/>
                <w:lang w:val="es-ES"/>
              </w:rPr>
            </w:pPr>
            <w:r>
              <w:t>1966-01-01</w:t>
            </w:r>
          </w:p>
        </w:tc>
      </w:tr>
      <w:tr w:rsidR="00ED7634" w:rsidRPr="008164ED" w14:paraId="64245896" w14:textId="77777777" w:rsidTr="00AC2086">
        <w:tc>
          <w:tcPr>
            <w:tcW w:w="7792" w:type="dxa"/>
          </w:tcPr>
          <w:p w14:paraId="01A85C68" w14:textId="77777777" w:rsidR="00ED7634" w:rsidRPr="008164ED" w:rsidRDefault="00ED7634" w:rsidP="00AC2086">
            <w:pPr>
              <w:pStyle w:val="Default"/>
              <w:jc w:val="both"/>
              <w:rPr>
                <w:bCs/>
                <w:lang w:val="es-ES"/>
              </w:rPr>
            </w:pPr>
            <w:r>
              <w:t>La comunidad lingüística y cultural, impartida por Alfonso López Martín</w:t>
            </w:r>
          </w:p>
        </w:tc>
        <w:tc>
          <w:tcPr>
            <w:tcW w:w="1559" w:type="dxa"/>
          </w:tcPr>
          <w:p w14:paraId="32EDB422" w14:textId="77777777" w:rsidR="00ED7634" w:rsidRPr="008164ED" w:rsidRDefault="00ED7634" w:rsidP="00AC2086">
            <w:pPr>
              <w:pStyle w:val="Default"/>
              <w:jc w:val="both"/>
              <w:rPr>
                <w:bCs/>
                <w:lang w:val="es-ES"/>
              </w:rPr>
            </w:pPr>
            <w:r>
              <w:t>1977-10-0</w:t>
            </w:r>
          </w:p>
        </w:tc>
      </w:tr>
      <w:tr w:rsidR="00ED7634" w:rsidRPr="008164ED" w14:paraId="0D5D4755" w14:textId="77777777" w:rsidTr="00AC2086">
        <w:tc>
          <w:tcPr>
            <w:tcW w:w="7792" w:type="dxa"/>
          </w:tcPr>
          <w:p w14:paraId="61676ED5" w14:textId="77777777" w:rsidR="00ED7634" w:rsidRPr="008164ED" w:rsidRDefault="00ED7634" w:rsidP="00AC2086">
            <w:pPr>
              <w:pStyle w:val="Default"/>
              <w:jc w:val="both"/>
              <w:rPr>
                <w:bCs/>
                <w:lang w:val="es-ES"/>
              </w:rPr>
            </w:pPr>
            <w:r>
              <w:t>La Historia de Destino, impartida por Alfonso López Martín</w:t>
            </w:r>
          </w:p>
        </w:tc>
        <w:tc>
          <w:tcPr>
            <w:tcW w:w="1559" w:type="dxa"/>
          </w:tcPr>
          <w:p w14:paraId="5813DEF5" w14:textId="77777777" w:rsidR="00ED7634" w:rsidRPr="008164ED" w:rsidRDefault="00ED7634" w:rsidP="00AC2086">
            <w:pPr>
              <w:pStyle w:val="Default"/>
              <w:jc w:val="both"/>
              <w:rPr>
                <w:bCs/>
                <w:lang w:val="es-ES"/>
              </w:rPr>
            </w:pPr>
            <w:r>
              <w:t>1977-10-11</w:t>
            </w:r>
          </w:p>
        </w:tc>
      </w:tr>
      <w:tr w:rsidR="00ED7634" w:rsidRPr="008164ED" w14:paraId="1574FA6E" w14:textId="77777777" w:rsidTr="00AC2086">
        <w:tc>
          <w:tcPr>
            <w:tcW w:w="7792" w:type="dxa"/>
          </w:tcPr>
          <w:p w14:paraId="4E8631B0" w14:textId="77777777" w:rsidR="00ED7634" w:rsidRPr="008164ED" w:rsidRDefault="00ED7634" w:rsidP="00AC2086">
            <w:pPr>
              <w:pStyle w:val="Default"/>
              <w:jc w:val="both"/>
              <w:rPr>
                <w:bCs/>
                <w:lang w:val="es-ES"/>
              </w:rPr>
            </w:pPr>
            <w:r>
              <w:t>El panorama de Costa Rica de la independencia hasta 1856, impartida por Carlos Meléndez</w:t>
            </w:r>
          </w:p>
        </w:tc>
        <w:tc>
          <w:tcPr>
            <w:tcW w:w="1559" w:type="dxa"/>
          </w:tcPr>
          <w:p w14:paraId="0D2D146B" w14:textId="77777777" w:rsidR="00ED7634" w:rsidRPr="008164ED" w:rsidRDefault="00ED7634" w:rsidP="00AC2086">
            <w:pPr>
              <w:pStyle w:val="Default"/>
              <w:jc w:val="both"/>
              <w:rPr>
                <w:bCs/>
                <w:lang w:val="es-ES"/>
              </w:rPr>
            </w:pPr>
            <w:r>
              <w:t>1977-01-01</w:t>
            </w:r>
          </w:p>
        </w:tc>
      </w:tr>
      <w:tr w:rsidR="00ED7634" w:rsidRPr="008164ED" w14:paraId="1A8A0553" w14:textId="77777777" w:rsidTr="00AC2086">
        <w:tc>
          <w:tcPr>
            <w:tcW w:w="7792" w:type="dxa"/>
          </w:tcPr>
          <w:p w14:paraId="43B81239" w14:textId="77777777" w:rsidR="00ED7634" w:rsidRPr="008164ED" w:rsidRDefault="00ED7634" w:rsidP="00AC2086">
            <w:pPr>
              <w:pStyle w:val="Default"/>
              <w:jc w:val="both"/>
              <w:rPr>
                <w:bCs/>
                <w:lang w:val="es-ES"/>
              </w:rPr>
            </w:pPr>
            <w:r>
              <w:t xml:space="preserve">Centroamérica de 1821 a 1856, impartida por Carlos Araya </w:t>
            </w:r>
            <w:proofErr w:type="spellStart"/>
            <w:r>
              <w:t>Pochet</w:t>
            </w:r>
            <w:proofErr w:type="spellEnd"/>
          </w:p>
        </w:tc>
        <w:tc>
          <w:tcPr>
            <w:tcW w:w="1559" w:type="dxa"/>
          </w:tcPr>
          <w:p w14:paraId="079FDA65" w14:textId="77777777" w:rsidR="00ED7634" w:rsidRPr="008164ED" w:rsidRDefault="00ED7634" w:rsidP="00AC2086">
            <w:pPr>
              <w:pStyle w:val="Default"/>
              <w:jc w:val="both"/>
              <w:rPr>
                <w:bCs/>
                <w:lang w:val="es-ES"/>
              </w:rPr>
            </w:pPr>
            <w:r>
              <w:t>1977-01-01</w:t>
            </w:r>
          </w:p>
        </w:tc>
      </w:tr>
      <w:tr w:rsidR="00ED7634" w:rsidRPr="008164ED" w14:paraId="735E14BB" w14:textId="77777777" w:rsidTr="00AC2086">
        <w:tc>
          <w:tcPr>
            <w:tcW w:w="7792" w:type="dxa"/>
          </w:tcPr>
          <w:p w14:paraId="3BFAF035" w14:textId="77777777" w:rsidR="00ED7634" w:rsidRPr="008164ED" w:rsidRDefault="00ED7634" w:rsidP="00AC2086">
            <w:pPr>
              <w:pStyle w:val="Default"/>
              <w:jc w:val="both"/>
              <w:rPr>
                <w:bCs/>
                <w:lang w:val="es-ES"/>
              </w:rPr>
            </w:pPr>
            <w:r>
              <w:t>Conferencia de José Marín Cañas</w:t>
            </w:r>
          </w:p>
        </w:tc>
        <w:tc>
          <w:tcPr>
            <w:tcW w:w="1559" w:type="dxa"/>
          </w:tcPr>
          <w:p w14:paraId="24DDFDCB" w14:textId="77777777" w:rsidR="00ED7634" w:rsidRPr="008164ED" w:rsidRDefault="00ED7634" w:rsidP="00AC2086">
            <w:pPr>
              <w:pStyle w:val="Default"/>
              <w:jc w:val="both"/>
              <w:rPr>
                <w:bCs/>
                <w:lang w:val="es-ES"/>
              </w:rPr>
            </w:pPr>
            <w:r>
              <w:t>1977-01-01</w:t>
            </w:r>
          </w:p>
        </w:tc>
      </w:tr>
      <w:tr w:rsidR="00ED7634" w:rsidRPr="008164ED" w14:paraId="27361E86" w14:textId="77777777" w:rsidTr="00AC2086">
        <w:tc>
          <w:tcPr>
            <w:tcW w:w="7792" w:type="dxa"/>
          </w:tcPr>
          <w:p w14:paraId="7B4E4EC7" w14:textId="77777777" w:rsidR="00ED7634" w:rsidRPr="008164ED" w:rsidRDefault="00ED7634" w:rsidP="00AC2086">
            <w:pPr>
              <w:pStyle w:val="Default"/>
              <w:jc w:val="both"/>
              <w:rPr>
                <w:bCs/>
                <w:lang w:val="es-ES"/>
              </w:rPr>
            </w:pPr>
            <w:r>
              <w:t xml:space="preserve">Homenaje a José Marín Cañas, por la entrega del Premio Nacional de Literatura “Magón” de 1967. Participan: Constantino </w:t>
            </w:r>
            <w:proofErr w:type="spellStart"/>
            <w:r>
              <w:t>Láscares</w:t>
            </w:r>
            <w:proofErr w:type="spellEnd"/>
            <w:r>
              <w:t>, Abelardo Bonilla, Alberto Cañas, Hernán Peralta Quirós, Fernando Schwartz y Girón</w:t>
            </w:r>
          </w:p>
        </w:tc>
        <w:tc>
          <w:tcPr>
            <w:tcW w:w="1559" w:type="dxa"/>
          </w:tcPr>
          <w:p w14:paraId="06312A73" w14:textId="77777777" w:rsidR="00ED7634" w:rsidRPr="008164ED" w:rsidRDefault="00ED7634" w:rsidP="00AC2086">
            <w:pPr>
              <w:pStyle w:val="Default"/>
              <w:jc w:val="both"/>
              <w:rPr>
                <w:bCs/>
                <w:lang w:val="es-ES"/>
              </w:rPr>
            </w:pPr>
            <w:r>
              <w:t>1968-03-15</w:t>
            </w:r>
          </w:p>
        </w:tc>
      </w:tr>
      <w:tr w:rsidR="00ED7634" w:rsidRPr="008164ED" w14:paraId="7579CD3E" w14:textId="77777777" w:rsidTr="00AC2086">
        <w:tc>
          <w:tcPr>
            <w:tcW w:w="9351" w:type="dxa"/>
            <w:gridSpan w:val="2"/>
          </w:tcPr>
          <w:p w14:paraId="623DBC9D" w14:textId="77777777" w:rsidR="00ED7634" w:rsidRPr="008164ED" w:rsidRDefault="00ED7634" w:rsidP="00AC2086">
            <w:pPr>
              <w:pStyle w:val="Default"/>
              <w:jc w:val="center"/>
              <w:rPr>
                <w:b/>
                <w:bCs/>
              </w:rPr>
            </w:pPr>
            <w:r>
              <w:rPr>
                <w:b/>
                <w:bCs/>
              </w:rPr>
              <w:t>6</w:t>
            </w:r>
            <w:r w:rsidRPr="008164ED">
              <w:rPr>
                <w:b/>
                <w:bCs/>
              </w:rPr>
              <w:t xml:space="preserve">. </w:t>
            </w:r>
            <w:r w:rsidRPr="008164ED">
              <w:rPr>
                <w:b/>
              </w:rPr>
              <w:t>C</w:t>
            </w:r>
            <w:r>
              <w:rPr>
                <w:b/>
              </w:rPr>
              <w:t xml:space="preserve">urso dedicado a Pierre </w:t>
            </w:r>
            <w:proofErr w:type="spellStart"/>
            <w:r>
              <w:rPr>
                <w:b/>
              </w:rPr>
              <w:t>Teilhard</w:t>
            </w:r>
            <w:proofErr w:type="spellEnd"/>
            <w:r>
              <w:rPr>
                <w:b/>
              </w:rPr>
              <w:t xml:space="preserve"> de </w:t>
            </w:r>
            <w:proofErr w:type="spellStart"/>
            <w:r>
              <w:rPr>
                <w:b/>
              </w:rPr>
              <w:t>Chardin</w:t>
            </w:r>
            <w:proofErr w:type="spellEnd"/>
            <w:r>
              <w:rPr>
                <w:b/>
              </w:rPr>
              <w:t xml:space="preserve"> </w:t>
            </w:r>
            <w:r w:rsidRPr="008164ED">
              <w:rPr>
                <w:b/>
              </w:rPr>
              <w:t xml:space="preserve">- </w:t>
            </w:r>
            <w:r>
              <w:rPr>
                <w:b/>
              </w:rPr>
              <w:t>2</w:t>
            </w:r>
            <w:r w:rsidRPr="008164ED">
              <w:rPr>
                <w:b/>
              </w:rPr>
              <w:t xml:space="preserve"> grabaciones de audio (carrete abierto)</w:t>
            </w:r>
          </w:p>
        </w:tc>
      </w:tr>
      <w:tr w:rsidR="00ED7634" w:rsidRPr="008164ED" w14:paraId="3E09B350" w14:textId="77777777" w:rsidTr="00AC2086">
        <w:tc>
          <w:tcPr>
            <w:tcW w:w="7792" w:type="dxa"/>
          </w:tcPr>
          <w:p w14:paraId="5CC3A72D" w14:textId="77777777" w:rsidR="00ED7634" w:rsidRPr="008164ED" w:rsidRDefault="00ED7634" w:rsidP="00AC2086">
            <w:pPr>
              <w:pStyle w:val="Default"/>
              <w:jc w:val="both"/>
              <w:rPr>
                <w:bCs/>
                <w:lang w:val="es-ES"/>
              </w:rPr>
            </w:pPr>
            <w:proofErr w:type="spellStart"/>
            <w:r>
              <w:lastRenderedPageBreak/>
              <w:t>Teilhard</w:t>
            </w:r>
            <w:proofErr w:type="spellEnd"/>
            <w:r>
              <w:t xml:space="preserve"> de </w:t>
            </w:r>
            <w:proofErr w:type="spellStart"/>
            <w:r>
              <w:t>Chardin</w:t>
            </w:r>
            <w:proofErr w:type="spellEnd"/>
            <w:r>
              <w:t xml:space="preserve"> y la teología. Instructor: Sacerdote Arnoldo Mora</w:t>
            </w:r>
          </w:p>
        </w:tc>
        <w:tc>
          <w:tcPr>
            <w:tcW w:w="1559" w:type="dxa"/>
          </w:tcPr>
          <w:p w14:paraId="58F159AA" w14:textId="77777777" w:rsidR="00ED7634" w:rsidRPr="008164ED" w:rsidRDefault="00ED7634" w:rsidP="00AC2086">
            <w:pPr>
              <w:pStyle w:val="Default"/>
              <w:jc w:val="both"/>
              <w:rPr>
                <w:bCs/>
                <w:lang w:val="es-ES"/>
              </w:rPr>
            </w:pPr>
            <w:r>
              <w:t>1967-11-15</w:t>
            </w:r>
          </w:p>
        </w:tc>
      </w:tr>
      <w:tr w:rsidR="00ED7634" w:rsidRPr="008164ED" w14:paraId="11D0DB96" w14:textId="77777777" w:rsidTr="00AC2086">
        <w:tc>
          <w:tcPr>
            <w:tcW w:w="7792" w:type="dxa"/>
          </w:tcPr>
          <w:p w14:paraId="1530D4C3" w14:textId="77777777" w:rsidR="00ED7634" w:rsidRPr="008164ED" w:rsidRDefault="00ED7634" w:rsidP="00AC2086">
            <w:pPr>
              <w:pStyle w:val="Default"/>
              <w:jc w:val="both"/>
              <w:rPr>
                <w:bCs/>
                <w:lang w:val="es-ES"/>
              </w:rPr>
            </w:pPr>
            <w:proofErr w:type="spellStart"/>
            <w:r>
              <w:t>Teilhard</w:t>
            </w:r>
            <w:proofErr w:type="spellEnd"/>
            <w:r>
              <w:t xml:space="preserve"> de </w:t>
            </w:r>
            <w:proofErr w:type="spellStart"/>
            <w:r>
              <w:t>Chardin</w:t>
            </w:r>
            <w:proofErr w:type="spellEnd"/>
            <w:r>
              <w:t xml:space="preserve"> y la sociedad. Instructor: Sacerdote Arnoldo Mora</w:t>
            </w:r>
          </w:p>
        </w:tc>
        <w:tc>
          <w:tcPr>
            <w:tcW w:w="1559" w:type="dxa"/>
          </w:tcPr>
          <w:p w14:paraId="0D5F085F" w14:textId="77777777" w:rsidR="00ED7634" w:rsidRPr="008164ED" w:rsidRDefault="00ED7634" w:rsidP="00AC2086">
            <w:pPr>
              <w:pStyle w:val="Default"/>
              <w:jc w:val="both"/>
              <w:rPr>
                <w:bCs/>
                <w:lang w:val="es-ES"/>
              </w:rPr>
            </w:pPr>
            <w:r>
              <w:t>1967-11-08</w:t>
            </w:r>
          </w:p>
        </w:tc>
      </w:tr>
      <w:tr w:rsidR="00ED7634" w:rsidRPr="001B7D01" w14:paraId="463AC645" w14:textId="77777777" w:rsidTr="00AC2086">
        <w:tc>
          <w:tcPr>
            <w:tcW w:w="9351" w:type="dxa"/>
            <w:gridSpan w:val="2"/>
          </w:tcPr>
          <w:p w14:paraId="1484D061" w14:textId="77777777" w:rsidR="00ED7634" w:rsidRPr="001B7D01" w:rsidRDefault="00ED7634" w:rsidP="00AC2086">
            <w:pPr>
              <w:pStyle w:val="Default"/>
              <w:jc w:val="center"/>
              <w:rPr>
                <w:b/>
                <w:bCs/>
              </w:rPr>
            </w:pPr>
            <w:r w:rsidRPr="001B7D01">
              <w:rPr>
                <w:b/>
                <w:bCs/>
              </w:rPr>
              <w:t xml:space="preserve">7. </w:t>
            </w:r>
            <w:r w:rsidRPr="001B7D01">
              <w:rPr>
                <w:b/>
              </w:rPr>
              <w:t>Curso de Historia de la Campaña contra los Filibusteros - 2 grabaciones de audio (carrete abierto)</w:t>
            </w:r>
          </w:p>
        </w:tc>
      </w:tr>
      <w:tr w:rsidR="00ED7634" w:rsidRPr="008164ED" w14:paraId="587441BC" w14:textId="77777777" w:rsidTr="00AC2086">
        <w:tc>
          <w:tcPr>
            <w:tcW w:w="7792" w:type="dxa"/>
          </w:tcPr>
          <w:p w14:paraId="57D52546" w14:textId="77777777" w:rsidR="00ED7634" w:rsidRPr="008164ED" w:rsidRDefault="00ED7634" w:rsidP="00AC2086">
            <w:pPr>
              <w:pStyle w:val="Default"/>
              <w:jc w:val="both"/>
              <w:rPr>
                <w:bCs/>
                <w:lang w:val="es-ES"/>
              </w:rPr>
            </w:pPr>
            <w:r>
              <w:t>Centroamérica se une (cuarta etapa final de la guerra). Instructor: Chester Zelaya Goodman</w:t>
            </w:r>
          </w:p>
        </w:tc>
        <w:tc>
          <w:tcPr>
            <w:tcW w:w="1559" w:type="dxa"/>
          </w:tcPr>
          <w:p w14:paraId="2703D0F6" w14:textId="77777777" w:rsidR="00ED7634" w:rsidRPr="008164ED" w:rsidRDefault="00ED7634" w:rsidP="00AC2086">
            <w:pPr>
              <w:pStyle w:val="Default"/>
              <w:jc w:val="both"/>
              <w:rPr>
                <w:bCs/>
                <w:lang w:val="es-ES"/>
              </w:rPr>
            </w:pPr>
            <w:r>
              <w:t>1968-05-07</w:t>
            </w:r>
          </w:p>
        </w:tc>
      </w:tr>
      <w:tr w:rsidR="00ED7634" w:rsidRPr="008164ED" w14:paraId="240028D6" w14:textId="77777777" w:rsidTr="00AC2086">
        <w:tc>
          <w:tcPr>
            <w:tcW w:w="7792" w:type="dxa"/>
          </w:tcPr>
          <w:p w14:paraId="7F0AB75D" w14:textId="77777777" w:rsidR="00ED7634" w:rsidRPr="008164ED" w:rsidRDefault="00ED7634" w:rsidP="00AC2086">
            <w:pPr>
              <w:pStyle w:val="Default"/>
              <w:jc w:val="both"/>
              <w:rPr>
                <w:bCs/>
                <w:lang w:val="es-ES"/>
              </w:rPr>
            </w:pPr>
            <w:r>
              <w:t>La gesta de Mora. Instructor: Francisco María Núñez</w:t>
            </w:r>
          </w:p>
        </w:tc>
        <w:tc>
          <w:tcPr>
            <w:tcW w:w="1559" w:type="dxa"/>
          </w:tcPr>
          <w:p w14:paraId="59296478" w14:textId="77777777" w:rsidR="00ED7634" w:rsidRPr="008164ED" w:rsidRDefault="00ED7634" w:rsidP="00AC2086">
            <w:pPr>
              <w:pStyle w:val="Default"/>
              <w:jc w:val="both"/>
              <w:rPr>
                <w:bCs/>
                <w:lang w:val="es-ES"/>
              </w:rPr>
            </w:pPr>
            <w:r>
              <w:t>1968-05-12</w:t>
            </w:r>
          </w:p>
        </w:tc>
      </w:tr>
      <w:tr w:rsidR="00ED7634" w:rsidRPr="001B7D01" w14:paraId="5B29B8E6" w14:textId="77777777" w:rsidTr="00AC2086">
        <w:tc>
          <w:tcPr>
            <w:tcW w:w="9351" w:type="dxa"/>
            <w:gridSpan w:val="2"/>
          </w:tcPr>
          <w:p w14:paraId="352B5A08" w14:textId="77777777" w:rsidR="00ED7634" w:rsidRPr="001B7D01" w:rsidRDefault="00ED7634" w:rsidP="00AC2086">
            <w:pPr>
              <w:pStyle w:val="Default"/>
              <w:jc w:val="center"/>
              <w:rPr>
                <w:b/>
                <w:bCs/>
              </w:rPr>
            </w:pPr>
            <w:r>
              <w:rPr>
                <w:b/>
                <w:bCs/>
              </w:rPr>
              <w:t>8</w:t>
            </w:r>
            <w:r w:rsidRPr="001B7D01">
              <w:rPr>
                <w:b/>
                <w:bCs/>
              </w:rPr>
              <w:t xml:space="preserve">. </w:t>
            </w:r>
            <w:r>
              <w:rPr>
                <w:b/>
                <w:bCs/>
              </w:rPr>
              <w:t xml:space="preserve">IV </w:t>
            </w:r>
            <w:r w:rsidRPr="001B7D01">
              <w:rPr>
                <w:b/>
              </w:rPr>
              <w:t xml:space="preserve">Curso de Historia - </w:t>
            </w:r>
            <w:r>
              <w:rPr>
                <w:b/>
              </w:rPr>
              <w:t>1</w:t>
            </w:r>
            <w:r w:rsidRPr="001B7D01">
              <w:rPr>
                <w:b/>
              </w:rPr>
              <w:t xml:space="preserve"> grabaci</w:t>
            </w:r>
            <w:r>
              <w:rPr>
                <w:b/>
              </w:rPr>
              <w:t>ó</w:t>
            </w:r>
            <w:r w:rsidRPr="001B7D01">
              <w:rPr>
                <w:b/>
              </w:rPr>
              <w:t>n de audio (carrete abierto)</w:t>
            </w:r>
          </w:p>
        </w:tc>
      </w:tr>
      <w:tr w:rsidR="00ED7634" w:rsidRPr="008164ED" w14:paraId="652FBD83" w14:textId="77777777" w:rsidTr="00AC2086">
        <w:tc>
          <w:tcPr>
            <w:tcW w:w="7792" w:type="dxa"/>
          </w:tcPr>
          <w:p w14:paraId="6AA74125" w14:textId="77777777" w:rsidR="00ED7634" w:rsidRPr="008164ED" w:rsidRDefault="00ED7634" w:rsidP="00AC2086">
            <w:pPr>
              <w:pStyle w:val="Default"/>
              <w:jc w:val="both"/>
              <w:rPr>
                <w:bCs/>
                <w:lang w:val="es-ES"/>
              </w:rPr>
            </w:pPr>
            <w:r>
              <w:t>Vida privada y hecho histórico de Juan Santamaría. Instructor: Demetrio Gallegos</w:t>
            </w:r>
          </w:p>
        </w:tc>
        <w:tc>
          <w:tcPr>
            <w:tcW w:w="1559" w:type="dxa"/>
          </w:tcPr>
          <w:p w14:paraId="2D7B105E" w14:textId="77777777" w:rsidR="00ED7634" w:rsidRPr="008164ED" w:rsidRDefault="00ED7634" w:rsidP="00AC2086">
            <w:pPr>
              <w:pStyle w:val="Default"/>
              <w:jc w:val="both"/>
              <w:rPr>
                <w:bCs/>
                <w:lang w:val="es-ES"/>
              </w:rPr>
            </w:pPr>
            <w:r>
              <w:t>1968-06-11</w:t>
            </w:r>
          </w:p>
        </w:tc>
      </w:tr>
      <w:tr w:rsidR="00ED7634" w:rsidRPr="001B7D01" w14:paraId="00BF6D21" w14:textId="77777777" w:rsidTr="00AC2086">
        <w:tc>
          <w:tcPr>
            <w:tcW w:w="9351" w:type="dxa"/>
            <w:gridSpan w:val="2"/>
          </w:tcPr>
          <w:p w14:paraId="738642D9" w14:textId="77777777" w:rsidR="00ED7634" w:rsidRPr="001B7D01" w:rsidRDefault="00ED7634" w:rsidP="00AC2086">
            <w:pPr>
              <w:pStyle w:val="Default"/>
              <w:jc w:val="center"/>
              <w:rPr>
                <w:b/>
                <w:bCs/>
              </w:rPr>
            </w:pPr>
            <w:r>
              <w:rPr>
                <w:b/>
                <w:bCs/>
              </w:rPr>
              <w:t>9</w:t>
            </w:r>
            <w:r w:rsidRPr="001B7D01">
              <w:rPr>
                <w:b/>
                <w:bCs/>
              </w:rPr>
              <w:t xml:space="preserve">. </w:t>
            </w:r>
            <w:r w:rsidRPr="00C8508B">
              <w:rPr>
                <w:b/>
              </w:rPr>
              <w:t>Cintas con diversas piezas musicales</w:t>
            </w:r>
            <w:r>
              <w:t xml:space="preserve"> </w:t>
            </w:r>
            <w:r w:rsidRPr="001B7D01">
              <w:rPr>
                <w:b/>
              </w:rPr>
              <w:t xml:space="preserve">- </w:t>
            </w:r>
            <w:r>
              <w:rPr>
                <w:b/>
              </w:rPr>
              <w:t>23</w:t>
            </w:r>
            <w:r w:rsidRPr="001B7D01">
              <w:rPr>
                <w:b/>
              </w:rPr>
              <w:t xml:space="preserve"> grabaci</w:t>
            </w:r>
            <w:r>
              <w:rPr>
                <w:b/>
              </w:rPr>
              <w:t>ones</w:t>
            </w:r>
            <w:r w:rsidRPr="001B7D01">
              <w:rPr>
                <w:b/>
              </w:rPr>
              <w:t xml:space="preserve"> de audio (carrete abierto)</w:t>
            </w:r>
          </w:p>
        </w:tc>
      </w:tr>
      <w:tr w:rsidR="00ED7634" w:rsidRPr="001B7D01" w14:paraId="4DF31413" w14:textId="77777777" w:rsidTr="00AC2086">
        <w:tc>
          <w:tcPr>
            <w:tcW w:w="9351" w:type="dxa"/>
            <w:gridSpan w:val="2"/>
          </w:tcPr>
          <w:p w14:paraId="4ACA4CDA" w14:textId="77777777" w:rsidR="00ED7634" w:rsidRPr="001B7D01" w:rsidRDefault="00ED7634" w:rsidP="00AC2086">
            <w:pPr>
              <w:pStyle w:val="Default"/>
              <w:jc w:val="center"/>
              <w:rPr>
                <w:b/>
                <w:bCs/>
              </w:rPr>
            </w:pPr>
            <w:r>
              <w:rPr>
                <w:b/>
                <w:bCs/>
              </w:rPr>
              <w:t>10</w:t>
            </w:r>
            <w:r w:rsidRPr="001B7D01">
              <w:rPr>
                <w:b/>
                <w:bCs/>
              </w:rPr>
              <w:t xml:space="preserve">. </w:t>
            </w:r>
            <w:r w:rsidRPr="00C8508B">
              <w:rPr>
                <w:b/>
              </w:rPr>
              <w:t xml:space="preserve">Cintas con </w:t>
            </w:r>
            <w:r>
              <w:rPr>
                <w:b/>
              </w:rPr>
              <w:t>programas de radio españoles</w:t>
            </w:r>
            <w:r>
              <w:t xml:space="preserve"> </w:t>
            </w:r>
            <w:r w:rsidRPr="001B7D01">
              <w:rPr>
                <w:b/>
              </w:rPr>
              <w:t xml:space="preserve">- </w:t>
            </w:r>
            <w:r>
              <w:rPr>
                <w:b/>
              </w:rPr>
              <w:t>19</w:t>
            </w:r>
            <w:r w:rsidRPr="001B7D01">
              <w:rPr>
                <w:b/>
              </w:rPr>
              <w:t xml:space="preserve"> grabaci</w:t>
            </w:r>
            <w:r>
              <w:rPr>
                <w:b/>
              </w:rPr>
              <w:t>ones</w:t>
            </w:r>
            <w:r w:rsidRPr="001B7D01">
              <w:rPr>
                <w:b/>
              </w:rPr>
              <w:t xml:space="preserve"> de audio (carrete abierto)</w:t>
            </w:r>
          </w:p>
        </w:tc>
      </w:tr>
      <w:tr w:rsidR="00ED7634" w:rsidRPr="001B7D01" w14:paraId="57F65F11" w14:textId="77777777" w:rsidTr="00AC2086">
        <w:tc>
          <w:tcPr>
            <w:tcW w:w="9351" w:type="dxa"/>
            <w:gridSpan w:val="2"/>
          </w:tcPr>
          <w:p w14:paraId="0155E9C8" w14:textId="77777777" w:rsidR="00ED7634" w:rsidRPr="001B7D01" w:rsidRDefault="00ED7634" w:rsidP="00AC2086">
            <w:pPr>
              <w:pStyle w:val="Default"/>
              <w:jc w:val="center"/>
              <w:rPr>
                <w:b/>
                <w:bCs/>
              </w:rPr>
            </w:pPr>
            <w:r>
              <w:rPr>
                <w:b/>
                <w:bCs/>
              </w:rPr>
              <w:t>11</w:t>
            </w:r>
            <w:r w:rsidRPr="001B7D01">
              <w:rPr>
                <w:b/>
                <w:bCs/>
              </w:rPr>
              <w:t xml:space="preserve">. </w:t>
            </w:r>
            <w:r w:rsidRPr="00C8508B">
              <w:rPr>
                <w:b/>
              </w:rPr>
              <w:t xml:space="preserve">Cintas </w:t>
            </w:r>
            <w:r>
              <w:rPr>
                <w:b/>
              </w:rPr>
              <w:t>sin descripciones</w:t>
            </w:r>
            <w:r>
              <w:t xml:space="preserve"> </w:t>
            </w:r>
            <w:r w:rsidRPr="001B7D01">
              <w:rPr>
                <w:b/>
              </w:rPr>
              <w:t xml:space="preserve">- </w:t>
            </w:r>
            <w:r>
              <w:rPr>
                <w:b/>
              </w:rPr>
              <w:t>15</w:t>
            </w:r>
            <w:r w:rsidRPr="001B7D01">
              <w:rPr>
                <w:b/>
              </w:rPr>
              <w:t xml:space="preserve"> grabaci</w:t>
            </w:r>
            <w:r>
              <w:rPr>
                <w:b/>
              </w:rPr>
              <w:t>ones</w:t>
            </w:r>
            <w:r w:rsidRPr="001B7D01">
              <w:rPr>
                <w:b/>
              </w:rPr>
              <w:t xml:space="preserve"> de audio (carrete abierto)</w:t>
            </w:r>
          </w:p>
        </w:tc>
      </w:tr>
      <w:tr w:rsidR="00ED7634" w:rsidRPr="001B7D01" w14:paraId="11A755B3" w14:textId="77777777" w:rsidTr="00AC2086">
        <w:tc>
          <w:tcPr>
            <w:tcW w:w="9351" w:type="dxa"/>
            <w:gridSpan w:val="2"/>
          </w:tcPr>
          <w:p w14:paraId="21A9FEF9" w14:textId="77777777" w:rsidR="00ED7634" w:rsidRPr="001B7D01" w:rsidRDefault="00ED7634" w:rsidP="00AC2086">
            <w:pPr>
              <w:pStyle w:val="Default"/>
              <w:jc w:val="center"/>
              <w:rPr>
                <w:b/>
                <w:bCs/>
              </w:rPr>
            </w:pPr>
            <w:r>
              <w:rPr>
                <w:b/>
                <w:bCs/>
              </w:rPr>
              <w:t>12</w:t>
            </w:r>
            <w:r w:rsidRPr="001B7D01">
              <w:rPr>
                <w:b/>
                <w:bCs/>
              </w:rPr>
              <w:t xml:space="preserve">. </w:t>
            </w:r>
            <w:r>
              <w:rPr>
                <w:b/>
                <w:bCs/>
              </w:rPr>
              <w:t>Fotografías y diploma – 6 unidades</w:t>
            </w:r>
          </w:p>
        </w:tc>
      </w:tr>
      <w:tr w:rsidR="00ED7634" w:rsidRPr="008164ED" w14:paraId="09FE951B" w14:textId="77777777" w:rsidTr="00AC2086">
        <w:tc>
          <w:tcPr>
            <w:tcW w:w="7792" w:type="dxa"/>
          </w:tcPr>
          <w:p w14:paraId="5B8F7331" w14:textId="77777777" w:rsidR="00ED7634" w:rsidRPr="008164ED" w:rsidRDefault="00ED7634" w:rsidP="00AC2086">
            <w:pPr>
              <w:pStyle w:val="Default"/>
              <w:jc w:val="both"/>
              <w:rPr>
                <w:bCs/>
                <w:lang w:val="es-ES"/>
              </w:rPr>
            </w:pPr>
            <w:r>
              <w:t xml:space="preserve">Fabio </w:t>
            </w:r>
            <w:proofErr w:type="spellStart"/>
            <w:r>
              <w:t>Fournier</w:t>
            </w:r>
            <w:proofErr w:type="spellEnd"/>
          </w:p>
        </w:tc>
        <w:tc>
          <w:tcPr>
            <w:tcW w:w="1559" w:type="dxa"/>
          </w:tcPr>
          <w:p w14:paraId="2942FD5D" w14:textId="77777777" w:rsidR="00ED7634" w:rsidRPr="008164ED" w:rsidRDefault="00ED7634" w:rsidP="00AC2086">
            <w:pPr>
              <w:pStyle w:val="Default"/>
              <w:jc w:val="both"/>
              <w:rPr>
                <w:bCs/>
                <w:lang w:val="es-ES"/>
              </w:rPr>
            </w:pPr>
          </w:p>
        </w:tc>
      </w:tr>
      <w:tr w:rsidR="00ED7634" w:rsidRPr="008164ED" w14:paraId="2A2048D6" w14:textId="77777777" w:rsidTr="00AC2086">
        <w:tc>
          <w:tcPr>
            <w:tcW w:w="7792" w:type="dxa"/>
          </w:tcPr>
          <w:p w14:paraId="06AAE8C1" w14:textId="77777777" w:rsidR="00ED7634" w:rsidRPr="008164ED" w:rsidRDefault="00ED7634" w:rsidP="00AC2086">
            <w:pPr>
              <w:pStyle w:val="Default"/>
              <w:jc w:val="both"/>
              <w:rPr>
                <w:bCs/>
                <w:lang w:val="es-ES"/>
              </w:rPr>
            </w:pPr>
            <w:r>
              <w:t>Emilita de Pozuelo</w:t>
            </w:r>
          </w:p>
        </w:tc>
        <w:tc>
          <w:tcPr>
            <w:tcW w:w="1559" w:type="dxa"/>
          </w:tcPr>
          <w:p w14:paraId="65AFF393" w14:textId="77777777" w:rsidR="00ED7634" w:rsidRPr="008164ED" w:rsidRDefault="00ED7634" w:rsidP="00AC2086">
            <w:pPr>
              <w:pStyle w:val="Default"/>
              <w:jc w:val="both"/>
              <w:rPr>
                <w:bCs/>
                <w:lang w:val="es-ES"/>
              </w:rPr>
            </w:pPr>
          </w:p>
        </w:tc>
      </w:tr>
      <w:tr w:rsidR="00ED7634" w:rsidRPr="008164ED" w14:paraId="7604BD03" w14:textId="77777777" w:rsidTr="00AC2086">
        <w:tc>
          <w:tcPr>
            <w:tcW w:w="7792" w:type="dxa"/>
          </w:tcPr>
          <w:p w14:paraId="33970BF1" w14:textId="77777777" w:rsidR="00ED7634" w:rsidRDefault="00ED7634" w:rsidP="00AC2086">
            <w:pPr>
              <w:pStyle w:val="Default"/>
              <w:jc w:val="both"/>
            </w:pPr>
            <w:r>
              <w:t>Hernán Peralta</w:t>
            </w:r>
          </w:p>
        </w:tc>
        <w:tc>
          <w:tcPr>
            <w:tcW w:w="1559" w:type="dxa"/>
          </w:tcPr>
          <w:p w14:paraId="44B1D9FE" w14:textId="77777777" w:rsidR="00ED7634" w:rsidRPr="008164ED" w:rsidRDefault="00ED7634" w:rsidP="00AC2086">
            <w:pPr>
              <w:pStyle w:val="Default"/>
              <w:jc w:val="both"/>
              <w:rPr>
                <w:bCs/>
                <w:lang w:val="es-ES"/>
              </w:rPr>
            </w:pPr>
          </w:p>
        </w:tc>
      </w:tr>
      <w:tr w:rsidR="00ED7634" w:rsidRPr="008164ED" w14:paraId="5E27993B" w14:textId="77777777" w:rsidTr="00AC2086">
        <w:tc>
          <w:tcPr>
            <w:tcW w:w="7792" w:type="dxa"/>
          </w:tcPr>
          <w:p w14:paraId="2ED410D4" w14:textId="77777777" w:rsidR="00ED7634" w:rsidRDefault="00ED7634" w:rsidP="00AC2086">
            <w:pPr>
              <w:pStyle w:val="Default"/>
              <w:jc w:val="both"/>
            </w:pPr>
            <w:r>
              <w:t xml:space="preserve">Constantito </w:t>
            </w:r>
            <w:proofErr w:type="spellStart"/>
            <w:r>
              <w:t>Láscares</w:t>
            </w:r>
            <w:proofErr w:type="spellEnd"/>
          </w:p>
        </w:tc>
        <w:tc>
          <w:tcPr>
            <w:tcW w:w="1559" w:type="dxa"/>
          </w:tcPr>
          <w:p w14:paraId="18966EDB" w14:textId="77777777" w:rsidR="00ED7634" w:rsidRPr="008164ED" w:rsidRDefault="00ED7634" w:rsidP="00AC2086">
            <w:pPr>
              <w:pStyle w:val="Default"/>
              <w:jc w:val="both"/>
              <w:rPr>
                <w:bCs/>
                <w:lang w:val="es-ES"/>
              </w:rPr>
            </w:pPr>
          </w:p>
        </w:tc>
      </w:tr>
      <w:tr w:rsidR="00ED7634" w:rsidRPr="008164ED" w14:paraId="0A9EEC7F" w14:textId="77777777" w:rsidTr="00AC2086">
        <w:tc>
          <w:tcPr>
            <w:tcW w:w="7792" w:type="dxa"/>
          </w:tcPr>
          <w:p w14:paraId="302E45D3" w14:textId="77777777" w:rsidR="00ED7634" w:rsidRPr="008164ED" w:rsidRDefault="00ED7634" w:rsidP="00AC2086">
            <w:pPr>
              <w:pStyle w:val="Default"/>
              <w:jc w:val="both"/>
              <w:rPr>
                <w:bCs/>
                <w:lang w:val="es-ES"/>
              </w:rPr>
            </w:pPr>
            <w:r>
              <w:t>Carlos Meléndez</w:t>
            </w:r>
          </w:p>
        </w:tc>
        <w:tc>
          <w:tcPr>
            <w:tcW w:w="1559" w:type="dxa"/>
          </w:tcPr>
          <w:p w14:paraId="7A397DE0" w14:textId="77777777" w:rsidR="00ED7634" w:rsidRPr="008164ED" w:rsidRDefault="00ED7634" w:rsidP="00AC2086">
            <w:pPr>
              <w:pStyle w:val="Default"/>
              <w:jc w:val="both"/>
              <w:rPr>
                <w:bCs/>
                <w:lang w:val="es-ES"/>
              </w:rPr>
            </w:pPr>
          </w:p>
        </w:tc>
      </w:tr>
      <w:tr w:rsidR="00ED7634" w:rsidRPr="008164ED" w14:paraId="39434443" w14:textId="77777777" w:rsidTr="00AC2086">
        <w:tc>
          <w:tcPr>
            <w:tcW w:w="7792" w:type="dxa"/>
          </w:tcPr>
          <w:p w14:paraId="0DE369D4" w14:textId="77777777" w:rsidR="00ED7634" w:rsidRPr="008164ED" w:rsidRDefault="00ED7634" w:rsidP="00AC2086">
            <w:pPr>
              <w:pStyle w:val="Default"/>
              <w:jc w:val="both"/>
              <w:rPr>
                <w:bCs/>
                <w:lang w:val="es-ES"/>
              </w:rPr>
            </w:pPr>
            <w:r>
              <w:t>Diploma de la Asociación de Filólogos de Costa Rica como reconocimiento al Instituto</w:t>
            </w:r>
          </w:p>
        </w:tc>
        <w:tc>
          <w:tcPr>
            <w:tcW w:w="1559" w:type="dxa"/>
          </w:tcPr>
          <w:p w14:paraId="685FAB80" w14:textId="77777777" w:rsidR="00ED7634" w:rsidRPr="008164ED" w:rsidRDefault="00ED7634" w:rsidP="00AC2086">
            <w:pPr>
              <w:pStyle w:val="Default"/>
              <w:jc w:val="both"/>
              <w:rPr>
                <w:bCs/>
                <w:lang w:val="es-ES"/>
              </w:rPr>
            </w:pPr>
          </w:p>
        </w:tc>
      </w:tr>
    </w:tbl>
    <w:p w14:paraId="2099A1E5" w14:textId="4DBFD137" w:rsidR="00332354" w:rsidRDefault="00ED7634" w:rsidP="00332354">
      <w:pPr>
        <w:pStyle w:val="Default"/>
        <w:spacing w:line="460" w:lineRule="exact"/>
        <w:jc w:val="both"/>
        <w:rPr>
          <w:bCs/>
        </w:rPr>
      </w:pPr>
      <w:r w:rsidRPr="00332354">
        <w:rPr>
          <w:b/>
          <w:bCs/>
          <w:lang w:val="es-ES"/>
        </w:rPr>
        <w:t xml:space="preserve">ACUERDO </w:t>
      </w:r>
      <w:r w:rsidR="00332354" w:rsidRPr="00332354">
        <w:rPr>
          <w:b/>
          <w:bCs/>
          <w:lang w:val="es-ES"/>
        </w:rPr>
        <w:t>5</w:t>
      </w:r>
      <w:r w:rsidRPr="00332354">
        <w:rPr>
          <w:b/>
          <w:bCs/>
          <w:lang w:val="es-ES"/>
        </w:rPr>
        <w:t>.</w:t>
      </w:r>
      <w:r w:rsidRPr="00332354">
        <w:rPr>
          <w:bCs/>
          <w:lang w:val="es-ES"/>
        </w:rPr>
        <w:t xml:space="preserve"> </w:t>
      </w:r>
      <w:r w:rsidR="00332354" w:rsidRPr="00332354">
        <w:rPr>
          <w:bCs/>
          <w:lang w:val="es-ES"/>
        </w:rPr>
        <w:t xml:space="preserve">Comunicar al señor Javier Gómez Jiménez, jefe del Departamento Archivo Histórico; que esta Comisión Nacional conoció el oficio </w:t>
      </w:r>
      <w:r w:rsidR="00332354" w:rsidRPr="00332354">
        <w:rPr>
          <w:b/>
          <w:bCs/>
        </w:rPr>
        <w:t xml:space="preserve">DGAN-DAH-OCD-683-2018 </w:t>
      </w:r>
      <w:r w:rsidR="00332354" w:rsidRPr="00332354">
        <w:rPr>
          <w:bCs/>
        </w:rPr>
        <w:t>de</w:t>
      </w:r>
      <w:r w:rsidR="00332354" w:rsidRPr="00F6605A">
        <w:rPr>
          <w:bCs/>
        </w:rPr>
        <w:t xml:space="preserve"> </w:t>
      </w:r>
      <w:r w:rsidR="00332354">
        <w:rPr>
          <w:bCs/>
        </w:rPr>
        <w:t xml:space="preserve">30 </w:t>
      </w:r>
      <w:r w:rsidR="00332354" w:rsidRPr="00F6605A">
        <w:rPr>
          <w:bCs/>
        </w:rPr>
        <w:t xml:space="preserve">de </w:t>
      </w:r>
      <w:r w:rsidR="00332354">
        <w:rPr>
          <w:bCs/>
        </w:rPr>
        <w:t xml:space="preserve">noviembre </w:t>
      </w:r>
      <w:r w:rsidR="00332354" w:rsidRPr="00F6605A">
        <w:rPr>
          <w:bCs/>
        </w:rPr>
        <w:t xml:space="preserve">del 2018 recibido el </w:t>
      </w:r>
      <w:r w:rsidR="00332354">
        <w:rPr>
          <w:bCs/>
        </w:rPr>
        <w:t>mismo día</w:t>
      </w:r>
      <w:r w:rsidR="00332354" w:rsidRPr="00F6605A">
        <w:rPr>
          <w:bCs/>
        </w:rPr>
        <w:t xml:space="preserve">, </w:t>
      </w:r>
      <w:r w:rsidR="00332354">
        <w:rPr>
          <w:bCs/>
        </w:rPr>
        <w:t>por medio del cual solicitó analizar el posible valor científico cultural de algunos documentos que desea donar el Instituto Costarricense de Cultura Hispánica. Asimismo, a continuación se detallan los documentos que se declaran con valor científico cultural: ---------------------------------------</w:t>
      </w:r>
    </w:p>
    <w:tbl>
      <w:tblPr>
        <w:tblStyle w:val="Tablaconcuadrcula"/>
        <w:tblW w:w="9351" w:type="dxa"/>
        <w:tblLook w:val="04A0" w:firstRow="1" w:lastRow="0" w:firstColumn="1" w:lastColumn="0" w:noHBand="0" w:noVBand="1"/>
      </w:tblPr>
      <w:tblGrid>
        <w:gridCol w:w="7792"/>
        <w:gridCol w:w="1559"/>
      </w:tblGrid>
      <w:tr w:rsidR="00332354" w14:paraId="726CC29D" w14:textId="77777777" w:rsidTr="00332354">
        <w:tc>
          <w:tcPr>
            <w:tcW w:w="7792" w:type="dxa"/>
          </w:tcPr>
          <w:p w14:paraId="40E49AB2" w14:textId="77777777" w:rsidR="00332354" w:rsidRDefault="00332354" w:rsidP="00332354">
            <w:pPr>
              <w:pStyle w:val="Default"/>
              <w:jc w:val="center"/>
              <w:rPr>
                <w:bCs/>
              </w:rPr>
            </w:pPr>
            <w:r>
              <w:rPr>
                <w:bCs/>
              </w:rPr>
              <w:t>Temática</w:t>
            </w:r>
          </w:p>
        </w:tc>
        <w:tc>
          <w:tcPr>
            <w:tcW w:w="1559" w:type="dxa"/>
          </w:tcPr>
          <w:p w14:paraId="1D0F639A" w14:textId="77777777" w:rsidR="00332354" w:rsidRDefault="00332354" w:rsidP="00332354">
            <w:pPr>
              <w:pStyle w:val="Default"/>
              <w:jc w:val="center"/>
              <w:rPr>
                <w:bCs/>
              </w:rPr>
            </w:pPr>
            <w:r>
              <w:rPr>
                <w:bCs/>
              </w:rPr>
              <w:t>Fecha</w:t>
            </w:r>
          </w:p>
        </w:tc>
      </w:tr>
      <w:tr w:rsidR="00332354" w14:paraId="43C6F5B3" w14:textId="77777777" w:rsidTr="00332354">
        <w:tc>
          <w:tcPr>
            <w:tcW w:w="9351" w:type="dxa"/>
            <w:gridSpan w:val="2"/>
          </w:tcPr>
          <w:p w14:paraId="5172FFAA" w14:textId="77777777" w:rsidR="00332354" w:rsidRPr="008164ED" w:rsidRDefault="00332354" w:rsidP="00332354">
            <w:pPr>
              <w:pStyle w:val="Default"/>
              <w:jc w:val="center"/>
              <w:rPr>
                <w:b/>
                <w:bCs/>
              </w:rPr>
            </w:pPr>
            <w:r w:rsidRPr="008164ED">
              <w:rPr>
                <w:b/>
                <w:bCs/>
              </w:rPr>
              <w:t xml:space="preserve">1. </w:t>
            </w:r>
            <w:r w:rsidRPr="008164ED">
              <w:rPr>
                <w:b/>
              </w:rPr>
              <w:t>Curso sobre colonización española en América - 20 grabaciones de audio (carrete abierto)</w:t>
            </w:r>
          </w:p>
        </w:tc>
      </w:tr>
      <w:tr w:rsidR="00332354" w14:paraId="5E3ED227" w14:textId="77777777" w:rsidTr="00332354">
        <w:tc>
          <w:tcPr>
            <w:tcW w:w="7792" w:type="dxa"/>
          </w:tcPr>
          <w:p w14:paraId="42CC9ECE" w14:textId="77777777" w:rsidR="00332354" w:rsidRDefault="00332354" w:rsidP="00332354">
            <w:pPr>
              <w:pStyle w:val="Default"/>
              <w:jc w:val="both"/>
              <w:rPr>
                <w:bCs/>
              </w:rPr>
            </w:pPr>
            <w:r>
              <w:t>El descubrimiento. Instructor: José Marín Cañas</w:t>
            </w:r>
          </w:p>
        </w:tc>
        <w:tc>
          <w:tcPr>
            <w:tcW w:w="1559" w:type="dxa"/>
          </w:tcPr>
          <w:p w14:paraId="3EF52951" w14:textId="77777777" w:rsidR="00332354" w:rsidRDefault="00332354" w:rsidP="00332354">
            <w:pPr>
              <w:pStyle w:val="Default"/>
              <w:jc w:val="both"/>
              <w:rPr>
                <w:bCs/>
              </w:rPr>
            </w:pPr>
            <w:r>
              <w:t>1965-04-24</w:t>
            </w:r>
          </w:p>
        </w:tc>
      </w:tr>
      <w:tr w:rsidR="00332354" w14:paraId="37216B56" w14:textId="77777777" w:rsidTr="00332354">
        <w:tc>
          <w:tcPr>
            <w:tcW w:w="7792" w:type="dxa"/>
          </w:tcPr>
          <w:p w14:paraId="2B11182E" w14:textId="77777777" w:rsidR="00332354" w:rsidRDefault="00332354" w:rsidP="00332354">
            <w:pPr>
              <w:pStyle w:val="Default"/>
              <w:jc w:val="both"/>
              <w:rPr>
                <w:bCs/>
              </w:rPr>
            </w:pPr>
            <w:r>
              <w:t>La conquista. Instructor: José Marín Cañas</w:t>
            </w:r>
          </w:p>
        </w:tc>
        <w:tc>
          <w:tcPr>
            <w:tcW w:w="1559" w:type="dxa"/>
          </w:tcPr>
          <w:p w14:paraId="49D979C6" w14:textId="77777777" w:rsidR="00332354" w:rsidRDefault="00332354" w:rsidP="00332354">
            <w:pPr>
              <w:pStyle w:val="Default"/>
              <w:jc w:val="both"/>
              <w:rPr>
                <w:bCs/>
              </w:rPr>
            </w:pPr>
            <w:r>
              <w:t>1965-05-04</w:t>
            </w:r>
          </w:p>
        </w:tc>
      </w:tr>
      <w:tr w:rsidR="00332354" w14:paraId="56B4FFAD" w14:textId="77777777" w:rsidTr="00332354">
        <w:tc>
          <w:tcPr>
            <w:tcW w:w="7792" w:type="dxa"/>
          </w:tcPr>
          <w:p w14:paraId="181F83E2" w14:textId="77777777" w:rsidR="00332354" w:rsidRDefault="00332354" w:rsidP="00332354">
            <w:pPr>
              <w:pStyle w:val="Default"/>
              <w:jc w:val="both"/>
              <w:rPr>
                <w:bCs/>
              </w:rPr>
            </w:pPr>
            <w:r>
              <w:t xml:space="preserve">El derecho colonial. Instructor: Fernando </w:t>
            </w:r>
            <w:proofErr w:type="spellStart"/>
            <w:r>
              <w:t>Fournier</w:t>
            </w:r>
            <w:proofErr w:type="spellEnd"/>
            <w:r>
              <w:t>. Parte I</w:t>
            </w:r>
          </w:p>
        </w:tc>
        <w:tc>
          <w:tcPr>
            <w:tcW w:w="1559" w:type="dxa"/>
          </w:tcPr>
          <w:p w14:paraId="0C132D14" w14:textId="77777777" w:rsidR="00332354" w:rsidRDefault="00332354" w:rsidP="00332354">
            <w:pPr>
              <w:pStyle w:val="Default"/>
              <w:jc w:val="both"/>
              <w:rPr>
                <w:bCs/>
              </w:rPr>
            </w:pPr>
            <w:r>
              <w:t>1965-05-11</w:t>
            </w:r>
          </w:p>
        </w:tc>
      </w:tr>
      <w:tr w:rsidR="00332354" w14:paraId="7B7E75AA" w14:textId="77777777" w:rsidTr="00332354">
        <w:tc>
          <w:tcPr>
            <w:tcW w:w="7792" w:type="dxa"/>
          </w:tcPr>
          <w:p w14:paraId="78C17E83" w14:textId="77777777" w:rsidR="00332354" w:rsidRDefault="00332354" w:rsidP="00332354">
            <w:pPr>
              <w:pStyle w:val="Default"/>
              <w:jc w:val="both"/>
              <w:rPr>
                <w:bCs/>
              </w:rPr>
            </w:pPr>
            <w:r>
              <w:t xml:space="preserve">El derecho colonial. Instructor: Fernando </w:t>
            </w:r>
            <w:proofErr w:type="spellStart"/>
            <w:r>
              <w:t>Fournier</w:t>
            </w:r>
            <w:proofErr w:type="spellEnd"/>
            <w:r>
              <w:t>. Parte II</w:t>
            </w:r>
          </w:p>
        </w:tc>
        <w:tc>
          <w:tcPr>
            <w:tcW w:w="1559" w:type="dxa"/>
          </w:tcPr>
          <w:p w14:paraId="321F72A8" w14:textId="77777777" w:rsidR="00332354" w:rsidRDefault="00332354" w:rsidP="00332354">
            <w:pPr>
              <w:pStyle w:val="Default"/>
              <w:jc w:val="both"/>
              <w:rPr>
                <w:bCs/>
              </w:rPr>
            </w:pPr>
            <w:r>
              <w:t>1965-05-14</w:t>
            </w:r>
          </w:p>
        </w:tc>
      </w:tr>
      <w:tr w:rsidR="00332354" w:rsidRPr="008164ED" w14:paraId="56BA74AC" w14:textId="77777777" w:rsidTr="00332354">
        <w:tc>
          <w:tcPr>
            <w:tcW w:w="7792" w:type="dxa"/>
          </w:tcPr>
          <w:p w14:paraId="3D74E468" w14:textId="77777777" w:rsidR="00332354" w:rsidRPr="008164ED" w:rsidRDefault="00332354" w:rsidP="00332354">
            <w:pPr>
              <w:pStyle w:val="Default"/>
              <w:jc w:val="both"/>
              <w:rPr>
                <w:lang w:val="en-US"/>
              </w:rPr>
            </w:pPr>
            <w:r>
              <w:t xml:space="preserve">La posición de los aborígenes de Costa Rica. </w:t>
            </w:r>
            <w:r w:rsidRPr="008164ED">
              <w:rPr>
                <w:lang w:val="en-US"/>
              </w:rPr>
              <w:t xml:space="preserve">Instructor: Jorge A. Lines </w:t>
            </w:r>
            <w:proofErr w:type="spellStart"/>
            <w:r w:rsidRPr="008164ED">
              <w:rPr>
                <w:lang w:val="en-US"/>
              </w:rPr>
              <w:t>Canalids</w:t>
            </w:r>
            <w:proofErr w:type="spellEnd"/>
          </w:p>
        </w:tc>
        <w:tc>
          <w:tcPr>
            <w:tcW w:w="1559" w:type="dxa"/>
          </w:tcPr>
          <w:p w14:paraId="486B481E" w14:textId="77777777" w:rsidR="00332354" w:rsidRPr="008164ED" w:rsidRDefault="00332354" w:rsidP="00332354">
            <w:pPr>
              <w:pStyle w:val="Default"/>
              <w:jc w:val="both"/>
              <w:rPr>
                <w:bCs/>
                <w:lang w:val="en-US"/>
              </w:rPr>
            </w:pPr>
            <w:r>
              <w:t>1965-05-20</w:t>
            </w:r>
          </w:p>
        </w:tc>
      </w:tr>
      <w:tr w:rsidR="00332354" w:rsidRPr="008164ED" w14:paraId="212DF6A6" w14:textId="77777777" w:rsidTr="00332354">
        <w:tc>
          <w:tcPr>
            <w:tcW w:w="7792" w:type="dxa"/>
          </w:tcPr>
          <w:p w14:paraId="4A1AD927" w14:textId="77777777" w:rsidR="00332354" w:rsidRPr="008164ED" w:rsidRDefault="00332354" w:rsidP="00332354">
            <w:pPr>
              <w:pStyle w:val="Default"/>
              <w:jc w:val="both"/>
              <w:rPr>
                <w:lang w:val="es-ES"/>
              </w:rPr>
            </w:pPr>
            <w:r>
              <w:t>Las misiones. Instructor: Ricardo Blanco Segura</w:t>
            </w:r>
          </w:p>
        </w:tc>
        <w:tc>
          <w:tcPr>
            <w:tcW w:w="1559" w:type="dxa"/>
          </w:tcPr>
          <w:p w14:paraId="030991E0" w14:textId="77777777" w:rsidR="00332354" w:rsidRPr="008164ED" w:rsidRDefault="00332354" w:rsidP="00332354">
            <w:pPr>
              <w:pStyle w:val="Default"/>
              <w:jc w:val="both"/>
              <w:rPr>
                <w:bCs/>
                <w:lang w:val="es-ES"/>
              </w:rPr>
            </w:pPr>
            <w:r>
              <w:t>1965-05-25</w:t>
            </w:r>
          </w:p>
        </w:tc>
      </w:tr>
      <w:tr w:rsidR="00332354" w:rsidRPr="008164ED" w14:paraId="4639CA22" w14:textId="77777777" w:rsidTr="00332354">
        <w:tc>
          <w:tcPr>
            <w:tcW w:w="7792" w:type="dxa"/>
          </w:tcPr>
          <w:p w14:paraId="7B5C0197" w14:textId="77777777" w:rsidR="00332354" w:rsidRPr="008164ED" w:rsidRDefault="00332354" w:rsidP="00332354">
            <w:pPr>
              <w:pStyle w:val="Default"/>
              <w:jc w:val="both"/>
              <w:rPr>
                <w:lang w:val="es-ES"/>
              </w:rPr>
            </w:pPr>
            <w:r>
              <w:t xml:space="preserve">La vida económica de los indígenas y las transformaciones ocasionadas por la colonización. Instructor: Jean </w:t>
            </w:r>
            <w:proofErr w:type="spellStart"/>
            <w:r>
              <w:t>Lobbens</w:t>
            </w:r>
            <w:proofErr w:type="spellEnd"/>
            <w:r>
              <w:t>, Universidad de Lyon</w:t>
            </w:r>
          </w:p>
        </w:tc>
        <w:tc>
          <w:tcPr>
            <w:tcW w:w="1559" w:type="dxa"/>
          </w:tcPr>
          <w:p w14:paraId="13B5F30C" w14:textId="77777777" w:rsidR="00332354" w:rsidRPr="008164ED" w:rsidRDefault="00332354" w:rsidP="00332354">
            <w:pPr>
              <w:pStyle w:val="Default"/>
              <w:jc w:val="both"/>
              <w:rPr>
                <w:bCs/>
                <w:lang w:val="es-ES"/>
              </w:rPr>
            </w:pPr>
            <w:r>
              <w:t>1965-05-28</w:t>
            </w:r>
          </w:p>
        </w:tc>
      </w:tr>
      <w:tr w:rsidR="00332354" w:rsidRPr="008164ED" w14:paraId="542516B3" w14:textId="77777777" w:rsidTr="00332354">
        <w:tc>
          <w:tcPr>
            <w:tcW w:w="7792" w:type="dxa"/>
          </w:tcPr>
          <w:p w14:paraId="320C4BBA" w14:textId="77777777" w:rsidR="00332354" w:rsidRPr="008164ED" w:rsidRDefault="00332354" w:rsidP="00332354">
            <w:pPr>
              <w:pStyle w:val="Default"/>
              <w:jc w:val="both"/>
              <w:rPr>
                <w:lang w:val="es-ES"/>
              </w:rPr>
            </w:pPr>
            <w:r>
              <w:t>Las misiones. Instructor: Ricardo Blando</w:t>
            </w:r>
          </w:p>
        </w:tc>
        <w:tc>
          <w:tcPr>
            <w:tcW w:w="1559" w:type="dxa"/>
          </w:tcPr>
          <w:p w14:paraId="1CC1DC17" w14:textId="77777777" w:rsidR="00332354" w:rsidRPr="008164ED" w:rsidRDefault="00332354" w:rsidP="00332354">
            <w:pPr>
              <w:pStyle w:val="Default"/>
              <w:jc w:val="both"/>
              <w:rPr>
                <w:bCs/>
                <w:lang w:val="es-ES"/>
              </w:rPr>
            </w:pPr>
            <w:r>
              <w:t>1965-06-01</w:t>
            </w:r>
          </w:p>
        </w:tc>
      </w:tr>
      <w:tr w:rsidR="00332354" w:rsidRPr="008164ED" w14:paraId="75C459F0" w14:textId="77777777" w:rsidTr="00332354">
        <w:tc>
          <w:tcPr>
            <w:tcW w:w="7792" w:type="dxa"/>
          </w:tcPr>
          <w:p w14:paraId="2DE4C1A5" w14:textId="77777777" w:rsidR="00332354" w:rsidRPr="008164ED" w:rsidRDefault="00332354" w:rsidP="00332354">
            <w:pPr>
              <w:pStyle w:val="Default"/>
              <w:jc w:val="both"/>
              <w:rPr>
                <w:lang w:val="es-ES"/>
              </w:rPr>
            </w:pPr>
            <w:r>
              <w:t>Influencia de la literatura en la Conquista. Instructor: Guillermo Verdín</w:t>
            </w:r>
          </w:p>
        </w:tc>
        <w:tc>
          <w:tcPr>
            <w:tcW w:w="1559" w:type="dxa"/>
          </w:tcPr>
          <w:p w14:paraId="3BE5B101" w14:textId="77777777" w:rsidR="00332354" w:rsidRPr="008164ED" w:rsidRDefault="00332354" w:rsidP="00332354">
            <w:pPr>
              <w:pStyle w:val="Default"/>
              <w:jc w:val="both"/>
              <w:rPr>
                <w:bCs/>
                <w:lang w:val="es-ES"/>
              </w:rPr>
            </w:pPr>
            <w:r>
              <w:t>1965-06-08</w:t>
            </w:r>
          </w:p>
        </w:tc>
      </w:tr>
      <w:tr w:rsidR="00332354" w:rsidRPr="008164ED" w14:paraId="41DCA016" w14:textId="77777777" w:rsidTr="00332354">
        <w:tc>
          <w:tcPr>
            <w:tcW w:w="7792" w:type="dxa"/>
          </w:tcPr>
          <w:p w14:paraId="08BB3F95" w14:textId="77777777" w:rsidR="00332354" w:rsidRPr="008164ED" w:rsidRDefault="00332354" w:rsidP="00332354">
            <w:pPr>
              <w:pStyle w:val="Default"/>
              <w:jc w:val="both"/>
              <w:rPr>
                <w:bCs/>
                <w:lang w:val="es-ES"/>
              </w:rPr>
            </w:pPr>
            <w:r>
              <w:lastRenderedPageBreak/>
              <w:t>Los libros de caballerías y las crónicas de indias. Instructor: Guillermo Verdín</w:t>
            </w:r>
          </w:p>
        </w:tc>
        <w:tc>
          <w:tcPr>
            <w:tcW w:w="1559" w:type="dxa"/>
          </w:tcPr>
          <w:p w14:paraId="1282E01E" w14:textId="77777777" w:rsidR="00332354" w:rsidRPr="008164ED" w:rsidRDefault="00332354" w:rsidP="00332354">
            <w:pPr>
              <w:pStyle w:val="Default"/>
              <w:jc w:val="both"/>
              <w:rPr>
                <w:bCs/>
                <w:lang w:val="es-ES"/>
              </w:rPr>
            </w:pPr>
            <w:r>
              <w:t>1965-06-11</w:t>
            </w:r>
          </w:p>
        </w:tc>
      </w:tr>
      <w:tr w:rsidR="00332354" w:rsidRPr="008164ED" w14:paraId="72846C94" w14:textId="77777777" w:rsidTr="00332354">
        <w:tc>
          <w:tcPr>
            <w:tcW w:w="7792" w:type="dxa"/>
          </w:tcPr>
          <w:p w14:paraId="47F646E1" w14:textId="77777777" w:rsidR="00332354" w:rsidRPr="008164ED" w:rsidRDefault="00332354" w:rsidP="00332354">
            <w:pPr>
              <w:pStyle w:val="Default"/>
              <w:jc w:val="both"/>
              <w:rPr>
                <w:bCs/>
                <w:lang w:val="es-ES"/>
              </w:rPr>
            </w:pPr>
            <w:r>
              <w:t>Cinco maestros de la literatura colonial. Instructor: Abelardo Bonilla Baldares. Parte I</w:t>
            </w:r>
          </w:p>
        </w:tc>
        <w:tc>
          <w:tcPr>
            <w:tcW w:w="1559" w:type="dxa"/>
          </w:tcPr>
          <w:p w14:paraId="4E0A0C3D" w14:textId="77777777" w:rsidR="00332354" w:rsidRPr="008164ED" w:rsidRDefault="00332354" w:rsidP="00332354">
            <w:pPr>
              <w:pStyle w:val="Default"/>
              <w:jc w:val="both"/>
              <w:rPr>
                <w:bCs/>
                <w:lang w:val="es-ES"/>
              </w:rPr>
            </w:pPr>
            <w:r>
              <w:t>1965-06-15</w:t>
            </w:r>
          </w:p>
        </w:tc>
      </w:tr>
      <w:tr w:rsidR="00332354" w:rsidRPr="008164ED" w14:paraId="59066FA0" w14:textId="77777777" w:rsidTr="00332354">
        <w:tc>
          <w:tcPr>
            <w:tcW w:w="7792" w:type="dxa"/>
          </w:tcPr>
          <w:p w14:paraId="5D466399" w14:textId="77777777" w:rsidR="00332354" w:rsidRPr="008164ED" w:rsidRDefault="00332354" w:rsidP="00332354">
            <w:pPr>
              <w:pStyle w:val="Default"/>
              <w:jc w:val="both"/>
              <w:rPr>
                <w:bCs/>
                <w:lang w:val="es-ES"/>
              </w:rPr>
            </w:pPr>
            <w:r>
              <w:t>Cinco maestros de la literatura colonial. Instructor: Abelardo Bonilla Baldares. Parte II</w:t>
            </w:r>
          </w:p>
        </w:tc>
        <w:tc>
          <w:tcPr>
            <w:tcW w:w="1559" w:type="dxa"/>
          </w:tcPr>
          <w:p w14:paraId="7067CBE8" w14:textId="77777777" w:rsidR="00332354" w:rsidRPr="008164ED" w:rsidRDefault="00332354" w:rsidP="00332354">
            <w:pPr>
              <w:pStyle w:val="Default"/>
              <w:jc w:val="both"/>
              <w:rPr>
                <w:bCs/>
                <w:lang w:val="es-ES"/>
              </w:rPr>
            </w:pPr>
            <w:r>
              <w:t>1965-06-18</w:t>
            </w:r>
          </w:p>
        </w:tc>
      </w:tr>
      <w:tr w:rsidR="00332354" w:rsidRPr="008164ED" w14:paraId="4BC87B12" w14:textId="77777777" w:rsidTr="00332354">
        <w:tc>
          <w:tcPr>
            <w:tcW w:w="7792" w:type="dxa"/>
          </w:tcPr>
          <w:p w14:paraId="66F54023" w14:textId="77777777" w:rsidR="00332354" w:rsidRPr="008164ED" w:rsidRDefault="00332354" w:rsidP="00332354">
            <w:pPr>
              <w:pStyle w:val="Default"/>
              <w:jc w:val="both"/>
              <w:rPr>
                <w:bCs/>
                <w:lang w:val="es-ES"/>
              </w:rPr>
            </w:pPr>
            <w:r>
              <w:t xml:space="preserve">El arte colonial: Quito. Instructor: Fabio </w:t>
            </w:r>
            <w:proofErr w:type="spellStart"/>
            <w:r>
              <w:t>Fournier</w:t>
            </w:r>
            <w:proofErr w:type="spellEnd"/>
            <w:r>
              <w:t xml:space="preserve"> Jiménez</w:t>
            </w:r>
          </w:p>
        </w:tc>
        <w:tc>
          <w:tcPr>
            <w:tcW w:w="1559" w:type="dxa"/>
          </w:tcPr>
          <w:p w14:paraId="69AA77F2" w14:textId="77777777" w:rsidR="00332354" w:rsidRPr="008164ED" w:rsidRDefault="00332354" w:rsidP="00332354">
            <w:pPr>
              <w:pStyle w:val="Default"/>
              <w:jc w:val="both"/>
              <w:rPr>
                <w:bCs/>
                <w:lang w:val="es-ES"/>
              </w:rPr>
            </w:pPr>
            <w:r>
              <w:t>1965-07-06</w:t>
            </w:r>
          </w:p>
        </w:tc>
      </w:tr>
      <w:tr w:rsidR="00332354" w:rsidRPr="008164ED" w14:paraId="70083C3C" w14:textId="77777777" w:rsidTr="00332354">
        <w:tc>
          <w:tcPr>
            <w:tcW w:w="7792" w:type="dxa"/>
          </w:tcPr>
          <w:p w14:paraId="65263A8D" w14:textId="77777777" w:rsidR="00332354" w:rsidRPr="008164ED" w:rsidRDefault="00332354" w:rsidP="00332354">
            <w:pPr>
              <w:pStyle w:val="Default"/>
              <w:jc w:val="both"/>
              <w:rPr>
                <w:bCs/>
                <w:lang w:val="es-ES"/>
              </w:rPr>
            </w:pPr>
            <w:r>
              <w:t xml:space="preserve">Las universidades en la época colonial. Instructor: Enrique </w:t>
            </w:r>
            <w:proofErr w:type="spellStart"/>
            <w:r>
              <w:t>Macaya</w:t>
            </w:r>
            <w:proofErr w:type="spellEnd"/>
            <w:r>
              <w:t xml:space="preserve"> </w:t>
            </w:r>
            <w:proofErr w:type="spellStart"/>
            <w:r>
              <w:t>Lahmann</w:t>
            </w:r>
            <w:proofErr w:type="spellEnd"/>
          </w:p>
        </w:tc>
        <w:tc>
          <w:tcPr>
            <w:tcW w:w="1559" w:type="dxa"/>
          </w:tcPr>
          <w:p w14:paraId="06A12B56" w14:textId="77777777" w:rsidR="00332354" w:rsidRPr="008164ED" w:rsidRDefault="00332354" w:rsidP="00332354">
            <w:pPr>
              <w:pStyle w:val="Default"/>
              <w:jc w:val="both"/>
              <w:rPr>
                <w:bCs/>
                <w:lang w:val="es-ES"/>
              </w:rPr>
            </w:pPr>
            <w:r>
              <w:t>1965-07-09</w:t>
            </w:r>
          </w:p>
        </w:tc>
      </w:tr>
      <w:tr w:rsidR="00332354" w:rsidRPr="008164ED" w14:paraId="75E829B4" w14:textId="77777777" w:rsidTr="00332354">
        <w:tc>
          <w:tcPr>
            <w:tcW w:w="7792" w:type="dxa"/>
          </w:tcPr>
          <w:p w14:paraId="06FBBA45" w14:textId="77777777" w:rsidR="00332354" w:rsidRDefault="00332354" w:rsidP="00332354">
            <w:pPr>
              <w:pStyle w:val="Default"/>
              <w:jc w:val="both"/>
            </w:pPr>
            <w:r>
              <w:t>La sociedad colonial del siglo XVIII. Instructor: Carlos Meléndez</w:t>
            </w:r>
          </w:p>
        </w:tc>
        <w:tc>
          <w:tcPr>
            <w:tcW w:w="1559" w:type="dxa"/>
          </w:tcPr>
          <w:p w14:paraId="02258EE9" w14:textId="77777777" w:rsidR="00332354" w:rsidRPr="008164ED" w:rsidRDefault="00332354" w:rsidP="00332354">
            <w:pPr>
              <w:pStyle w:val="Default"/>
              <w:jc w:val="both"/>
              <w:rPr>
                <w:bCs/>
                <w:lang w:val="es-ES"/>
              </w:rPr>
            </w:pPr>
            <w:r>
              <w:t>1965-07-16</w:t>
            </w:r>
          </w:p>
        </w:tc>
      </w:tr>
      <w:tr w:rsidR="00332354" w:rsidRPr="008164ED" w14:paraId="2EFE6452" w14:textId="77777777" w:rsidTr="00332354">
        <w:tc>
          <w:tcPr>
            <w:tcW w:w="7792" w:type="dxa"/>
          </w:tcPr>
          <w:p w14:paraId="6694CCE9" w14:textId="77777777" w:rsidR="00332354" w:rsidRDefault="00332354" w:rsidP="00332354">
            <w:pPr>
              <w:pStyle w:val="Default"/>
              <w:jc w:val="both"/>
            </w:pPr>
            <w:r>
              <w:t>Sor Juana Inés de la Cruz. Instructor: Abelardo Bonilla</w:t>
            </w:r>
          </w:p>
        </w:tc>
        <w:tc>
          <w:tcPr>
            <w:tcW w:w="1559" w:type="dxa"/>
          </w:tcPr>
          <w:p w14:paraId="7585F469" w14:textId="77777777" w:rsidR="00332354" w:rsidRPr="008164ED" w:rsidRDefault="00332354" w:rsidP="00332354">
            <w:pPr>
              <w:pStyle w:val="Default"/>
              <w:jc w:val="both"/>
              <w:rPr>
                <w:bCs/>
                <w:lang w:val="es-ES"/>
              </w:rPr>
            </w:pPr>
            <w:r>
              <w:t>1965-07-20</w:t>
            </w:r>
          </w:p>
        </w:tc>
      </w:tr>
      <w:tr w:rsidR="00332354" w:rsidRPr="008164ED" w14:paraId="4092403C" w14:textId="77777777" w:rsidTr="00332354">
        <w:tc>
          <w:tcPr>
            <w:tcW w:w="7792" w:type="dxa"/>
          </w:tcPr>
          <w:p w14:paraId="705B6126" w14:textId="77777777" w:rsidR="00332354" w:rsidRDefault="00332354" w:rsidP="00332354">
            <w:pPr>
              <w:pStyle w:val="Default"/>
              <w:jc w:val="both"/>
            </w:pPr>
            <w:r>
              <w:t>Los ilustrados del siglo XVIII. Instructor: Francisco Antonio Pacheco</w:t>
            </w:r>
          </w:p>
        </w:tc>
        <w:tc>
          <w:tcPr>
            <w:tcW w:w="1559" w:type="dxa"/>
          </w:tcPr>
          <w:p w14:paraId="7CAAD3F4" w14:textId="77777777" w:rsidR="00332354" w:rsidRPr="008164ED" w:rsidRDefault="00332354" w:rsidP="00332354">
            <w:pPr>
              <w:pStyle w:val="Default"/>
              <w:jc w:val="both"/>
              <w:rPr>
                <w:bCs/>
                <w:lang w:val="es-ES"/>
              </w:rPr>
            </w:pPr>
            <w:r>
              <w:t>1965-08-01</w:t>
            </w:r>
          </w:p>
        </w:tc>
      </w:tr>
      <w:tr w:rsidR="00332354" w:rsidRPr="008164ED" w14:paraId="5B5A936B" w14:textId="77777777" w:rsidTr="00332354">
        <w:tc>
          <w:tcPr>
            <w:tcW w:w="7792" w:type="dxa"/>
          </w:tcPr>
          <w:p w14:paraId="45B71CBB" w14:textId="77777777" w:rsidR="00332354" w:rsidRDefault="00332354" w:rsidP="00332354">
            <w:pPr>
              <w:pStyle w:val="Default"/>
              <w:jc w:val="both"/>
            </w:pPr>
            <w:r>
              <w:t>La colonia en Costa Rica. Instructor: Carlos Monge Alfaro</w:t>
            </w:r>
          </w:p>
        </w:tc>
        <w:tc>
          <w:tcPr>
            <w:tcW w:w="1559" w:type="dxa"/>
          </w:tcPr>
          <w:p w14:paraId="1CD61118" w14:textId="77777777" w:rsidR="00332354" w:rsidRPr="008164ED" w:rsidRDefault="00332354" w:rsidP="00332354">
            <w:pPr>
              <w:pStyle w:val="Default"/>
              <w:jc w:val="both"/>
              <w:rPr>
                <w:bCs/>
                <w:lang w:val="es-ES"/>
              </w:rPr>
            </w:pPr>
            <w:r>
              <w:t>1965-09-20</w:t>
            </w:r>
          </w:p>
        </w:tc>
      </w:tr>
      <w:tr w:rsidR="00332354" w:rsidRPr="008164ED" w14:paraId="0C2C508C" w14:textId="77777777" w:rsidTr="00332354">
        <w:tc>
          <w:tcPr>
            <w:tcW w:w="7792" w:type="dxa"/>
          </w:tcPr>
          <w:p w14:paraId="3CD65793" w14:textId="77777777" w:rsidR="00332354" w:rsidRDefault="00332354" w:rsidP="00332354">
            <w:pPr>
              <w:pStyle w:val="Default"/>
              <w:jc w:val="both"/>
            </w:pPr>
            <w:r>
              <w:t>Concepto filosófico del hombre en la colonización de América. Instructor: Teodoro Olarte</w:t>
            </w:r>
          </w:p>
        </w:tc>
        <w:tc>
          <w:tcPr>
            <w:tcW w:w="1559" w:type="dxa"/>
          </w:tcPr>
          <w:p w14:paraId="05EA64DE" w14:textId="77777777" w:rsidR="00332354" w:rsidRPr="008164ED" w:rsidRDefault="00332354" w:rsidP="00332354">
            <w:pPr>
              <w:pStyle w:val="Default"/>
              <w:jc w:val="both"/>
              <w:rPr>
                <w:bCs/>
                <w:lang w:val="es-ES"/>
              </w:rPr>
            </w:pPr>
            <w:r>
              <w:t>1965-05-07</w:t>
            </w:r>
          </w:p>
        </w:tc>
      </w:tr>
      <w:tr w:rsidR="00332354" w:rsidRPr="008164ED" w14:paraId="2F7A3431" w14:textId="77777777" w:rsidTr="00332354">
        <w:tc>
          <w:tcPr>
            <w:tcW w:w="7792" w:type="dxa"/>
          </w:tcPr>
          <w:p w14:paraId="1B1AD1AB" w14:textId="77777777" w:rsidR="00332354" w:rsidRDefault="00332354" w:rsidP="00332354">
            <w:pPr>
              <w:pStyle w:val="Default"/>
              <w:jc w:val="both"/>
            </w:pPr>
            <w:r>
              <w:t>La encomienda. Instructor: Chester Zelaya</w:t>
            </w:r>
          </w:p>
        </w:tc>
        <w:tc>
          <w:tcPr>
            <w:tcW w:w="1559" w:type="dxa"/>
          </w:tcPr>
          <w:p w14:paraId="6EEA598C" w14:textId="77777777" w:rsidR="00332354" w:rsidRPr="008164ED" w:rsidRDefault="00332354" w:rsidP="00332354">
            <w:pPr>
              <w:pStyle w:val="Default"/>
              <w:jc w:val="both"/>
              <w:rPr>
                <w:bCs/>
                <w:lang w:val="es-ES"/>
              </w:rPr>
            </w:pPr>
            <w:r>
              <w:t>1965-05-21</w:t>
            </w:r>
          </w:p>
        </w:tc>
      </w:tr>
      <w:tr w:rsidR="00332354" w:rsidRPr="008164ED" w14:paraId="379A39FB" w14:textId="77777777" w:rsidTr="00332354">
        <w:tc>
          <w:tcPr>
            <w:tcW w:w="9351" w:type="dxa"/>
            <w:gridSpan w:val="2"/>
          </w:tcPr>
          <w:p w14:paraId="7E30F7AA" w14:textId="77777777" w:rsidR="00332354" w:rsidRPr="008164ED" w:rsidRDefault="00332354" w:rsidP="00332354">
            <w:pPr>
              <w:pStyle w:val="Default"/>
              <w:jc w:val="center"/>
              <w:rPr>
                <w:b/>
                <w:bCs/>
              </w:rPr>
            </w:pPr>
            <w:r w:rsidRPr="008164ED">
              <w:rPr>
                <w:b/>
                <w:bCs/>
              </w:rPr>
              <w:t xml:space="preserve">2. </w:t>
            </w:r>
            <w:r w:rsidRPr="008164ED">
              <w:rPr>
                <w:b/>
              </w:rPr>
              <w:t>Curso homenaje a Rubén Darío - 12 grabaciones de audio (carrete abierto)</w:t>
            </w:r>
          </w:p>
        </w:tc>
      </w:tr>
      <w:tr w:rsidR="00332354" w:rsidRPr="008164ED" w14:paraId="4DD845C5" w14:textId="77777777" w:rsidTr="00332354">
        <w:tc>
          <w:tcPr>
            <w:tcW w:w="7792" w:type="dxa"/>
          </w:tcPr>
          <w:p w14:paraId="32AF2A86" w14:textId="77777777" w:rsidR="00332354" w:rsidRPr="008164ED" w:rsidRDefault="00332354" w:rsidP="00332354">
            <w:pPr>
              <w:pStyle w:val="Default"/>
              <w:jc w:val="both"/>
              <w:rPr>
                <w:lang w:val="es-ES"/>
              </w:rPr>
            </w:pPr>
            <w:r>
              <w:t>Presentación y breve reseña biográfica. Instructor: José María Cañas</w:t>
            </w:r>
          </w:p>
        </w:tc>
        <w:tc>
          <w:tcPr>
            <w:tcW w:w="1559" w:type="dxa"/>
          </w:tcPr>
          <w:p w14:paraId="04FF3671" w14:textId="77777777" w:rsidR="00332354" w:rsidRPr="008164ED" w:rsidRDefault="00332354" w:rsidP="00332354">
            <w:pPr>
              <w:pStyle w:val="Default"/>
              <w:jc w:val="both"/>
              <w:rPr>
                <w:bCs/>
                <w:lang w:val="es-ES"/>
              </w:rPr>
            </w:pPr>
            <w:r>
              <w:t>1966-04-26</w:t>
            </w:r>
          </w:p>
        </w:tc>
      </w:tr>
      <w:tr w:rsidR="00332354" w:rsidRPr="008164ED" w14:paraId="37F2E482" w14:textId="77777777" w:rsidTr="00332354">
        <w:tc>
          <w:tcPr>
            <w:tcW w:w="7792" w:type="dxa"/>
          </w:tcPr>
          <w:p w14:paraId="7CF983A9" w14:textId="77777777" w:rsidR="00332354" w:rsidRDefault="00332354" w:rsidP="00332354">
            <w:pPr>
              <w:pStyle w:val="Default"/>
              <w:jc w:val="both"/>
            </w:pPr>
            <w:r>
              <w:t>Rubén Darío y la Generación del 98. Instructor: José María Cañas</w:t>
            </w:r>
          </w:p>
        </w:tc>
        <w:tc>
          <w:tcPr>
            <w:tcW w:w="1559" w:type="dxa"/>
          </w:tcPr>
          <w:p w14:paraId="0B3CD638" w14:textId="77777777" w:rsidR="00332354" w:rsidRPr="008164ED" w:rsidRDefault="00332354" w:rsidP="00332354">
            <w:pPr>
              <w:pStyle w:val="Default"/>
              <w:jc w:val="both"/>
              <w:rPr>
                <w:bCs/>
                <w:lang w:val="es-ES"/>
              </w:rPr>
            </w:pPr>
            <w:r>
              <w:t>1966-04-29</w:t>
            </w:r>
          </w:p>
        </w:tc>
      </w:tr>
      <w:tr w:rsidR="00332354" w:rsidRPr="008164ED" w14:paraId="3F7AE085" w14:textId="77777777" w:rsidTr="00332354">
        <w:tc>
          <w:tcPr>
            <w:tcW w:w="7792" w:type="dxa"/>
          </w:tcPr>
          <w:p w14:paraId="7C35119C" w14:textId="77777777" w:rsidR="00332354" w:rsidRDefault="00332354" w:rsidP="00332354">
            <w:pPr>
              <w:pStyle w:val="Default"/>
              <w:jc w:val="both"/>
            </w:pPr>
            <w:r>
              <w:t>El modernismo hispanoamericano y Rubén Darío. Instructor: Abelardo Bonilla</w:t>
            </w:r>
          </w:p>
        </w:tc>
        <w:tc>
          <w:tcPr>
            <w:tcW w:w="1559" w:type="dxa"/>
          </w:tcPr>
          <w:p w14:paraId="1AF18B54" w14:textId="77777777" w:rsidR="00332354" w:rsidRPr="008164ED" w:rsidRDefault="00332354" w:rsidP="00332354">
            <w:pPr>
              <w:pStyle w:val="Default"/>
              <w:jc w:val="both"/>
              <w:rPr>
                <w:bCs/>
                <w:lang w:val="es-ES"/>
              </w:rPr>
            </w:pPr>
            <w:r>
              <w:t>1966-05-03</w:t>
            </w:r>
          </w:p>
        </w:tc>
      </w:tr>
      <w:tr w:rsidR="00332354" w:rsidRPr="008164ED" w14:paraId="1D8DF83B" w14:textId="77777777" w:rsidTr="00332354">
        <w:tc>
          <w:tcPr>
            <w:tcW w:w="7792" w:type="dxa"/>
          </w:tcPr>
          <w:p w14:paraId="68042156" w14:textId="77777777" w:rsidR="00332354" w:rsidRDefault="00332354" w:rsidP="00332354">
            <w:pPr>
              <w:pStyle w:val="Default"/>
              <w:jc w:val="both"/>
            </w:pPr>
            <w:r>
              <w:t>La Costa Rica de Rubén Darío. Instructor: Rafael Obregón</w:t>
            </w:r>
          </w:p>
        </w:tc>
        <w:tc>
          <w:tcPr>
            <w:tcW w:w="1559" w:type="dxa"/>
          </w:tcPr>
          <w:p w14:paraId="017FC3FA" w14:textId="77777777" w:rsidR="00332354" w:rsidRPr="008164ED" w:rsidRDefault="00332354" w:rsidP="00332354">
            <w:pPr>
              <w:pStyle w:val="Default"/>
              <w:jc w:val="both"/>
              <w:rPr>
                <w:bCs/>
                <w:lang w:val="es-ES"/>
              </w:rPr>
            </w:pPr>
            <w:r>
              <w:t>1966-05-10</w:t>
            </w:r>
          </w:p>
        </w:tc>
      </w:tr>
      <w:tr w:rsidR="00332354" w:rsidRPr="008164ED" w14:paraId="6F41F5A9" w14:textId="77777777" w:rsidTr="00332354">
        <w:tc>
          <w:tcPr>
            <w:tcW w:w="7792" w:type="dxa"/>
          </w:tcPr>
          <w:p w14:paraId="6A78C1EE" w14:textId="77777777" w:rsidR="00332354" w:rsidRDefault="00332354" w:rsidP="00332354">
            <w:pPr>
              <w:pStyle w:val="Default"/>
              <w:jc w:val="both"/>
            </w:pPr>
            <w:r>
              <w:t>Rubén Darío en Costa Rica. Instructor: Diego Manuel Sequeira</w:t>
            </w:r>
          </w:p>
        </w:tc>
        <w:tc>
          <w:tcPr>
            <w:tcW w:w="1559" w:type="dxa"/>
          </w:tcPr>
          <w:p w14:paraId="35B4AC47" w14:textId="77777777" w:rsidR="00332354" w:rsidRPr="008164ED" w:rsidRDefault="00332354" w:rsidP="00332354">
            <w:pPr>
              <w:pStyle w:val="Default"/>
              <w:jc w:val="both"/>
              <w:rPr>
                <w:bCs/>
                <w:lang w:val="es-ES"/>
              </w:rPr>
            </w:pPr>
            <w:r>
              <w:t>1966-05-13</w:t>
            </w:r>
          </w:p>
        </w:tc>
      </w:tr>
      <w:tr w:rsidR="00332354" w:rsidRPr="008164ED" w14:paraId="3739F0E4" w14:textId="77777777" w:rsidTr="00332354">
        <w:tc>
          <w:tcPr>
            <w:tcW w:w="7792" w:type="dxa"/>
          </w:tcPr>
          <w:p w14:paraId="507A3461" w14:textId="77777777" w:rsidR="00332354" w:rsidRDefault="00332354" w:rsidP="00332354">
            <w:pPr>
              <w:pStyle w:val="Default"/>
              <w:jc w:val="both"/>
            </w:pPr>
            <w:r>
              <w:t xml:space="preserve">Rubén Darío y la Hispanidad. Instructor: Enrique </w:t>
            </w:r>
            <w:proofErr w:type="spellStart"/>
            <w:r>
              <w:t>Macaya</w:t>
            </w:r>
            <w:proofErr w:type="spellEnd"/>
            <w:r>
              <w:t xml:space="preserve"> </w:t>
            </w:r>
            <w:proofErr w:type="spellStart"/>
            <w:r>
              <w:t>Lahmann</w:t>
            </w:r>
            <w:proofErr w:type="spellEnd"/>
          </w:p>
        </w:tc>
        <w:tc>
          <w:tcPr>
            <w:tcW w:w="1559" w:type="dxa"/>
          </w:tcPr>
          <w:p w14:paraId="7B383AF0" w14:textId="77777777" w:rsidR="00332354" w:rsidRPr="008164ED" w:rsidRDefault="00332354" w:rsidP="00332354">
            <w:pPr>
              <w:pStyle w:val="Default"/>
              <w:jc w:val="both"/>
              <w:rPr>
                <w:bCs/>
                <w:lang w:val="es-ES"/>
              </w:rPr>
            </w:pPr>
            <w:r>
              <w:t>1966-05-24</w:t>
            </w:r>
          </w:p>
        </w:tc>
      </w:tr>
      <w:tr w:rsidR="00332354" w:rsidRPr="008164ED" w14:paraId="7897183F" w14:textId="77777777" w:rsidTr="00332354">
        <w:tc>
          <w:tcPr>
            <w:tcW w:w="7792" w:type="dxa"/>
          </w:tcPr>
          <w:p w14:paraId="44DB1D4A" w14:textId="77777777" w:rsidR="00332354" w:rsidRDefault="00332354" w:rsidP="00332354">
            <w:pPr>
              <w:pStyle w:val="Default"/>
              <w:jc w:val="both"/>
            </w:pPr>
            <w:r>
              <w:t xml:space="preserve">Segundo viaje a España y época de “Cantos de vida y esperanza”. Instructor: Fernando </w:t>
            </w:r>
            <w:proofErr w:type="spellStart"/>
            <w:r>
              <w:t>Schawartz</w:t>
            </w:r>
            <w:proofErr w:type="spellEnd"/>
            <w:r>
              <w:t xml:space="preserve"> y Girón</w:t>
            </w:r>
          </w:p>
        </w:tc>
        <w:tc>
          <w:tcPr>
            <w:tcW w:w="1559" w:type="dxa"/>
          </w:tcPr>
          <w:p w14:paraId="24FF7E25" w14:textId="77777777" w:rsidR="00332354" w:rsidRPr="008164ED" w:rsidRDefault="00332354" w:rsidP="00332354">
            <w:pPr>
              <w:pStyle w:val="Default"/>
              <w:jc w:val="both"/>
              <w:rPr>
                <w:bCs/>
                <w:lang w:val="es-ES"/>
              </w:rPr>
            </w:pPr>
            <w:r>
              <w:t>1966-05-27</w:t>
            </w:r>
          </w:p>
        </w:tc>
      </w:tr>
      <w:tr w:rsidR="00332354" w:rsidRPr="008164ED" w14:paraId="1191C082" w14:textId="77777777" w:rsidTr="00332354">
        <w:tc>
          <w:tcPr>
            <w:tcW w:w="7792" w:type="dxa"/>
          </w:tcPr>
          <w:p w14:paraId="578A1BAD" w14:textId="77777777" w:rsidR="00332354" w:rsidRDefault="00332354" w:rsidP="00332354">
            <w:pPr>
              <w:pStyle w:val="Default"/>
              <w:jc w:val="both"/>
            </w:pPr>
            <w:r>
              <w:t>Del sentimiento poético de Rubén Darío. Instructor: Abelardo Bonilla</w:t>
            </w:r>
          </w:p>
        </w:tc>
        <w:tc>
          <w:tcPr>
            <w:tcW w:w="1559" w:type="dxa"/>
          </w:tcPr>
          <w:p w14:paraId="6854A02D" w14:textId="77777777" w:rsidR="00332354" w:rsidRPr="008164ED" w:rsidRDefault="00332354" w:rsidP="00332354">
            <w:pPr>
              <w:pStyle w:val="Default"/>
              <w:jc w:val="both"/>
              <w:rPr>
                <w:bCs/>
                <w:lang w:val="es-ES"/>
              </w:rPr>
            </w:pPr>
            <w:r>
              <w:t>1966-08-14</w:t>
            </w:r>
          </w:p>
        </w:tc>
      </w:tr>
      <w:tr w:rsidR="00332354" w:rsidRPr="008164ED" w14:paraId="03921B0C" w14:textId="77777777" w:rsidTr="00332354">
        <w:tc>
          <w:tcPr>
            <w:tcW w:w="7792" w:type="dxa"/>
          </w:tcPr>
          <w:p w14:paraId="1F92ECC2" w14:textId="77777777" w:rsidR="00332354" w:rsidRDefault="00332354" w:rsidP="00332354">
            <w:pPr>
              <w:pStyle w:val="Default"/>
              <w:jc w:val="both"/>
            </w:pPr>
            <w:r>
              <w:t xml:space="preserve">Influencia de la cultura y la literatura francesa en la obra de Rubén Darío. Instructor: Emile </w:t>
            </w:r>
            <w:proofErr w:type="spellStart"/>
            <w:r>
              <w:t>Moirín</w:t>
            </w:r>
            <w:proofErr w:type="spellEnd"/>
          </w:p>
        </w:tc>
        <w:tc>
          <w:tcPr>
            <w:tcW w:w="1559" w:type="dxa"/>
          </w:tcPr>
          <w:p w14:paraId="6291846C" w14:textId="77777777" w:rsidR="00332354" w:rsidRPr="008164ED" w:rsidRDefault="00332354" w:rsidP="00332354">
            <w:pPr>
              <w:pStyle w:val="Default"/>
              <w:jc w:val="both"/>
              <w:rPr>
                <w:bCs/>
                <w:lang w:val="es-ES"/>
              </w:rPr>
            </w:pPr>
            <w:r>
              <w:t>1966-06-17</w:t>
            </w:r>
          </w:p>
        </w:tc>
      </w:tr>
      <w:tr w:rsidR="00332354" w:rsidRPr="008164ED" w14:paraId="17A45615" w14:textId="77777777" w:rsidTr="00332354">
        <w:tc>
          <w:tcPr>
            <w:tcW w:w="7792" w:type="dxa"/>
          </w:tcPr>
          <w:p w14:paraId="17245FD9" w14:textId="77777777" w:rsidR="00332354" w:rsidRDefault="00332354" w:rsidP="00332354">
            <w:pPr>
              <w:pStyle w:val="Default"/>
              <w:jc w:val="both"/>
            </w:pPr>
            <w:r>
              <w:t xml:space="preserve">Rubén Darío en Mallorca. Instructor: Enrique </w:t>
            </w:r>
            <w:proofErr w:type="spellStart"/>
            <w:r>
              <w:t>Macaya</w:t>
            </w:r>
            <w:proofErr w:type="spellEnd"/>
            <w:r>
              <w:t xml:space="preserve"> </w:t>
            </w:r>
            <w:proofErr w:type="spellStart"/>
            <w:r>
              <w:t>Lahmann</w:t>
            </w:r>
            <w:proofErr w:type="spellEnd"/>
          </w:p>
        </w:tc>
        <w:tc>
          <w:tcPr>
            <w:tcW w:w="1559" w:type="dxa"/>
          </w:tcPr>
          <w:p w14:paraId="697DBC0E" w14:textId="77777777" w:rsidR="00332354" w:rsidRPr="008164ED" w:rsidRDefault="00332354" w:rsidP="00332354">
            <w:pPr>
              <w:pStyle w:val="Default"/>
              <w:jc w:val="both"/>
              <w:rPr>
                <w:bCs/>
                <w:lang w:val="es-ES"/>
              </w:rPr>
            </w:pPr>
            <w:r>
              <w:t>1966-06-21</w:t>
            </w:r>
          </w:p>
        </w:tc>
      </w:tr>
      <w:tr w:rsidR="00332354" w:rsidRPr="008164ED" w14:paraId="11FF6CE3" w14:textId="77777777" w:rsidTr="00332354">
        <w:tc>
          <w:tcPr>
            <w:tcW w:w="7792" w:type="dxa"/>
          </w:tcPr>
          <w:p w14:paraId="168713D0" w14:textId="77777777" w:rsidR="00332354" w:rsidRPr="008164ED" w:rsidRDefault="00332354" w:rsidP="00332354">
            <w:pPr>
              <w:pStyle w:val="Default"/>
              <w:jc w:val="both"/>
            </w:pPr>
            <w:r>
              <w:t xml:space="preserve">Los años de Chile y la publicación de “Azul”. Instructor: Edgardo </w:t>
            </w:r>
            <w:proofErr w:type="spellStart"/>
            <w:r>
              <w:t>Barrueto</w:t>
            </w:r>
            <w:proofErr w:type="spellEnd"/>
            <w:r>
              <w:t xml:space="preserve"> </w:t>
            </w:r>
            <w:proofErr w:type="spellStart"/>
            <w:r>
              <w:t>Reevs</w:t>
            </w:r>
            <w:proofErr w:type="spellEnd"/>
          </w:p>
        </w:tc>
        <w:tc>
          <w:tcPr>
            <w:tcW w:w="1559" w:type="dxa"/>
          </w:tcPr>
          <w:p w14:paraId="570FBE2B" w14:textId="77777777" w:rsidR="00332354" w:rsidRPr="008164ED" w:rsidRDefault="00332354" w:rsidP="00332354">
            <w:pPr>
              <w:pStyle w:val="Default"/>
              <w:jc w:val="both"/>
            </w:pPr>
            <w:r>
              <w:t>1966-06-24</w:t>
            </w:r>
          </w:p>
        </w:tc>
      </w:tr>
      <w:tr w:rsidR="00332354" w:rsidRPr="008164ED" w14:paraId="0B2AAD1F" w14:textId="77777777" w:rsidTr="00332354">
        <w:tc>
          <w:tcPr>
            <w:tcW w:w="7792" w:type="dxa"/>
          </w:tcPr>
          <w:p w14:paraId="0F00FE36" w14:textId="77777777" w:rsidR="00332354" w:rsidRPr="008164ED" w:rsidRDefault="00332354" w:rsidP="00332354">
            <w:pPr>
              <w:pStyle w:val="Default"/>
              <w:jc w:val="both"/>
            </w:pPr>
            <w:r>
              <w:t>Rubén Darío últimos años, últimas obras. Instructor: Guillermo Verdín</w:t>
            </w:r>
          </w:p>
        </w:tc>
        <w:tc>
          <w:tcPr>
            <w:tcW w:w="1559" w:type="dxa"/>
          </w:tcPr>
          <w:p w14:paraId="34250482" w14:textId="77777777" w:rsidR="00332354" w:rsidRPr="008164ED" w:rsidRDefault="00332354" w:rsidP="00332354">
            <w:pPr>
              <w:pStyle w:val="Default"/>
              <w:jc w:val="both"/>
            </w:pPr>
            <w:r>
              <w:t>1966-07-01</w:t>
            </w:r>
          </w:p>
        </w:tc>
      </w:tr>
      <w:tr w:rsidR="00332354" w:rsidRPr="008164ED" w14:paraId="5CF4AF01" w14:textId="77777777" w:rsidTr="00332354">
        <w:tc>
          <w:tcPr>
            <w:tcW w:w="9351" w:type="dxa"/>
            <w:gridSpan w:val="2"/>
          </w:tcPr>
          <w:p w14:paraId="7F403315" w14:textId="77777777" w:rsidR="00332354" w:rsidRPr="008164ED" w:rsidRDefault="00332354" w:rsidP="00332354">
            <w:pPr>
              <w:pStyle w:val="Default"/>
              <w:jc w:val="center"/>
              <w:rPr>
                <w:b/>
                <w:bCs/>
              </w:rPr>
            </w:pPr>
            <w:r>
              <w:rPr>
                <w:b/>
                <w:bCs/>
              </w:rPr>
              <w:t>3</w:t>
            </w:r>
            <w:r w:rsidRPr="008164ED">
              <w:rPr>
                <w:b/>
                <w:bCs/>
              </w:rPr>
              <w:t xml:space="preserve">. </w:t>
            </w:r>
            <w:r w:rsidRPr="008164ED">
              <w:rPr>
                <w:b/>
              </w:rPr>
              <w:t xml:space="preserve">Curso </w:t>
            </w:r>
            <w:r>
              <w:rPr>
                <w:b/>
              </w:rPr>
              <w:t xml:space="preserve">España en alma y cuerpo </w:t>
            </w:r>
            <w:r w:rsidRPr="008164ED">
              <w:rPr>
                <w:b/>
              </w:rPr>
              <w:t xml:space="preserve">- </w:t>
            </w:r>
            <w:r>
              <w:rPr>
                <w:b/>
              </w:rPr>
              <w:t>5</w:t>
            </w:r>
            <w:r w:rsidRPr="008164ED">
              <w:rPr>
                <w:b/>
              </w:rPr>
              <w:t xml:space="preserve"> grabaciones de audio (carrete abierto)</w:t>
            </w:r>
          </w:p>
        </w:tc>
      </w:tr>
      <w:tr w:rsidR="00332354" w:rsidRPr="008164ED" w14:paraId="1D2F19A5" w14:textId="77777777" w:rsidTr="00332354">
        <w:tc>
          <w:tcPr>
            <w:tcW w:w="7792" w:type="dxa"/>
          </w:tcPr>
          <w:p w14:paraId="31EA954D" w14:textId="77777777" w:rsidR="00332354" w:rsidRPr="001B7D01" w:rsidRDefault="00332354" w:rsidP="00332354">
            <w:pPr>
              <w:pStyle w:val="Default"/>
              <w:jc w:val="both"/>
              <w:rPr>
                <w:lang w:val="es-ES"/>
              </w:rPr>
            </w:pPr>
            <w:r>
              <w:t>Introducción y Castilla La Vieja. Instructor: Ernesto La Orden, embajador de España en Costa Rica</w:t>
            </w:r>
          </w:p>
        </w:tc>
        <w:tc>
          <w:tcPr>
            <w:tcW w:w="1559" w:type="dxa"/>
          </w:tcPr>
          <w:p w14:paraId="0F6E7FF2" w14:textId="77777777" w:rsidR="00332354" w:rsidRDefault="00332354" w:rsidP="00332354">
            <w:pPr>
              <w:pStyle w:val="Default"/>
              <w:jc w:val="both"/>
            </w:pPr>
            <w:r>
              <w:t>1973-08-09</w:t>
            </w:r>
          </w:p>
        </w:tc>
      </w:tr>
      <w:tr w:rsidR="00332354" w:rsidRPr="008164ED" w14:paraId="0427BD88" w14:textId="77777777" w:rsidTr="00332354">
        <w:tc>
          <w:tcPr>
            <w:tcW w:w="7792" w:type="dxa"/>
          </w:tcPr>
          <w:p w14:paraId="32F7814B" w14:textId="77777777" w:rsidR="00332354" w:rsidRDefault="00332354" w:rsidP="00332354">
            <w:pPr>
              <w:pStyle w:val="Default"/>
              <w:jc w:val="both"/>
            </w:pPr>
            <w:r>
              <w:t>Cataluña. Instructor: Ernesto La Orden, embajador de España en Costa Rica</w:t>
            </w:r>
          </w:p>
        </w:tc>
        <w:tc>
          <w:tcPr>
            <w:tcW w:w="1559" w:type="dxa"/>
          </w:tcPr>
          <w:p w14:paraId="5C27F67B" w14:textId="77777777" w:rsidR="00332354" w:rsidRDefault="00332354" w:rsidP="00332354">
            <w:pPr>
              <w:pStyle w:val="Default"/>
              <w:jc w:val="both"/>
            </w:pPr>
            <w:r>
              <w:t>1973-08-23</w:t>
            </w:r>
          </w:p>
        </w:tc>
      </w:tr>
      <w:tr w:rsidR="00332354" w:rsidRPr="008164ED" w14:paraId="62025A77" w14:textId="77777777" w:rsidTr="00332354">
        <w:tc>
          <w:tcPr>
            <w:tcW w:w="7792" w:type="dxa"/>
          </w:tcPr>
          <w:p w14:paraId="039EACA7" w14:textId="77777777" w:rsidR="00332354" w:rsidRDefault="00332354" w:rsidP="00332354">
            <w:pPr>
              <w:pStyle w:val="Default"/>
              <w:jc w:val="both"/>
            </w:pPr>
            <w:r>
              <w:t>León. Instructor: Ernesto La Orden, embajador de España en Costa Rica</w:t>
            </w:r>
          </w:p>
        </w:tc>
        <w:tc>
          <w:tcPr>
            <w:tcW w:w="1559" w:type="dxa"/>
          </w:tcPr>
          <w:p w14:paraId="79523684" w14:textId="77777777" w:rsidR="00332354" w:rsidRDefault="00332354" w:rsidP="00332354">
            <w:pPr>
              <w:pStyle w:val="Default"/>
              <w:jc w:val="both"/>
            </w:pPr>
            <w:r>
              <w:t>1973-09-03</w:t>
            </w:r>
          </w:p>
        </w:tc>
      </w:tr>
      <w:tr w:rsidR="00332354" w:rsidRPr="008164ED" w14:paraId="1EC604A5" w14:textId="77777777" w:rsidTr="00332354">
        <w:tc>
          <w:tcPr>
            <w:tcW w:w="7792" w:type="dxa"/>
          </w:tcPr>
          <w:p w14:paraId="0F557275" w14:textId="77777777" w:rsidR="00332354" w:rsidRDefault="00332354" w:rsidP="00332354">
            <w:pPr>
              <w:pStyle w:val="Default"/>
              <w:jc w:val="both"/>
            </w:pPr>
            <w:r>
              <w:t>Vascongadas y Navarra. Instructor: Ernesto La Orden, embajador de España en Costa Rica</w:t>
            </w:r>
          </w:p>
        </w:tc>
        <w:tc>
          <w:tcPr>
            <w:tcW w:w="1559" w:type="dxa"/>
          </w:tcPr>
          <w:p w14:paraId="5C14A335" w14:textId="77777777" w:rsidR="00332354" w:rsidRDefault="00332354" w:rsidP="00332354">
            <w:pPr>
              <w:pStyle w:val="Default"/>
              <w:jc w:val="both"/>
            </w:pPr>
            <w:r>
              <w:t>1973-09-13</w:t>
            </w:r>
          </w:p>
        </w:tc>
      </w:tr>
      <w:tr w:rsidR="00332354" w:rsidRPr="008164ED" w14:paraId="6B98ACF6" w14:textId="77777777" w:rsidTr="00332354">
        <w:tc>
          <w:tcPr>
            <w:tcW w:w="7792" w:type="dxa"/>
          </w:tcPr>
          <w:p w14:paraId="2DACDFFF" w14:textId="77777777" w:rsidR="00332354" w:rsidRDefault="00332354" w:rsidP="00332354">
            <w:pPr>
              <w:pStyle w:val="Default"/>
              <w:jc w:val="both"/>
            </w:pPr>
            <w:r>
              <w:t>Castilla La Nueva. Instructor: Ernesto La Orden, embajador de España en Costa Rica. Leído por el secretario del embajador</w:t>
            </w:r>
          </w:p>
        </w:tc>
        <w:tc>
          <w:tcPr>
            <w:tcW w:w="1559" w:type="dxa"/>
          </w:tcPr>
          <w:p w14:paraId="5C19FA00" w14:textId="77777777" w:rsidR="00332354" w:rsidRDefault="00332354" w:rsidP="00332354">
            <w:pPr>
              <w:pStyle w:val="Default"/>
              <w:jc w:val="both"/>
            </w:pPr>
            <w:r>
              <w:t>1973-09-20</w:t>
            </w:r>
          </w:p>
        </w:tc>
      </w:tr>
      <w:tr w:rsidR="00332354" w:rsidRPr="008164ED" w14:paraId="661A681E" w14:textId="77777777" w:rsidTr="00332354">
        <w:tc>
          <w:tcPr>
            <w:tcW w:w="9351" w:type="dxa"/>
            <w:gridSpan w:val="2"/>
          </w:tcPr>
          <w:p w14:paraId="5B3046D6" w14:textId="77777777" w:rsidR="00332354" w:rsidRPr="008164ED" w:rsidRDefault="00332354" w:rsidP="00332354">
            <w:pPr>
              <w:pStyle w:val="Default"/>
              <w:jc w:val="center"/>
              <w:rPr>
                <w:b/>
                <w:bCs/>
              </w:rPr>
            </w:pPr>
            <w:r>
              <w:rPr>
                <w:b/>
                <w:bCs/>
              </w:rPr>
              <w:t>4</w:t>
            </w:r>
            <w:r w:rsidRPr="008164ED">
              <w:rPr>
                <w:b/>
                <w:bCs/>
              </w:rPr>
              <w:t xml:space="preserve">. </w:t>
            </w:r>
            <w:r w:rsidRPr="008164ED">
              <w:rPr>
                <w:b/>
              </w:rPr>
              <w:t xml:space="preserve">Curso </w:t>
            </w:r>
            <w:r>
              <w:rPr>
                <w:b/>
              </w:rPr>
              <w:t xml:space="preserve">sobre la independencia de Hispanoamérica </w:t>
            </w:r>
            <w:r w:rsidRPr="008164ED">
              <w:rPr>
                <w:b/>
              </w:rPr>
              <w:t xml:space="preserve">- </w:t>
            </w:r>
            <w:r>
              <w:rPr>
                <w:b/>
              </w:rPr>
              <w:t>3</w:t>
            </w:r>
            <w:r w:rsidRPr="008164ED">
              <w:rPr>
                <w:b/>
              </w:rPr>
              <w:t xml:space="preserve"> grabaciones de audio (carrete abierto)</w:t>
            </w:r>
          </w:p>
        </w:tc>
      </w:tr>
      <w:tr w:rsidR="00332354" w:rsidRPr="008164ED" w14:paraId="3C512AD9" w14:textId="77777777" w:rsidTr="00332354">
        <w:tc>
          <w:tcPr>
            <w:tcW w:w="7792" w:type="dxa"/>
          </w:tcPr>
          <w:p w14:paraId="1E1921B7" w14:textId="77777777" w:rsidR="00332354" w:rsidRPr="008164ED" w:rsidRDefault="00332354" w:rsidP="00332354">
            <w:pPr>
              <w:pStyle w:val="Default"/>
              <w:jc w:val="both"/>
              <w:rPr>
                <w:bCs/>
                <w:lang w:val="es-ES"/>
              </w:rPr>
            </w:pPr>
            <w:r>
              <w:t xml:space="preserve">España y las provincias de ultramar a comienzos del siglo XIX. Instructor: Fernando </w:t>
            </w:r>
            <w:proofErr w:type="spellStart"/>
            <w:r>
              <w:t>Schawartz</w:t>
            </w:r>
            <w:proofErr w:type="spellEnd"/>
            <w:r>
              <w:t xml:space="preserve"> y Girón</w:t>
            </w:r>
          </w:p>
        </w:tc>
        <w:tc>
          <w:tcPr>
            <w:tcW w:w="1559" w:type="dxa"/>
          </w:tcPr>
          <w:p w14:paraId="452F22A7" w14:textId="77777777" w:rsidR="00332354" w:rsidRPr="008164ED" w:rsidRDefault="00332354" w:rsidP="00332354">
            <w:pPr>
              <w:pStyle w:val="Default"/>
              <w:jc w:val="both"/>
              <w:rPr>
                <w:bCs/>
                <w:lang w:val="es-ES"/>
              </w:rPr>
            </w:pPr>
            <w:r>
              <w:t>1967-04-04</w:t>
            </w:r>
          </w:p>
        </w:tc>
      </w:tr>
      <w:tr w:rsidR="00332354" w:rsidRPr="008164ED" w14:paraId="195175C4" w14:textId="77777777" w:rsidTr="00332354">
        <w:tc>
          <w:tcPr>
            <w:tcW w:w="7792" w:type="dxa"/>
          </w:tcPr>
          <w:p w14:paraId="10E599EE" w14:textId="77777777" w:rsidR="00332354" w:rsidRPr="008164ED" w:rsidRDefault="00332354" w:rsidP="00332354">
            <w:pPr>
              <w:pStyle w:val="Default"/>
              <w:jc w:val="both"/>
              <w:rPr>
                <w:bCs/>
                <w:lang w:val="es-ES"/>
              </w:rPr>
            </w:pPr>
            <w:r>
              <w:lastRenderedPageBreak/>
              <w:t>La ilustración y la independencia de Hispanoamérica. Instructor: Ose Marie K. de Murillo, profesora de Historia de la Cultura de la Universidad de Costa Rica</w:t>
            </w:r>
          </w:p>
        </w:tc>
        <w:tc>
          <w:tcPr>
            <w:tcW w:w="1559" w:type="dxa"/>
          </w:tcPr>
          <w:p w14:paraId="534F03CB" w14:textId="77777777" w:rsidR="00332354" w:rsidRPr="008164ED" w:rsidRDefault="00332354" w:rsidP="00332354">
            <w:pPr>
              <w:pStyle w:val="Default"/>
              <w:jc w:val="both"/>
              <w:rPr>
                <w:bCs/>
                <w:lang w:val="es-ES"/>
              </w:rPr>
            </w:pPr>
            <w:r>
              <w:t>1967-04-07</w:t>
            </w:r>
          </w:p>
        </w:tc>
      </w:tr>
      <w:tr w:rsidR="00332354" w:rsidRPr="008164ED" w14:paraId="10E47EAA" w14:textId="77777777" w:rsidTr="00332354">
        <w:tc>
          <w:tcPr>
            <w:tcW w:w="7792" w:type="dxa"/>
          </w:tcPr>
          <w:p w14:paraId="651F8CB5" w14:textId="77777777" w:rsidR="00332354" w:rsidRPr="008164ED" w:rsidRDefault="00332354" w:rsidP="00332354">
            <w:pPr>
              <w:pStyle w:val="Default"/>
              <w:jc w:val="both"/>
              <w:rPr>
                <w:bCs/>
                <w:lang w:val="es-ES"/>
              </w:rPr>
            </w:pPr>
            <w:r>
              <w:t>Las cortes de Cádiz y los diputados del Reino de Guatemala. Instructor: Carlos Meléndez</w:t>
            </w:r>
          </w:p>
        </w:tc>
        <w:tc>
          <w:tcPr>
            <w:tcW w:w="1559" w:type="dxa"/>
          </w:tcPr>
          <w:p w14:paraId="0665F7EA" w14:textId="77777777" w:rsidR="00332354" w:rsidRPr="008164ED" w:rsidRDefault="00332354" w:rsidP="00332354">
            <w:pPr>
              <w:pStyle w:val="Default"/>
              <w:jc w:val="both"/>
              <w:rPr>
                <w:bCs/>
                <w:lang w:val="es-ES"/>
              </w:rPr>
            </w:pPr>
            <w:r>
              <w:t>1967-04-14</w:t>
            </w:r>
          </w:p>
        </w:tc>
      </w:tr>
      <w:tr w:rsidR="00332354" w:rsidRPr="008164ED" w14:paraId="17D8A470" w14:textId="77777777" w:rsidTr="00332354">
        <w:tc>
          <w:tcPr>
            <w:tcW w:w="9351" w:type="dxa"/>
            <w:gridSpan w:val="2"/>
          </w:tcPr>
          <w:p w14:paraId="28DBEB25" w14:textId="77777777" w:rsidR="00332354" w:rsidRPr="008164ED" w:rsidRDefault="00332354" w:rsidP="00332354">
            <w:pPr>
              <w:pStyle w:val="Default"/>
              <w:jc w:val="center"/>
              <w:rPr>
                <w:b/>
                <w:bCs/>
              </w:rPr>
            </w:pPr>
            <w:r>
              <w:rPr>
                <w:b/>
                <w:bCs/>
              </w:rPr>
              <w:t>5</w:t>
            </w:r>
            <w:r w:rsidRPr="008164ED">
              <w:rPr>
                <w:b/>
                <w:bCs/>
              </w:rPr>
              <w:t xml:space="preserve">. </w:t>
            </w:r>
            <w:r w:rsidRPr="008164ED">
              <w:rPr>
                <w:b/>
              </w:rPr>
              <w:t>C</w:t>
            </w:r>
            <w:r>
              <w:rPr>
                <w:b/>
              </w:rPr>
              <w:t xml:space="preserve">onferencias y otros </w:t>
            </w:r>
            <w:r w:rsidRPr="008164ED">
              <w:rPr>
                <w:b/>
              </w:rPr>
              <w:t xml:space="preserve">- </w:t>
            </w:r>
            <w:r>
              <w:rPr>
                <w:b/>
              </w:rPr>
              <w:t>15</w:t>
            </w:r>
            <w:r w:rsidRPr="008164ED">
              <w:rPr>
                <w:b/>
              </w:rPr>
              <w:t xml:space="preserve"> grabaciones de audio (carrete abierto)</w:t>
            </w:r>
          </w:p>
        </w:tc>
      </w:tr>
      <w:tr w:rsidR="00332354" w:rsidRPr="008164ED" w14:paraId="54682AD4" w14:textId="77777777" w:rsidTr="00332354">
        <w:tc>
          <w:tcPr>
            <w:tcW w:w="7792" w:type="dxa"/>
          </w:tcPr>
          <w:p w14:paraId="6D2926CA" w14:textId="77777777" w:rsidR="00332354" w:rsidRPr="008164ED" w:rsidRDefault="00332354" w:rsidP="00332354">
            <w:pPr>
              <w:pStyle w:val="Default"/>
              <w:jc w:val="both"/>
              <w:rPr>
                <w:bCs/>
                <w:lang w:val="es-ES"/>
              </w:rPr>
            </w:pPr>
            <w:r>
              <w:t>Sesión de la Academia</w:t>
            </w:r>
          </w:p>
        </w:tc>
        <w:tc>
          <w:tcPr>
            <w:tcW w:w="1559" w:type="dxa"/>
          </w:tcPr>
          <w:p w14:paraId="5EC205DF" w14:textId="77777777" w:rsidR="00332354" w:rsidRPr="008164ED" w:rsidRDefault="00332354" w:rsidP="00332354">
            <w:pPr>
              <w:pStyle w:val="Default"/>
              <w:jc w:val="both"/>
              <w:rPr>
                <w:bCs/>
                <w:lang w:val="es-ES"/>
              </w:rPr>
            </w:pPr>
            <w:r>
              <w:t>1967-12-05</w:t>
            </w:r>
          </w:p>
        </w:tc>
      </w:tr>
      <w:tr w:rsidR="00332354" w:rsidRPr="008164ED" w14:paraId="236DB1A2" w14:textId="77777777" w:rsidTr="00332354">
        <w:tc>
          <w:tcPr>
            <w:tcW w:w="7792" w:type="dxa"/>
          </w:tcPr>
          <w:p w14:paraId="3B3FF9A8" w14:textId="77777777" w:rsidR="00332354" w:rsidRPr="008164ED" w:rsidRDefault="00332354" w:rsidP="00332354">
            <w:pPr>
              <w:pStyle w:val="Default"/>
              <w:jc w:val="both"/>
              <w:rPr>
                <w:bCs/>
                <w:lang w:val="es-ES"/>
              </w:rPr>
            </w:pPr>
            <w:r>
              <w:t>Colonialismo y colonización. Impartida por Juan Núñez Madriz</w:t>
            </w:r>
          </w:p>
        </w:tc>
        <w:tc>
          <w:tcPr>
            <w:tcW w:w="1559" w:type="dxa"/>
          </w:tcPr>
          <w:p w14:paraId="2059786D" w14:textId="77777777" w:rsidR="00332354" w:rsidRPr="008164ED" w:rsidRDefault="00332354" w:rsidP="00332354">
            <w:pPr>
              <w:pStyle w:val="Default"/>
              <w:jc w:val="both"/>
              <w:rPr>
                <w:bCs/>
                <w:lang w:val="es-ES"/>
              </w:rPr>
            </w:pPr>
            <w:r>
              <w:t>1965-01-01</w:t>
            </w:r>
          </w:p>
        </w:tc>
      </w:tr>
      <w:tr w:rsidR="00332354" w:rsidRPr="008164ED" w14:paraId="2CB275C9" w14:textId="77777777" w:rsidTr="00332354">
        <w:tc>
          <w:tcPr>
            <w:tcW w:w="7792" w:type="dxa"/>
          </w:tcPr>
          <w:p w14:paraId="42446AFE" w14:textId="77777777" w:rsidR="00332354" w:rsidRPr="008164ED" w:rsidRDefault="00332354" w:rsidP="00332354">
            <w:pPr>
              <w:pStyle w:val="Default"/>
              <w:jc w:val="both"/>
              <w:rPr>
                <w:bCs/>
                <w:lang w:val="es-ES"/>
              </w:rPr>
            </w:pPr>
            <w:r>
              <w:t>Los Cabildos. Impartida por José Luis Coto Conde</w:t>
            </w:r>
          </w:p>
        </w:tc>
        <w:tc>
          <w:tcPr>
            <w:tcW w:w="1559" w:type="dxa"/>
          </w:tcPr>
          <w:p w14:paraId="55C975A1" w14:textId="77777777" w:rsidR="00332354" w:rsidRPr="008164ED" w:rsidRDefault="00332354" w:rsidP="00332354">
            <w:pPr>
              <w:pStyle w:val="Default"/>
              <w:jc w:val="both"/>
              <w:rPr>
                <w:bCs/>
                <w:lang w:val="es-ES"/>
              </w:rPr>
            </w:pPr>
            <w:r>
              <w:t>1965-06-04</w:t>
            </w:r>
          </w:p>
        </w:tc>
      </w:tr>
      <w:tr w:rsidR="00332354" w:rsidRPr="008164ED" w14:paraId="4830153C" w14:textId="77777777" w:rsidTr="00332354">
        <w:tc>
          <w:tcPr>
            <w:tcW w:w="7792" w:type="dxa"/>
          </w:tcPr>
          <w:p w14:paraId="555D60C2" w14:textId="77777777" w:rsidR="00332354" w:rsidRPr="008164ED" w:rsidRDefault="00332354" w:rsidP="00332354">
            <w:pPr>
              <w:pStyle w:val="Default"/>
              <w:jc w:val="both"/>
              <w:rPr>
                <w:bCs/>
                <w:lang w:val="es-ES"/>
              </w:rPr>
            </w:pPr>
            <w:r>
              <w:t>William Walker, el último de los inmortales. Impartida por José Luis Coto Conde</w:t>
            </w:r>
          </w:p>
        </w:tc>
        <w:tc>
          <w:tcPr>
            <w:tcW w:w="1559" w:type="dxa"/>
          </w:tcPr>
          <w:p w14:paraId="7A55C9EA" w14:textId="77777777" w:rsidR="00332354" w:rsidRPr="008164ED" w:rsidRDefault="00332354" w:rsidP="00332354">
            <w:pPr>
              <w:pStyle w:val="Default"/>
              <w:jc w:val="both"/>
              <w:rPr>
                <w:bCs/>
                <w:lang w:val="es-ES"/>
              </w:rPr>
            </w:pPr>
            <w:r>
              <w:t>1965-01-01</w:t>
            </w:r>
          </w:p>
        </w:tc>
      </w:tr>
      <w:tr w:rsidR="00332354" w:rsidRPr="008164ED" w14:paraId="58A69BF3" w14:textId="77777777" w:rsidTr="00332354">
        <w:tc>
          <w:tcPr>
            <w:tcW w:w="7792" w:type="dxa"/>
          </w:tcPr>
          <w:p w14:paraId="77AB891E" w14:textId="77777777" w:rsidR="00332354" w:rsidRPr="008164ED" w:rsidRDefault="00332354" w:rsidP="00332354">
            <w:pPr>
              <w:pStyle w:val="Default"/>
              <w:jc w:val="both"/>
              <w:rPr>
                <w:bCs/>
                <w:lang w:val="es-ES"/>
              </w:rPr>
            </w:pPr>
            <w:r>
              <w:t>Gibraltar, impartida por Fabio Carballo</w:t>
            </w:r>
          </w:p>
        </w:tc>
        <w:tc>
          <w:tcPr>
            <w:tcW w:w="1559" w:type="dxa"/>
          </w:tcPr>
          <w:p w14:paraId="0AB83A70" w14:textId="77777777" w:rsidR="00332354" w:rsidRPr="008164ED" w:rsidRDefault="00332354" w:rsidP="00332354">
            <w:pPr>
              <w:pStyle w:val="Default"/>
              <w:jc w:val="both"/>
              <w:rPr>
                <w:bCs/>
                <w:lang w:val="es-ES"/>
              </w:rPr>
            </w:pPr>
            <w:r>
              <w:t>1966-08-05</w:t>
            </w:r>
          </w:p>
        </w:tc>
      </w:tr>
      <w:tr w:rsidR="00332354" w:rsidRPr="008164ED" w14:paraId="33F677BB" w14:textId="77777777" w:rsidTr="00332354">
        <w:tc>
          <w:tcPr>
            <w:tcW w:w="7792" w:type="dxa"/>
          </w:tcPr>
          <w:p w14:paraId="0AB99B23" w14:textId="77777777" w:rsidR="00332354" w:rsidRPr="008164ED" w:rsidRDefault="00332354" w:rsidP="00332354">
            <w:pPr>
              <w:pStyle w:val="Default"/>
              <w:jc w:val="both"/>
              <w:rPr>
                <w:bCs/>
                <w:lang w:val="es-ES"/>
              </w:rPr>
            </w:pPr>
            <w:r>
              <w:t xml:space="preserve">Estilo, espacio y tiempo en </w:t>
            </w:r>
            <w:proofErr w:type="spellStart"/>
            <w:r>
              <w:t>Azorin</w:t>
            </w:r>
            <w:proofErr w:type="spellEnd"/>
            <w:r>
              <w:t>, impartida por Abelardo Bonilla</w:t>
            </w:r>
          </w:p>
        </w:tc>
        <w:tc>
          <w:tcPr>
            <w:tcW w:w="1559" w:type="dxa"/>
          </w:tcPr>
          <w:p w14:paraId="0D8149BC" w14:textId="77777777" w:rsidR="00332354" w:rsidRPr="008164ED" w:rsidRDefault="00332354" w:rsidP="00332354">
            <w:pPr>
              <w:pStyle w:val="Default"/>
              <w:jc w:val="both"/>
              <w:rPr>
                <w:bCs/>
                <w:lang w:val="es-ES"/>
              </w:rPr>
            </w:pPr>
            <w:r>
              <w:t>1967-11-03</w:t>
            </w:r>
          </w:p>
        </w:tc>
      </w:tr>
      <w:tr w:rsidR="00332354" w:rsidRPr="008164ED" w14:paraId="725526C4" w14:textId="77777777" w:rsidTr="00332354">
        <w:tc>
          <w:tcPr>
            <w:tcW w:w="7792" w:type="dxa"/>
          </w:tcPr>
          <w:p w14:paraId="115C10E3" w14:textId="77777777" w:rsidR="00332354" w:rsidRPr="008164ED" w:rsidRDefault="00332354" w:rsidP="00332354">
            <w:pPr>
              <w:pStyle w:val="Default"/>
              <w:jc w:val="both"/>
              <w:rPr>
                <w:bCs/>
                <w:lang w:val="es-ES"/>
              </w:rPr>
            </w:pPr>
            <w:r>
              <w:t>Aquileo J. Echeverría y su literatura para niños, impartida por Carlos Luis Sáenz</w:t>
            </w:r>
          </w:p>
        </w:tc>
        <w:tc>
          <w:tcPr>
            <w:tcW w:w="1559" w:type="dxa"/>
          </w:tcPr>
          <w:p w14:paraId="140080AD" w14:textId="77777777" w:rsidR="00332354" w:rsidRPr="008164ED" w:rsidRDefault="00332354" w:rsidP="00332354">
            <w:pPr>
              <w:pStyle w:val="Default"/>
              <w:jc w:val="both"/>
              <w:rPr>
                <w:bCs/>
                <w:lang w:val="es-ES"/>
              </w:rPr>
            </w:pPr>
            <w:r>
              <w:t>1966-09-05</w:t>
            </w:r>
          </w:p>
        </w:tc>
      </w:tr>
      <w:tr w:rsidR="00332354" w:rsidRPr="008164ED" w14:paraId="3723A6A9" w14:textId="77777777" w:rsidTr="00332354">
        <w:tc>
          <w:tcPr>
            <w:tcW w:w="7792" w:type="dxa"/>
          </w:tcPr>
          <w:p w14:paraId="47BD16B4" w14:textId="77777777" w:rsidR="00332354" w:rsidRPr="008164ED" w:rsidRDefault="00332354" w:rsidP="00332354">
            <w:pPr>
              <w:pStyle w:val="Default"/>
              <w:jc w:val="both"/>
              <w:rPr>
                <w:bCs/>
                <w:lang w:val="es-ES"/>
              </w:rPr>
            </w:pPr>
            <w:r>
              <w:t>Introducción al estudio de la poesía de Aquileo J. Echeverría</w:t>
            </w:r>
          </w:p>
        </w:tc>
        <w:tc>
          <w:tcPr>
            <w:tcW w:w="1559" w:type="dxa"/>
          </w:tcPr>
          <w:p w14:paraId="3C1CC7A4" w14:textId="77777777" w:rsidR="00332354" w:rsidRPr="008164ED" w:rsidRDefault="00332354" w:rsidP="00332354">
            <w:pPr>
              <w:pStyle w:val="Default"/>
              <w:jc w:val="both"/>
              <w:rPr>
                <w:bCs/>
                <w:lang w:val="es-ES"/>
              </w:rPr>
            </w:pPr>
            <w:r>
              <w:t>1966-09-07</w:t>
            </w:r>
          </w:p>
        </w:tc>
      </w:tr>
      <w:tr w:rsidR="00332354" w:rsidRPr="008164ED" w14:paraId="487E2DA2" w14:textId="77777777" w:rsidTr="00332354">
        <w:tc>
          <w:tcPr>
            <w:tcW w:w="7792" w:type="dxa"/>
          </w:tcPr>
          <w:p w14:paraId="6DBD7131" w14:textId="77777777" w:rsidR="00332354" w:rsidRPr="008164ED" w:rsidRDefault="00332354" w:rsidP="00332354">
            <w:pPr>
              <w:pStyle w:val="Default"/>
              <w:jc w:val="both"/>
              <w:rPr>
                <w:bCs/>
                <w:lang w:val="es-ES"/>
              </w:rPr>
            </w:pPr>
            <w:r>
              <w:t>Charla del 12 de octubre</w:t>
            </w:r>
          </w:p>
        </w:tc>
        <w:tc>
          <w:tcPr>
            <w:tcW w:w="1559" w:type="dxa"/>
          </w:tcPr>
          <w:p w14:paraId="17AC4FCD" w14:textId="77777777" w:rsidR="00332354" w:rsidRPr="008164ED" w:rsidRDefault="00332354" w:rsidP="00332354">
            <w:pPr>
              <w:pStyle w:val="Default"/>
              <w:jc w:val="both"/>
              <w:rPr>
                <w:bCs/>
                <w:lang w:val="es-ES"/>
              </w:rPr>
            </w:pPr>
            <w:r>
              <w:t>1966-01-01</w:t>
            </w:r>
          </w:p>
        </w:tc>
      </w:tr>
      <w:tr w:rsidR="00332354" w:rsidRPr="008164ED" w14:paraId="35881617" w14:textId="77777777" w:rsidTr="00332354">
        <w:tc>
          <w:tcPr>
            <w:tcW w:w="7792" w:type="dxa"/>
          </w:tcPr>
          <w:p w14:paraId="2BA9889A" w14:textId="77777777" w:rsidR="00332354" w:rsidRPr="008164ED" w:rsidRDefault="00332354" w:rsidP="00332354">
            <w:pPr>
              <w:pStyle w:val="Default"/>
              <w:jc w:val="both"/>
              <w:rPr>
                <w:bCs/>
                <w:lang w:val="es-ES"/>
              </w:rPr>
            </w:pPr>
            <w:r>
              <w:t>La comunidad lingüística y cultural, impartida por Alfonso López Martín</w:t>
            </w:r>
          </w:p>
        </w:tc>
        <w:tc>
          <w:tcPr>
            <w:tcW w:w="1559" w:type="dxa"/>
          </w:tcPr>
          <w:p w14:paraId="21EA533D" w14:textId="77777777" w:rsidR="00332354" w:rsidRPr="008164ED" w:rsidRDefault="00332354" w:rsidP="00332354">
            <w:pPr>
              <w:pStyle w:val="Default"/>
              <w:jc w:val="both"/>
              <w:rPr>
                <w:bCs/>
                <w:lang w:val="es-ES"/>
              </w:rPr>
            </w:pPr>
            <w:r>
              <w:t>1977-10-0</w:t>
            </w:r>
          </w:p>
        </w:tc>
      </w:tr>
      <w:tr w:rsidR="00332354" w:rsidRPr="008164ED" w14:paraId="2D6B9C40" w14:textId="77777777" w:rsidTr="00332354">
        <w:tc>
          <w:tcPr>
            <w:tcW w:w="7792" w:type="dxa"/>
          </w:tcPr>
          <w:p w14:paraId="40C43C68" w14:textId="77777777" w:rsidR="00332354" w:rsidRPr="008164ED" w:rsidRDefault="00332354" w:rsidP="00332354">
            <w:pPr>
              <w:pStyle w:val="Default"/>
              <w:jc w:val="both"/>
              <w:rPr>
                <w:bCs/>
                <w:lang w:val="es-ES"/>
              </w:rPr>
            </w:pPr>
            <w:r>
              <w:t>La Historia de Destino, impartida por Alfonso López Martín</w:t>
            </w:r>
          </w:p>
        </w:tc>
        <w:tc>
          <w:tcPr>
            <w:tcW w:w="1559" w:type="dxa"/>
          </w:tcPr>
          <w:p w14:paraId="434E49A2" w14:textId="77777777" w:rsidR="00332354" w:rsidRPr="008164ED" w:rsidRDefault="00332354" w:rsidP="00332354">
            <w:pPr>
              <w:pStyle w:val="Default"/>
              <w:jc w:val="both"/>
              <w:rPr>
                <w:bCs/>
                <w:lang w:val="es-ES"/>
              </w:rPr>
            </w:pPr>
            <w:r>
              <w:t>1977-10-11</w:t>
            </w:r>
          </w:p>
        </w:tc>
      </w:tr>
      <w:tr w:rsidR="00332354" w:rsidRPr="008164ED" w14:paraId="100D4683" w14:textId="77777777" w:rsidTr="00332354">
        <w:tc>
          <w:tcPr>
            <w:tcW w:w="7792" w:type="dxa"/>
          </w:tcPr>
          <w:p w14:paraId="14561945" w14:textId="77777777" w:rsidR="00332354" w:rsidRPr="008164ED" w:rsidRDefault="00332354" w:rsidP="00332354">
            <w:pPr>
              <w:pStyle w:val="Default"/>
              <w:jc w:val="both"/>
              <w:rPr>
                <w:bCs/>
                <w:lang w:val="es-ES"/>
              </w:rPr>
            </w:pPr>
            <w:r>
              <w:t>El panorama de Costa Rica de la independencia hasta 1856, impartida por Carlos Meléndez</w:t>
            </w:r>
          </w:p>
        </w:tc>
        <w:tc>
          <w:tcPr>
            <w:tcW w:w="1559" w:type="dxa"/>
          </w:tcPr>
          <w:p w14:paraId="4614339F" w14:textId="77777777" w:rsidR="00332354" w:rsidRPr="008164ED" w:rsidRDefault="00332354" w:rsidP="00332354">
            <w:pPr>
              <w:pStyle w:val="Default"/>
              <w:jc w:val="both"/>
              <w:rPr>
                <w:bCs/>
                <w:lang w:val="es-ES"/>
              </w:rPr>
            </w:pPr>
            <w:r>
              <w:t>1977-01-01</w:t>
            </w:r>
          </w:p>
        </w:tc>
      </w:tr>
      <w:tr w:rsidR="00332354" w:rsidRPr="008164ED" w14:paraId="1EB47312" w14:textId="77777777" w:rsidTr="00332354">
        <w:tc>
          <w:tcPr>
            <w:tcW w:w="7792" w:type="dxa"/>
          </w:tcPr>
          <w:p w14:paraId="6856CAB5" w14:textId="77777777" w:rsidR="00332354" w:rsidRPr="008164ED" w:rsidRDefault="00332354" w:rsidP="00332354">
            <w:pPr>
              <w:pStyle w:val="Default"/>
              <w:jc w:val="both"/>
              <w:rPr>
                <w:bCs/>
                <w:lang w:val="es-ES"/>
              </w:rPr>
            </w:pPr>
            <w:r>
              <w:t xml:space="preserve">Centroamérica de 1821 a 1856, impartida por Carlos Araya </w:t>
            </w:r>
            <w:proofErr w:type="spellStart"/>
            <w:r>
              <w:t>Pochet</w:t>
            </w:r>
            <w:proofErr w:type="spellEnd"/>
          </w:p>
        </w:tc>
        <w:tc>
          <w:tcPr>
            <w:tcW w:w="1559" w:type="dxa"/>
          </w:tcPr>
          <w:p w14:paraId="64AB67A8" w14:textId="77777777" w:rsidR="00332354" w:rsidRPr="008164ED" w:rsidRDefault="00332354" w:rsidP="00332354">
            <w:pPr>
              <w:pStyle w:val="Default"/>
              <w:jc w:val="both"/>
              <w:rPr>
                <w:bCs/>
                <w:lang w:val="es-ES"/>
              </w:rPr>
            </w:pPr>
            <w:r>
              <w:t>1977-01-01</w:t>
            </w:r>
          </w:p>
        </w:tc>
      </w:tr>
      <w:tr w:rsidR="00332354" w:rsidRPr="008164ED" w14:paraId="6C3BB033" w14:textId="77777777" w:rsidTr="00332354">
        <w:tc>
          <w:tcPr>
            <w:tcW w:w="7792" w:type="dxa"/>
          </w:tcPr>
          <w:p w14:paraId="0BAF479E" w14:textId="77777777" w:rsidR="00332354" w:rsidRPr="008164ED" w:rsidRDefault="00332354" w:rsidP="00332354">
            <w:pPr>
              <w:pStyle w:val="Default"/>
              <w:jc w:val="both"/>
              <w:rPr>
                <w:bCs/>
                <w:lang w:val="es-ES"/>
              </w:rPr>
            </w:pPr>
            <w:r>
              <w:t>Conferencia de José Marín Cañas</w:t>
            </w:r>
          </w:p>
        </w:tc>
        <w:tc>
          <w:tcPr>
            <w:tcW w:w="1559" w:type="dxa"/>
          </w:tcPr>
          <w:p w14:paraId="5E5B3636" w14:textId="77777777" w:rsidR="00332354" w:rsidRPr="008164ED" w:rsidRDefault="00332354" w:rsidP="00332354">
            <w:pPr>
              <w:pStyle w:val="Default"/>
              <w:jc w:val="both"/>
              <w:rPr>
                <w:bCs/>
                <w:lang w:val="es-ES"/>
              </w:rPr>
            </w:pPr>
            <w:r>
              <w:t>1977-01-01</w:t>
            </w:r>
          </w:p>
        </w:tc>
      </w:tr>
      <w:tr w:rsidR="00332354" w:rsidRPr="008164ED" w14:paraId="5621395D" w14:textId="77777777" w:rsidTr="00332354">
        <w:tc>
          <w:tcPr>
            <w:tcW w:w="7792" w:type="dxa"/>
          </w:tcPr>
          <w:p w14:paraId="48E374A9" w14:textId="77777777" w:rsidR="00332354" w:rsidRPr="008164ED" w:rsidRDefault="00332354" w:rsidP="00332354">
            <w:pPr>
              <w:pStyle w:val="Default"/>
              <w:jc w:val="both"/>
              <w:rPr>
                <w:bCs/>
                <w:lang w:val="es-ES"/>
              </w:rPr>
            </w:pPr>
            <w:r>
              <w:t xml:space="preserve">Homenaje a José Marín Cañas, por la entrega del Premio Nacional de Literatura “Magón” de 1967. Participan: Constantino </w:t>
            </w:r>
            <w:proofErr w:type="spellStart"/>
            <w:r>
              <w:t>Láscares</w:t>
            </w:r>
            <w:proofErr w:type="spellEnd"/>
            <w:r>
              <w:t>, Abelardo Bonilla, Alberto Cañas, Hernán Peralta Quirós, Fernando Schwartz y Girón</w:t>
            </w:r>
          </w:p>
        </w:tc>
        <w:tc>
          <w:tcPr>
            <w:tcW w:w="1559" w:type="dxa"/>
          </w:tcPr>
          <w:p w14:paraId="58FF5308" w14:textId="77777777" w:rsidR="00332354" w:rsidRPr="008164ED" w:rsidRDefault="00332354" w:rsidP="00332354">
            <w:pPr>
              <w:pStyle w:val="Default"/>
              <w:jc w:val="both"/>
              <w:rPr>
                <w:bCs/>
                <w:lang w:val="es-ES"/>
              </w:rPr>
            </w:pPr>
            <w:r>
              <w:t>1968-03-15</w:t>
            </w:r>
          </w:p>
        </w:tc>
      </w:tr>
      <w:tr w:rsidR="00332354" w:rsidRPr="008164ED" w14:paraId="1E3C36A4" w14:textId="77777777" w:rsidTr="00332354">
        <w:tc>
          <w:tcPr>
            <w:tcW w:w="9351" w:type="dxa"/>
            <w:gridSpan w:val="2"/>
          </w:tcPr>
          <w:p w14:paraId="53A28E5C" w14:textId="77777777" w:rsidR="00332354" w:rsidRPr="008164ED" w:rsidRDefault="00332354" w:rsidP="00332354">
            <w:pPr>
              <w:pStyle w:val="Default"/>
              <w:jc w:val="center"/>
              <w:rPr>
                <w:b/>
                <w:bCs/>
              </w:rPr>
            </w:pPr>
            <w:r>
              <w:rPr>
                <w:b/>
                <w:bCs/>
              </w:rPr>
              <w:t>6</w:t>
            </w:r>
            <w:r w:rsidRPr="008164ED">
              <w:rPr>
                <w:b/>
                <w:bCs/>
              </w:rPr>
              <w:t xml:space="preserve">. </w:t>
            </w:r>
            <w:r w:rsidRPr="008164ED">
              <w:rPr>
                <w:b/>
              </w:rPr>
              <w:t>C</w:t>
            </w:r>
            <w:r>
              <w:rPr>
                <w:b/>
              </w:rPr>
              <w:t xml:space="preserve">urso dedicado a Pierre </w:t>
            </w:r>
            <w:proofErr w:type="spellStart"/>
            <w:r>
              <w:rPr>
                <w:b/>
              </w:rPr>
              <w:t>Teilhard</w:t>
            </w:r>
            <w:proofErr w:type="spellEnd"/>
            <w:r>
              <w:rPr>
                <w:b/>
              </w:rPr>
              <w:t xml:space="preserve"> de </w:t>
            </w:r>
            <w:proofErr w:type="spellStart"/>
            <w:r>
              <w:rPr>
                <w:b/>
              </w:rPr>
              <w:t>Chardin</w:t>
            </w:r>
            <w:proofErr w:type="spellEnd"/>
            <w:r>
              <w:rPr>
                <w:b/>
              </w:rPr>
              <w:t xml:space="preserve"> </w:t>
            </w:r>
            <w:r w:rsidRPr="008164ED">
              <w:rPr>
                <w:b/>
              </w:rPr>
              <w:t xml:space="preserve">- </w:t>
            </w:r>
            <w:r>
              <w:rPr>
                <w:b/>
              </w:rPr>
              <w:t>2</w:t>
            </w:r>
            <w:r w:rsidRPr="008164ED">
              <w:rPr>
                <w:b/>
              </w:rPr>
              <w:t xml:space="preserve"> grabaciones de audio (carrete abierto)</w:t>
            </w:r>
          </w:p>
        </w:tc>
      </w:tr>
      <w:tr w:rsidR="00332354" w:rsidRPr="008164ED" w14:paraId="5CE0BACF" w14:textId="77777777" w:rsidTr="00332354">
        <w:tc>
          <w:tcPr>
            <w:tcW w:w="7792" w:type="dxa"/>
          </w:tcPr>
          <w:p w14:paraId="0708F58B" w14:textId="77777777" w:rsidR="00332354" w:rsidRPr="008164ED" w:rsidRDefault="00332354" w:rsidP="00332354">
            <w:pPr>
              <w:pStyle w:val="Default"/>
              <w:jc w:val="both"/>
              <w:rPr>
                <w:bCs/>
                <w:lang w:val="es-ES"/>
              </w:rPr>
            </w:pPr>
            <w:proofErr w:type="spellStart"/>
            <w:r>
              <w:t>Teilhard</w:t>
            </w:r>
            <w:proofErr w:type="spellEnd"/>
            <w:r>
              <w:t xml:space="preserve"> de </w:t>
            </w:r>
            <w:proofErr w:type="spellStart"/>
            <w:r>
              <w:t>Chardin</w:t>
            </w:r>
            <w:proofErr w:type="spellEnd"/>
            <w:r>
              <w:t xml:space="preserve"> y la teología. Instructor: Sacerdote Arnoldo Mora</w:t>
            </w:r>
          </w:p>
        </w:tc>
        <w:tc>
          <w:tcPr>
            <w:tcW w:w="1559" w:type="dxa"/>
          </w:tcPr>
          <w:p w14:paraId="7DC07F4D" w14:textId="77777777" w:rsidR="00332354" w:rsidRPr="008164ED" w:rsidRDefault="00332354" w:rsidP="00332354">
            <w:pPr>
              <w:pStyle w:val="Default"/>
              <w:jc w:val="both"/>
              <w:rPr>
                <w:bCs/>
                <w:lang w:val="es-ES"/>
              </w:rPr>
            </w:pPr>
            <w:r>
              <w:t>1967-11-15</w:t>
            </w:r>
          </w:p>
        </w:tc>
      </w:tr>
      <w:tr w:rsidR="00332354" w:rsidRPr="008164ED" w14:paraId="4C7A3446" w14:textId="77777777" w:rsidTr="00332354">
        <w:tc>
          <w:tcPr>
            <w:tcW w:w="7792" w:type="dxa"/>
          </w:tcPr>
          <w:p w14:paraId="346B918F" w14:textId="77777777" w:rsidR="00332354" w:rsidRPr="008164ED" w:rsidRDefault="00332354" w:rsidP="00332354">
            <w:pPr>
              <w:pStyle w:val="Default"/>
              <w:jc w:val="both"/>
              <w:rPr>
                <w:bCs/>
                <w:lang w:val="es-ES"/>
              </w:rPr>
            </w:pPr>
            <w:proofErr w:type="spellStart"/>
            <w:r>
              <w:t>Teilhard</w:t>
            </w:r>
            <w:proofErr w:type="spellEnd"/>
            <w:r>
              <w:t xml:space="preserve"> de </w:t>
            </w:r>
            <w:proofErr w:type="spellStart"/>
            <w:r>
              <w:t>Chardin</w:t>
            </w:r>
            <w:proofErr w:type="spellEnd"/>
            <w:r>
              <w:t xml:space="preserve"> y la sociedad. Instructor: Sacerdote Arnoldo Mora</w:t>
            </w:r>
          </w:p>
        </w:tc>
        <w:tc>
          <w:tcPr>
            <w:tcW w:w="1559" w:type="dxa"/>
          </w:tcPr>
          <w:p w14:paraId="1DBBE62E" w14:textId="77777777" w:rsidR="00332354" w:rsidRPr="008164ED" w:rsidRDefault="00332354" w:rsidP="00332354">
            <w:pPr>
              <w:pStyle w:val="Default"/>
              <w:jc w:val="both"/>
              <w:rPr>
                <w:bCs/>
                <w:lang w:val="es-ES"/>
              </w:rPr>
            </w:pPr>
            <w:r>
              <w:t>1967-11-08</w:t>
            </w:r>
          </w:p>
        </w:tc>
      </w:tr>
      <w:tr w:rsidR="00332354" w:rsidRPr="001B7D01" w14:paraId="7973BC01" w14:textId="77777777" w:rsidTr="00332354">
        <w:tc>
          <w:tcPr>
            <w:tcW w:w="9351" w:type="dxa"/>
            <w:gridSpan w:val="2"/>
          </w:tcPr>
          <w:p w14:paraId="073438CD" w14:textId="77777777" w:rsidR="00332354" w:rsidRPr="001B7D01" w:rsidRDefault="00332354" w:rsidP="00332354">
            <w:pPr>
              <w:pStyle w:val="Default"/>
              <w:jc w:val="center"/>
              <w:rPr>
                <w:b/>
                <w:bCs/>
              </w:rPr>
            </w:pPr>
            <w:r w:rsidRPr="001B7D01">
              <w:rPr>
                <w:b/>
                <w:bCs/>
              </w:rPr>
              <w:t xml:space="preserve">7. </w:t>
            </w:r>
            <w:r w:rsidRPr="001B7D01">
              <w:rPr>
                <w:b/>
              </w:rPr>
              <w:t>Curso de Historia de la Campaña contra los Filibusteros - 2 grabaciones de audio (carrete abierto)</w:t>
            </w:r>
          </w:p>
        </w:tc>
      </w:tr>
      <w:tr w:rsidR="00332354" w:rsidRPr="008164ED" w14:paraId="2E35B1DB" w14:textId="77777777" w:rsidTr="00332354">
        <w:tc>
          <w:tcPr>
            <w:tcW w:w="7792" w:type="dxa"/>
          </w:tcPr>
          <w:p w14:paraId="680060A8" w14:textId="77777777" w:rsidR="00332354" w:rsidRPr="008164ED" w:rsidRDefault="00332354" w:rsidP="00332354">
            <w:pPr>
              <w:pStyle w:val="Default"/>
              <w:jc w:val="both"/>
              <w:rPr>
                <w:bCs/>
                <w:lang w:val="es-ES"/>
              </w:rPr>
            </w:pPr>
            <w:r>
              <w:t>Centroamérica se une (cuarta etapa final de la guerra). Instructor: Chester Zelaya Goodman</w:t>
            </w:r>
          </w:p>
        </w:tc>
        <w:tc>
          <w:tcPr>
            <w:tcW w:w="1559" w:type="dxa"/>
          </w:tcPr>
          <w:p w14:paraId="7188F541" w14:textId="77777777" w:rsidR="00332354" w:rsidRPr="008164ED" w:rsidRDefault="00332354" w:rsidP="00332354">
            <w:pPr>
              <w:pStyle w:val="Default"/>
              <w:jc w:val="both"/>
              <w:rPr>
                <w:bCs/>
                <w:lang w:val="es-ES"/>
              </w:rPr>
            </w:pPr>
            <w:r>
              <w:t>1968-05-07</w:t>
            </w:r>
          </w:p>
        </w:tc>
      </w:tr>
      <w:tr w:rsidR="00332354" w:rsidRPr="008164ED" w14:paraId="6E8ADE62" w14:textId="77777777" w:rsidTr="00332354">
        <w:tc>
          <w:tcPr>
            <w:tcW w:w="7792" w:type="dxa"/>
          </w:tcPr>
          <w:p w14:paraId="5CF4E01F" w14:textId="77777777" w:rsidR="00332354" w:rsidRPr="008164ED" w:rsidRDefault="00332354" w:rsidP="00332354">
            <w:pPr>
              <w:pStyle w:val="Default"/>
              <w:jc w:val="both"/>
              <w:rPr>
                <w:bCs/>
                <w:lang w:val="es-ES"/>
              </w:rPr>
            </w:pPr>
            <w:r>
              <w:t>La gesta de Mora. Instructor: Francisco María Núñez</w:t>
            </w:r>
          </w:p>
        </w:tc>
        <w:tc>
          <w:tcPr>
            <w:tcW w:w="1559" w:type="dxa"/>
          </w:tcPr>
          <w:p w14:paraId="3946DCA1" w14:textId="77777777" w:rsidR="00332354" w:rsidRPr="008164ED" w:rsidRDefault="00332354" w:rsidP="00332354">
            <w:pPr>
              <w:pStyle w:val="Default"/>
              <w:jc w:val="both"/>
              <w:rPr>
                <w:bCs/>
                <w:lang w:val="es-ES"/>
              </w:rPr>
            </w:pPr>
            <w:r>
              <w:t>1968-05-12</w:t>
            </w:r>
          </w:p>
        </w:tc>
      </w:tr>
      <w:tr w:rsidR="00332354" w:rsidRPr="001B7D01" w14:paraId="0073906C" w14:textId="77777777" w:rsidTr="00332354">
        <w:tc>
          <w:tcPr>
            <w:tcW w:w="9351" w:type="dxa"/>
            <w:gridSpan w:val="2"/>
          </w:tcPr>
          <w:p w14:paraId="608243E5" w14:textId="77777777" w:rsidR="00332354" w:rsidRPr="001B7D01" w:rsidRDefault="00332354" w:rsidP="00332354">
            <w:pPr>
              <w:pStyle w:val="Default"/>
              <w:jc w:val="center"/>
              <w:rPr>
                <w:b/>
                <w:bCs/>
              </w:rPr>
            </w:pPr>
            <w:r>
              <w:rPr>
                <w:b/>
                <w:bCs/>
              </w:rPr>
              <w:t>8</w:t>
            </w:r>
            <w:r w:rsidRPr="001B7D01">
              <w:rPr>
                <w:b/>
                <w:bCs/>
              </w:rPr>
              <w:t xml:space="preserve">. </w:t>
            </w:r>
            <w:r>
              <w:rPr>
                <w:b/>
                <w:bCs/>
              </w:rPr>
              <w:t xml:space="preserve">IV </w:t>
            </w:r>
            <w:r w:rsidRPr="001B7D01">
              <w:rPr>
                <w:b/>
              </w:rPr>
              <w:t xml:space="preserve">Curso de Historia - </w:t>
            </w:r>
            <w:r>
              <w:rPr>
                <w:b/>
              </w:rPr>
              <w:t>1</w:t>
            </w:r>
            <w:r w:rsidRPr="001B7D01">
              <w:rPr>
                <w:b/>
              </w:rPr>
              <w:t xml:space="preserve"> grabaci</w:t>
            </w:r>
            <w:r>
              <w:rPr>
                <w:b/>
              </w:rPr>
              <w:t>ó</w:t>
            </w:r>
            <w:r w:rsidRPr="001B7D01">
              <w:rPr>
                <w:b/>
              </w:rPr>
              <w:t>n de audio (carrete abierto)</w:t>
            </w:r>
          </w:p>
        </w:tc>
      </w:tr>
      <w:tr w:rsidR="00332354" w:rsidRPr="008164ED" w14:paraId="1BD9384E" w14:textId="77777777" w:rsidTr="00332354">
        <w:tc>
          <w:tcPr>
            <w:tcW w:w="7792" w:type="dxa"/>
          </w:tcPr>
          <w:p w14:paraId="6C7825BF" w14:textId="77777777" w:rsidR="00332354" w:rsidRPr="008164ED" w:rsidRDefault="00332354" w:rsidP="00332354">
            <w:pPr>
              <w:pStyle w:val="Default"/>
              <w:jc w:val="both"/>
              <w:rPr>
                <w:bCs/>
                <w:lang w:val="es-ES"/>
              </w:rPr>
            </w:pPr>
            <w:r>
              <w:t>Vida privada y hecho histórico de Juan Santamaría. Instructor: Demetrio Gallegos</w:t>
            </w:r>
          </w:p>
        </w:tc>
        <w:tc>
          <w:tcPr>
            <w:tcW w:w="1559" w:type="dxa"/>
          </w:tcPr>
          <w:p w14:paraId="584CF82A" w14:textId="77777777" w:rsidR="00332354" w:rsidRPr="008164ED" w:rsidRDefault="00332354" w:rsidP="00332354">
            <w:pPr>
              <w:pStyle w:val="Default"/>
              <w:jc w:val="both"/>
              <w:rPr>
                <w:bCs/>
                <w:lang w:val="es-ES"/>
              </w:rPr>
            </w:pPr>
            <w:r>
              <w:t>1968-06-11</w:t>
            </w:r>
          </w:p>
        </w:tc>
      </w:tr>
      <w:tr w:rsidR="00332354" w:rsidRPr="001B7D01" w14:paraId="331518FE" w14:textId="77777777" w:rsidTr="00332354">
        <w:tc>
          <w:tcPr>
            <w:tcW w:w="9351" w:type="dxa"/>
            <w:gridSpan w:val="2"/>
          </w:tcPr>
          <w:p w14:paraId="7CD283BE" w14:textId="77777777" w:rsidR="00332354" w:rsidRPr="001B7D01" w:rsidRDefault="00332354" w:rsidP="00332354">
            <w:pPr>
              <w:pStyle w:val="Default"/>
              <w:jc w:val="center"/>
              <w:rPr>
                <w:b/>
                <w:bCs/>
              </w:rPr>
            </w:pPr>
            <w:r>
              <w:rPr>
                <w:b/>
                <w:bCs/>
              </w:rPr>
              <w:t>12</w:t>
            </w:r>
            <w:r w:rsidRPr="001B7D01">
              <w:rPr>
                <w:b/>
                <w:bCs/>
              </w:rPr>
              <w:t xml:space="preserve">. </w:t>
            </w:r>
            <w:r>
              <w:rPr>
                <w:b/>
                <w:bCs/>
              </w:rPr>
              <w:t>Fotografías y diploma – 6 unidades</w:t>
            </w:r>
          </w:p>
        </w:tc>
      </w:tr>
      <w:tr w:rsidR="00332354" w:rsidRPr="008164ED" w14:paraId="63F28474" w14:textId="77777777" w:rsidTr="00332354">
        <w:tc>
          <w:tcPr>
            <w:tcW w:w="7792" w:type="dxa"/>
          </w:tcPr>
          <w:p w14:paraId="4B6CA39C" w14:textId="77777777" w:rsidR="00332354" w:rsidRPr="008164ED" w:rsidRDefault="00332354" w:rsidP="00332354">
            <w:pPr>
              <w:pStyle w:val="Default"/>
              <w:jc w:val="both"/>
              <w:rPr>
                <w:bCs/>
                <w:lang w:val="es-ES"/>
              </w:rPr>
            </w:pPr>
            <w:r>
              <w:t xml:space="preserve">Fabio </w:t>
            </w:r>
            <w:proofErr w:type="spellStart"/>
            <w:r>
              <w:t>Fournier</w:t>
            </w:r>
            <w:proofErr w:type="spellEnd"/>
          </w:p>
        </w:tc>
        <w:tc>
          <w:tcPr>
            <w:tcW w:w="1559" w:type="dxa"/>
          </w:tcPr>
          <w:p w14:paraId="21CD819F" w14:textId="77777777" w:rsidR="00332354" w:rsidRPr="008164ED" w:rsidRDefault="00332354" w:rsidP="00332354">
            <w:pPr>
              <w:pStyle w:val="Default"/>
              <w:jc w:val="both"/>
              <w:rPr>
                <w:bCs/>
                <w:lang w:val="es-ES"/>
              </w:rPr>
            </w:pPr>
          </w:p>
        </w:tc>
      </w:tr>
      <w:tr w:rsidR="00332354" w:rsidRPr="008164ED" w14:paraId="2CAE8FFC" w14:textId="77777777" w:rsidTr="00332354">
        <w:tc>
          <w:tcPr>
            <w:tcW w:w="7792" w:type="dxa"/>
          </w:tcPr>
          <w:p w14:paraId="69D05238" w14:textId="77777777" w:rsidR="00332354" w:rsidRPr="008164ED" w:rsidRDefault="00332354" w:rsidP="00332354">
            <w:pPr>
              <w:pStyle w:val="Default"/>
              <w:jc w:val="both"/>
              <w:rPr>
                <w:bCs/>
                <w:lang w:val="es-ES"/>
              </w:rPr>
            </w:pPr>
            <w:r>
              <w:t>Emilita de Pozuelo</w:t>
            </w:r>
          </w:p>
        </w:tc>
        <w:tc>
          <w:tcPr>
            <w:tcW w:w="1559" w:type="dxa"/>
          </w:tcPr>
          <w:p w14:paraId="77EF26C0" w14:textId="77777777" w:rsidR="00332354" w:rsidRPr="008164ED" w:rsidRDefault="00332354" w:rsidP="00332354">
            <w:pPr>
              <w:pStyle w:val="Default"/>
              <w:jc w:val="both"/>
              <w:rPr>
                <w:bCs/>
                <w:lang w:val="es-ES"/>
              </w:rPr>
            </w:pPr>
          </w:p>
        </w:tc>
      </w:tr>
      <w:tr w:rsidR="00332354" w:rsidRPr="008164ED" w14:paraId="2908F867" w14:textId="77777777" w:rsidTr="00332354">
        <w:tc>
          <w:tcPr>
            <w:tcW w:w="7792" w:type="dxa"/>
          </w:tcPr>
          <w:p w14:paraId="3FD67051" w14:textId="77777777" w:rsidR="00332354" w:rsidRDefault="00332354" w:rsidP="00332354">
            <w:pPr>
              <w:pStyle w:val="Default"/>
              <w:jc w:val="both"/>
            </w:pPr>
            <w:r>
              <w:t>Hernán Peralta</w:t>
            </w:r>
          </w:p>
        </w:tc>
        <w:tc>
          <w:tcPr>
            <w:tcW w:w="1559" w:type="dxa"/>
          </w:tcPr>
          <w:p w14:paraId="209FAEFE" w14:textId="77777777" w:rsidR="00332354" w:rsidRPr="008164ED" w:rsidRDefault="00332354" w:rsidP="00332354">
            <w:pPr>
              <w:pStyle w:val="Default"/>
              <w:jc w:val="both"/>
              <w:rPr>
                <w:bCs/>
                <w:lang w:val="es-ES"/>
              </w:rPr>
            </w:pPr>
          </w:p>
        </w:tc>
      </w:tr>
      <w:tr w:rsidR="00332354" w:rsidRPr="008164ED" w14:paraId="445A78B3" w14:textId="77777777" w:rsidTr="00332354">
        <w:tc>
          <w:tcPr>
            <w:tcW w:w="7792" w:type="dxa"/>
          </w:tcPr>
          <w:p w14:paraId="582E4EC0" w14:textId="77777777" w:rsidR="00332354" w:rsidRDefault="00332354" w:rsidP="00332354">
            <w:pPr>
              <w:pStyle w:val="Default"/>
              <w:jc w:val="both"/>
            </w:pPr>
            <w:r>
              <w:t xml:space="preserve">Constantito </w:t>
            </w:r>
            <w:proofErr w:type="spellStart"/>
            <w:r>
              <w:t>Láscares</w:t>
            </w:r>
            <w:proofErr w:type="spellEnd"/>
          </w:p>
        </w:tc>
        <w:tc>
          <w:tcPr>
            <w:tcW w:w="1559" w:type="dxa"/>
          </w:tcPr>
          <w:p w14:paraId="038FF299" w14:textId="77777777" w:rsidR="00332354" w:rsidRPr="008164ED" w:rsidRDefault="00332354" w:rsidP="00332354">
            <w:pPr>
              <w:pStyle w:val="Default"/>
              <w:jc w:val="both"/>
              <w:rPr>
                <w:bCs/>
                <w:lang w:val="es-ES"/>
              </w:rPr>
            </w:pPr>
          </w:p>
        </w:tc>
      </w:tr>
      <w:tr w:rsidR="00332354" w:rsidRPr="008164ED" w14:paraId="11E9E938" w14:textId="77777777" w:rsidTr="00332354">
        <w:tc>
          <w:tcPr>
            <w:tcW w:w="7792" w:type="dxa"/>
          </w:tcPr>
          <w:p w14:paraId="5DD54FCE" w14:textId="77777777" w:rsidR="00332354" w:rsidRPr="008164ED" w:rsidRDefault="00332354" w:rsidP="00332354">
            <w:pPr>
              <w:pStyle w:val="Default"/>
              <w:jc w:val="both"/>
              <w:rPr>
                <w:bCs/>
                <w:lang w:val="es-ES"/>
              </w:rPr>
            </w:pPr>
            <w:r>
              <w:t>Carlos Meléndez</w:t>
            </w:r>
          </w:p>
        </w:tc>
        <w:tc>
          <w:tcPr>
            <w:tcW w:w="1559" w:type="dxa"/>
          </w:tcPr>
          <w:p w14:paraId="5B637770" w14:textId="77777777" w:rsidR="00332354" w:rsidRPr="008164ED" w:rsidRDefault="00332354" w:rsidP="00332354">
            <w:pPr>
              <w:pStyle w:val="Default"/>
              <w:jc w:val="both"/>
              <w:rPr>
                <w:bCs/>
                <w:lang w:val="es-ES"/>
              </w:rPr>
            </w:pPr>
          </w:p>
        </w:tc>
      </w:tr>
      <w:tr w:rsidR="00332354" w:rsidRPr="008164ED" w14:paraId="5195E6DE" w14:textId="77777777" w:rsidTr="00332354">
        <w:tc>
          <w:tcPr>
            <w:tcW w:w="7792" w:type="dxa"/>
          </w:tcPr>
          <w:p w14:paraId="55A4C18A" w14:textId="77777777" w:rsidR="00332354" w:rsidRPr="008164ED" w:rsidRDefault="00332354" w:rsidP="00332354">
            <w:pPr>
              <w:pStyle w:val="Default"/>
              <w:jc w:val="both"/>
              <w:rPr>
                <w:bCs/>
                <w:lang w:val="es-ES"/>
              </w:rPr>
            </w:pPr>
            <w:r>
              <w:t>Diploma de la Asociación de Filólogos de Costa Rica como reconocimiento al Instituto</w:t>
            </w:r>
          </w:p>
        </w:tc>
        <w:tc>
          <w:tcPr>
            <w:tcW w:w="1559" w:type="dxa"/>
          </w:tcPr>
          <w:p w14:paraId="2CA1ADD1" w14:textId="77777777" w:rsidR="00332354" w:rsidRPr="008164ED" w:rsidRDefault="00332354" w:rsidP="00332354">
            <w:pPr>
              <w:pStyle w:val="Default"/>
              <w:jc w:val="both"/>
              <w:rPr>
                <w:bCs/>
                <w:lang w:val="es-ES"/>
              </w:rPr>
            </w:pPr>
          </w:p>
        </w:tc>
      </w:tr>
    </w:tbl>
    <w:p w14:paraId="133ED8D9" w14:textId="7AA1437A" w:rsidR="00ED7634" w:rsidRPr="007F5C19" w:rsidRDefault="00332354" w:rsidP="0071277F">
      <w:pPr>
        <w:pStyle w:val="Default"/>
        <w:spacing w:line="460" w:lineRule="exact"/>
        <w:jc w:val="both"/>
        <w:rPr>
          <w:bCs/>
          <w:lang w:val="es-ES"/>
        </w:rPr>
      </w:pPr>
      <w:r>
        <w:rPr>
          <w:bCs/>
          <w:lang w:val="es-ES"/>
        </w:rPr>
        <w:lastRenderedPageBreak/>
        <w:t xml:space="preserve">Enviar copia de este acuerdo al señor Alexander Barquero Elizondo, director general de la Dirección General del Archivo Nacional (DGAN); y a las señoras Carmen Campos Ramírez, subdirectora general de la DGAN; y </w:t>
      </w:r>
      <w:r>
        <w:rPr>
          <w:bCs/>
        </w:rPr>
        <w:t>Rosibel Barboza Quirós, coordinadora de la Unidad de Organización y Control de Documentos del Departamento Archivo Histórico.</w:t>
      </w:r>
      <w:r w:rsidR="007F5C19">
        <w:rPr>
          <w:bCs/>
        </w:rPr>
        <w:t xml:space="preserve"> </w:t>
      </w:r>
      <w:r w:rsidR="007F5C19">
        <w:rPr>
          <w:b/>
          <w:bCs/>
        </w:rPr>
        <w:t xml:space="preserve">ACUERDO FIRME. </w:t>
      </w:r>
      <w:r w:rsidR="007F5C19">
        <w:rPr>
          <w:bCs/>
        </w:rPr>
        <w:t>------------------------------------------------------------------------------------------</w:t>
      </w:r>
    </w:p>
    <w:p w14:paraId="6D11B687" w14:textId="434FDC6C" w:rsidR="00ED7634" w:rsidRDefault="00ED7634" w:rsidP="0071277F">
      <w:pPr>
        <w:pStyle w:val="Default"/>
        <w:spacing w:line="460" w:lineRule="exact"/>
        <w:jc w:val="both"/>
        <w:rPr>
          <w:bCs/>
        </w:rPr>
      </w:pPr>
      <w:r w:rsidRPr="00EC7D24">
        <w:rPr>
          <w:b/>
          <w:bCs/>
        </w:rPr>
        <w:t xml:space="preserve">ARTÍCULO </w:t>
      </w:r>
      <w:r>
        <w:rPr>
          <w:b/>
          <w:bCs/>
        </w:rPr>
        <w:t>6</w:t>
      </w:r>
      <w:r w:rsidRPr="00EC7D24">
        <w:rPr>
          <w:b/>
          <w:bCs/>
        </w:rPr>
        <w:t>.</w:t>
      </w:r>
      <w:r w:rsidRPr="00EC7D24">
        <w:rPr>
          <w:bCs/>
        </w:rPr>
        <w:t xml:space="preserve"> </w:t>
      </w:r>
      <w:r>
        <w:rPr>
          <w:bCs/>
        </w:rPr>
        <w:t xml:space="preserve">Oficio </w:t>
      </w:r>
      <w:r>
        <w:rPr>
          <w:b/>
          <w:bCs/>
        </w:rPr>
        <w:t>CISED-032-2018</w:t>
      </w:r>
      <w:r>
        <w:rPr>
          <w:bCs/>
        </w:rPr>
        <w:t xml:space="preserve"> de 13 de diciembre del 2018 recibido el mismo día; suscrito por la señora Laura Espinoza Rojas, secretaria del Comité Institucional de Selección y Eliminación de Documentos (Cised) de la Universidad Técnica Nacional (UTN); </w:t>
      </w:r>
      <w:r>
        <w:rPr>
          <w:bCs/>
          <w:color w:val="auto"/>
        </w:rPr>
        <w:t xml:space="preserve">por medio del cual presenta la siguiente valoración parcial del subfondo Vida Estudiantil – Sede Atenas: </w:t>
      </w:r>
      <w:r w:rsidR="00001B5F">
        <w:rPr>
          <w:bCs/>
          <w:color w:val="auto"/>
        </w:rPr>
        <w:t>--------------------------------------------------------------------------------</w:t>
      </w:r>
    </w:p>
    <w:tbl>
      <w:tblPr>
        <w:tblStyle w:val="Tablaconcuadrcula"/>
        <w:tblW w:w="9351" w:type="dxa"/>
        <w:tblLook w:val="04A0" w:firstRow="1" w:lastRow="0" w:firstColumn="1" w:lastColumn="0" w:noHBand="0" w:noVBand="1"/>
      </w:tblPr>
      <w:tblGrid>
        <w:gridCol w:w="2972"/>
        <w:gridCol w:w="1281"/>
        <w:gridCol w:w="1477"/>
        <w:gridCol w:w="3621"/>
      </w:tblGrid>
      <w:tr w:rsidR="00ED7634" w:rsidRPr="00BD2B6C" w14:paraId="4937D8ED" w14:textId="77777777" w:rsidTr="00001B5F">
        <w:tc>
          <w:tcPr>
            <w:tcW w:w="2972" w:type="dxa"/>
          </w:tcPr>
          <w:p w14:paraId="153FDE3E" w14:textId="77777777" w:rsidR="00ED7634" w:rsidRPr="00BD2B6C" w:rsidRDefault="00ED7634" w:rsidP="00AC2086">
            <w:pPr>
              <w:pStyle w:val="Default"/>
              <w:jc w:val="center"/>
              <w:rPr>
                <w:b/>
                <w:color w:val="auto"/>
              </w:rPr>
            </w:pPr>
            <w:r w:rsidRPr="00BD2B6C">
              <w:rPr>
                <w:b/>
                <w:color w:val="auto"/>
              </w:rPr>
              <w:t>Serie documental</w:t>
            </w:r>
          </w:p>
        </w:tc>
        <w:tc>
          <w:tcPr>
            <w:tcW w:w="1281" w:type="dxa"/>
          </w:tcPr>
          <w:p w14:paraId="4E3DA772" w14:textId="77777777" w:rsidR="00ED7634" w:rsidRPr="00BD2B6C" w:rsidRDefault="00ED7634" w:rsidP="00AC2086">
            <w:pPr>
              <w:pStyle w:val="Default"/>
              <w:jc w:val="center"/>
              <w:rPr>
                <w:b/>
                <w:color w:val="auto"/>
              </w:rPr>
            </w:pPr>
            <w:r w:rsidRPr="00BD2B6C">
              <w:rPr>
                <w:b/>
                <w:color w:val="auto"/>
              </w:rPr>
              <w:t>Cantidad</w:t>
            </w:r>
          </w:p>
        </w:tc>
        <w:tc>
          <w:tcPr>
            <w:tcW w:w="1477" w:type="dxa"/>
          </w:tcPr>
          <w:p w14:paraId="2E4D9FB9" w14:textId="77777777" w:rsidR="00ED7634" w:rsidRPr="00BD2B6C" w:rsidRDefault="00ED7634" w:rsidP="00AC2086">
            <w:pPr>
              <w:pStyle w:val="Default"/>
              <w:jc w:val="center"/>
              <w:rPr>
                <w:b/>
                <w:color w:val="auto"/>
              </w:rPr>
            </w:pPr>
            <w:r w:rsidRPr="00BD2B6C">
              <w:rPr>
                <w:b/>
                <w:color w:val="auto"/>
              </w:rPr>
              <w:t>Fechas extremas</w:t>
            </w:r>
          </w:p>
        </w:tc>
        <w:tc>
          <w:tcPr>
            <w:tcW w:w="3621" w:type="dxa"/>
          </w:tcPr>
          <w:p w14:paraId="72F557D7" w14:textId="77777777" w:rsidR="00ED7634" w:rsidRPr="00BD2B6C" w:rsidRDefault="00ED7634" w:rsidP="00AC2086">
            <w:pPr>
              <w:pStyle w:val="Default"/>
              <w:jc w:val="center"/>
              <w:rPr>
                <w:b/>
                <w:color w:val="auto"/>
              </w:rPr>
            </w:pPr>
            <w:r w:rsidRPr="00BD2B6C">
              <w:rPr>
                <w:b/>
                <w:color w:val="auto"/>
              </w:rPr>
              <w:t>Vigencia administrativa-legal</w:t>
            </w:r>
          </w:p>
        </w:tc>
      </w:tr>
      <w:tr w:rsidR="00ED7634" w:rsidRPr="00BD2B6C" w14:paraId="73AEB5A4" w14:textId="77777777" w:rsidTr="00001B5F">
        <w:tc>
          <w:tcPr>
            <w:tcW w:w="2972" w:type="dxa"/>
          </w:tcPr>
          <w:p w14:paraId="7E89E5D1" w14:textId="77777777" w:rsidR="00ED7634" w:rsidRPr="00BD2B6C" w:rsidRDefault="00ED7634" w:rsidP="00AC2086">
            <w:pPr>
              <w:pStyle w:val="Default"/>
              <w:jc w:val="both"/>
              <w:rPr>
                <w:color w:val="auto"/>
              </w:rPr>
            </w:pPr>
            <w:r>
              <w:rPr>
                <w:color w:val="auto"/>
              </w:rPr>
              <w:t>Formulario de solicitud de beca socioeconómica</w:t>
            </w:r>
          </w:p>
        </w:tc>
        <w:tc>
          <w:tcPr>
            <w:tcW w:w="1281" w:type="dxa"/>
          </w:tcPr>
          <w:p w14:paraId="0B428E72" w14:textId="77777777" w:rsidR="00ED7634" w:rsidRPr="00BD2B6C" w:rsidRDefault="00ED7634" w:rsidP="00AC2086">
            <w:pPr>
              <w:pStyle w:val="Default"/>
              <w:jc w:val="both"/>
              <w:rPr>
                <w:color w:val="auto"/>
              </w:rPr>
            </w:pPr>
            <w:r>
              <w:rPr>
                <w:color w:val="auto"/>
              </w:rPr>
              <w:t>2,47 m.</w:t>
            </w:r>
          </w:p>
        </w:tc>
        <w:tc>
          <w:tcPr>
            <w:tcW w:w="1477" w:type="dxa"/>
          </w:tcPr>
          <w:p w14:paraId="135F6749" w14:textId="77777777" w:rsidR="00ED7634" w:rsidRPr="00BD2B6C" w:rsidRDefault="00ED7634" w:rsidP="00AC2086">
            <w:pPr>
              <w:pStyle w:val="Default"/>
              <w:jc w:val="both"/>
              <w:rPr>
                <w:color w:val="auto"/>
              </w:rPr>
            </w:pPr>
            <w:r>
              <w:rPr>
                <w:color w:val="auto"/>
              </w:rPr>
              <w:t>2016-2017</w:t>
            </w:r>
          </w:p>
        </w:tc>
        <w:tc>
          <w:tcPr>
            <w:tcW w:w="3621" w:type="dxa"/>
          </w:tcPr>
          <w:p w14:paraId="4E0A1404" w14:textId="77777777" w:rsidR="00ED7634" w:rsidRPr="00BD2B6C" w:rsidRDefault="00ED7634" w:rsidP="00AC2086">
            <w:pPr>
              <w:pStyle w:val="Default"/>
              <w:jc w:val="both"/>
              <w:rPr>
                <w:color w:val="auto"/>
              </w:rPr>
            </w:pPr>
            <w:r>
              <w:rPr>
                <w:color w:val="auto"/>
              </w:rPr>
              <w:t>1 año</w:t>
            </w:r>
            <w:r w:rsidRPr="00BD2B6C">
              <w:rPr>
                <w:color w:val="auto"/>
              </w:rPr>
              <w:t xml:space="preserve"> en la oficina productora, </w:t>
            </w:r>
            <w:r>
              <w:rPr>
                <w:color w:val="auto"/>
              </w:rPr>
              <w:t>0</w:t>
            </w:r>
            <w:r w:rsidRPr="00BD2B6C">
              <w:rPr>
                <w:color w:val="auto"/>
              </w:rPr>
              <w:t xml:space="preserve"> años en el Archivo Central</w:t>
            </w:r>
          </w:p>
        </w:tc>
      </w:tr>
    </w:tbl>
    <w:p w14:paraId="71B816CB" w14:textId="3FA1CE61" w:rsidR="00ED7634" w:rsidRPr="00ED7634" w:rsidRDefault="00ED7634" w:rsidP="0071277F">
      <w:pPr>
        <w:pStyle w:val="Default"/>
        <w:spacing w:line="460" w:lineRule="exact"/>
        <w:jc w:val="both"/>
        <w:rPr>
          <w:bCs/>
          <w:lang w:val="es-ES"/>
        </w:rPr>
      </w:pPr>
      <w:r w:rsidRPr="00332354">
        <w:rPr>
          <w:b/>
          <w:bCs/>
          <w:lang w:val="es-ES"/>
        </w:rPr>
        <w:t xml:space="preserve">ACUERDO </w:t>
      </w:r>
      <w:r w:rsidR="00930451" w:rsidRPr="00332354">
        <w:rPr>
          <w:b/>
          <w:bCs/>
          <w:lang w:val="es-ES"/>
        </w:rPr>
        <w:t>6</w:t>
      </w:r>
      <w:r w:rsidRPr="00332354">
        <w:rPr>
          <w:b/>
          <w:bCs/>
          <w:lang w:val="es-ES"/>
        </w:rPr>
        <w:t>.</w:t>
      </w:r>
      <w:r w:rsidRPr="00332354">
        <w:rPr>
          <w:bCs/>
          <w:lang w:val="es-ES"/>
        </w:rPr>
        <w:t xml:space="preserve"> </w:t>
      </w:r>
      <w:r w:rsidR="00332354" w:rsidRPr="00602A33">
        <w:t>Comunicar a la señora</w:t>
      </w:r>
      <w:r w:rsidR="00332354" w:rsidRPr="00602A33">
        <w:rPr>
          <w:bCs/>
        </w:rPr>
        <w:t xml:space="preserve"> Laura Espinoza Rojas, secretaria del Comité</w:t>
      </w:r>
      <w:r w:rsidR="00332354" w:rsidRPr="007605FA">
        <w:rPr>
          <w:bCs/>
        </w:rPr>
        <w:t xml:space="preserve"> Institucional de Selección y Eliminación de Documentos</w:t>
      </w:r>
      <w:r w:rsidR="00332354">
        <w:rPr>
          <w:bCs/>
        </w:rPr>
        <w:t xml:space="preserve"> (Cised)</w:t>
      </w:r>
      <w:r w:rsidR="00332354" w:rsidRPr="007605FA">
        <w:rPr>
          <w:bCs/>
        </w:rPr>
        <w:t xml:space="preserve"> de la Universidad Técnica Nacional (UTN)</w:t>
      </w:r>
      <w:r w:rsidR="00332354">
        <w:rPr>
          <w:bCs/>
        </w:rPr>
        <w:t>;</w:t>
      </w:r>
      <w:r w:rsidR="00332354" w:rsidRPr="00D24434">
        <w:rPr>
          <w:bCs/>
        </w:rPr>
        <w:t xml:space="preserve"> </w:t>
      </w:r>
      <w:r w:rsidR="00332354" w:rsidRPr="008065FA">
        <w:rPr>
          <w:bCs/>
        </w:rPr>
        <w:t xml:space="preserve">que esta Comisión Nacional conoció la solicitud de valoración documental presentada mediante oficio </w:t>
      </w:r>
      <w:r w:rsidR="00332354" w:rsidRPr="005754F5">
        <w:rPr>
          <w:bCs/>
        </w:rPr>
        <w:t>CISED-0</w:t>
      </w:r>
      <w:r w:rsidR="00332354">
        <w:rPr>
          <w:bCs/>
        </w:rPr>
        <w:t>32</w:t>
      </w:r>
      <w:r w:rsidR="00332354" w:rsidRPr="005754F5">
        <w:rPr>
          <w:bCs/>
        </w:rPr>
        <w:t>-2018</w:t>
      </w:r>
      <w:r w:rsidR="00332354" w:rsidRPr="00A05154">
        <w:rPr>
          <w:bCs/>
        </w:rPr>
        <w:t xml:space="preserve"> de </w:t>
      </w:r>
      <w:r w:rsidR="00332354">
        <w:rPr>
          <w:bCs/>
        </w:rPr>
        <w:t xml:space="preserve">13 </w:t>
      </w:r>
      <w:r w:rsidR="00332354" w:rsidRPr="00535A78">
        <w:rPr>
          <w:bCs/>
        </w:rPr>
        <w:t xml:space="preserve">de </w:t>
      </w:r>
      <w:r w:rsidR="00332354">
        <w:rPr>
          <w:bCs/>
        </w:rPr>
        <w:t xml:space="preserve">diciembre </w:t>
      </w:r>
      <w:r w:rsidR="00332354" w:rsidRPr="00535A78">
        <w:rPr>
          <w:bCs/>
        </w:rPr>
        <w:t>del 2018</w:t>
      </w:r>
      <w:r w:rsidR="00332354" w:rsidRPr="008065FA">
        <w:rPr>
          <w:bCs/>
        </w:rPr>
        <w:t xml:space="preserve">; para </w:t>
      </w:r>
      <w:r w:rsidR="00332354">
        <w:rPr>
          <w:bCs/>
        </w:rPr>
        <w:t xml:space="preserve">el </w:t>
      </w:r>
      <w:r w:rsidR="00332354" w:rsidRPr="008065FA">
        <w:rPr>
          <w:bCs/>
        </w:rPr>
        <w:t xml:space="preserve">fondo </w:t>
      </w:r>
      <w:r w:rsidR="00332354" w:rsidRPr="007605FA">
        <w:rPr>
          <w:bCs/>
        </w:rPr>
        <w:t>Universidad Técnica Nacional</w:t>
      </w:r>
      <w:r w:rsidR="00332354" w:rsidRPr="008065FA">
        <w:t>;</w:t>
      </w:r>
      <w:r w:rsidR="00332354">
        <w:rPr>
          <w:bCs/>
        </w:rPr>
        <w:t xml:space="preserve"> subfondo</w:t>
      </w:r>
      <w:r w:rsidR="00332354" w:rsidRPr="008065FA">
        <w:rPr>
          <w:bCs/>
        </w:rPr>
        <w:t xml:space="preserve">: </w:t>
      </w:r>
      <w:r w:rsidR="00332354">
        <w:rPr>
          <w:bCs/>
          <w:color w:val="auto"/>
        </w:rPr>
        <w:t>Vida Estudiantil – Sede Atenas</w:t>
      </w:r>
      <w:r w:rsidR="00332354">
        <w:rPr>
          <w:bCs/>
        </w:rPr>
        <w:t xml:space="preserve"> o</w:t>
      </w:r>
      <w:r w:rsidR="00332354" w:rsidRPr="00112941">
        <w:rPr>
          <w:bCs/>
        </w:rPr>
        <w:t xml:space="preserve">; y le informa </w:t>
      </w:r>
      <w:r w:rsidR="00332354" w:rsidRPr="00112941">
        <w:t xml:space="preserve">que </w:t>
      </w:r>
      <w:r w:rsidR="00332354" w:rsidRPr="00112941">
        <w:rPr>
          <w:b/>
        </w:rPr>
        <w:t>NINGUNA</w:t>
      </w:r>
      <w:r w:rsidR="00332354" w:rsidRPr="00112941">
        <w:t xml:space="preserve"> de las series documentales sometidas a valoración fue declarada con valor científico cultural. En consecuencia, estas series pueden ser eliminadas cuando finalice la vigencia administrativa y legal establecida por el Cised de</w:t>
      </w:r>
      <w:r w:rsidR="00332354">
        <w:t xml:space="preserve"> </w:t>
      </w:r>
      <w:r w:rsidR="00332354" w:rsidRPr="00112941">
        <w:t>l</w:t>
      </w:r>
      <w:r w:rsidR="00332354">
        <w:t>a</w:t>
      </w:r>
      <w:r w:rsidR="00332354" w:rsidRPr="00112941">
        <w:t xml:space="preserve"> </w:t>
      </w:r>
      <w:r w:rsidR="00332354">
        <w:t>UTN</w:t>
      </w:r>
      <w:r w:rsidR="00332354" w:rsidRPr="00112941">
        <w:t xml:space="preserve"> de acuerdo con lo establecido en la Ley del Sistema Nacional de Archivos nº 7202 y su reglamento ejecutivo. </w:t>
      </w:r>
      <w:r w:rsidR="00332354" w:rsidRPr="00112941">
        <w:rPr>
          <w:rFonts w:eastAsia="Calibri"/>
          <w:lang w:eastAsia="en-US"/>
        </w:rPr>
        <w:t>Enviar copia de este acuerdo a la jefatura de</w:t>
      </w:r>
      <w:r w:rsidR="00332354" w:rsidRPr="00112941">
        <w:rPr>
          <w:bCs/>
        </w:rPr>
        <w:t xml:space="preserve"> </w:t>
      </w:r>
      <w:r w:rsidR="00332354">
        <w:rPr>
          <w:bCs/>
          <w:color w:val="auto"/>
        </w:rPr>
        <w:t>Vida Estudiantil – Sede Atenas</w:t>
      </w:r>
      <w:r w:rsidR="00332354" w:rsidRPr="00112941">
        <w:rPr>
          <w:bCs/>
        </w:rPr>
        <w:t>; y al expediente de valoración de</w:t>
      </w:r>
      <w:r w:rsidR="00332354">
        <w:rPr>
          <w:bCs/>
        </w:rPr>
        <w:t xml:space="preserve"> </w:t>
      </w:r>
      <w:r w:rsidR="00332354" w:rsidRPr="00112941">
        <w:rPr>
          <w:bCs/>
        </w:rPr>
        <w:t>l</w:t>
      </w:r>
      <w:r w:rsidR="00332354">
        <w:rPr>
          <w:bCs/>
        </w:rPr>
        <w:t>a UTN</w:t>
      </w:r>
      <w:r w:rsidR="00332354" w:rsidRPr="00112941">
        <w:rPr>
          <w:bCs/>
        </w:rPr>
        <w:t xml:space="preserve"> </w:t>
      </w:r>
      <w:r w:rsidR="00332354" w:rsidRPr="00112941">
        <w:t>que custodia esta Comisión Nacional.</w:t>
      </w:r>
      <w:r w:rsidR="00332354" w:rsidRPr="00112941">
        <w:rPr>
          <w:bCs/>
        </w:rPr>
        <w:t xml:space="preserve"> </w:t>
      </w:r>
      <w:r w:rsidR="0068449D">
        <w:rPr>
          <w:b/>
          <w:bCs/>
        </w:rPr>
        <w:t>ACUERDO FIRME</w:t>
      </w:r>
      <w:r w:rsidR="00332354">
        <w:rPr>
          <w:bCs/>
        </w:rPr>
        <w:t>-----------------------------------------------------------------</w:t>
      </w:r>
    </w:p>
    <w:p w14:paraId="5B9444A3" w14:textId="36204049" w:rsidR="00ED7634" w:rsidRDefault="00ED7634" w:rsidP="0071277F">
      <w:pPr>
        <w:pStyle w:val="Default"/>
        <w:spacing w:line="460" w:lineRule="exact"/>
        <w:jc w:val="both"/>
        <w:rPr>
          <w:bCs/>
        </w:rPr>
      </w:pPr>
      <w:r w:rsidRPr="00B80486">
        <w:rPr>
          <w:b/>
          <w:bCs/>
        </w:rPr>
        <w:t xml:space="preserve">ARTÍCULO </w:t>
      </w:r>
      <w:r>
        <w:rPr>
          <w:b/>
          <w:bCs/>
        </w:rPr>
        <w:t>7</w:t>
      </w:r>
      <w:r w:rsidRPr="00B80486">
        <w:rPr>
          <w:b/>
          <w:bCs/>
        </w:rPr>
        <w:t xml:space="preserve">. </w:t>
      </w:r>
      <w:r w:rsidRPr="001933EB">
        <w:rPr>
          <w:bCs/>
        </w:rPr>
        <w:t xml:space="preserve">Oficio </w:t>
      </w:r>
      <w:r w:rsidRPr="001933EB">
        <w:rPr>
          <w:b/>
          <w:bCs/>
        </w:rPr>
        <w:t>CISED-</w:t>
      </w:r>
      <w:r>
        <w:rPr>
          <w:b/>
          <w:bCs/>
        </w:rPr>
        <w:t>2018-0003</w:t>
      </w:r>
      <w:r w:rsidRPr="001933EB">
        <w:rPr>
          <w:bCs/>
        </w:rPr>
        <w:t xml:space="preserve"> de </w:t>
      </w:r>
      <w:r>
        <w:rPr>
          <w:bCs/>
        </w:rPr>
        <w:t>17</w:t>
      </w:r>
      <w:r w:rsidRPr="001933EB">
        <w:rPr>
          <w:bCs/>
        </w:rPr>
        <w:t xml:space="preserve"> de </w:t>
      </w:r>
      <w:r>
        <w:rPr>
          <w:bCs/>
        </w:rPr>
        <w:t xml:space="preserve">diciembre </w:t>
      </w:r>
      <w:r w:rsidRPr="001933EB">
        <w:rPr>
          <w:bCs/>
        </w:rPr>
        <w:t xml:space="preserve">del 2018 recibido el </w:t>
      </w:r>
      <w:r>
        <w:rPr>
          <w:bCs/>
        </w:rPr>
        <w:t>19 de diciembre del mismo año</w:t>
      </w:r>
      <w:r w:rsidRPr="001933EB">
        <w:rPr>
          <w:bCs/>
        </w:rPr>
        <w:t xml:space="preserve">, suscrito por </w:t>
      </w:r>
      <w:r>
        <w:rPr>
          <w:bCs/>
        </w:rPr>
        <w:t>el</w:t>
      </w:r>
      <w:r w:rsidRPr="001933EB">
        <w:rPr>
          <w:bCs/>
        </w:rPr>
        <w:t xml:space="preserve"> señor </w:t>
      </w:r>
      <w:r>
        <w:rPr>
          <w:bCs/>
        </w:rPr>
        <w:t>Bryan Jiménez Agüero</w:t>
      </w:r>
      <w:r w:rsidRPr="001933EB">
        <w:rPr>
          <w:bCs/>
        </w:rPr>
        <w:t xml:space="preserve">, presidente del Comité Institucional de Selección y Eliminación de Documentos (Cised) del </w:t>
      </w:r>
      <w:r>
        <w:rPr>
          <w:bCs/>
        </w:rPr>
        <w:t xml:space="preserve">Consejo de Transporte Público </w:t>
      </w:r>
      <w:r w:rsidRPr="001933EB">
        <w:rPr>
          <w:bCs/>
        </w:rPr>
        <w:t>(</w:t>
      </w:r>
      <w:r>
        <w:rPr>
          <w:bCs/>
        </w:rPr>
        <w:t>CTP</w:t>
      </w:r>
      <w:r w:rsidRPr="001933EB">
        <w:rPr>
          <w:bCs/>
        </w:rPr>
        <w:t xml:space="preserve">); por medio del cual presentó </w:t>
      </w:r>
      <w:r w:rsidRPr="001933EB">
        <w:rPr>
          <w:b/>
          <w:bCs/>
        </w:rPr>
        <w:t>10</w:t>
      </w:r>
      <w:r w:rsidRPr="001933EB">
        <w:rPr>
          <w:bCs/>
        </w:rPr>
        <w:t xml:space="preserve"> </w:t>
      </w:r>
      <w:r>
        <w:rPr>
          <w:bCs/>
        </w:rPr>
        <w:t>valoraciones parciales</w:t>
      </w:r>
      <w:r w:rsidRPr="001933EB">
        <w:rPr>
          <w:bCs/>
        </w:rPr>
        <w:t xml:space="preserve"> con </w:t>
      </w:r>
      <w:r w:rsidRPr="001933EB">
        <w:rPr>
          <w:b/>
          <w:bCs/>
        </w:rPr>
        <w:t>114</w:t>
      </w:r>
      <w:r w:rsidRPr="001933EB">
        <w:rPr>
          <w:bCs/>
        </w:rPr>
        <w:t xml:space="preserve"> series documentales y </w:t>
      </w:r>
      <w:r w:rsidRPr="001933EB">
        <w:rPr>
          <w:b/>
          <w:bCs/>
        </w:rPr>
        <w:t>1</w:t>
      </w:r>
      <w:r w:rsidRPr="001933EB">
        <w:rPr>
          <w:bCs/>
        </w:rPr>
        <w:t xml:space="preserve"> valoración parcial con </w:t>
      </w:r>
      <w:r w:rsidRPr="001933EB">
        <w:rPr>
          <w:b/>
          <w:bCs/>
        </w:rPr>
        <w:t>1</w:t>
      </w:r>
      <w:r w:rsidRPr="001933EB">
        <w:rPr>
          <w:bCs/>
        </w:rPr>
        <w:t xml:space="preserve"> serie documental del subfondo </w:t>
      </w:r>
      <w:r w:rsidRPr="001933EB">
        <w:rPr>
          <w:bCs/>
        </w:rPr>
        <w:lastRenderedPageBreak/>
        <w:t>Dirección de Desarrollo Social y Asignaciones Familiares DESAF, Departamento de Gestión de Cobro, Unidad de Administración de la Deuda. Los subfondos presentados a valorar son:</w:t>
      </w:r>
      <w:r w:rsidR="00332354" w:rsidRPr="00332354">
        <w:rPr>
          <w:bCs/>
        </w:rPr>
        <w:t xml:space="preserve"> </w:t>
      </w:r>
      <w:r w:rsidR="00332354">
        <w:rPr>
          <w:bCs/>
        </w:rPr>
        <w:t>Dirección Ejecutiva</w:t>
      </w:r>
      <w:r w:rsidR="00935773">
        <w:rPr>
          <w:bCs/>
        </w:rPr>
        <w:t>; Departamento Financiero; Oficina Regional Pérez Zeledón; Contraloría de Servicios; Oficina Regional Zona Atlántica (Limón); Oficina Regional Guanacaste; Oficina Regional Alajuela; Oficina Regional de Puntarenas; Dirección de Planificación y Desarrollo; y Proveeduría Institucional. ------------------------</w:t>
      </w:r>
    </w:p>
    <w:p w14:paraId="44C50766" w14:textId="6B7562FD" w:rsidR="00ED7634" w:rsidRPr="00ED7634" w:rsidRDefault="00ED7634" w:rsidP="0071277F">
      <w:pPr>
        <w:pStyle w:val="Default"/>
        <w:spacing w:line="460" w:lineRule="exact"/>
        <w:jc w:val="both"/>
        <w:rPr>
          <w:bCs/>
          <w:lang w:val="es-ES"/>
        </w:rPr>
      </w:pPr>
      <w:r w:rsidRPr="00332354">
        <w:rPr>
          <w:b/>
          <w:bCs/>
          <w:lang w:val="es-ES"/>
        </w:rPr>
        <w:t xml:space="preserve">ACUERDO </w:t>
      </w:r>
      <w:r w:rsidR="00930451" w:rsidRPr="00332354">
        <w:rPr>
          <w:b/>
          <w:bCs/>
          <w:lang w:val="es-ES"/>
        </w:rPr>
        <w:t>7</w:t>
      </w:r>
      <w:r w:rsidRPr="00332354">
        <w:rPr>
          <w:b/>
          <w:bCs/>
          <w:lang w:val="es-ES"/>
        </w:rPr>
        <w:t>.</w:t>
      </w:r>
      <w:r w:rsidRPr="00332354">
        <w:rPr>
          <w:bCs/>
          <w:lang w:val="es-ES"/>
        </w:rPr>
        <w:t xml:space="preserve"> </w:t>
      </w:r>
      <w:r w:rsidR="00332354" w:rsidRPr="00332354">
        <w:rPr>
          <w:bCs/>
        </w:rPr>
        <w:t>Convocar a la señora Laura Espinoza Roj</w:t>
      </w:r>
      <w:r w:rsidR="00935773">
        <w:rPr>
          <w:bCs/>
        </w:rPr>
        <w:t>as</w:t>
      </w:r>
      <w:r w:rsidR="00332354" w:rsidRPr="00332354">
        <w:rPr>
          <w:bCs/>
        </w:rPr>
        <w:t>, encargada del Archivo Central</w:t>
      </w:r>
      <w:r w:rsidR="00332354">
        <w:rPr>
          <w:bCs/>
        </w:rPr>
        <w:t xml:space="preserve"> </w:t>
      </w:r>
      <w:r w:rsidR="00332354" w:rsidRPr="00535A78">
        <w:rPr>
          <w:bCs/>
        </w:rPr>
        <w:t>de</w:t>
      </w:r>
      <w:r w:rsidR="00332354">
        <w:rPr>
          <w:bCs/>
        </w:rPr>
        <w:t xml:space="preserve"> </w:t>
      </w:r>
      <w:r w:rsidR="00332354" w:rsidRPr="00535A78">
        <w:rPr>
          <w:bCs/>
        </w:rPr>
        <w:t>l</w:t>
      </w:r>
      <w:r w:rsidR="00332354">
        <w:rPr>
          <w:bCs/>
        </w:rPr>
        <w:t>a Universidad Técnica Nacional (UTN)</w:t>
      </w:r>
      <w:r w:rsidR="00332354" w:rsidRPr="00F9737B">
        <w:rPr>
          <w:bCs/>
        </w:rPr>
        <w:t xml:space="preserve">; </w:t>
      </w:r>
      <w:r w:rsidR="00332354" w:rsidRPr="00F9737B">
        <w:rPr>
          <w:bCs/>
          <w:iCs/>
        </w:rPr>
        <w:t xml:space="preserve">con el objetivo de analizar la solicitud de valoración documental presentada por el Comité Institucional de Selección y Eliminación de Documentos de esa </w:t>
      </w:r>
      <w:r w:rsidR="00332354">
        <w:rPr>
          <w:bCs/>
          <w:iCs/>
        </w:rPr>
        <w:t xml:space="preserve">municipalidad </w:t>
      </w:r>
      <w:r w:rsidR="00332354" w:rsidRPr="00F9737B">
        <w:rPr>
          <w:bCs/>
          <w:iCs/>
        </w:rPr>
        <w:t>mediante o</w:t>
      </w:r>
      <w:r w:rsidR="00332354" w:rsidRPr="00F9737B">
        <w:rPr>
          <w:bCs/>
        </w:rPr>
        <w:t xml:space="preserve">ficio </w:t>
      </w:r>
      <w:r w:rsidR="00332354" w:rsidRPr="001933EB">
        <w:rPr>
          <w:b/>
          <w:bCs/>
        </w:rPr>
        <w:t>CISED-</w:t>
      </w:r>
      <w:r w:rsidR="00332354">
        <w:rPr>
          <w:b/>
          <w:bCs/>
        </w:rPr>
        <w:t>2018-0003</w:t>
      </w:r>
      <w:r w:rsidR="00332354" w:rsidRPr="001933EB">
        <w:rPr>
          <w:bCs/>
        </w:rPr>
        <w:t xml:space="preserve"> de </w:t>
      </w:r>
      <w:r w:rsidR="00332354">
        <w:rPr>
          <w:bCs/>
        </w:rPr>
        <w:t>17</w:t>
      </w:r>
      <w:r w:rsidR="00332354" w:rsidRPr="001933EB">
        <w:rPr>
          <w:bCs/>
        </w:rPr>
        <w:t xml:space="preserve"> de </w:t>
      </w:r>
      <w:r w:rsidR="00332354">
        <w:rPr>
          <w:bCs/>
        </w:rPr>
        <w:t xml:space="preserve">diciembre </w:t>
      </w:r>
      <w:r w:rsidR="00332354" w:rsidRPr="001933EB">
        <w:rPr>
          <w:bCs/>
        </w:rPr>
        <w:t xml:space="preserve">del 2018 recibido el </w:t>
      </w:r>
      <w:r w:rsidR="00332354">
        <w:rPr>
          <w:bCs/>
        </w:rPr>
        <w:t>19 de diciembre del mismo año.</w:t>
      </w:r>
      <w:r w:rsidR="00332354" w:rsidRPr="00F9737B">
        <w:rPr>
          <w:bCs/>
          <w:iCs/>
          <w:lang w:val="es-ES"/>
        </w:rPr>
        <w:t xml:space="preserve"> </w:t>
      </w:r>
      <w:r w:rsidR="00332354">
        <w:rPr>
          <w:bCs/>
        </w:rPr>
        <w:t xml:space="preserve">Los subfondos </w:t>
      </w:r>
      <w:r w:rsidR="00332354" w:rsidRPr="00535A78">
        <w:rPr>
          <w:bCs/>
        </w:rPr>
        <w:t>presentado</w:t>
      </w:r>
      <w:r w:rsidR="00332354">
        <w:rPr>
          <w:bCs/>
        </w:rPr>
        <w:t>s</w:t>
      </w:r>
      <w:r w:rsidR="00332354" w:rsidRPr="00535A78">
        <w:rPr>
          <w:bCs/>
        </w:rPr>
        <w:t xml:space="preserve"> a valorar </w:t>
      </w:r>
      <w:r w:rsidR="00332354">
        <w:rPr>
          <w:bCs/>
        </w:rPr>
        <w:t>son</w:t>
      </w:r>
      <w:r w:rsidR="00332354" w:rsidRPr="00535A78">
        <w:rPr>
          <w:bCs/>
        </w:rPr>
        <w:t>:</w:t>
      </w:r>
      <w:r w:rsidR="00332354">
        <w:rPr>
          <w:bCs/>
        </w:rPr>
        <w:t xml:space="preserve"> </w:t>
      </w:r>
      <w:r w:rsidR="00935773">
        <w:rPr>
          <w:bCs/>
        </w:rPr>
        <w:t xml:space="preserve">Dirección Ejecutiva; Departamento Financiero; Oficina Regional Pérez Zeledón; Contraloría de Servicios; Oficina Regional Zona Atlántica (Limón); Oficina Regional Guanacaste; Oficina Regional Alajuela; Oficina Regional de Puntarenas; Dirección de Planificación y Desarrollo; y Proveeduría Institucional; que pertenecen al subfondo </w:t>
      </w:r>
      <w:r w:rsidR="00935773" w:rsidRPr="001933EB">
        <w:rPr>
          <w:bCs/>
        </w:rPr>
        <w:t>Dirección de Desarrollo Social y Asignaciones Familiares DESAF, Departamento de Gestión de Cobro, Unidad de Administración de la Deuda</w:t>
      </w:r>
      <w:r w:rsidR="00332354">
        <w:t>.</w:t>
      </w:r>
      <w:r w:rsidR="00332354" w:rsidRPr="00F9737B">
        <w:t xml:space="preserve"> </w:t>
      </w:r>
      <w:r w:rsidR="00332354" w:rsidRPr="00F9737B">
        <w:rPr>
          <w:bCs/>
          <w:iCs/>
        </w:rPr>
        <w:t xml:space="preserve">Enviar copia de este acuerdo al expediente de valoración documental </w:t>
      </w:r>
      <w:r w:rsidR="00332354" w:rsidRPr="00F9737B">
        <w:rPr>
          <w:bCs/>
        </w:rPr>
        <w:t>de</w:t>
      </w:r>
      <w:r w:rsidR="00332354">
        <w:rPr>
          <w:bCs/>
        </w:rPr>
        <w:t xml:space="preserve"> </w:t>
      </w:r>
      <w:r w:rsidR="00332354" w:rsidRPr="00F9737B">
        <w:rPr>
          <w:bCs/>
        </w:rPr>
        <w:t>l</w:t>
      </w:r>
      <w:r w:rsidR="00332354">
        <w:rPr>
          <w:bCs/>
        </w:rPr>
        <w:t>a</w:t>
      </w:r>
      <w:r w:rsidR="00332354" w:rsidRPr="00F9737B">
        <w:rPr>
          <w:bCs/>
        </w:rPr>
        <w:t xml:space="preserve"> </w:t>
      </w:r>
      <w:r w:rsidR="00935773">
        <w:rPr>
          <w:bCs/>
        </w:rPr>
        <w:t>UTN</w:t>
      </w:r>
      <w:r w:rsidR="00332354">
        <w:rPr>
          <w:bCs/>
        </w:rPr>
        <w:t xml:space="preserve"> </w:t>
      </w:r>
      <w:r w:rsidR="00332354" w:rsidRPr="00F9737B">
        <w:rPr>
          <w:bCs/>
        </w:rPr>
        <w:t>que</w:t>
      </w:r>
      <w:r w:rsidR="00332354" w:rsidRPr="00F9737B">
        <w:rPr>
          <w:bCs/>
          <w:iCs/>
        </w:rPr>
        <w:t xml:space="preserve"> </w:t>
      </w:r>
      <w:r w:rsidR="00935773">
        <w:rPr>
          <w:bCs/>
          <w:iCs/>
        </w:rPr>
        <w:t xml:space="preserve">custodia </w:t>
      </w:r>
      <w:r w:rsidR="00332354" w:rsidRPr="00F9737B">
        <w:rPr>
          <w:bCs/>
          <w:iCs/>
        </w:rPr>
        <w:t>esta Comisión Nacional</w:t>
      </w:r>
      <w:r w:rsidR="00935773">
        <w:rPr>
          <w:bCs/>
          <w:iCs/>
        </w:rPr>
        <w:t xml:space="preserve">. </w:t>
      </w:r>
      <w:r w:rsidR="00AA786E">
        <w:rPr>
          <w:b/>
          <w:bCs/>
          <w:iCs/>
        </w:rPr>
        <w:t>ACUERDO FIRME</w:t>
      </w:r>
      <w:r w:rsidR="00935773">
        <w:rPr>
          <w:bCs/>
          <w:iCs/>
        </w:rPr>
        <w:t>----------------------------------------------</w:t>
      </w:r>
    </w:p>
    <w:p w14:paraId="31682447" w14:textId="00B03FA0" w:rsidR="009E7FC4" w:rsidRPr="009E7FC4" w:rsidRDefault="009E7FC4" w:rsidP="0071277F">
      <w:pPr>
        <w:pStyle w:val="Default"/>
        <w:spacing w:line="460" w:lineRule="exact"/>
        <w:jc w:val="both"/>
        <w:rPr>
          <w:b/>
          <w:bCs/>
        </w:rPr>
      </w:pPr>
      <w:r w:rsidRPr="009E7FC4">
        <w:rPr>
          <w:b/>
          <w:bCs/>
        </w:rPr>
        <w:t>CAPÍTULO IV. LECTURA, COMENTARIO, MODIFICACIÓN Y APROBACIÓN DE LAS SIGUIENTES VALORACIONES DOCUMENTALES. -------------------------------------------</w:t>
      </w:r>
    </w:p>
    <w:p w14:paraId="5FD4E88B" w14:textId="05EFDED8" w:rsidR="00035B93" w:rsidRDefault="00AC2086" w:rsidP="0071277F">
      <w:pPr>
        <w:pStyle w:val="Default"/>
        <w:spacing w:line="460" w:lineRule="exact"/>
        <w:jc w:val="both"/>
      </w:pPr>
      <w:r w:rsidRPr="003F1C6B">
        <w:rPr>
          <w:b/>
          <w:bCs/>
        </w:rPr>
        <w:t xml:space="preserve">ARTÍCULO </w:t>
      </w:r>
      <w:r>
        <w:rPr>
          <w:b/>
          <w:bCs/>
        </w:rPr>
        <w:t>8</w:t>
      </w:r>
      <w:r w:rsidRPr="003F1C6B">
        <w:rPr>
          <w:b/>
          <w:bCs/>
        </w:rPr>
        <w:t>.</w:t>
      </w:r>
      <w:r>
        <w:rPr>
          <w:b/>
          <w:bCs/>
        </w:rPr>
        <w:t xml:space="preserve"> </w:t>
      </w:r>
      <w:r w:rsidRPr="008A0886">
        <w:rPr>
          <w:bCs/>
        </w:rPr>
        <w:t xml:space="preserve">Oficio </w:t>
      </w:r>
      <w:r>
        <w:rPr>
          <w:b/>
          <w:bCs/>
        </w:rPr>
        <w:t>DGAN-DSAE-STA</w:t>
      </w:r>
      <w:r w:rsidRPr="00F6605A">
        <w:rPr>
          <w:b/>
          <w:bCs/>
        </w:rPr>
        <w:t>-</w:t>
      </w:r>
      <w:r>
        <w:rPr>
          <w:b/>
          <w:bCs/>
        </w:rPr>
        <w:t>481</w:t>
      </w:r>
      <w:r w:rsidRPr="00F6605A">
        <w:rPr>
          <w:b/>
          <w:bCs/>
        </w:rPr>
        <w:t xml:space="preserve">-2018 </w:t>
      </w:r>
      <w:r w:rsidRPr="008A0886">
        <w:rPr>
          <w:bCs/>
        </w:rPr>
        <w:t xml:space="preserve">de 21 de noviembre del 2018 recibido el 22 del mismo mes y año, suscrito por las señoras Ivannia Valverde Guevara y Natalia Cantillano Mora, jefe del Departamento Servicios Archivísticos Externos y coordinadora de la Unidad Servicios Técnicos Archivísticos de ese departamento; respectivamente. El oficio desglosa las series documentales de las unidades médicas de la Caja Costarricense de Seguro Social que pueden tener valor científico cultural de acuerdo con la presentación de la tabla homóloga de unidades médicas de la CCSS, presentada por el Comité Institucional de Selección y Eliminación de Documentos de esa institución; </w:t>
      </w:r>
      <w:r w:rsidRPr="008A0886">
        <w:rPr>
          <w:bCs/>
        </w:rPr>
        <w:lastRenderedPageBreak/>
        <w:t>cuya base fundamental es el Hospital Calderón Guardia.</w:t>
      </w:r>
      <w:r>
        <w:rPr>
          <w:bCs/>
        </w:rPr>
        <w:t xml:space="preserve"> </w:t>
      </w:r>
      <w:r w:rsidRPr="00461889">
        <w:rPr>
          <w:bCs/>
        </w:rPr>
        <w:t>Convocad</w:t>
      </w:r>
      <w:r>
        <w:rPr>
          <w:bCs/>
        </w:rPr>
        <w:t>o</w:t>
      </w:r>
      <w:r w:rsidRPr="00461889">
        <w:rPr>
          <w:bCs/>
        </w:rPr>
        <w:t xml:space="preserve"> </w:t>
      </w:r>
      <w:r>
        <w:rPr>
          <w:bCs/>
        </w:rPr>
        <w:t>el</w:t>
      </w:r>
      <w:r w:rsidRPr="00461889">
        <w:rPr>
          <w:bCs/>
        </w:rPr>
        <w:t xml:space="preserve"> señor </w:t>
      </w:r>
      <w:r>
        <w:rPr>
          <w:bCs/>
        </w:rPr>
        <w:t>José Mario Vargas Rodríguez</w:t>
      </w:r>
      <w:r w:rsidRPr="000E3790">
        <w:rPr>
          <w:bCs/>
        </w:rPr>
        <w:t>, encargado del Archivo</w:t>
      </w:r>
      <w:r w:rsidRPr="00F9737B">
        <w:rPr>
          <w:bCs/>
        </w:rPr>
        <w:t xml:space="preserve"> Central de</w:t>
      </w:r>
      <w:r>
        <w:rPr>
          <w:bCs/>
        </w:rPr>
        <w:t xml:space="preserve"> la CCSS</w:t>
      </w:r>
      <w:r w:rsidRPr="00461889">
        <w:rPr>
          <w:bCs/>
        </w:rPr>
        <w:t xml:space="preserve">. Hora: </w:t>
      </w:r>
      <w:r>
        <w:rPr>
          <w:bCs/>
        </w:rPr>
        <w:t>9</w:t>
      </w:r>
      <w:r w:rsidRPr="00461889">
        <w:rPr>
          <w:bCs/>
        </w:rPr>
        <w:t>:</w:t>
      </w:r>
      <w:r>
        <w:rPr>
          <w:bCs/>
        </w:rPr>
        <w:t>00</w:t>
      </w:r>
      <w:r w:rsidRPr="00461889">
        <w:rPr>
          <w:bCs/>
        </w:rPr>
        <w:t xml:space="preserve"> a.m.</w:t>
      </w:r>
      <w:r w:rsidR="006F7E7A">
        <w:rPr>
          <w:bCs/>
        </w:rPr>
        <w:t xml:space="preserve"> </w:t>
      </w:r>
      <w:r w:rsidR="007910ED" w:rsidRPr="00824462">
        <w:t xml:space="preserve">Se deja constancia </w:t>
      </w:r>
      <w:r w:rsidR="007910ED">
        <w:t xml:space="preserve">de </w:t>
      </w:r>
      <w:r w:rsidR="007910ED" w:rsidRPr="00824462">
        <w:t xml:space="preserve">que durante la sesión los documentos estuvieron a disposición de los miembros </w:t>
      </w:r>
      <w:r w:rsidR="007910ED">
        <w:t xml:space="preserve">de la Comisión para su consulta. </w:t>
      </w:r>
      <w:r w:rsidR="007910ED" w:rsidRPr="00035B93">
        <w:rPr>
          <w:bCs/>
        </w:rPr>
        <w:t>Al ser las 9:</w:t>
      </w:r>
      <w:r w:rsidR="00035B93" w:rsidRPr="00035B93">
        <w:rPr>
          <w:bCs/>
        </w:rPr>
        <w:t>15</w:t>
      </w:r>
      <w:r w:rsidR="007910ED" w:rsidRPr="00035B93">
        <w:rPr>
          <w:bCs/>
        </w:rPr>
        <w:t xml:space="preserve"> horas ingresa </w:t>
      </w:r>
      <w:r w:rsidR="00035B93" w:rsidRPr="00035B93">
        <w:rPr>
          <w:bCs/>
        </w:rPr>
        <w:t>el señor Vargas Rodríguez</w:t>
      </w:r>
      <w:r w:rsidR="007910ED" w:rsidRPr="00035B93">
        <w:rPr>
          <w:bCs/>
        </w:rPr>
        <w:t xml:space="preserve">, </w:t>
      </w:r>
      <w:r w:rsidR="00035B93" w:rsidRPr="00035B93">
        <w:rPr>
          <w:bCs/>
        </w:rPr>
        <w:t>y la señora Natalia Cantillano Mora procede con la lectura de oficio</w:t>
      </w:r>
      <w:r w:rsidR="007910ED" w:rsidRPr="00035B93">
        <w:rPr>
          <w:bCs/>
        </w:rPr>
        <w:t xml:space="preserve"> elaboró. Se destaca lo siguiente: </w:t>
      </w:r>
      <w:r w:rsidR="007910ED" w:rsidRPr="00035B93">
        <w:rPr>
          <w:bCs/>
          <w:i/>
        </w:rPr>
        <w:t>“</w:t>
      </w:r>
      <w:r w:rsidR="00035B93" w:rsidRPr="00035B93">
        <w:rPr>
          <w:i/>
        </w:rPr>
        <w:t xml:space="preserve">Por este medio se le informa a este órgano colegiado que la Unidad Servicios Técnicos Archivísticos en atención a una de las metas del plan operativo institucional, ha trabajado con el Archivo Institucional de la Caja Costarricense del Seguro Social (CCSS), con la finalidad de valorar la producción documental del Hospital Calderón Guardia y determinar las series con posible valor científico cultural, para presentarlas a este órgano colegiado. Desde el año anterior se ha seguido de cerca el trabajo que ha efectuado el Archivo Institucional de la CCSS al elaborar una tabla de series documentales médicas, homóloga a todas las unidades médicas de esta entidad, tomando como punto de partida el Hospital Calderón Guardia, uno de los hospitales categoría A del país con mayor cantidad de especialidades y servicios médicos. A través de dos reuniones efectuadas el 21 de junio y el 17 de julio de 2018 se revisó la tabla de plazos, que fue aprobada por el Comité Institucional de Selección y Eliminación de Documentos de la CCSS, la Gerencia Médica, la Gerencia Administrativa y la Dirección de Servicios Institucionales de esa institución. A continuación se presenta un cuadro con las series documentales que se considera pueden tener un posible valor científico cultural: </w:t>
      </w:r>
      <w:r w:rsidR="00001B5F">
        <w:rPr>
          <w:i/>
        </w:rPr>
        <w:t>---------------------------------------------------------------------------------------------------------</w:t>
      </w:r>
    </w:p>
    <w:tbl>
      <w:tblPr>
        <w:tblW w:w="953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3261"/>
      </w:tblGrid>
      <w:tr w:rsidR="00035B93" w:rsidRPr="00407457" w14:paraId="006D9620" w14:textId="77777777" w:rsidTr="00035B93">
        <w:tc>
          <w:tcPr>
            <w:tcW w:w="9539" w:type="dxa"/>
            <w:gridSpan w:val="2"/>
            <w:shd w:val="clear" w:color="auto" w:fill="auto"/>
          </w:tcPr>
          <w:p w14:paraId="09DD0DF8" w14:textId="5A808941" w:rsidR="00035B93" w:rsidRPr="00035B93" w:rsidRDefault="00035B93" w:rsidP="00035B93">
            <w:pPr>
              <w:pStyle w:val="Prrafodelista"/>
              <w:ind w:left="0"/>
              <w:jc w:val="both"/>
              <w:rPr>
                <w:rFonts w:ascii="Arial" w:hAnsi="Arial" w:cs="Arial"/>
                <w:b/>
                <w:bCs/>
                <w:i/>
                <w:sz w:val="24"/>
                <w:szCs w:val="24"/>
              </w:rPr>
            </w:pPr>
            <w:r w:rsidRPr="00035B93">
              <w:rPr>
                <w:rFonts w:ascii="Arial" w:hAnsi="Arial" w:cs="Arial"/>
                <w:b/>
                <w:i/>
                <w:sz w:val="24"/>
                <w:szCs w:val="24"/>
              </w:rPr>
              <w:t>Fondo: Caja Costarr</w:t>
            </w:r>
            <w:r>
              <w:rPr>
                <w:rFonts w:ascii="Arial" w:hAnsi="Arial" w:cs="Arial"/>
                <w:b/>
                <w:i/>
                <w:sz w:val="24"/>
                <w:szCs w:val="24"/>
              </w:rPr>
              <w:t>icense del Seguro Social (CCSS)</w:t>
            </w:r>
          </w:p>
        </w:tc>
      </w:tr>
      <w:tr w:rsidR="00035B93" w:rsidRPr="00407457" w14:paraId="055E2DF3" w14:textId="77777777" w:rsidTr="00035B93">
        <w:tc>
          <w:tcPr>
            <w:tcW w:w="9539" w:type="dxa"/>
            <w:gridSpan w:val="2"/>
            <w:shd w:val="clear" w:color="auto" w:fill="auto"/>
          </w:tcPr>
          <w:p w14:paraId="505C70BF" w14:textId="715334ED" w:rsidR="00035B93" w:rsidRPr="00035B93" w:rsidRDefault="00035B93" w:rsidP="00035B93">
            <w:pPr>
              <w:jc w:val="both"/>
              <w:rPr>
                <w:b/>
                <w:bCs/>
                <w:i/>
                <w:szCs w:val="24"/>
              </w:rPr>
            </w:pPr>
            <w:r w:rsidRPr="00035B93">
              <w:rPr>
                <w:bCs/>
                <w:i/>
                <w:szCs w:val="24"/>
              </w:rPr>
              <w:t>Subfondo 1: Junta Directiva. Subfondo 1.1: Presidencia Ejecutiva. Subfondo 1.1.1: Gerencia Médica.</w:t>
            </w:r>
            <w:r>
              <w:rPr>
                <w:b/>
                <w:bCs/>
                <w:i/>
                <w:szCs w:val="24"/>
              </w:rPr>
              <w:t xml:space="preserve"> </w:t>
            </w:r>
            <w:r w:rsidRPr="00035B93">
              <w:rPr>
                <w:b/>
                <w:bCs/>
                <w:i/>
                <w:szCs w:val="24"/>
              </w:rPr>
              <w:t>Subfondo 1.1.1.1: Unidades Médicas de la CCSS</w:t>
            </w:r>
            <w:r>
              <w:rPr>
                <w:b/>
                <w:bCs/>
                <w:i/>
                <w:szCs w:val="24"/>
              </w:rPr>
              <w:t xml:space="preserve"> ----------------------</w:t>
            </w:r>
          </w:p>
        </w:tc>
      </w:tr>
      <w:tr w:rsidR="00035B93" w:rsidRPr="00407457" w14:paraId="20C178A5" w14:textId="77777777" w:rsidTr="000B6473">
        <w:tc>
          <w:tcPr>
            <w:tcW w:w="6278" w:type="dxa"/>
            <w:shd w:val="clear" w:color="auto" w:fill="auto"/>
          </w:tcPr>
          <w:p w14:paraId="03CF1683" w14:textId="34F5E99B" w:rsidR="00035B93" w:rsidRPr="00035B93" w:rsidRDefault="00035B93" w:rsidP="00035B93">
            <w:pPr>
              <w:pStyle w:val="Prrafodelista"/>
              <w:ind w:left="0"/>
              <w:jc w:val="both"/>
              <w:rPr>
                <w:rFonts w:ascii="Arial" w:hAnsi="Arial" w:cs="Arial"/>
                <w:b/>
                <w:i/>
                <w:sz w:val="24"/>
                <w:szCs w:val="24"/>
              </w:rPr>
            </w:pPr>
            <w:r w:rsidRPr="00035B93">
              <w:rPr>
                <w:rFonts w:ascii="Arial" w:hAnsi="Arial" w:cs="Arial"/>
                <w:b/>
                <w:i/>
                <w:sz w:val="24"/>
                <w:szCs w:val="24"/>
              </w:rPr>
              <w:t>Tipo / serie documental</w:t>
            </w:r>
            <w:r w:rsidR="0071277F">
              <w:rPr>
                <w:rFonts w:ascii="Arial" w:hAnsi="Arial" w:cs="Arial"/>
                <w:b/>
                <w:i/>
                <w:sz w:val="24"/>
                <w:szCs w:val="24"/>
              </w:rPr>
              <w:t xml:space="preserve"> --------------------------------------</w:t>
            </w:r>
          </w:p>
        </w:tc>
        <w:tc>
          <w:tcPr>
            <w:tcW w:w="3261" w:type="dxa"/>
            <w:shd w:val="clear" w:color="auto" w:fill="auto"/>
          </w:tcPr>
          <w:p w14:paraId="0C652ECF" w14:textId="77777777" w:rsidR="00035B93" w:rsidRPr="00035B93" w:rsidRDefault="00035B93" w:rsidP="00035B93">
            <w:pPr>
              <w:jc w:val="both"/>
              <w:rPr>
                <w:i/>
                <w:szCs w:val="24"/>
              </w:rPr>
            </w:pPr>
            <w:r w:rsidRPr="00035B93">
              <w:rPr>
                <w:b/>
                <w:bCs/>
                <w:i/>
                <w:szCs w:val="24"/>
              </w:rPr>
              <w:t>Valor científico–cultural</w:t>
            </w:r>
          </w:p>
        </w:tc>
      </w:tr>
      <w:tr w:rsidR="00035B93" w:rsidRPr="000B6473" w14:paraId="23A837F3" w14:textId="77777777" w:rsidTr="000B6473">
        <w:tc>
          <w:tcPr>
            <w:tcW w:w="6278" w:type="dxa"/>
            <w:shd w:val="clear" w:color="auto" w:fill="auto"/>
          </w:tcPr>
          <w:p w14:paraId="393E0352" w14:textId="58A474AC" w:rsidR="00035B93" w:rsidRPr="000B6473" w:rsidRDefault="00035B93" w:rsidP="000B6473">
            <w:pPr>
              <w:jc w:val="both"/>
              <w:rPr>
                <w:i/>
                <w:szCs w:val="24"/>
              </w:rPr>
            </w:pPr>
            <w:r w:rsidRPr="000B6473">
              <w:rPr>
                <w:i/>
                <w:szCs w:val="24"/>
              </w:rPr>
              <w:t xml:space="preserve">1. Correspondencia. Original y copia. Diferentes Unidades a lo interno y externo del Centro de Salud. Contenido Oficios enviados y recibidos producto de la gestión, relacionada con médicos internos y su desempeño en el hospital, seguimiento a los acuerdos tomados desde el nivel central, referentes a desastres naturales a los que se ha enfrentado el centro médico, relacionada con directrices o lineamientos recibidos del nivel central, información sobre las comisiones que posee el centro médico. Soporte: papel. Vigencia administrativa </w:t>
            </w:r>
            <w:r w:rsidRPr="000B6473">
              <w:rPr>
                <w:i/>
                <w:szCs w:val="24"/>
              </w:rPr>
              <w:lastRenderedPageBreak/>
              <w:t xml:space="preserve">y legal: 2 años archivos de gestión y 3 años Archivo Central. Cantidad: 160,11 </w:t>
            </w:r>
            <w:proofErr w:type="spellStart"/>
            <w:r w:rsidRPr="000B6473">
              <w:rPr>
                <w:i/>
                <w:szCs w:val="24"/>
              </w:rPr>
              <w:t>mt</w:t>
            </w:r>
            <w:r w:rsidR="000B6473">
              <w:rPr>
                <w:i/>
                <w:szCs w:val="24"/>
              </w:rPr>
              <w:t>s</w:t>
            </w:r>
            <w:proofErr w:type="spellEnd"/>
            <w:r w:rsidR="000B6473">
              <w:rPr>
                <w:i/>
                <w:szCs w:val="24"/>
              </w:rPr>
              <w:t>. Fechas extremas: 1991-2017.</w:t>
            </w:r>
            <w:r w:rsidRPr="000B6473">
              <w:rPr>
                <w:vertAlign w:val="superscript"/>
              </w:rPr>
              <w:footnoteReference w:id="1"/>
            </w:r>
            <w:r w:rsidR="0071277F">
              <w:rPr>
                <w:i/>
                <w:szCs w:val="24"/>
              </w:rPr>
              <w:t xml:space="preserve"> -----------------------------------------------------------------</w:t>
            </w:r>
          </w:p>
        </w:tc>
        <w:tc>
          <w:tcPr>
            <w:tcW w:w="3261" w:type="dxa"/>
            <w:shd w:val="clear" w:color="auto" w:fill="auto"/>
          </w:tcPr>
          <w:p w14:paraId="1B122F2B" w14:textId="381CCC91" w:rsidR="00035B93" w:rsidRPr="000B6473" w:rsidRDefault="00035B93" w:rsidP="000B6473">
            <w:pPr>
              <w:jc w:val="both"/>
              <w:rPr>
                <w:i/>
                <w:szCs w:val="24"/>
              </w:rPr>
            </w:pPr>
            <w:r w:rsidRPr="000B6473">
              <w:rPr>
                <w:i/>
                <w:szCs w:val="24"/>
              </w:rPr>
              <w:lastRenderedPageBreak/>
              <w:t xml:space="preserve">Sí, declarar con valor científico cultural la correspondencia sustantiva y especializada que tenga impacto a nivel nacional o regional  de las Direcciones Médicas de Hospitales de la Caja Costarricense del Seguro Social. A criterio del jefe de la Oficina Productora </w:t>
            </w:r>
            <w:r w:rsidRPr="000B6473">
              <w:rPr>
                <w:i/>
                <w:szCs w:val="24"/>
              </w:rPr>
              <w:lastRenderedPageBreak/>
              <w:t xml:space="preserve">y el Encargado del Archivo Central de la CCSS. </w:t>
            </w:r>
            <w:r w:rsidR="0071277F">
              <w:rPr>
                <w:i/>
                <w:szCs w:val="24"/>
              </w:rPr>
              <w:t>-----------------------------------------------</w:t>
            </w:r>
          </w:p>
        </w:tc>
      </w:tr>
      <w:tr w:rsidR="00035B93" w:rsidRPr="000B6473" w14:paraId="564C3BAF" w14:textId="77777777" w:rsidTr="000B6473">
        <w:tc>
          <w:tcPr>
            <w:tcW w:w="6278" w:type="dxa"/>
            <w:shd w:val="clear" w:color="auto" w:fill="auto"/>
          </w:tcPr>
          <w:p w14:paraId="07772904" w14:textId="18D7E842" w:rsidR="00035B93" w:rsidRPr="000B6473" w:rsidRDefault="00035B93" w:rsidP="000B6473">
            <w:pPr>
              <w:jc w:val="both"/>
              <w:rPr>
                <w:i/>
                <w:szCs w:val="24"/>
              </w:rPr>
            </w:pPr>
            <w:r w:rsidRPr="000B6473">
              <w:rPr>
                <w:i/>
                <w:szCs w:val="24"/>
              </w:rPr>
              <w:lastRenderedPageBreak/>
              <w:t xml:space="preserve">10. Compromisos de gestión. Original sin copia. Contenido: metas y compromisos proyectados anualmente por cada servicio. Soporte: papel. Vigencia administrativa y legal: 5 años archivos de gestión y 0 años Archivo Central. Cantidad: 0.05 </w:t>
            </w:r>
            <w:proofErr w:type="spellStart"/>
            <w:r w:rsidRPr="000B6473">
              <w:rPr>
                <w:i/>
                <w:szCs w:val="24"/>
              </w:rPr>
              <w:t>mts</w:t>
            </w:r>
            <w:proofErr w:type="spellEnd"/>
            <w:r w:rsidRPr="000B6473">
              <w:rPr>
                <w:i/>
                <w:szCs w:val="24"/>
              </w:rPr>
              <w:t>. Apro</w:t>
            </w:r>
            <w:r w:rsidR="000B6473">
              <w:rPr>
                <w:i/>
                <w:szCs w:val="24"/>
              </w:rPr>
              <w:t xml:space="preserve">x. Fechas extremas: 2009-2017. </w:t>
            </w:r>
            <w:r w:rsidR="0071277F">
              <w:rPr>
                <w:i/>
                <w:szCs w:val="24"/>
              </w:rPr>
              <w:t>--------------------------------------------</w:t>
            </w:r>
          </w:p>
        </w:tc>
        <w:tc>
          <w:tcPr>
            <w:tcW w:w="3261" w:type="dxa"/>
            <w:shd w:val="clear" w:color="auto" w:fill="auto"/>
          </w:tcPr>
          <w:p w14:paraId="016D39BA" w14:textId="4B30591F" w:rsidR="00035B93" w:rsidRPr="000B6473" w:rsidRDefault="00035B93" w:rsidP="0071277F">
            <w:pPr>
              <w:jc w:val="both"/>
              <w:rPr>
                <w:i/>
                <w:szCs w:val="24"/>
              </w:rPr>
            </w:pPr>
            <w:r w:rsidRPr="000B6473">
              <w:rPr>
                <w:i/>
                <w:szCs w:val="24"/>
              </w:rPr>
              <w:t>¿?</w:t>
            </w:r>
            <w:r w:rsidRPr="000B6473">
              <w:rPr>
                <w:vertAlign w:val="superscript"/>
              </w:rPr>
              <w:footnoteReference w:id="2"/>
            </w:r>
            <w:r w:rsidR="0071277F">
              <w:rPr>
                <w:i/>
                <w:szCs w:val="24"/>
              </w:rPr>
              <w:t xml:space="preserve"> -----------------------------------------------------------------------------------------------------------------------------------------------------------------------------------------------------------------------------</w:t>
            </w:r>
          </w:p>
        </w:tc>
      </w:tr>
      <w:tr w:rsidR="00035B93" w:rsidRPr="000B6473" w14:paraId="71601E97" w14:textId="77777777" w:rsidTr="000B6473">
        <w:tc>
          <w:tcPr>
            <w:tcW w:w="6278" w:type="dxa"/>
            <w:shd w:val="clear" w:color="auto" w:fill="auto"/>
          </w:tcPr>
          <w:p w14:paraId="459A7B5F" w14:textId="50448BE0" w:rsidR="00035B93" w:rsidRPr="000B6473" w:rsidRDefault="00035B93" w:rsidP="000B6473">
            <w:pPr>
              <w:jc w:val="both"/>
              <w:rPr>
                <w:i/>
                <w:szCs w:val="24"/>
              </w:rPr>
            </w:pPr>
            <w:r w:rsidRPr="000B6473">
              <w:rPr>
                <w:i/>
                <w:szCs w:val="24"/>
              </w:rPr>
              <w:t xml:space="preserve">11. Informe estadístico. Original y copia. Original en REDES y jefaturas. Contenido: desglose estadístico de las consultas y actividades semanales, mensuales, trimestrales y anuales de los servicios médicos. Soporte: papel. Vigencia Administrativa y legal: 2 años en archivos </w:t>
            </w:r>
            <w:r w:rsidRPr="000B6473">
              <w:rPr>
                <w:i/>
                <w:szCs w:val="24"/>
              </w:rPr>
              <w:lastRenderedPageBreak/>
              <w:t>de gestión y 3 años en Archivo Central. Cantidad:</w:t>
            </w:r>
            <w:r w:rsidR="000B6473">
              <w:rPr>
                <w:i/>
                <w:szCs w:val="24"/>
              </w:rPr>
              <w:t xml:space="preserve"> </w:t>
            </w:r>
            <w:r w:rsidRPr="000B6473">
              <w:rPr>
                <w:i/>
                <w:szCs w:val="24"/>
              </w:rPr>
              <w:t xml:space="preserve">7.1 </w:t>
            </w:r>
            <w:proofErr w:type="spellStart"/>
            <w:r w:rsidRPr="000B6473">
              <w:rPr>
                <w:i/>
                <w:szCs w:val="24"/>
              </w:rPr>
              <w:t>mts</w:t>
            </w:r>
            <w:proofErr w:type="spellEnd"/>
            <w:r w:rsidRPr="000B6473">
              <w:rPr>
                <w:i/>
                <w:szCs w:val="24"/>
              </w:rPr>
              <w:t>. Fechas extremas</w:t>
            </w:r>
            <w:r w:rsidR="000B6473">
              <w:rPr>
                <w:i/>
                <w:szCs w:val="24"/>
              </w:rPr>
              <w:t xml:space="preserve">: 1991-2017. </w:t>
            </w:r>
            <w:r w:rsidR="0071277F">
              <w:rPr>
                <w:i/>
                <w:szCs w:val="24"/>
              </w:rPr>
              <w:t>---------------------------------</w:t>
            </w:r>
          </w:p>
        </w:tc>
        <w:tc>
          <w:tcPr>
            <w:tcW w:w="3261" w:type="dxa"/>
            <w:shd w:val="clear" w:color="auto" w:fill="auto"/>
          </w:tcPr>
          <w:p w14:paraId="527BC5CD" w14:textId="2DF5F854" w:rsidR="00035B93" w:rsidRPr="000B6473" w:rsidRDefault="00035B93" w:rsidP="000B6473">
            <w:pPr>
              <w:jc w:val="both"/>
              <w:rPr>
                <w:i/>
                <w:szCs w:val="24"/>
              </w:rPr>
            </w:pPr>
            <w:r w:rsidRPr="000B6473">
              <w:rPr>
                <w:i/>
                <w:szCs w:val="24"/>
              </w:rPr>
              <w:lastRenderedPageBreak/>
              <w:t>¿?</w:t>
            </w:r>
            <w:r w:rsidRPr="000B6473">
              <w:rPr>
                <w:vertAlign w:val="superscript"/>
              </w:rPr>
              <w:footnoteReference w:id="3"/>
            </w:r>
            <w:r w:rsidR="0071277F">
              <w:rPr>
                <w:i/>
                <w:szCs w:val="24"/>
              </w:rPr>
              <w:t xml:space="preserve"> ----------------------------------------------------------------------------------------------------------------------------------------------------------------------------------------</w:t>
            </w:r>
            <w:r w:rsidR="0071277F">
              <w:rPr>
                <w:i/>
                <w:szCs w:val="24"/>
              </w:rPr>
              <w:lastRenderedPageBreak/>
              <w:t>---------------------------------------------------------------------------</w:t>
            </w:r>
          </w:p>
        </w:tc>
      </w:tr>
      <w:tr w:rsidR="00035B93" w:rsidRPr="000B6473" w14:paraId="33CF8F43" w14:textId="77777777" w:rsidTr="000B6473">
        <w:trPr>
          <w:trHeight w:val="1700"/>
        </w:trPr>
        <w:tc>
          <w:tcPr>
            <w:tcW w:w="6278" w:type="dxa"/>
            <w:shd w:val="clear" w:color="auto" w:fill="auto"/>
          </w:tcPr>
          <w:p w14:paraId="0F826DE3" w14:textId="36213C2F" w:rsidR="00035B93" w:rsidRPr="000B6473" w:rsidRDefault="00035B93" w:rsidP="000B6473">
            <w:pPr>
              <w:jc w:val="both"/>
              <w:rPr>
                <w:i/>
                <w:szCs w:val="24"/>
              </w:rPr>
            </w:pPr>
            <w:r w:rsidRPr="000B6473">
              <w:rPr>
                <w:i/>
                <w:szCs w:val="24"/>
              </w:rPr>
              <w:lastRenderedPageBreak/>
              <w:t xml:space="preserve">23. Informes de gestión. Original y copia en cada servicio solicitante. Contenido: Remisión de información solicitada por las unidades interesadas. Soporte: papel. Vigencia Administrativa y legal: 5 años en archivos de gestión y 5 años en Archivo Central. Cantidad: 2 </w:t>
            </w:r>
            <w:proofErr w:type="spellStart"/>
            <w:r w:rsidRPr="000B6473">
              <w:rPr>
                <w:i/>
                <w:szCs w:val="24"/>
              </w:rPr>
              <w:t>mts</w:t>
            </w:r>
            <w:proofErr w:type="spellEnd"/>
            <w:r w:rsidRPr="000B6473">
              <w:rPr>
                <w:i/>
                <w:szCs w:val="24"/>
              </w:rPr>
              <w:t>. Fechas extremas 2014-2017.</w:t>
            </w:r>
            <w:r w:rsidR="0071277F">
              <w:rPr>
                <w:i/>
                <w:szCs w:val="24"/>
              </w:rPr>
              <w:t xml:space="preserve"> ---------------------------------------------</w:t>
            </w:r>
          </w:p>
        </w:tc>
        <w:tc>
          <w:tcPr>
            <w:tcW w:w="3261" w:type="dxa"/>
            <w:shd w:val="clear" w:color="auto" w:fill="auto"/>
          </w:tcPr>
          <w:p w14:paraId="19BE47A7" w14:textId="70B6F6A6" w:rsidR="00035B93" w:rsidRPr="000B6473" w:rsidRDefault="00035B93" w:rsidP="000B6473">
            <w:pPr>
              <w:jc w:val="both"/>
              <w:rPr>
                <w:i/>
                <w:szCs w:val="24"/>
              </w:rPr>
            </w:pPr>
            <w:r w:rsidRPr="000B6473">
              <w:rPr>
                <w:i/>
                <w:szCs w:val="24"/>
              </w:rPr>
              <w:t>¿?</w:t>
            </w:r>
            <w:r w:rsidRPr="000B6473">
              <w:rPr>
                <w:vertAlign w:val="superscript"/>
              </w:rPr>
              <w:footnoteReference w:id="4"/>
            </w:r>
            <w:r w:rsidR="0071277F">
              <w:rPr>
                <w:i/>
                <w:szCs w:val="24"/>
              </w:rPr>
              <w:t xml:space="preserve"> -----------------------------------------------------------------------------------------------------------------------------------------------------------------------------------------------------------------------------</w:t>
            </w:r>
          </w:p>
        </w:tc>
      </w:tr>
      <w:tr w:rsidR="00035B93" w:rsidRPr="000B6473" w14:paraId="2FFD08B3" w14:textId="77777777" w:rsidTr="000B6473">
        <w:tc>
          <w:tcPr>
            <w:tcW w:w="6278" w:type="dxa"/>
            <w:shd w:val="clear" w:color="auto" w:fill="auto"/>
          </w:tcPr>
          <w:p w14:paraId="3CB7BCA8" w14:textId="63DBA57A" w:rsidR="00035B93" w:rsidRPr="000B6473" w:rsidRDefault="00035B93" w:rsidP="000B6473">
            <w:pPr>
              <w:jc w:val="both"/>
              <w:rPr>
                <w:i/>
                <w:szCs w:val="24"/>
              </w:rPr>
            </w:pPr>
            <w:r w:rsidRPr="000B6473">
              <w:rPr>
                <w:i/>
                <w:szCs w:val="24"/>
              </w:rPr>
              <w:t xml:space="preserve">27. Plan de Gestión de Servicio. Original. Copia en Dirección Administrativa Financiera y Dirección Regional de Enfermería. Planificación anual de las actividades a ejecutar por servicio, con la definición de los indicadores de gestión, objetivos y metas, en las funciones de atención directa, administración, educación e investigación. Soporte: Papel.  Vigencia Administrativa y legal: 5 años en archivos de gestión y 5 años en Archivo Central. Cantidad: 3 </w:t>
            </w:r>
            <w:proofErr w:type="spellStart"/>
            <w:r w:rsidRPr="000B6473">
              <w:rPr>
                <w:i/>
                <w:szCs w:val="24"/>
              </w:rPr>
              <w:t>mts</w:t>
            </w:r>
            <w:proofErr w:type="spellEnd"/>
            <w:r w:rsidRPr="000B6473">
              <w:rPr>
                <w:i/>
                <w:szCs w:val="24"/>
              </w:rPr>
              <w:t>. Fechas extremas 2000-2017.</w:t>
            </w:r>
          </w:p>
        </w:tc>
        <w:tc>
          <w:tcPr>
            <w:tcW w:w="3261" w:type="dxa"/>
            <w:shd w:val="clear" w:color="auto" w:fill="auto"/>
          </w:tcPr>
          <w:p w14:paraId="6FCD3F29" w14:textId="340EB6E9" w:rsidR="00035B93" w:rsidRPr="000B6473" w:rsidRDefault="0071277F" w:rsidP="000B6473">
            <w:pPr>
              <w:jc w:val="both"/>
              <w:rPr>
                <w:i/>
                <w:szCs w:val="24"/>
              </w:rPr>
            </w:pPr>
            <w:r>
              <w:rPr>
                <w:i/>
                <w:szCs w:val="24"/>
              </w:rPr>
              <w:t>¿?</w:t>
            </w:r>
            <w:r w:rsidR="00035B93" w:rsidRPr="0071277F">
              <w:rPr>
                <w:i/>
                <w:szCs w:val="24"/>
                <w:vertAlign w:val="superscript"/>
              </w:rPr>
              <w:footnoteReference w:id="5"/>
            </w:r>
            <w:r>
              <w:rPr>
                <w:i/>
                <w:szCs w:val="24"/>
              </w:rPr>
              <w:t xml:space="preserve"> -----------------------------------------------------------------------------------------------------------------------------------------------------------------------------------------------------------------------------------------------------------------------------------------------------------------------------------------------</w:t>
            </w:r>
          </w:p>
        </w:tc>
      </w:tr>
      <w:tr w:rsidR="00035B93" w:rsidRPr="000B6473" w14:paraId="405FBEC5" w14:textId="77777777" w:rsidTr="000B6473">
        <w:tc>
          <w:tcPr>
            <w:tcW w:w="6278" w:type="dxa"/>
            <w:shd w:val="clear" w:color="auto" w:fill="auto"/>
          </w:tcPr>
          <w:p w14:paraId="194377CC" w14:textId="654C7E6C" w:rsidR="00035B93" w:rsidRPr="000B6473" w:rsidRDefault="00035B93" w:rsidP="000B6473">
            <w:pPr>
              <w:jc w:val="both"/>
              <w:rPr>
                <w:i/>
                <w:szCs w:val="24"/>
              </w:rPr>
            </w:pPr>
            <w:r w:rsidRPr="000B6473">
              <w:rPr>
                <w:i/>
                <w:szCs w:val="24"/>
              </w:rPr>
              <w:t>85. Expediente de Salud. Original. Sin copia. Es el conjunto de documentos derivados de la atención de una misma persona, y eventualmente, del producto de la concepción, que en un establecimiento permanecen archivados bajo una misma identificación y con carácter de único. Soporte: papel. Vigencia Administrativa y legal: 10 años en el Archivo de Gestión y Permanente en el Archivo Central. C</w:t>
            </w:r>
            <w:r w:rsidR="0071277F">
              <w:rPr>
                <w:i/>
                <w:szCs w:val="24"/>
              </w:rPr>
              <w:t xml:space="preserve">antidad 86 </w:t>
            </w:r>
            <w:proofErr w:type="spellStart"/>
            <w:r w:rsidR="0071277F">
              <w:rPr>
                <w:i/>
                <w:szCs w:val="24"/>
              </w:rPr>
              <w:t>mts</w:t>
            </w:r>
            <w:proofErr w:type="spellEnd"/>
            <w:r w:rsidR="0071277F">
              <w:rPr>
                <w:i/>
                <w:szCs w:val="24"/>
              </w:rPr>
              <w:t>. Fechas extremas</w:t>
            </w:r>
            <w:r w:rsidRPr="000B6473">
              <w:rPr>
                <w:i/>
                <w:szCs w:val="24"/>
              </w:rPr>
              <w:t>: 1968-2017</w:t>
            </w:r>
            <w:r w:rsidRPr="0071277F">
              <w:rPr>
                <w:i/>
                <w:szCs w:val="24"/>
                <w:vertAlign w:val="superscript"/>
              </w:rPr>
              <w:footnoteReference w:id="6"/>
            </w:r>
            <w:r w:rsidR="0071277F">
              <w:rPr>
                <w:i/>
                <w:szCs w:val="24"/>
              </w:rPr>
              <w:t>. ------------------------------------------------------------------------------------------------------------------------------------------------------------------------------------------------------------------------------------------------------------------------------------------------------------------------------------------------------------------------------------------------------------------------------------------------------------------------------------------------------------------------------------------------------------------------------------------------------------------------------------------------------------------------------------------------------------------------------------------------------------------------------------------------------------------------------------------------------------------------------------------------------------------</w:t>
            </w:r>
          </w:p>
        </w:tc>
        <w:tc>
          <w:tcPr>
            <w:tcW w:w="3261" w:type="dxa"/>
            <w:shd w:val="clear" w:color="auto" w:fill="auto"/>
          </w:tcPr>
          <w:p w14:paraId="3C1D0543" w14:textId="3E6EBF74" w:rsidR="00035B93" w:rsidRPr="000B6473" w:rsidRDefault="00035B93" w:rsidP="00D7073B">
            <w:pPr>
              <w:jc w:val="both"/>
              <w:rPr>
                <w:i/>
                <w:szCs w:val="24"/>
              </w:rPr>
            </w:pPr>
            <w:r w:rsidRPr="000B6473">
              <w:rPr>
                <w:i/>
                <w:szCs w:val="24"/>
              </w:rPr>
              <w:t>¿?</w:t>
            </w:r>
            <w:r w:rsidR="00E9751C">
              <w:rPr>
                <w:i/>
                <w:szCs w:val="24"/>
              </w:rPr>
              <w:t xml:space="preserve"> </w:t>
            </w:r>
            <w:r w:rsidRPr="000B6473">
              <w:rPr>
                <w:i/>
                <w:szCs w:val="24"/>
              </w:rPr>
              <w:t xml:space="preserve">Antes de que la CNSED emita criterio se recomienda solicitar a una profesional en valoración del DSAE hacer la investigación sobre antecedentes en materia de valoración documental de esta serie documental, debido a su volumen, a que han existido declaratorias previas, a su acceso restringido, entre otras circunstancias. Posteriormente, se recomienda contactar un especialista en el Área de </w:t>
            </w:r>
            <w:r w:rsidR="00D7073B" w:rsidRPr="0071277F">
              <w:rPr>
                <w:i/>
                <w:szCs w:val="24"/>
              </w:rPr>
              <w:t xml:space="preserve">Estadística </w:t>
            </w:r>
            <w:r w:rsidR="0071277F" w:rsidRPr="0071277F">
              <w:rPr>
                <w:i/>
                <w:szCs w:val="24"/>
              </w:rPr>
              <w:t xml:space="preserve">de </w:t>
            </w:r>
            <w:r w:rsidRPr="000B6473">
              <w:rPr>
                <w:i/>
                <w:szCs w:val="24"/>
              </w:rPr>
              <w:t xml:space="preserve">Salud con el fin de determinar criterios idóneos para realizar una posible muestra. </w:t>
            </w:r>
            <w:r w:rsidR="0071277F">
              <w:rPr>
                <w:i/>
                <w:szCs w:val="24"/>
              </w:rPr>
              <w:t>---------------</w:t>
            </w:r>
          </w:p>
        </w:tc>
      </w:tr>
    </w:tbl>
    <w:p w14:paraId="6EE7035F" w14:textId="2E7A64C5" w:rsidR="007910ED" w:rsidRPr="00B337B0" w:rsidRDefault="000B6473" w:rsidP="00B337B0">
      <w:pPr>
        <w:pStyle w:val="Default"/>
        <w:spacing w:before="120" w:after="120" w:line="460" w:lineRule="exact"/>
        <w:jc w:val="both"/>
        <w:rPr>
          <w:bCs/>
          <w:i/>
          <w:color w:val="auto"/>
          <w:lang w:val="es-ES"/>
        </w:rPr>
      </w:pPr>
      <w:r w:rsidRPr="00B337B0">
        <w:rPr>
          <w:bCs/>
          <w:i/>
          <w:color w:val="auto"/>
          <w:lang w:val="es-ES"/>
        </w:rPr>
        <w:lastRenderedPageBreak/>
        <w:t xml:space="preserve">Con respecto a la serie </w:t>
      </w:r>
      <w:r w:rsidR="00B337B0" w:rsidRPr="00B337B0">
        <w:rPr>
          <w:bCs/>
          <w:i/>
          <w:color w:val="auto"/>
          <w:lang w:val="es-ES"/>
        </w:rPr>
        <w:t xml:space="preserve">nº </w:t>
      </w:r>
      <w:r w:rsidRPr="00B337B0">
        <w:rPr>
          <w:bCs/>
          <w:i/>
          <w:color w:val="auto"/>
          <w:lang w:val="es-ES"/>
        </w:rPr>
        <w:t xml:space="preserve">10 </w:t>
      </w:r>
      <w:r w:rsidR="00B337B0" w:rsidRPr="00B337B0">
        <w:rPr>
          <w:bCs/>
          <w:i/>
          <w:color w:val="auto"/>
          <w:lang w:val="es-ES"/>
        </w:rPr>
        <w:t xml:space="preserve">“Compromisos de gestión”, el señor </w:t>
      </w:r>
      <w:r w:rsidRPr="00B337B0">
        <w:rPr>
          <w:bCs/>
          <w:i/>
          <w:color w:val="auto"/>
          <w:lang w:val="es-ES"/>
        </w:rPr>
        <w:t xml:space="preserve">Mario </w:t>
      </w:r>
      <w:r w:rsidR="00B337B0" w:rsidRPr="00B337B0">
        <w:rPr>
          <w:bCs/>
          <w:i/>
          <w:color w:val="auto"/>
          <w:lang w:val="es-ES"/>
        </w:rPr>
        <w:t xml:space="preserve">Vargas Rodríguez </w:t>
      </w:r>
      <w:r w:rsidRPr="00B337B0">
        <w:rPr>
          <w:bCs/>
          <w:i/>
          <w:color w:val="auto"/>
          <w:lang w:val="es-ES"/>
        </w:rPr>
        <w:t xml:space="preserve">indicó que se encuentra en </w:t>
      </w:r>
      <w:r w:rsidR="00B337B0" w:rsidRPr="00B337B0">
        <w:rPr>
          <w:bCs/>
          <w:i/>
          <w:color w:val="auto"/>
          <w:lang w:val="es-ES"/>
        </w:rPr>
        <w:t xml:space="preserve">el área de </w:t>
      </w:r>
      <w:r w:rsidRPr="00B337B0">
        <w:rPr>
          <w:bCs/>
          <w:i/>
          <w:color w:val="auto"/>
          <w:lang w:val="es-ES"/>
        </w:rPr>
        <w:t xml:space="preserve">Planificación </w:t>
      </w:r>
      <w:r w:rsidR="00AA786E">
        <w:rPr>
          <w:bCs/>
          <w:i/>
          <w:color w:val="auto"/>
          <w:lang w:val="es-ES"/>
        </w:rPr>
        <w:t>de la CCSS.</w:t>
      </w:r>
      <w:r w:rsidR="00B337B0" w:rsidRPr="00B337B0">
        <w:rPr>
          <w:bCs/>
          <w:i/>
          <w:color w:val="auto"/>
          <w:lang w:val="es-ES"/>
        </w:rPr>
        <w:t xml:space="preserve"> También indicó que las series nº 11 Informe estadístico, nº 23 Informes de gestión y nº 27 Plan de gestión de servicio; son derivados de los compromisos de gestión (serie nº 10). </w:t>
      </w:r>
      <w:r w:rsidR="007861FD" w:rsidRPr="00B337B0">
        <w:rPr>
          <w:bCs/>
          <w:i/>
          <w:color w:val="auto"/>
          <w:lang w:val="es-ES"/>
        </w:rPr>
        <w:t>----------</w:t>
      </w:r>
    </w:p>
    <w:p w14:paraId="7C74C33F" w14:textId="48F94ED7" w:rsidR="00AA786E" w:rsidRDefault="007910ED" w:rsidP="00B337B0">
      <w:pPr>
        <w:pStyle w:val="Default"/>
        <w:spacing w:line="460" w:lineRule="exact"/>
        <w:jc w:val="both"/>
      </w:pPr>
      <w:r w:rsidRPr="00AE75BC">
        <w:rPr>
          <w:b/>
          <w:bCs/>
          <w:lang w:val="es-ES"/>
        </w:rPr>
        <w:t xml:space="preserve">ACUERDO </w:t>
      </w:r>
      <w:r w:rsidR="00930451">
        <w:rPr>
          <w:b/>
          <w:bCs/>
          <w:lang w:val="es-ES"/>
        </w:rPr>
        <w:t>8</w:t>
      </w:r>
      <w:r w:rsidR="00B337B0">
        <w:rPr>
          <w:b/>
          <w:bCs/>
          <w:lang w:val="es-ES"/>
        </w:rPr>
        <w:t>.1</w:t>
      </w:r>
      <w:r w:rsidRPr="00AE75BC">
        <w:rPr>
          <w:b/>
          <w:bCs/>
          <w:lang w:val="es-ES"/>
        </w:rPr>
        <w:t>.</w:t>
      </w:r>
      <w:r w:rsidR="007861FD" w:rsidRPr="00AE75BC">
        <w:rPr>
          <w:bCs/>
          <w:lang w:val="es-ES"/>
        </w:rPr>
        <w:t xml:space="preserve"> </w:t>
      </w:r>
      <w:r w:rsidR="00AE75BC" w:rsidRPr="00AE75BC">
        <w:t xml:space="preserve">Comunicar </w:t>
      </w:r>
      <w:r w:rsidR="00AE75BC" w:rsidRPr="00B337B0">
        <w:t>al</w:t>
      </w:r>
      <w:r w:rsidR="00B337B0" w:rsidRPr="00B337B0">
        <w:t xml:space="preserve"> señor Gerardo Salazar González, </w:t>
      </w:r>
      <w:r w:rsidR="00AE75BC" w:rsidRPr="00B337B0">
        <w:t xml:space="preserve">presidente </w:t>
      </w:r>
      <w:r w:rsidR="00AE75BC" w:rsidRPr="00B337B0">
        <w:rPr>
          <w:bCs/>
        </w:rPr>
        <w:t>del Comité Institucional de Selección y Eliminación de Documentos (Cised) de</w:t>
      </w:r>
      <w:r w:rsidR="00B337B0" w:rsidRPr="00B337B0">
        <w:rPr>
          <w:bCs/>
        </w:rPr>
        <w:t xml:space="preserve"> </w:t>
      </w:r>
      <w:r w:rsidR="00AE75BC" w:rsidRPr="00B337B0">
        <w:rPr>
          <w:bCs/>
        </w:rPr>
        <w:t>l</w:t>
      </w:r>
      <w:r w:rsidR="00B337B0" w:rsidRPr="00B337B0">
        <w:rPr>
          <w:bCs/>
        </w:rPr>
        <w:t>a</w:t>
      </w:r>
      <w:r w:rsidR="00AE75BC" w:rsidRPr="00B337B0">
        <w:rPr>
          <w:bCs/>
        </w:rPr>
        <w:t xml:space="preserve"> </w:t>
      </w:r>
      <w:r w:rsidR="00B337B0" w:rsidRPr="00B337B0">
        <w:rPr>
          <w:bCs/>
        </w:rPr>
        <w:t>Caja Costarricense de Seguro Social (CCSS)</w:t>
      </w:r>
      <w:r w:rsidR="00AE75BC" w:rsidRPr="00B337B0">
        <w:t xml:space="preserve">; </w:t>
      </w:r>
      <w:r w:rsidR="00AE75BC" w:rsidRPr="00B337B0">
        <w:rPr>
          <w:bCs/>
        </w:rPr>
        <w:t xml:space="preserve">que esta Comisión Nacional conoció la solicitud de valoración documental presentada mediante oficio </w:t>
      </w:r>
      <w:r w:rsidR="00B337B0" w:rsidRPr="00B337B0">
        <w:rPr>
          <w:bCs/>
        </w:rPr>
        <w:t>API-CISED-020-</w:t>
      </w:r>
      <w:r w:rsidR="00AE75BC" w:rsidRPr="00B337B0">
        <w:rPr>
          <w:bCs/>
        </w:rPr>
        <w:t xml:space="preserve">2018 de </w:t>
      </w:r>
      <w:r w:rsidR="00B337B0" w:rsidRPr="00B337B0">
        <w:rPr>
          <w:bCs/>
        </w:rPr>
        <w:t>20</w:t>
      </w:r>
      <w:r w:rsidR="00AE75BC" w:rsidRPr="00B337B0">
        <w:rPr>
          <w:bCs/>
        </w:rPr>
        <w:t xml:space="preserve"> de </w:t>
      </w:r>
      <w:r w:rsidR="00B337B0" w:rsidRPr="00B337B0">
        <w:rPr>
          <w:bCs/>
        </w:rPr>
        <w:t xml:space="preserve">junio </w:t>
      </w:r>
      <w:r w:rsidR="00AE75BC" w:rsidRPr="00B337B0">
        <w:rPr>
          <w:bCs/>
        </w:rPr>
        <w:t xml:space="preserve">del 2018; para el fondo </w:t>
      </w:r>
      <w:r w:rsidR="00B337B0" w:rsidRPr="00B337B0">
        <w:rPr>
          <w:bCs/>
        </w:rPr>
        <w:t>Caja Costarricense de Seguro Social</w:t>
      </w:r>
      <w:r w:rsidR="00AE75BC" w:rsidRPr="00B337B0">
        <w:t>;</w:t>
      </w:r>
      <w:r w:rsidR="00AE75BC" w:rsidRPr="00B337B0">
        <w:rPr>
          <w:bCs/>
        </w:rPr>
        <w:t xml:space="preserve"> subfondo: </w:t>
      </w:r>
      <w:r w:rsidR="00B337B0" w:rsidRPr="00B337B0">
        <w:rPr>
          <w:bCs/>
        </w:rPr>
        <w:t>Unidades Médicas de la CCSS</w:t>
      </w:r>
      <w:r w:rsidR="00B337B0">
        <w:rPr>
          <w:bCs/>
        </w:rPr>
        <w:t xml:space="preserve"> (tabla de plazos de conservación de documentos homóloga)</w:t>
      </w:r>
      <w:r w:rsidR="00AE75BC">
        <w:rPr>
          <w:bCs/>
        </w:rPr>
        <w:t xml:space="preserve">; </w:t>
      </w:r>
      <w:r w:rsidR="00AE75BC" w:rsidRPr="00824462">
        <w:rPr>
          <w:bCs/>
        </w:rPr>
        <w:t>y declara con valor científico cultural la serie</w:t>
      </w:r>
      <w:r w:rsidR="00B337B0">
        <w:rPr>
          <w:bCs/>
        </w:rPr>
        <w:t xml:space="preserve"> documental </w:t>
      </w:r>
      <w:r w:rsidR="00AA786E">
        <w:rPr>
          <w:b/>
          <w:bCs/>
          <w:i/>
        </w:rPr>
        <w:t>“I</w:t>
      </w:r>
      <w:r w:rsidR="00B337B0" w:rsidRPr="00AA786E">
        <w:rPr>
          <w:b/>
          <w:bCs/>
          <w:i/>
        </w:rPr>
        <w:t>nformes Estadísticos</w:t>
      </w:r>
      <w:r w:rsidR="00AA786E">
        <w:rPr>
          <w:b/>
          <w:bCs/>
          <w:i/>
        </w:rPr>
        <w:t>”</w:t>
      </w:r>
      <w:r w:rsidR="00B337B0">
        <w:rPr>
          <w:bCs/>
        </w:rPr>
        <w:t xml:space="preserve"> que se custodian en el Área de Estadísticas de Salud de la CCSS; por lo tanto, esta serie documental puede ser eliminada en las Unidades Médicas </w:t>
      </w:r>
      <w:r w:rsidR="00B337B0" w:rsidRPr="00112941">
        <w:t>cuando finalice la vigencia administrativa y legal establecida por el Cised de</w:t>
      </w:r>
      <w:r w:rsidR="00B337B0">
        <w:t xml:space="preserve"> </w:t>
      </w:r>
      <w:r w:rsidR="00B337B0" w:rsidRPr="00112941">
        <w:t>l</w:t>
      </w:r>
      <w:r w:rsidR="00B337B0">
        <w:t>a</w:t>
      </w:r>
      <w:r w:rsidR="00B337B0" w:rsidRPr="00112941">
        <w:t xml:space="preserve"> </w:t>
      </w:r>
      <w:r w:rsidR="00B337B0">
        <w:t>CCSS</w:t>
      </w:r>
      <w:r w:rsidR="00B337B0" w:rsidRPr="00112941">
        <w:t xml:space="preserve"> de acuerdo con lo establecido en la Ley del Sistema Nacional de Archivos nº 7202 y su reglamento ejecutivo. </w:t>
      </w:r>
      <w:r w:rsidR="00AA786E">
        <w:t>Asimismo, declarar con valor científico cultural la siguiente serie documental</w:t>
      </w:r>
      <w:proofErr w:type="gramStart"/>
      <w:r w:rsidR="00AA786E">
        <w:t>:---------------------------------------------</w:t>
      </w:r>
      <w:r w:rsidR="00A7109F">
        <w:t>-------</w:t>
      </w:r>
      <w:r w:rsidR="00AA786E">
        <w:t>--</w:t>
      </w:r>
      <w:proofErr w:type="gramEnd"/>
    </w:p>
    <w:tbl>
      <w:tblPr>
        <w:tblStyle w:val="Tablaconcuadrcula"/>
        <w:tblW w:w="0" w:type="auto"/>
        <w:tblLook w:val="04A0" w:firstRow="1" w:lastRow="0" w:firstColumn="1" w:lastColumn="0" w:noHBand="0" w:noVBand="1"/>
      </w:tblPr>
      <w:tblGrid>
        <w:gridCol w:w="5944"/>
        <w:gridCol w:w="3406"/>
      </w:tblGrid>
      <w:tr w:rsidR="00E1019A" w14:paraId="26314F1A" w14:textId="77777777" w:rsidTr="00E1019A">
        <w:tc>
          <w:tcPr>
            <w:tcW w:w="0" w:type="auto"/>
            <w:gridSpan w:val="2"/>
          </w:tcPr>
          <w:p w14:paraId="4FFC896F" w14:textId="5C1FA122" w:rsidR="00E1019A" w:rsidRPr="00E1019A" w:rsidRDefault="00E1019A" w:rsidP="00E1019A">
            <w:pPr>
              <w:pStyle w:val="Default"/>
              <w:spacing w:line="460" w:lineRule="exact"/>
              <w:jc w:val="both"/>
              <w:rPr>
                <w:b/>
              </w:rPr>
            </w:pPr>
            <w:r w:rsidRPr="00E1019A">
              <w:rPr>
                <w:b/>
              </w:rPr>
              <w:t xml:space="preserve">Fondo: </w:t>
            </w:r>
            <w:r>
              <w:rPr>
                <w:b/>
              </w:rPr>
              <w:t>Caja Costarricense del Seguro Social (CCSS)</w:t>
            </w:r>
          </w:p>
        </w:tc>
      </w:tr>
      <w:tr w:rsidR="00E1019A" w14:paraId="231C9723" w14:textId="77777777" w:rsidTr="00E1019A">
        <w:tc>
          <w:tcPr>
            <w:tcW w:w="0" w:type="auto"/>
            <w:gridSpan w:val="2"/>
          </w:tcPr>
          <w:p w14:paraId="3F1BA884" w14:textId="09E93F18" w:rsidR="00E1019A" w:rsidRPr="00E1019A" w:rsidRDefault="00E1019A" w:rsidP="00E1019A">
            <w:pPr>
              <w:pStyle w:val="Default"/>
              <w:spacing w:line="460" w:lineRule="exact"/>
              <w:jc w:val="both"/>
            </w:pPr>
            <w:proofErr w:type="spellStart"/>
            <w:r w:rsidRPr="00E0518D">
              <w:rPr>
                <w:bCs/>
              </w:rPr>
              <w:t>Subfondo</w:t>
            </w:r>
            <w:proofErr w:type="spellEnd"/>
            <w:r w:rsidRPr="00E0518D">
              <w:rPr>
                <w:bCs/>
              </w:rPr>
              <w:t xml:space="preserve"> 1: Junta Directiva. </w:t>
            </w:r>
            <w:proofErr w:type="spellStart"/>
            <w:r w:rsidRPr="00E0518D">
              <w:rPr>
                <w:bCs/>
              </w:rPr>
              <w:t>Subfondo</w:t>
            </w:r>
            <w:proofErr w:type="spellEnd"/>
            <w:r w:rsidRPr="00E0518D">
              <w:rPr>
                <w:bCs/>
              </w:rPr>
              <w:t xml:space="preserve"> 1.1: Presidencia Ejecutiva.</w:t>
            </w:r>
            <w:r w:rsidRPr="00E0518D">
              <w:rPr>
                <w:b/>
                <w:bCs/>
              </w:rPr>
              <w:t xml:space="preserve"> </w:t>
            </w:r>
            <w:proofErr w:type="spellStart"/>
            <w:r w:rsidRPr="00E1019A">
              <w:rPr>
                <w:bCs/>
              </w:rPr>
              <w:t>Subfondo</w:t>
            </w:r>
            <w:proofErr w:type="spellEnd"/>
            <w:r w:rsidRPr="00E1019A">
              <w:rPr>
                <w:bCs/>
              </w:rPr>
              <w:t xml:space="preserve"> 1.1.1: Gerencia </w:t>
            </w:r>
            <w:r>
              <w:rPr>
                <w:bCs/>
              </w:rPr>
              <w:t xml:space="preserve">Médica. </w:t>
            </w:r>
            <w:proofErr w:type="spellStart"/>
            <w:r w:rsidR="005E2031">
              <w:rPr>
                <w:b/>
                <w:bCs/>
              </w:rPr>
              <w:t>Subfondo</w:t>
            </w:r>
            <w:proofErr w:type="spellEnd"/>
            <w:r w:rsidR="005E2031">
              <w:rPr>
                <w:b/>
                <w:bCs/>
              </w:rPr>
              <w:t xml:space="preserve"> 1.1.1.1: Unidades Mé</w:t>
            </w:r>
            <w:r>
              <w:rPr>
                <w:b/>
                <w:bCs/>
              </w:rPr>
              <w:t>dicas de la CCSS</w:t>
            </w:r>
            <w:r w:rsidRPr="00E0518D">
              <w:rPr>
                <w:b/>
                <w:bCs/>
              </w:rPr>
              <w:t xml:space="preserve"> -------------</w:t>
            </w:r>
            <w:r>
              <w:rPr>
                <w:b/>
                <w:bCs/>
              </w:rPr>
              <w:t>-------</w:t>
            </w:r>
          </w:p>
        </w:tc>
      </w:tr>
      <w:tr w:rsidR="005E2031" w14:paraId="2B7A2214" w14:textId="77777777" w:rsidTr="005E2031">
        <w:tc>
          <w:tcPr>
            <w:tcW w:w="6374" w:type="dxa"/>
          </w:tcPr>
          <w:p w14:paraId="1ADEE29F" w14:textId="2771BD14" w:rsidR="00E1019A" w:rsidRPr="00E1019A" w:rsidRDefault="00E1019A" w:rsidP="00E1019A">
            <w:pPr>
              <w:pStyle w:val="Default"/>
              <w:spacing w:line="460" w:lineRule="exact"/>
              <w:jc w:val="both"/>
              <w:rPr>
                <w:b/>
              </w:rPr>
            </w:pPr>
            <w:r w:rsidRPr="00E1019A">
              <w:rPr>
                <w:b/>
              </w:rPr>
              <w:t>Tipo / serie documental--</w:t>
            </w:r>
            <w:r w:rsidR="005E2031">
              <w:rPr>
                <w:b/>
              </w:rPr>
              <w:t>--------------------------</w:t>
            </w:r>
          </w:p>
        </w:tc>
        <w:tc>
          <w:tcPr>
            <w:tcW w:w="2976" w:type="dxa"/>
          </w:tcPr>
          <w:p w14:paraId="73A8BD7C" w14:textId="224AA554" w:rsidR="00E1019A" w:rsidRPr="00E1019A" w:rsidRDefault="00E1019A" w:rsidP="00E1019A">
            <w:pPr>
              <w:pStyle w:val="Default"/>
              <w:spacing w:line="460" w:lineRule="exact"/>
              <w:jc w:val="both"/>
              <w:rPr>
                <w:b/>
              </w:rPr>
            </w:pPr>
            <w:r w:rsidRPr="00E1019A">
              <w:rPr>
                <w:b/>
              </w:rPr>
              <w:t>Valor científico-cultural</w:t>
            </w:r>
          </w:p>
        </w:tc>
      </w:tr>
      <w:tr w:rsidR="005E2031" w14:paraId="15231081" w14:textId="77777777" w:rsidTr="005E2031">
        <w:tc>
          <w:tcPr>
            <w:tcW w:w="6374" w:type="dxa"/>
          </w:tcPr>
          <w:p w14:paraId="03F4FFCC" w14:textId="39EC90D7" w:rsidR="005573EC" w:rsidRDefault="005E2031" w:rsidP="005573EC">
            <w:pPr>
              <w:pStyle w:val="Default"/>
              <w:spacing w:line="460" w:lineRule="exact"/>
              <w:jc w:val="both"/>
            </w:pPr>
            <w:r>
              <w:t xml:space="preserve">1 </w:t>
            </w:r>
            <w:r w:rsidR="00E1019A">
              <w:t>Correspondencia. Original y copia. Diferentes unidades a lo interno y exter</w:t>
            </w:r>
            <w:r w:rsidR="005573EC">
              <w:t>n</w:t>
            </w:r>
            <w:r w:rsidR="00E1019A">
              <w:t>o del Centro de Salud.</w:t>
            </w:r>
            <w:r w:rsidR="005573EC">
              <w:t xml:space="preserve"> </w:t>
            </w:r>
          </w:p>
          <w:p w14:paraId="077A1FA1" w14:textId="244E25B3" w:rsidR="00E1019A" w:rsidRDefault="005573EC" w:rsidP="005E2031">
            <w:pPr>
              <w:pStyle w:val="Default"/>
              <w:spacing w:line="460" w:lineRule="exact"/>
              <w:jc w:val="both"/>
            </w:pPr>
            <w:r>
              <w:t xml:space="preserve">Contenido Oficios enviados y recibidos producto de la gestión, relacionada con médicos internos y su desempeño en el hospital, seguimiento a los acuerdos tomados desde el nivel central, referentes a desastres naturales a los que se ha enfrentado el centro médico, relacionada con directrices o lineamientos recibidos del nivel central, información sobre las comisiones que </w:t>
            </w:r>
            <w:r>
              <w:lastRenderedPageBreak/>
              <w:t xml:space="preserve">posee el centro médico. Soporte: papel. Vigencia administrativa y legal: 2 años archivos de gestión y 3 años Archivo Central. Cantidad: 160,11 </w:t>
            </w:r>
            <w:proofErr w:type="spellStart"/>
            <w:r>
              <w:t>m</w:t>
            </w:r>
            <w:r w:rsidR="0083137B">
              <w:t>ts</w:t>
            </w:r>
            <w:proofErr w:type="spellEnd"/>
            <w:r w:rsidR="0083137B">
              <w:t>. Fechas extremas: 1991-2017.</w:t>
            </w:r>
            <w:r w:rsidR="00644B23">
              <w:rPr>
                <w:rStyle w:val="Refdenotaalpie"/>
              </w:rPr>
              <w:footnoteReference w:id="7"/>
            </w:r>
            <w:r>
              <w:t>-----------------------------------------</w:t>
            </w:r>
          </w:p>
        </w:tc>
        <w:tc>
          <w:tcPr>
            <w:tcW w:w="2976" w:type="dxa"/>
          </w:tcPr>
          <w:p w14:paraId="731C061A" w14:textId="1DB166E6" w:rsidR="00E1019A" w:rsidRPr="00E1019A" w:rsidRDefault="00E1019A" w:rsidP="00E1019A">
            <w:pPr>
              <w:pStyle w:val="Default"/>
              <w:spacing w:line="460" w:lineRule="exact"/>
              <w:jc w:val="both"/>
            </w:pPr>
            <w:r>
              <w:lastRenderedPageBreak/>
              <w:t>Sí, declarar con valor científico cultural la</w:t>
            </w:r>
            <w:r w:rsidR="005573EC">
              <w:t xml:space="preserve"> correspondencia sustantiva y especializada que tenga impacto a nivel nacional o regional de las Direcciones Médicas de Hospitales de la Caja Costarricense del Seguro Social. A criterio del </w:t>
            </w:r>
            <w:r w:rsidR="005573EC">
              <w:lastRenderedPageBreak/>
              <w:t>jefe de la Oficina Productora y el Encargado del Archivo Central de la CCSS.----------</w:t>
            </w:r>
            <w:r w:rsidR="005E2031">
              <w:t>------------------------------------------</w:t>
            </w:r>
          </w:p>
        </w:tc>
      </w:tr>
    </w:tbl>
    <w:p w14:paraId="50AE923C" w14:textId="3D1F6BBC" w:rsidR="00AE75BC" w:rsidRDefault="00B337B0" w:rsidP="00B337B0">
      <w:pPr>
        <w:pStyle w:val="Default"/>
        <w:spacing w:line="460" w:lineRule="exact"/>
        <w:jc w:val="both"/>
      </w:pPr>
      <w:commentRangeStart w:id="0"/>
      <w:r w:rsidRPr="00112941">
        <w:rPr>
          <w:rFonts w:eastAsia="Calibri"/>
          <w:lang w:eastAsia="en-US"/>
        </w:rPr>
        <w:lastRenderedPageBreak/>
        <w:t>Enviar</w:t>
      </w:r>
      <w:commentRangeEnd w:id="0"/>
      <w:r w:rsidR="00CB5D83">
        <w:rPr>
          <w:rStyle w:val="Refdecomentario"/>
          <w:iCs/>
          <w:color w:val="auto"/>
          <w:lang w:val="es-ES" w:eastAsia="es-ES"/>
        </w:rPr>
        <w:commentReference w:id="0"/>
      </w:r>
      <w:r w:rsidRPr="00112941">
        <w:rPr>
          <w:rFonts w:eastAsia="Calibri"/>
          <w:lang w:eastAsia="en-US"/>
        </w:rPr>
        <w:t xml:space="preserve"> copia de este acuerdo a </w:t>
      </w:r>
      <w:r w:rsidR="006C458A">
        <w:rPr>
          <w:rFonts w:eastAsia="Calibri"/>
          <w:lang w:eastAsia="en-US"/>
        </w:rPr>
        <w:t xml:space="preserve">los señores Fernando </w:t>
      </w:r>
      <w:proofErr w:type="spellStart"/>
      <w:r w:rsidR="006C458A">
        <w:rPr>
          <w:rFonts w:eastAsia="Calibri"/>
          <w:lang w:eastAsia="en-US"/>
        </w:rPr>
        <w:t>Llorca</w:t>
      </w:r>
      <w:proofErr w:type="spellEnd"/>
      <w:r w:rsidR="006C458A">
        <w:rPr>
          <w:rFonts w:eastAsia="Calibri"/>
          <w:lang w:eastAsia="en-US"/>
        </w:rPr>
        <w:t xml:space="preserve"> Castro, gerente médico de la CCSS; Mario Vargas Rodríguez, encargado del Archivo Central de la CCSS</w:t>
      </w:r>
      <w:r w:rsidRPr="00112941">
        <w:rPr>
          <w:bCs/>
        </w:rPr>
        <w:t>; y al expediente de valoración de</w:t>
      </w:r>
      <w:r>
        <w:rPr>
          <w:bCs/>
        </w:rPr>
        <w:t xml:space="preserve"> </w:t>
      </w:r>
      <w:r w:rsidRPr="00112941">
        <w:rPr>
          <w:bCs/>
        </w:rPr>
        <w:t>l</w:t>
      </w:r>
      <w:r>
        <w:rPr>
          <w:bCs/>
        </w:rPr>
        <w:t xml:space="preserve">a </w:t>
      </w:r>
      <w:r w:rsidR="00CB5D83">
        <w:rPr>
          <w:bCs/>
        </w:rPr>
        <w:t>CCSS</w:t>
      </w:r>
      <w:r w:rsidRPr="00112941">
        <w:rPr>
          <w:bCs/>
        </w:rPr>
        <w:t xml:space="preserve"> </w:t>
      </w:r>
      <w:r w:rsidRPr="00112941">
        <w:t>que custodia esta Comisión Nacional.</w:t>
      </w:r>
      <w:r w:rsidR="00AE75BC" w:rsidRPr="00824462">
        <w:t xml:space="preserve"> </w:t>
      </w:r>
      <w:r w:rsidR="00AA786E">
        <w:rPr>
          <w:b/>
        </w:rPr>
        <w:t>ACUERO FIRME</w:t>
      </w:r>
      <w:r w:rsidR="00AE75BC" w:rsidRPr="00824462">
        <w:t>-</w:t>
      </w:r>
      <w:r w:rsidR="00AA786E">
        <w:t>--------------</w:t>
      </w:r>
      <w:r w:rsidR="00B83B3D">
        <w:t>--------------------------------------------------------------------------------------------</w:t>
      </w:r>
    </w:p>
    <w:p w14:paraId="7C4C8857" w14:textId="118E3FEB" w:rsidR="004B7246" w:rsidRPr="00AE2084" w:rsidRDefault="00231489" w:rsidP="00AE75BC">
      <w:pPr>
        <w:pStyle w:val="Default"/>
        <w:spacing w:line="460" w:lineRule="exact"/>
        <w:jc w:val="both"/>
        <w:rPr>
          <w:color w:val="auto"/>
        </w:rPr>
      </w:pPr>
      <w:r w:rsidRPr="00B337B0">
        <w:rPr>
          <w:b/>
          <w:color w:val="auto"/>
        </w:rPr>
        <w:t xml:space="preserve">ACUERDO </w:t>
      </w:r>
      <w:r w:rsidR="00B337B0" w:rsidRPr="00B337B0">
        <w:rPr>
          <w:b/>
          <w:color w:val="auto"/>
        </w:rPr>
        <w:t>8.2</w:t>
      </w:r>
      <w:r w:rsidRPr="00B337B0">
        <w:rPr>
          <w:b/>
          <w:color w:val="auto"/>
        </w:rPr>
        <w:t>.</w:t>
      </w:r>
      <w:r w:rsidRPr="00B337B0">
        <w:rPr>
          <w:color w:val="auto"/>
        </w:rPr>
        <w:t xml:space="preserve"> </w:t>
      </w:r>
      <w:r w:rsidR="00B337B0" w:rsidRPr="00AE75BC">
        <w:t xml:space="preserve">Comunicar </w:t>
      </w:r>
      <w:r w:rsidR="00B337B0" w:rsidRPr="00B337B0">
        <w:t xml:space="preserve">al señor Gerardo Salazar González, presidente </w:t>
      </w:r>
      <w:r w:rsidR="00B337B0" w:rsidRPr="00B337B0">
        <w:rPr>
          <w:bCs/>
        </w:rPr>
        <w:t>del Comité Institucional de Selección y Eliminación de Documentos (Cised) de la Caja Costarricense de Seguro Social (CCSS)</w:t>
      </w:r>
      <w:r w:rsidR="00B337B0" w:rsidRPr="00B337B0">
        <w:t xml:space="preserve">; </w:t>
      </w:r>
      <w:r w:rsidR="00B337B0" w:rsidRPr="00B337B0">
        <w:rPr>
          <w:bCs/>
        </w:rPr>
        <w:t>que esta Comisión Nacional conoció la solicitud de valoración documental presentada mediante oficio API-CISED-020-2018 de 20 de junio del 2018; para el fondo Caja Costarricense de Seguro Social</w:t>
      </w:r>
      <w:r w:rsidR="00B337B0" w:rsidRPr="00B337B0">
        <w:t>;</w:t>
      </w:r>
      <w:r w:rsidR="00B337B0" w:rsidRPr="00B337B0">
        <w:rPr>
          <w:bCs/>
        </w:rPr>
        <w:t xml:space="preserve"> subfondo: Unidades Médicas de la CCSS</w:t>
      </w:r>
      <w:r w:rsidR="00B337B0">
        <w:rPr>
          <w:bCs/>
        </w:rPr>
        <w:t xml:space="preserve"> (tabla de plazos de conservación de documentos homóloga); </w:t>
      </w:r>
      <w:r w:rsidR="00B337B0" w:rsidRPr="00824462">
        <w:rPr>
          <w:bCs/>
        </w:rPr>
        <w:t>y</w:t>
      </w:r>
      <w:r w:rsidR="00B337B0">
        <w:rPr>
          <w:bCs/>
        </w:rPr>
        <w:t xml:space="preserve"> se le solicita aclarar </w:t>
      </w:r>
      <w:r w:rsidR="00AE2084">
        <w:rPr>
          <w:bCs/>
        </w:rPr>
        <w:t xml:space="preserve">en un plazo de diez días hábiles posteriores al recibo de este acuerdo; </w:t>
      </w:r>
      <w:r w:rsidR="004B7246" w:rsidRPr="00AE2084">
        <w:rPr>
          <w:color w:val="auto"/>
        </w:rPr>
        <w:t>d</w:t>
      </w:r>
      <w:r w:rsidR="00AE2084" w:rsidRPr="00AE2084">
        <w:rPr>
          <w:color w:val="auto"/>
        </w:rPr>
        <w:t>ó</w:t>
      </w:r>
      <w:r w:rsidR="004B7246" w:rsidRPr="00AE2084">
        <w:rPr>
          <w:color w:val="auto"/>
        </w:rPr>
        <w:t xml:space="preserve">nde se encuentran </w:t>
      </w:r>
      <w:r w:rsidR="00B337B0" w:rsidRPr="00AE2084">
        <w:rPr>
          <w:color w:val="auto"/>
        </w:rPr>
        <w:t xml:space="preserve">ubicadas </w:t>
      </w:r>
      <w:r w:rsidR="004B7246" w:rsidRPr="00AE2084">
        <w:rPr>
          <w:color w:val="auto"/>
        </w:rPr>
        <w:t xml:space="preserve">las series </w:t>
      </w:r>
      <w:r w:rsidR="00AE2084" w:rsidRPr="00AE2084">
        <w:rPr>
          <w:color w:val="auto"/>
        </w:rPr>
        <w:t xml:space="preserve">documentales </w:t>
      </w:r>
      <w:r w:rsidR="00AE2084" w:rsidRPr="00AE2084">
        <w:rPr>
          <w:bCs/>
          <w:color w:val="auto"/>
          <w:lang w:val="es-ES"/>
        </w:rPr>
        <w:t>nº 10 Compromisos de gestión</w:t>
      </w:r>
      <w:r w:rsidR="004B7246" w:rsidRPr="00AE2084">
        <w:rPr>
          <w:color w:val="auto"/>
        </w:rPr>
        <w:t xml:space="preserve">, </w:t>
      </w:r>
      <w:r w:rsidR="00AE2084" w:rsidRPr="00AE2084">
        <w:rPr>
          <w:bCs/>
          <w:color w:val="auto"/>
          <w:lang w:val="es-ES"/>
        </w:rPr>
        <w:t xml:space="preserve">nº </w:t>
      </w:r>
      <w:r w:rsidR="009A43C4">
        <w:rPr>
          <w:bCs/>
          <w:color w:val="auto"/>
          <w:lang w:val="es-ES"/>
        </w:rPr>
        <w:t>23</w:t>
      </w:r>
      <w:r w:rsidR="00AE2084" w:rsidRPr="00AE2084">
        <w:rPr>
          <w:bCs/>
          <w:color w:val="auto"/>
          <w:lang w:val="es-ES"/>
        </w:rPr>
        <w:t xml:space="preserve"> </w:t>
      </w:r>
      <w:proofErr w:type="spellStart"/>
      <w:r w:rsidR="00AE2084" w:rsidRPr="00AE2084">
        <w:rPr>
          <w:bCs/>
          <w:color w:val="auto"/>
          <w:lang w:val="es-ES"/>
        </w:rPr>
        <w:t>IInformes</w:t>
      </w:r>
      <w:proofErr w:type="spellEnd"/>
      <w:r w:rsidR="00AE2084" w:rsidRPr="00AE2084">
        <w:rPr>
          <w:bCs/>
          <w:color w:val="auto"/>
          <w:lang w:val="es-ES"/>
        </w:rPr>
        <w:t xml:space="preserve"> de gestión y nº 27 Plan de gestión de servicio; por lo tanto, el posible valor científico cultural de estas series documentales queda pendiente hasta tanto se tenga clara su ubicación </w:t>
      </w:r>
      <w:r w:rsidR="004B7246" w:rsidRPr="00AE2084">
        <w:rPr>
          <w:color w:val="auto"/>
        </w:rPr>
        <w:t>a fin de rescatar la serie documental completa.</w:t>
      </w:r>
      <w:r w:rsidR="00AE2084">
        <w:rPr>
          <w:color w:val="auto"/>
        </w:rPr>
        <w:t xml:space="preserve"> </w:t>
      </w:r>
      <w:r w:rsidR="00AE2084" w:rsidRPr="00112941">
        <w:rPr>
          <w:rFonts w:eastAsia="Calibri"/>
          <w:lang w:eastAsia="en-US"/>
        </w:rPr>
        <w:t xml:space="preserve">Enviar copia de este acuerdo a </w:t>
      </w:r>
      <w:r w:rsidR="006C458A">
        <w:rPr>
          <w:rFonts w:eastAsia="Calibri"/>
          <w:lang w:eastAsia="en-US"/>
        </w:rPr>
        <w:t xml:space="preserve">los señores Fernando </w:t>
      </w:r>
      <w:proofErr w:type="spellStart"/>
      <w:r w:rsidR="006C458A">
        <w:rPr>
          <w:rFonts w:eastAsia="Calibri"/>
          <w:lang w:eastAsia="en-US"/>
        </w:rPr>
        <w:t>Llorca</w:t>
      </w:r>
      <w:proofErr w:type="spellEnd"/>
      <w:r w:rsidR="006C458A">
        <w:rPr>
          <w:rFonts w:eastAsia="Calibri"/>
          <w:lang w:eastAsia="en-US"/>
        </w:rPr>
        <w:t xml:space="preserve"> Castro, gerente médico de la CCSS; Mario Vargas Rodríguez, encargado del Archivo Central de la CCSS</w:t>
      </w:r>
      <w:r w:rsidR="006C458A" w:rsidRPr="00112941">
        <w:rPr>
          <w:bCs/>
        </w:rPr>
        <w:t>; y al expediente de valoración de</w:t>
      </w:r>
      <w:r w:rsidR="006C458A">
        <w:rPr>
          <w:bCs/>
        </w:rPr>
        <w:t xml:space="preserve"> </w:t>
      </w:r>
      <w:r w:rsidR="006C458A" w:rsidRPr="00112941">
        <w:rPr>
          <w:bCs/>
        </w:rPr>
        <w:t>l</w:t>
      </w:r>
      <w:r w:rsidR="006C458A">
        <w:rPr>
          <w:bCs/>
        </w:rPr>
        <w:t>a CCSS</w:t>
      </w:r>
      <w:r w:rsidR="006C458A" w:rsidRPr="00112941">
        <w:rPr>
          <w:bCs/>
        </w:rPr>
        <w:t xml:space="preserve"> </w:t>
      </w:r>
      <w:r w:rsidR="006C458A" w:rsidRPr="00112941">
        <w:t>que custodia esta Comisión Nacional.</w:t>
      </w:r>
      <w:r w:rsidR="006C458A">
        <w:t xml:space="preserve"> </w:t>
      </w:r>
      <w:r w:rsidR="009A43C4">
        <w:rPr>
          <w:b/>
        </w:rPr>
        <w:t>ACUERDO FIRME</w:t>
      </w:r>
      <w:r w:rsidR="006C458A">
        <w:t>---------</w:t>
      </w:r>
    </w:p>
    <w:p w14:paraId="5FBB37DC" w14:textId="04142C5A" w:rsidR="004B7246" w:rsidRPr="00AE2084" w:rsidRDefault="00E9751C" w:rsidP="00AE75BC">
      <w:pPr>
        <w:pStyle w:val="Default"/>
        <w:spacing w:line="460" w:lineRule="exact"/>
        <w:jc w:val="both"/>
        <w:rPr>
          <w:color w:val="auto"/>
        </w:rPr>
      </w:pPr>
      <w:r w:rsidRPr="00AE2084">
        <w:rPr>
          <w:b/>
          <w:color w:val="auto"/>
        </w:rPr>
        <w:t xml:space="preserve">ACUERDO </w:t>
      </w:r>
      <w:r w:rsidR="00AE2084" w:rsidRPr="00AE2084">
        <w:rPr>
          <w:b/>
          <w:color w:val="auto"/>
        </w:rPr>
        <w:t xml:space="preserve">8.3. </w:t>
      </w:r>
      <w:r w:rsidR="00AE2084">
        <w:rPr>
          <w:color w:val="auto"/>
        </w:rPr>
        <w:t xml:space="preserve">Comisionar al señor Javier Gómez Jiménez y </w:t>
      </w:r>
      <w:r w:rsidR="0095420F">
        <w:rPr>
          <w:color w:val="auto"/>
        </w:rPr>
        <w:t>a la señora Natalia Cantillano Mora, miembros de esta Comisión Nacional</w:t>
      </w:r>
      <w:r w:rsidR="00A01AA1">
        <w:rPr>
          <w:color w:val="auto"/>
        </w:rPr>
        <w:t xml:space="preserve"> y a una profesional de valoración del Departamento Servicios Archivísticos Externos que la señora </w:t>
      </w:r>
      <w:proofErr w:type="spellStart"/>
      <w:r w:rsidR="00A01AA1">
        <w:rPr>
          <w:color w:val="auto"/>
        </w:rPr>
        <w:t>Cantillano</w:t>
      </w:r>
      <w:proofErr w:type="spellEnd"/>
      <w:r w:rsidR="00A01AA1">
        <w:rPr>
          <w:color w:val="auto"/>
        </w:rPr>
        <w:t xml:space="preserve"> Mora </w:t>
      </w:r>
      <w:r w:rsidR="00A01AA1">
        <w:rPr>
          <w:color w:val="auto"/>
        </w:rPr>
        <w:lastRenderedPageBreak/>
        <w:t>designe</w:t>
      </w:r>
      <w:r w:rsidR="0095420F">
        <w:rPr>
          <w:color w:val="auto"/>
        </w:rPr>
        <w:t>; para que en coordinación con el señor Mario Vargas Rodríguez, encargado del Archivo Central de la Caja Costarricense de Seguro Social (CCSS); realicen una investigación sobre los antecedentes en materia de valoración documental de la serie documental 85. Expediente de Salud; debido a su volumen, a que han existido declaratorias de valor científico cultural previas, a su acceso restringi</w:t>
      </w:r>
      <w:r w:rsidR="00A01AA1">
        <w:rPr>
          <w:color w:val="auto"/>
        </w:rPr>
        <w:t>do, entre otras circunstancias.</w:t>
      </w:r>
      <w:r w:rsidR="0095420F">
        <w:rPr>
          <w:color w:val="auto"/>
        </w:rPr>
        <w:t xml:space="preserve"> Asimismo, se les solicita realizar una visita a la CCSS con el objetivo de que se analice esta serie documental con un especialista del Área de Estadística de Salud, con el objetivo de que se determinen los criterios idóneos para que este órgano colegiado determine </w:t>
      </w:r>
      <w:r w:rsidR="00CB5D83">
        <w:rPr>
          <w:color w:val="auto"/>
        </w:rPr>
        <w:t xml:space="preserve">el posible valor científico cultural y la cantidad de expedientes que eventualmente se seleccionen. </w:t>
      </w:r>
      <w:r w:rsidR="00530E6E">
        <w:rPr>
          <w:color w:val="auto"/>
        </w:rPr>
        <w:t xml:space="preserve">Se les otorga un plazo de </w:t>
      </w:r>
      <w:r w:rsidR="00A01AA1">
        <w:rPr>
          <w:color w:val="auto"/>
        </w:rPr>
        <w:t>dos</w:t>
      </w:r>
      <w:r w:rsidR="00530E6E">
        <w:rPr>
          <w:color w:val="auto"/>
        </w:rPr>
        <w:t xml:space="preserve"> mes</w:t>
      </w:r>
      <w:r w:rsidR="00A01AA1">
        <w:rPr>
          <w:color w:val="auto"/>
        </w:rPr>
        <w:t>es</w:t>
      </w:r>
      <w:r w:rsidR="00530E6E">
        <w:rPr>
          <w:color w:val="auto"/>
        </w:rPr>
        <w:t xml:space="preserve"> contado</w:t>
      </w:r>
      <w:r w:rsidR="00A01AA1">
        <w:rPr>
          <w:color w:val="auto"/>
        </w:rPr>
        <w:t>s</w:t>
      </w:r>
      <w:r w:rsidR="00530E6E">
        <w:rPr>
          <w:color w:val="auto"/>
        </w:rPr>
        <w:t xml:space="preserve"> a partir del recibo de este acuerdo, para presentar ante este órgano colegiado los resultados de la investigación y visita solicitados. </w:t>
      </w:r>
      <w:r w:rsidR="00CB5D83">
        <w:rPr>
          <w:color w:val="auto"/>
        </w:rPr>
        <w:t>Enviar copia de este acuerdo a</w:t>
      </w:r>
      <w:r w:rsidR="006A2C97">
        <w:rPr>
          <w:color w:val="auto"/>
        </w:rPr>
        <w:t xml:space="preserve"> </w:t>
      </w:r>
      <w:r w:rsidR="006A2C97">
        <w:rPr>
          <w:rFonts w:eastAsia="Calibri"/>
          <w:lang w:eastAsia="en-US"/>
        </w:rPr>
        <w:t xml:space="preserve">los señores Fernando </w:t>
      </w:r>
      <w:proofErr w:type="spellStart"/>
      <w:r w:rsidR="006A2C97">
        <w:rPr>
          <w:rFonts w:eastAsia="Calibri"/>
          <w:lang w:eastAsia="en-US"/>
        </w:rPr>
        <w:t>Llorca</w:t>
      </w:r>
      <w:proofErr w:type="spellEnd"/>
      <w:r w:rsidR="006A2C97">
        <w:rPr>
          <w:rFonts w:eastAsia="Calibri"/>
          <w:lang w:eastAsia="en-US"/>
        </w:rPr>
        <w:t xml:space="preserve"> Castro, gerente médico de la CCSS; Mario Vargas Rodríguez, encargado del Archivo Central de la CCSS</w:t>
      </w:r>
      <w:r w:rsidR="006A2C97" w:rsidRPr="00112941">
        <w:rPr>
          <w:bCs/>
        </w:rPr>
        <w:t>; y al expediente de valoración de</w:t>
      </w:r>
      <w:r w:rsidR="006A2C97">
        <w:rPr>
          <w:bCs/>
        </w:rPr>
        <w:t xml:space="preserve"> </w:t>
      </w:r>
      <w:r w:rsidR="006A2C97" w:rsidRPr="00112941">
        <w:rPr>
          <w:bCs/>
        </w:rPr>
        <w:t>l</w:t>
      </w:r>
      <w:r w:rsidR="006A2C97">
        <w:rPr>
          <w:bCs/>
        </w:rPr>
        <w:t>a CCSS</w:t>
      </w:r>
      <w:r w:rsidR="006A2C97" w:rsidRPr="00112941">
        <w:rPr>
          <w:bCs/>
        </w:rPr>
        <w:t xml:space="preserve"> </w:t>
      </w:r>
      <w:r w:rsidR="006A2C97" w:rsidRPr="00112941">
        <w:t>que custodia esta Comisión Nacional.</w:t>
      </w:r>
      <w:r w:rsidR="00A01AA1">
        <w:t xml:space="preserve"> </w:t>
      </w:r>
      <w:r w:rsidR="00A01AA1">
        <w:rPr>
          <w:b/>
        </w:rPr>
        <w:t>ACUERDO FIRME</w:t>
      </w:r>
      <w:r w:rsidR="006A2C97" w:rsidRPr="00824462">
        <w:t>-</w:t>
      </w:r>
      <w:r w:rsidR="00A01AA1">
        <w:t>-</w:t>
      </w:r>
      <w:r w:rsidR="006A2C97" w:rsidRPr="00824462">
        <w:t>--------------------</w:t>
      </w:r>
      <w:r w:rsidR="006A2C97">
        <w:t>-------------------------------------------</w:t>
      </w:r>
    </w:p>
    <w:p w14:paraId="60DDAC2B" w14:textId="5E44A92F" w:rsidR="004B7246" w:rsidRPr="00E9751C" w:rsidRDefault="001E27E3" w:rsidP="00E9751C">
      <w:pPr>
        <w:pStyle w:val="Default"/>
        <w:spacing w:line="460" w:lineRule="exact"/>
        <w:jc w:val="both"/>
        <w:rPr>
          <w:i/>
        </w:rPr>
      </w:pPr>
      <w:r w:rsidRPr="003F1C6B">
        <w:rPr>
          <w:b/>
          <w:bCs/>
        </w:rPr>
        <w:t xml:space="preserve">ARTÍCULO </w:t>
      </w:r>
      <w:r>
        <w:rPr>
          <w:b/>
          <w:bCs/>
        </w:rPr>
        <w:t>9</w:t>
      </w:r>
      <w:r w:rsidRPr="003F1C6B">
        <w:rPr>
          <w:b/>
          <w:bCs/>
        </w:rPr>
        <w:t>.</w:t>
      </w:r>
      <w:r>
        <w:rPr>
          <w:b/>
          <w:bCs/>
        </w:rPr>
        <w:t xml:space="preserve"> </w:t>
      </w:r>
      <w:r w:rsidRPr="008A0886">
        <w:rPr>
          <w:bCs/>
        </w:rPr>
        <w:t>Oficio</w:t>
      </w:r>
      <w:r w:rsidRPr="008A0886">
        <w:rPr>
          <w:b/>
          <w:bCs/>
        </w:rPr>
        <w:t xml:space="preserve"> </w:t>
      </w:r>
      <w:r>
        <w:rPr>
          <w:b/>
          <w:bCs/>
        </w:rPr>
        <w:t>DGAN-DSAE-STA</w:t>
      </w:r>
      <w:r w:rsidRPr="00F6605A">
        <w:rPr>
          <w:b/>
          <w:bCs/>
        </w:rPr>
        <w:t>-</w:t>
      </w:r>
      <w:r>
        <w:rPr>
          <w:b/>
          <w:bCs/>
        </w:rPr>
        <w:t>496</w:t>
      </w:r>
      <w:r w:rsidRPr="00F6605A">
        <w:rPr>
          <w:b/>
          <w:bCs/>
        </w:rPr>
        <w:t xml:space="preserve">-2018 </w:t>
      </w:r>
      <w:r w:rsidRPr="008A0886">
        <w:rPr>
          <w:bCs/>
        </w:rPr>
        <w:t>de 21 de noviembre del 2018 recibido el 22 del mismo mes y año, suscrito por las señoras Ivannia Valverde Guevara y Natalia Cantillano Mora, jefe del Departamento Servicios Archivísticos Externos y coordinadora de la Unidad Servicios Técnicos Archivísticos de ese departamento; respectivamente. El oficio desglosa las series documentales de la</w:t>
      </w:r>
      <w:r>
        <w:rPr>
          <w:bCs/>
        </w:rPr>
        <w:t xml:space="preserve"> Gerencia Administrativa </w:t>
      </w:r>
      <w:r w:rsidRPr="008A0886">
        <w:rPr>
          <w:bCs/>
        </w:rPr>
        <w:t xml:space="preserve">de la Caja Costarricense de Seguro Social que pueden tener valor científico cultural de acuerdo con la presentación de la tabla homóloga de </w:t>
      </w:r>
      <w:r>
        <w:rPr>
          <w:bCs/>
        </w:rPr>
        <w:t>series documentales administrativa</w:t>
      </w:r>
      <w:r w:rsidR="004B7246">
        <w:rPr>
          <w:bCs/>
        </w:rPr>
        <w:t>s</w:t>
      </w:r>
      <w:r>
        <w:rPr>
          <w:bCs/>
        </w:rPr>
        <w:t xml:space="preserve"> de esa gerencia</w:t>
      </w:r>
      <w:r w:rsidRPr="008A0886">
        <w:rPr>
          <w:bCs/>
        </w:rPr>
        <w:t>, presentada por el Comité Institucional de Selección y Eliminación de Documentos de esa institución; cuya base fundamental es el Hospital Calderón Guardia.</w:t>
      </w:r>
      <w:r>
        <w:rPr>
          <w:bCs/>
        </w:rPr>
        <w:t xml:space="preserve"> </w:t>
      </w:r>
      <w:r w:rsidRPr="00461889">
        <w:rPr>
          <w:bCs/>
        </w:rPr>
        <w:t>Convocad</w:t>
      </w:r>
      <w:r>
        <w:rPr>
          <w:bCs/>
        </w:rPr>
        <w:t>o</w:t>
      </w:r>
      <w:r w:rsidRPr="00461889">
        <w:rPr>
          <w:bCs/>
        </w:rPr>
        <w:t xml:space="preserve"> </w:t>
      </w:r>
      <w:r>
        <w:rPr>
          <w:bCs/>
        </w:rPr>
        <w:t>el</w:t>
      </w:r>
      <w:r w:rsidRPr="00461889">
        <w:rPr>
          <w:bCs/>
        </w:rPr>
        <w:t xml:space="preserve"> señor </w:t>
      </w:r>
      <w:r>
        <w:rPr>
          <w:bCs/>
        </w:rPr>
        <w:t>José Mario Vargas Rodríguez</w:t>
      </w:r>
      <w:r w:rsidRPr="000E3790">
        <w:rPr>
          <w:bCs/>
        </w:rPr>
        <w:t>, encargado del Archivo</w:t>
      </w:r>
      <w:r w:rsidRPr="00F9737B">
        <w:rPr>
          <w:bCs/>
        </w:rPr>
        <w:t xml:space="preserve"> Central de</w:t>
      </w:r>
      <w:r>
        <w:rPr>
          <w:bCs/>
        </w:rPr>
        <w:t xml:space="preserve"> la </w:t>
      </w:r>
      <w:r w:rsidRPr="00032379">
        <w:rPr>
          <w:bCs/>
        </w:rPr>
        <w:t>CCSS. Hora: 9:00 a.m.</w:t>
      </w:r>
      <w:r w:rsidR="007861FD" w:rsidRPr="00032379">
        <w:t xml:space="preserve"> </w:t>
      </w:r>
      <w:r w:rsidR="007861FD" w:rsidRPr="00032379">
        <w:rPr>
          <w:bCs/>
        </w:rPr>
        <w:t>Al ser las 9:</w:t>
      </w:r>
      <w:r w:rsidR="00032379" w:rsidRPr="00032379">
        <w:rPr>
          <w:bCs/>
        </w:rPr>
        <w:t>10</w:t>
      </w:r>
      <w:r w:rsidR="007861FD" w:rsidRPr="00032379">
        <w:rPr>
          <w:bCs/>
        </w:rPr>
        <w:t xml:space="preserve"> horas </w:t>
      </w:r>
      <w:r w:rsidR="004B7246" w:rsidRPr="00032379">
        <w:rPr>
          <w:bCs/>
        </w:rPr>
        <w:t>la señora Cantillano Mora procede con la</w:t>
      </w:r>
      <w:r w:rsidR="004B7246" w:rsidRPr="004B7246">
        <w:rPr>
          <w:bCs/>
        </w:rPr>
        <w:t xml:space="preserve"> lectura del oficio</w:t>
      </w:r>
      <w:r w:rsidR="00002EEB" w:rsidRPr="004B7246">
        <w:rPr>
          <w:bCs/>
        </w:rPr>
        <w:t>. Se destaca</w:t>
      </w:r>
      <w:r w:rsidR="004B7246" w:rsidRPr="004B7246">
        <w:rPr>
          <w:bCs/>
        </w:rPr>
        <w:t xml:space="preserve"> lo siguiente</w:t>
      </w:r>
      <w:r w:rsidR="00002EEB" w:rsidRPr="004B7246">
        <w:rPr>
          <w:bCs/>
        </w:rPr>
        <w:t xml:space="preserve">: </w:t>
      </w:r>
      <w:r w:rsidR="00E9751C" w:rsidRPr="00E9751C">
        <w:rPr>
          <w:bCs/>
          <w:i/>
        </w:rPr>
        <w:t>“</w:t>
      </w:r>
      <w:r w:rsidR="004B7246" w:rsidRPr="00E9751C">
        <w:rPr>
          <w:i/>
          <w:lang w:eastAsia="es-ES"/>
        </w:rPr>
        <w:t xml:space="preserve">Como se les informó en el oficio DGAN-DSAE-STA-481-2018 de 12 de octubre de 2018, </w:t>
      </w:r>
      <w:r w:rsidR="004B7246" w:rsidRPr="00E9751C">
        <w:rPr>
          <w:i/>
        </w:rPr>
        <w:t xml:space="preserve">la Unidad Servicios Técnicos Archivísticos en atención a una de las metas del plan operativo institucional, ha trabajado con el Archivo </w:t>
      </w:r>
      <w:r w:rsidR="004B7246" w:rsidRPr="00E9751C">
        <w:rPr>
          <w:i/>
        </w:rPr>
        <w:lastRenderedPageBreak/>
        <w:t xml:space="preserve">Institucional de la Caja Costarricense del Seguro Social (CCSS), con la finalidad de valorar la producción documental de la Gerencia Administrativa y determinar las series con posible valor científico cultural, para presentarlas a este órgano colegiado. A través de dos reuniones efectuadas el 21 de junio y el 17 de julio de 2018 se revisó la tabla de plazos, que fue aprobada por el Comité Institucional de Selección y Eliminación de Documentos de la CCSS, la Gerencia Administrativa y la Dirección de Servicios Institucionales de esa organización. Es importante señalar que las cantidades y fechas extremas son aproximadas, según manifestaron los personeros del CISED de la CCSS. Por lo tanto, a la hora de solicitar la transferencia de documentos al Archivo Nacional es necesario verificar las cantidades y fechas extremas. A continuación se presenta un cuadro con las series documentales que se considera pueden tener un posible valor científico cultural: </w:t>
      </w:r>
      <w:r w:rsidR="00001B5F">
        <w:rPr>
          <w:i/>
        </w:rPr>
        <w:t>-------------------------------------------------------------------------------------------</w:t>
      </w:r>
    </w:p>
    <w:tbl>
      <w:tblPr>
        <w:tblW w:w="939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3119"/>
      </w:tblGrid>
      <w:tr w:rsidR="004B7246" w:rsidRPr="00E0518D" w14:paraId="3E503F10" w14:textId="77777777" w:rsidTr="00E9751C">
        <w:tc>
          <w:tcPr>
            <w:tcW w:w="9397" w:type="dxa"/>
            <w:gridSpan w:val="2"/>
            <w:shd w:val="clear" w:color="auto" w:fill="auto"/>
          </w:tcPr>
          <w:p w14:paraId="40F97D7F" w14:textId="04CFC8D9" w:rsidR="004B7246" w:rsidRPr="00E0518D" w:rsidRDefault="004B7246" w:rsidP="00E9751C">
            <w:pPr>
              <w:pStyle w:val="Prrafodelista"/>
              <w:ind w:left="0"/>
              <w:jc w:val="both"/>
              <w:rPr>
                <w:rFonts w:ascii="Arial" w:hAnsi="Arial" w:cs="Arial"/>
                <w:b/>
                <w:bCs/>
                <w:sz w:val="24"/>
              </w:rPr>
            </w:pPr>
            <w:r w:rsidRPr="00E0518D">
              <w:rPr>
                <w:rFonts w:ascii="Arial" w:hAnsi="Arial" w:cs="Arial"/>
                <w:b/>
                <w:sz w:val="24"/>
              </w:rPr>
              <w:t>Fondo: Caja Costarr</w:t>
            </w:r>
            <w:r w:rsidR="00E9751C" w:rsidRPr="00E0518D">
              <w:rPr>
                <w:rFonts w:ascii="Arial" w:hAnsi="Arial" w:cs="Arial"/>
                <w:b/>
                <w:sz w:val="24"/>
              </w:rPr>
              <w:t>icense del Seguro Social (CCSS)</w:t>
            </w:r>
            <w:r w:rsidR="00CB5D83" w:rsidRPr="00E0518D">
              <w:rPr>
                <w:rFonts w:ascii="Arial" w:hAnsi="Arial" w:cs="Arial"/>
                <w:b/>
                <w:sz w:val="24"/>
              </w:rPr>
              <w:t xml:space="preserve"> --------------------------------------</w:t>
            </w:r>
          </w:p>
        </w:tc>
      </w:tr>
      <w:tr w:rsidR="004B7246" w:rsidRPr="00E0518D" w14:paraId="33A69CE2" w14:textId="77777777" w:rsidTr="00E9751C">
        <w:tc>
          <w:tcPr>
            <w:tcW w:w="9397" w:type="dxa"/>
            <w:gridSpan w:val="2"/>
            <w:shd w:val="clear" w:color="auto" w:fill="auto"/>
          </w:tcPr>
          <w:p w14:paraId="29E790B1" w14:textId="28B98D81" w:rsidR="004B7246" w:rsidRPr="00E0518D" w:rsidRDefault="00E9751C" w:rsidP="00E9751C">
            <w:pPr>
              <w:jc w:val="both"/>
              <w:rPr>
                <w:b/>
                <w:bCs/>
              </w:rPr>
            </w:pPr>
            <w:r w:rsidRPr="00E0518D">
              <w:rPr>
                <w:bCs/>
              </w:rPr>
              <w:t xml:space="preserve">Subfondo 1: Junta Directiva. </w:t>
            </w:r>
            <w:r w:rsidR="004B7246" w:rsidRPr="00E0518D">
              <w:rPr>
                <w:bCs/>
              </w:rPr>
              <w:t>Subfondo 1.1: Presidencia Ejecutiva</w:t>
            </w:r>
            <w:r w:rsidRPr="00E0518D">
              <w:rPr>
                <w:bCs/>
              </w:rPr>
              <w:t>.</w:t>
            </w:r>
            <w:r w:rsidRPr="00E0518D">
              <w:rPr>
                <w:b/>
                <w:bCs/>
              </w:rPr>
              <w:t xml:space="preserve"> </w:t>
            </w:r>
            <w:r w:rsidR="004B7246" w:rsidRPr="00E0518D">
              <w:rPr>
                <w:b/>
                <w:bCs/>
              </w:rPr>
              <w:t>Subfondo 1.1.1: Gerencia Administrativa</w:t>
            </w:r>
            <w:r w:rsidRPr="00E0518D">
              <w:rPr>
                <w:b/>
                <w:bCs/>
              </w:rPr>
              <w:t>. -----------------------------------------------------------------------------</w:t>
            </w:r>
          </w:p>
        </w:tc>
      </w:tr>
      <w:tr w:rsidR="004B7246" w:rsidRPr="00E0518D" w14:paraId="49169411" w14:textId="77777777" w:rsidTr="00E9751C">
        <w:tc>
          <w:tcPr>
            <w:tcW w:w="6278" w:type="dxa"/>
            <w:shd w:val="clear" w:color="auto" w:fill="auto"/>
          </w:tcPr>
          <w:p w14:paraId="201A4832" w14:textId="3258D332" w:rsidR="004B7246" w:rsidRPr="00E0518D" w:rsidRDefault="004B7246" w:rsidP="00CB5D83">
            <w:pPr>
              <w:pStyle w:val="Prrafodelista"/>
              <w:ind w:left="0"/>
              <w:jc w:val="both"/>
              <w:rPr>
                <w:rFonts w:ascii="Arial" w:hAnsi="Arial" w:cs="Arial"/>
                <w:b/>
                <w:sz w:val="24"/>
              </w:rPr>
            </w:pPr>
            <w:r w:rsidRPr="00E0518D">
              <w:rPr>
                <w:rFonts w:ascii="Arial" w:hAnsi="Arial" w:cs="Arial"/>
                <w:b/>
                <w:sz w:val="24"/>
              </w:rPr>
              <w:t>Tipo / serie documental</w:t>
            </w:r>
            <w:r w:rsidR="00CB5D83" w:rsidRPr="00E0518D">
              <w:rPr>
                <w:rFonts w:ascii="Arial" w:hAnsi="Arial" w:cs="Arial"/>
                <w:b/>
                <w:sz w:val="24"/>
              </w:rPr>
              <w:t xml:space="preserve"> ----------------------------------------</w:t>
            </w:r>
          </w:p>
        </w:tc>
        <w:tc>
          <w:tcPr>
            <w:tcW w:w="3119" w:type="dxa"/>
            <w:shd w:val="clear" w:color="auto" w:fill="auto"/>
          </w:tcPr>
          <w:p w14:paraId="45D64B61" w14:textId="77777777" w:rsidR="004B7246" w:rsidRPr="00E0518D" w:rsidRDefault="004B7246" w:rsidP="006825FA">
            <w:pPr>
              <w:jc w:val="center"/>
            </w:pPr>
            <w:r w:rsidRPr="00E0518D">
              <w:rPr>
                <w:b/>
                <w:bCs/>
              </w:rPr>
              <w:t>Valor científico–cultural</w:t>
            </w:r>
          </w:p>
        </w:tc>
      </w:tr>
      <w:tr w:rsidR="004B7246" w:rsidRPr="00E0518D" w14:paraId="32E082AD" w14:textId="77777777" w:rsidTr="00E9751C">
        <w:tc>
          <w:tcPr>
            <w:tcW w:w="6278" w:type="dxa"/>
            <w:shd w:val="clear" w:color="auto" w:fill="auto"/>
          </w:tcPr>
          <w:p w14:paraId="023B2320" w14:textId="14AAFF02" w:rsidR="004B7246" w:rsidRPr="00E0518D" w:rsidRDefault="00032379" w:rsidP="00E9751C">
            <w:pPr>
              <w:jc w:val="both"/>
              <w:rPr>
                <w:i/>
                <w:szCs w:val="24"/>
              </w:rPr>
            </w:pPr>
            <w:r w:rsidRPr="00E0518D">
              <w:rPr>
                <w:i/>
                <w:szCs w:val="24"/>
              </w:rPr>
              <w:t xml:space="preserve">1. </w:t>
            </w:r>
            <w:r w:rsidR="004B7246" w:rsidRPr="00E0518D">
              <w:rPr>
                <w:i/>
                <w:szCs w:val="24"/>
              </w:rPr>
              <w:t xml:space="preserve">Correspondencia. Original y copia. Original y copia diferentes unidades de la institución y entes externos. Contenido: Oficios enviados y recibidos producto de la gestión,  de la unidad. Soporte: papel. Vigencia administrativa y legal: 2 años archivo de gestión y 3 años Archivo Central. Cantidad: 31.6 </w:t>
            </w:r>
            <w:proofErr w:type="spellStart"/>
            <w:r w:rsidR="004B7246" w:rsidRPr="00E0518D">
              <w:rPr>
                <w:i/>
                <w:szCs w:val="24"/>
              </w:rPr>
              <w:t>mts</w:t>
            </w:r>
            <w:proofErr w:type="spellEnd"/>
            <w:r w:rsidR="004B7246" w:rsidRPr="00E0518D">
              <w:rPr>
                <w:i/>
                <w:szCs w:val="24"/>
              </w:rPr>
              <w:t>. Fechas extremas: 1954</w:t>
            </w:r>
            <w:r w:rsidRPr="00E0518D">
              <w:rPr>
                <w:i/>
                <w:szCs w:val="24"/>
              </w:rPr>
              <w:t xml:space="preserve">-2017. </w:t>
            </w:r>
            <w:r w:rsidR="00CB5D83" w:rsidRPr="00E0518D">
              <w:rPr>
                <w:i/>
                <w:szCs w:val="24"/>
              </w:rPr>
              <w:t>---------------------------------------------------------</w:t>
            </w:r>
          </w:p>
        </w:tc>
        <w:tc>
          <w:tcPr>
            <w:tcW w:w="3119" w:type="dxa"/>
            <w:shd w:val="clear" w:color="auto" w:fill="auto"/>
          </w:tcPr>
          <w:p w14:paraId="2D65BBC0" w14:textId="7A5417C4" w:rsidR="004B7246" w:rsidRPr="00E0518D" w:rsidRDefault="004B7246" w:rsidP="00E9751C">
            <w:pPr>
              <w:jc w:val="both"/>
              <w:rPr>
                <w:i/>
                <w:szCs w:val="24"/>
              </w:rPr>
            </w:pPr>
            <w:r w:rsidRPr="00E0518D">
              <w:rPr>
                <w:i/>
                <w:szCs w:val="24"/>
              </w:rPr>
              <w:t xml:space="preserve">Sí, según Resolución CNSED-01-2014. Se declara con valor científico cultural la correspondencia relacionadas con las labores sustantivas de la Gerencia. </w:t>
            </w:r>
            <w:r w:rsidR="00CB5D83" w:rsidRPr="00E0518D">
              <w:rPr>
                <w:i/>
                <w:szCs w:val="24"/>
              </w:rPr>
              <w:t>---------------------</w:t>
            </w:r>
          </w:p>
        </w:tc>
      </w:tr>
      <w:tr w:rsidR="004B7246" w:rsidRPr="00E0518D" w14:paraId="2A154CAD" w14:textId="77777777" w:rsidTr="00E9751C">
        <w:tc>
          <w:tcPr>
            <w:tcW w:w="6278" w:type="dxa"/>
            <w:shd w:val="clear" w:color="auto" w:fill="auto"/>
          </w:tcPr>
          <w:p w14:paraId="6A01FD16" w14:textId="5FFC6518" w:rsidR="004B7246" w:rsidRPr="00E0518D" w:rsidRDefault="004B7246" w:rsidP="00E9751C">
            <w:pPr>
              <w:jc w:val="both"/>
              <w:rPr>
                <w:i/>
                <w:szCs w:val="24"/>
              </w:rPr>
            </w:pPr>
            <w:r w:rsidRPr="00E0518D">
              <w:rPr>
                <w:i/>
                <w:szCs w:val="24"/>
              </w:rPr>
              <w:t xml:space="preserve">4. Actas de Junta Directiva. Original y copia. Original Junta Directiva, Copia Gerencia. Contenido: Deliberaciones y acuerdos de las sesiones de la Junta Directiva, sujetas a revisión para su publicación. Soporte papel. Vigencia administrativa legal: 20 años en archivo de gestión y permanente en Archivo Central. Cantidad: 0,80 </w:t>
            </w:r>
            <w:proofErr w:type="spellStart"/>
            <w:r w:rsidRPr="00E0518D">
              <w:rPr>
                <w:i/>
                <w:szCs w:val="24"/>
              </w:rPr>
              <w:t>m</w:t>
            </w:r>
            <w:r w:rsidR="00032379" w:rsidRPr="00E0518D">
              <w:rPr>
                <w:i/>
                <w:szCs w:val="24"/>
              </w:rPr>
              <w:t>ts</w:t>
            </w:r>
            <w:proofErr w:type="spellEnd"/>
            <w:r w:rsidR="00032379" w:rsidRPr="00E0518D">
              <w:rPr>
                <w:i/>
                <w:szCs w:val="24"/>
              </w:rPr>
              <w:t>. Fechas extremas: 2008-2016.</w:t>
            </w:r>
            <w:r w:rsidRPr="00E0518D">
              <w:rPr>
                <w:i/>
                <w:szCs w:val="24"/>
                <w:vertAlign w:val="superscript"/>
              </w:rPr>
              <w:footnoteReference w:id="8"/>
            </w:r>
            <w:r w:rsidR="00CB5D83" w:rsidRPr="00E0518D">
              <w:rPr>
                <w:i/>
                <w:szCs w:val="24"/>
              </w:rPr>
              <w:t xml:space="preserve"> -----------------</w:t>
            </w:r>
          </w:p>
        </w:tc>
        <w:tc>
          <w:tcPr>
            <w:tcW w:w="3119" w:type="dxa"/>
            <w:shd w:val="clear" w:color="auto" w:fill="auto"/>
          </w:tcPr>
          <w:p w14:paraId="2B81B54E" w14:textId="49C742F0" w:rsidR="004B7246" w:rsidRPr="00E0518D" w:rsidRDefault="004B7246" w:rsidP="00E9751C">
            <w:pPr>
              <w:jc w:val="both"/>
              <w:rPr>
                <w:i/>
                <w:szCs w:val="24"/>
              </w:rPr>
            </w:pPr>
            <w:r w:rsidRPr="00E0518D">
              <w:rPr>
                <w:i/>
                <w:szCs w:val="24"/>
              </w:rPr>
              <w:t xml:space="preserve">Sí, según Resolución CNSED-01-2014. Se declara con valor científico cultural las actas de Junta Directiva originales. </w:t>
            </w:r>
            <w:r w:rsidR="00CB5D83" w:rsidRPr="00E0518D">
              <w:rPr>
                <w:i/>
                <w:szCs w:val="24"/>
              </w:rPr>
              <w:t>-------------------------------------------------------------------------------</w:t>
            </w:r>
          </w:p>
        </w:tc>
      </w:tr>
      <w:tr w:rsidR="004B7246" w:rsidRPr="00E0518D" w14:paraId="089BBD90" w14:textId="77777777" w:rsidTr="00E9751C">
        <w:tc>
          <w:tcPr>
            <w:tcW w:w="6278" w:type="dxa"/>
            <w:shd w:val="clear" w:color="auto" w:fill="auto"/>
          </w:tcPr>
          <w:p w14:paraId="0E2B4C70" w14:textId="6B36F219" w:rsidR="004B7246" w:rsidRPr="00E0518D" w:rsidRDefault="004B7246" w:rsidP="00E9751C">
            <w:pPr>
              <w:jc w:val="both"/>
              <w:rPr>
                <w:i/>
                <w:szCs w:val="24"/>
              </w:rPr>
            </w:pPr>
            <w:r w:rsidRPr="00E0518D">
              <w:rPr>
                <w:i/>
                <w:szCs w:val="24"/>
              </w:rPr>
              <w:t>6. Actas de Consejo de Gerentes. Original y copia. Original: Presidencia Ejecutiva, copia: Unidades. Contenido: Deliberaciones y acuerdos de las sesiones del cuerpo gerencial en conjunto con el Presidente Ejecutivo. Soporte: papel. Vigencia administrativa-legal: 5 años en archivos de gestión y 15 años en Archivo Central</w:t>
            </w:r>
            <w:r w:rsidR="00CB5D83" w:rsidRPr="00E0518D">
              <w:rPr>
                <w:i/>
                <w:szCs w:val="24"/>
              </w:rPr>
              <w:t>. --------------------------------------------------------------------------------------------------------------------------------------------------------------</w:t>
            </w:r>
          </w:p>
        </w:tc>
        <w:tc>
          <w:tcPr>
            <w:tcW w:w="3119" w:type="dxa"/>
            <w:shd w:val="clear" w:color="auto" w:fill="auto"/>
          </w:tcPr>
          <w:p w14:paraId="1CFBF2BB" w14:textId="33FF30B5" w:rsidR="004B7246" w:rsidRPr="00E0518D" w:rsidRDefault="004B7246" w:rsidP="00E9751C">
            <w:pPr>
              <w:jc w:val="both"/>
              <w:rPr>
                <w:i/>
                <w:szCs w:val="24"/>
              </w:rPr>
            </w:pPr>
            <w:r w:rsidRPr="00E0518D">
              <w:rPr>
                <w:i/>
                <w:szCs w:val="24"/>
              </w:rPr>
              <w:t>Sí, según Resolución CNSED-01-2014. Se declara con valor científico cultural las actas del Consejo de Gerentes, ya que reflejan las decisiones del grupo gerencial de la institución.</w:t>
            </w:r>
            <w:r w:rsidR="00032379" w:rsidRPr="00E0518D">
              <w:rPr>
                <w:i/>
                <w:szCs w:val="24"/>
              </w:rPr>
              <w:t xml:space="preserve"> </w:t>
            </w:r>
            <w:r w:rsidR="00CB5D83" w:rsidRPr="00E0518D">
              <w:rPr>
                <w:i/>
                <w:szCs w:val="24"/>
              </w:rPr>
              <w:t>-------------------</w:t>
            </w:r>
          </w:p>
        </w:tc>
      </w:tr>
      <w:tr w:rsidR="00E0518D" w:rsidRPr="00E0518D" w14:paraId="0F3A8F90" w14:textId="77777777" w:rsidTr="00E9751C">
        <w:tc>
          <w:tcPr>
            <w:tcW w:w="6278" w:type="dxa"/>
            <w:shd w:val="clear" w:color="auto" w:fill="auto"/>
          </w:tcPr>
          <w:p w14:paraId="59C3F7AE" w14:textId="6FE6B7EE" w:rsidR="004B7246" w:rsidRPr="00E0518D" w:rsidRDefault="004B7246" w:rsidP="00E9751C">
            <w:pPr>
              <w:jc w:val="both"/>
              <w:rPr>
                <w:i/>
                <w:szCs w:val="24"/>
              </w:rPr>
            </w:pPr>
            <w:r w:rsidRPr="00E0518D">
              <w:rPr>
                <w:i/>
                <w:szCs w:val="24"/>
              </w:rPr>
              <w:lastRenderedPageBreak/>
              <w:t xml:space="preserve">7. Actas de Juntas de Salud. Original. Original Juntas de Salud. Contenido: Deliberaciones y acuerdos de las sesiones de las Juntas de Salud de cada centro médico.  Soporte: papel. Vigencia administrativa y legal: 5 años archivo de gestión y 5 años Archivo Central. Cantidad 0.1 </w:t>
            </w:r>
            <w:proofErr w:type="spellStart"/>
            <w:r w:rsidRPr="00E0518D">
              <w:rPr>
                <w:i/>
                <w:szCs w:val="24"/>
              </w:rPr>
              <w:t>m</w:t>
            </w:r>
            <w:r w:rsidR="00032379" w:rsidRPr="00E0518D">
              <w:rPr>
                <w:i/>
                <w:szCs w:val="24"/>
              </w:rPr>
              <w:t>ts</w:t>
            </w:r>
            <w:proofErr w:type="spellEnd"/>
            <w:r w:rsidR="00032379" w:rsidRPr="00E0518D">
              <w:rPr>
                <w:i/>
                <w:szCs w:val="24"/>
              </w:rPr>
              <w:t>. Fechas extremas: no indica.</w:t>
            </w:r>
            <w:r w:rsidRPr="00E0518D">
              <w:rPr>
                <w:i/>
                <w:szCs w:val="24"/>
                <w:vertAlign w:val="superscript"/>
              </w:rPr>
              <w:footnoteReference w:id="9"/>
            </w:r>
            <w:r w:rsidR="00CB5D83" w:rsidRPr="00E0518D">
              <w:rPr>
                <w:i/>
                <w:szCs w:val="24"/>
              </w:rPr>
              <w:t xml:space="preserve"> -----------------------------</w:t>
            </w:r>
          </w:p>
        </w:tc>
        <w:tc>
          <w:tcPr>
            <w:tcW w:w="3119" w:type="dxa"/>
            <w:shd w:val="clear" w:color="auto" w:fill="auto"/>
          </w:tcPr>
          <w:p w14:paraId="49099233" w14:textId="789464AA" w:rsidR="00A40069" w:rsidRPr="00E0518D" w:rsidRDefault="00032379" w:rsidP="00CB5D83">
            <w:pPr>
              <w:jc w:val="both"/>
              <w:rPr>
                <w:i/>
                <w:szCs w:val="24"/>
              </w:rPr>
            </w:pPr>
            <w:r w:rsidRPr="00E0518D">
              <w:rPr>
                <w:i/>
                <w:szCs w:val="24"/>
              </w:rPr>
              <w:t>¿?</w:t>
            </w:r>
            <w:r w:rsidR="00CB5D83" w:rsidRPr="00E0518D">
              <w:rPr>
                <w:i/>
                <w:szCs w:val="24"/>
              </w:rPr>
              <w:t xml:space="preserve"> -------------------------------------------------------------------------------------------------------------------------------------------------------------------------------------------------------------------</w:t>
            </w:r>
          </w:p>
        </w:tc>
      </w:tr>
      <w:tr w:rsidR="004B7246" w:rsidRPr="00E0518D" w14:paraId="66F368E6" w14:textId="77777777" w:rsidTr="00E9751C">
        <w:tc>
          <w:tcPr>
            <w:tcW w:w="6278" w:type="dxa"/>
            <w:shd w:val="clear" w:color="auto" w:fill="auto"/>
          </w:tcPr>
          <w:p w14:paraId="54A24367" w14:textId="012B0E24" w:rsidR="004B7246" w:rsidRPr="00E0518D" w:rsidRDefault="004B7246" w:rsidP="006825FA">
            <w:pPr>
              <w:jc w:val="both"/>
              <w:rPr>
                <w:i/>
                <w:szCs w:val="24"/>
              </w:rPr>
            </w:pPr>
            <w:r w:rsidRPr="00E0518D">
              <w:rPr>
                <w:i/>
                <w:szCs w:val="24"/>
              </w:rPr>
              <w:t xml:space="preserve">11. Informes de consultoría. Original. Original en unidades contratantes. Resoluciones, recomendaciones y análisis realizados por consultorías en la institución. Soporte: papel. Vigencia administrativa y legal: Mientras se encuentre activo en archivo de gestión y 10 años Archivo Central. Cantidad: 0.90 </w:t>
            </w:r>
            <w:proofErr w:type="spellStart"/>
            <w:r w:rsidRPr="00E0518D">
              <w:rPr>
                <w:i/>
                <w:szCs w:val="24"/>
              </w:rPr>
              <w:t>mts</w:t>
            </w:r>
            <w:proofErr w:type="spellEnd"/>
            <w:r w:rsidRPr="00E0518D">
              <w:rPr>
                <w:i/>
                <w:szCs w:val="24"/>
              </w:rPr>
              <w:t>. Fechas extremas: no indica.</w:t>
            </w:r>
            <w:r w:rsidRPr="00E0518D">
              <w:rPr>
                <w:i/>
                <w:szCs w:val="24"/>
                <w:vertAlign w:val="superscript"/>
              </w:rPr>
              <w:footnoteReference w:id="10"/>
            </w:r>
            <w:r w:rsidR="00CB5D83" w:rsidRPr="00E0518D">
              <w:rPr>
                <w:i/>
                <w:szCs w:val="24"/>
              </w:rPr>
              <w:t xml:space="preserve"> ---------------------------------------------------------------</w:t>
            </w:r>
          </w:p>
        </w:tc>
        <w:tc>
          <w:tcPr>
            <w:tcW w:w="3119" w:type="dxa"/>
            <w:shd w:val="clear" w:color="auto" w:fill="auto"/>
          </w:tcPr>
          <w:p w14:paraId="7000BA2E" w14:textId="44FE9F8E" w:rsidR="004B7246" w:rsidRPr="00E0518D" w:rsidRDefault="004B7246" w:rsidP="00CB5D83">
            <w:pPr>
              <w:jc w:val="both"/>
              <w:rPr>
                <w:i/>
                <w:szCs w:val="24"/>
              </w:rPr>
            </w:pPr>
            <w:r w:rsidRPr="00E0518D">
              <w:rPr>
                <w:i/>
                <w:szCs w:val="24"/>
              </w:rPr>
              <w:t xml:space="preserve">Sí, conservar los informes de consultorías representativas para la organización. A criterio del jefe de la oficina productora y el encargado del Archivo Central. </w:t>
            </w:r>
            <w:r w:rsidR="00CB5D83" w:rsidRPr="00E0518D">
              <w:rPr>
                <w:i/>
                <w:szCs w:val="24"/>
              </w:rPr>
              <w:t>-----------------------</w:t>
            </w:r>
          </w:p>
        </w:tc>
      </w:tr>
      <w:tr w:rsidR="00E0518D" w:rsidRPr="00E0518D" w14:paraId="526E0422" w14:textId="77777777" w:rsidTr="00E9751C">
        <w:tc>
          <w:tcPr>
            <w:tcW w:w="6278" w:type="dxa"/>
            <w:shd w:val="clear" w:color="auto" w:fill="auto"/>
          </w:tcPr>
          <w:p w14:paraId="230C38DE" w14:textId="6BED62AC" w:rsidR="004B7246" w:rsidRPr="00E0518D" w:rsidRDefault="004B7246" w:rsidP="00CB5D83">
            <w:pPr>
              <w:jc w:val="both"/>
              <w:rPr>
                <w:i/>
                <w:szCs w:val="24"/>
              </w:rPr>
            </w:pPr>
            <w:r w:rsidRPr="00E0518D">
              <w:rPr>
                <w:i/>
                <w:szCs w:val="24"/>
              </w:rPr>
              <w:t xml:space="preserve">17. Expedientes de compras. Original y copia. Original en la Unidad de Gestión de Bienes y Servicios. Contenido: Procesos de compra  de bienes o servicios a través del procedimiento establecido por la ley. Soporte: papel. Vigencia administrativa y legal: mientras este activo archivo de gestión y 10 años Archivo Central. Cantidad: 52 </w:t>
            </w:r>
            <w:proofErr w:type="spellStart"/>
            <w:r w:rsidRPr="00E0518D">
              <w:rPr>
                <w:i/>
                <w:szCs w:val="24"/>
              </w:rPr>
              <w:t>m</w:t>
            </w:r>
            <w:r w:rsidR="00032379" w:rsidRPr="00E0518D">
              <w:rPr>
                <w:i/>
                <w:szCs w:val="24"/>
              </w:rPr>
              <w:t>ts</w:t>
            </w:r>
            <w:proofErr w:type="spellEnd"/>
            <w:r w:rsidR="00032379" w:rsidRPr="00E0518D">
              <w:rPr>
                <w:i/>
                <w:szCs w:val="24"/>
              </w:rPr>
              <w:t>. Fechas extremas: 1998-2008.</w:t>
            </w:r>
            <w:r w:rsidRPr="00E0518D">
              <w:rPr>
                <w:i/>
                <w:szCs w:val="24"/>
                <w:vertAlign w:val="superscript"/>
              </w:rPr>
              <w:footnoteReference w:id="11"/>
            </w:r>
            <w:r w:rsidR="00CB5D83" w:rsidRPr="00E0518D">
              <w:rPr>
                <w:i/>
                <w:szCs w:val="24"/>
              </w:rPr>
              <w:t xml:space="preserve"> ------------------------------------------------------------------------------------------------------------------------------------------------------------------------------------------------------------------------------------------------------------------------------------------------------------------------------------------------------------------------------------------------------------------------------------------------------------------------------------------------------------------------------------------------------------------</w:t>
            </w:r>
          </w:p>
        </w:tc>
        <w:tc>
          <w:tcPr>
            <w:tcW w:w="3119" w:type="dxa"/>
            <w:shd w:val="clear" w:color="auto" w:fill="auto"/>
          </w:tcPr>
          <w:p w14:paraId="0CB337BD" w14:textId="1A272CC6" w:rsidR="004B7246" w:rsidRPr="00E0518D" w:rsidRDefault="004B7246" w:rsidP="00CB5D83">
            <w:pPr>
              <w:jc w:val="both"/>
              <w:rPr>
                <w:i/>
                <w:szCs w:val="24"/>
              </w:rPr>
            </w:pPr>
            <w:r w:rsidRPr="00E0518D">
              <w:rPr>
                <w:i/>
                <w:szCs w:val="24"/>
              </w:rPr>
              <w:t xml:space="preserve">Sí, según Resolución 02-2014. Conservar los expedientes de contratación administrativa adjudicados relevantes para el quehacer de la institución, por ejemplo: infraestructura, medicamentos y equipo especializado, entre otros, a criterio del jefe de la oficina productora y el encargado del Archivo Central. </w:t>
            </w:r>
            <w:r w:rsidR="00CB5D83" w:rsidRPr="00E0518D">
              <w:rPr>
                <w:i/>
                <w:szCs w:val="24"/>
              </w:rPr>
              <w:t>------------------------</w:t>
            </w:r>
          </w:p>
        </w:tc>
      </w:tr>
      <w:tr w:rsidR="004B7246" w:rsidRPr="00E0518D" w14:paraId="6ECD2ABD" w14:textId="77777777" w:rsidTr="00E9751C">
        <w:tc>
          <w:tcPr>
            <w:tcW w:w="6278" w:type="dxa"/>
            <w:shd w:val="clear" w:color="auto" w:fill="auto"/>
          </w:tcPr>
          <w:p w14:paraId="61A16836" w14:textId="16CB1BC2" w:rsidR="004B7246" w:rsidRPr="00E0518D" w:rsidRDefault="004B7246" w:rsidP="006825FA">
            <w:pPr>
              <w:jc w:val="both"/>
              <w:rPr>
                <w:i/>
                <w:szCs w:val="24"/>
              </w:rPr>
            </w:pPr>
            <w:r w:rsidRPr="00E0518D">
              <w:rPr>
                <w:i/>
                <w:szCs w:val="24"/>
              </w:rPr>
              <w:t xml:space="preserve">19. Proyectos de presupuesto ordinario presentados por las unidades (justificaciones del presupuesto ordinario).  Original: Dirección de Presupuesto. Copias: cada unidad ejecutora. Contenido: Antecedentes de la información presentada por cada unidad ejecutora para el proyecto de plan presupuesto de cada año. Soporte: papel. Vigencia administrativa y legal: 2 años en archivo de gestión y 8 </w:t>
            </w:r>
            <w:r w:rsidRPr="00E0518D">
              <w:rPr>
                <w:i/>
                <w:szCs w:val="24"/>
              </w:rPr>
              <w:lastRenderedPageBreak/>
              <w:t xml:space="preserve">años Archivo Central. Cantidad: 20.8 </w:t>
            </w:r>
            <w:proofErr w:type="spellStart"/>
            <w:r w:rsidR="00032379" w:rsidRPr="00E0518D">
              <w:rPr>
                <w:i/>
                <w:szCs w:val="24"/>
              </w:rPr>
              <w:t>mts</w:t>
            </w:r>
            <w:proofErr w:type="spellEnd"/>
            <w:r w:rsidR="00032379" w:rsidRPr="00E0518D">
              <w:rPr>
                <w:i/>
                <w:szCs w:val="24"/>
              </w:rPr>
              <w:t>. Fechas extremas: 2003-2007.</w:t>
            </w:r>
            <w:r w:rsidR="00CB5D83" w:rsidRPr="00E0518D">
              <w:rPr>
                <w:i/>
                <w:szCs w:val="24"/>
              </w:rPr>
              <w:t xml:space="preserve"> -------------------------------------------</w:t>
            </w:r>
          </w:p>
        </w:tc>
        <w:tc>
          <w:tcPr>
            <w:tcW w:w="3119" w:type="dxa"/>
            <w:shd w:val="clear" w:color="auto" w:fill="auto"/>
          </w:tcPr>
          <w:p w14:paraId="3599F808" w14:textId="11F59E6B" w:rsidR="008877FB" w:rsidRPr="00E0518D" w:rsidRDefault="004B7246" w:rsidP="00E9751C">
            <w:pPr>
              <w:jc w:val="both"/>
              <w:rPr>
                <w:i/>
                <w:szCs w:val="24"/>
              </w:rPr>
            </w:pPr>
            <w:r w:rsidRPr="00E0518D">
              <w:rPr>
                <w:i/>
                <w:szCs w:val="24"/>
              </w:rPr>
              <w:lastRenderedPageBreak/>
              <w:t>No</w:t>
            </w:r>
            <w:r w:rsidRPr="00E0518D">
              <w:rPr>
                <w:i/>
                <w:szCs w:val="24"/>
                <w:vertAlign w:val="superscript"/>
              </w:rPr>
              <w:footnoteReference w:id="12"/>
            </w:r>
            <w:r w:rsidR="00A40069" w:rsidRPr="00E0518D">
              <w:rPr>
                <w:i/>
                <w:szCs w:val="24"/>
              </w:rPr>
              <w:t xml:space="preserve"> </w:t>
            </w:r>
            <w:r w:rsidR="00CB5D83" w:rsidRPr="00E0518D">
              <w:rPr>
                <w:i/>
                <w:szCs w:val="24"/>
              </w:rPr>
              <w:t>-----------------------------------------------------------------------------------------------------------------------------------------------------------------------------------------------------------------------------------------------------</w:t>
            </w:r>
            <w:r w:rsidR="00CB5D83" w:rsidRPr="00E0518D">
              <w:rPr>
                <w:i/>
                <w:szCs w:val="24"/>
              </w:rPr>
              <w:lastRenderedPageBreak/>
              <w:t>----------------------------------------------------------------------</w:t>
            </w:r>
          </w:p>
        </w:tc>
      </w:tr>
      <w:tr w:rsidR="00E0518D" w:rsidRPr="00E0518D" w14:paraId="6DC848EE" w14:textId="77777777" w:rsidTr="00E9751C">
        <w:tc>
          <w:tcPr>
            <w:tcW w:w="6278" w:type="dxa"/>
            <w:shd w:val="clear" w:color="auto" w:fill="auto"/>
          </w:tcPr>
          <w:p w14:paraId="4FED7AB6" w14:textId="28E0D360" w:rsidR="004B7246" w:rsidRPr="00E0518D" w:rsidRDefault="004B7246" w:rsidP="00E9751C">
            <w:pPr>
              <w:jc w:val="both"/>
              <w:rPr>
                <w:i/>
                <w:szCs w:val="24"/>
              </w:rPr>
            </w:pPr>
            <w:r w:rsidRPr="00E0518D">
              <w:rPr>
                <w:i/>
                <w:szCs w:val="24"/>
              </w:rPr>
              <w:lastRenderedPageBreak/>
              <w:t xml:space="preserve">20. Modificaciones presupuestarias. Original: Dirección de Presupuesto. Copias: cada unidad ejecutora. Soporte: papel. Vigencia administrativa y legal: 2 años en archivo de gestión y 8 años Archivo Central. Cantidad: 11.5 </w:t>
            </w:r>
            <w:proofErr w:type="spellStart"/>
            <w:r w:rsidRPr="00E0518D">
              <w:rPr>
                <w:i/>
                <w:szCs w:val="24"/>
              </w:rPr>
              <w:t>mts</w:t>
            </w:r>
            <w:proofErr w:type="spellEnd"/>
            <w:r w:rsidRPr="00E0518D">
              <w:rPr>
                <w:i/>
                <w:szCs w:val="24"/>
              </w:rPr>
              <w:t>. Fechas extremas: 2003-2007</w:t>
            </w:r>
            <w:r w:rsidR="00CB5D83" w:rsidRPr="00E0518D">
              <w:rPr>
                <w:i/>
                <w:szCs w:val="24"/>
              </w:rPr>
              <w:t>. --------------------------------------------------------------------------------------------------------------</w:t>
            </w:r>
          </w:p>
        </w:tc>
        <w:tc>
          <w:tcPr>
            <w:tcW w:w="3119" w:type="dxa"/>
            <w:shd w:val="clear" w:color="auto" w:fill="auto"/>
          </w:tcPr>
          <w:p w14:paraId="0A2FFB4C" w14:textId="0855C438" w:rsidR="004B7246" w:rsidRPr="00E0518D" w:rsidRDefault="004B7246" w:rsidP="00CB5D83">
            <w:pPr>
              <w:jc w:val="both"/>
              <w:rPr>
                <w:i/>
                <w:szCs w:val="24"/>
              </w:rPr>
            </w:pPr>
            <w:r w:rsidRPr="00E0518D">
              <w:rPr>
                <w:i/>
                <w:szCs w:val="24"/>
              </w:rPr>
              <w:t>No</w:t>
            </w:r>
            <w:r w:rsidRPr="00E0518D">
              <w:rPr>
                <w:i/>
                <w:szCs w:val="24"/>
                <w:vertAlign w:val="superscript"/>
              </w:rPr>
              <w:footnoteReference w:id="13"/>
            </w:r>
            <w:r w:rsidR="00E9751C" w:rsidRPr="00E0518D">
              <w:rPr>
                <w:i/>
                <w:szCs w:val="24"/>
              </w:rPr>
              <w:t xml:space="preserve"> </w:t>
            </w:r>
            <w:r w:rsidRPr="00E0518D">
              <w:rPr>
                <w:i/>
                <w:szCs w:val="24"/>
              </w:rPr>
              <w:t xml:space="preserve">(también el informe mecanizado de las modificaciones presupuestos </w:t>
            </w:r>
            <w:r w:rsidR="00CB5D83" w:rsidRPr="00E0518D">
              <w:rPr>
                <w:i/>
                <w:szCs w:val="24"/>
              </w:rPr>
              <w:t>y presupuestos extraordinarios). ------------</w:t>
            </w:r>
          </w:p>
        </w:tc>
      </w:tr>
      <w:tr w:rsidR="004B7246" w:rsidRPr="00E0518D" w14:paraId="0B64AD90" w14:textId="77777777" w:rsidTr="00E9751C">
        <w:tc>
          <w:tcPr>
            <w:tcW w:w="6278" w:type="dxa"/>
            <w:shd w:val="clear" w:color="auto" w:fill="auto"/>
          </w:tcPr>
          <w:p w14:paraId="37A2C6C0" w14:textId="28C2671C" w:rsidR="004B7246" w:rsidRPr="00E0518D" w:rsidRDefault="004B7246" w:rsidP="00032379">
            <w:pPr>
              <w:jc w:val="both"/>
              <w:rPr>
                <w:i/>
                <w:szCs w:val="24"/>
              </w:rPr>
            </w:pPr>
            <w:r w:rsidRPr="00E0518D">
              <w:rPr>
                <w:i/>
                <w:szCs w:val="24"/>
              </w:rPr>
              <w:t xml:space="preserve">26. Formulación presupuestaria. Copia. Original Unidad de Planificación / Dirección de Presupuesto. Programación presupuestaria que refleja el Plan de Gestión de cada unidad, cumplimiento de metas, modificaciones de metas, ejecución presupuestaria y tiempo extraordinario. Soporte: papel.  Vigencia administrativa y legal: 3 años archivo de gestión y 7 años Archivo Central. Cantidad: 0.41 </w:t>
            </w:r>
            <w:proofErr w:type="spellStart"/>
            <w:r w:rsidRPr="00E0518D">
              <w:rPr>
                <w:i/>
                <w:szCs w:val="24"/>
              </w:rPr>
              <w:t>mts</w:t>
            </w:r>
            <w:proofErr w:type="spellEnd"/>
            <w:r w:rsidRPr="00E0518D">
              <w:rPr>
                <w:i/>
                <w:szCs w:val="24"/>
              </w:rPr>
              <w:t>. Fechas extremas: 2003-2005.</w:t>
            </w:r>
            <w:r w:rsidRPr="00E0518D">
              <w:rPr>
                <w:i/>
                <w:szCs w:val="24"/>
                <w:vertAlign w:val="superscript"/>
              </w:rPr>
              <w:footnoteReference w:id="14"/>
            </w:r>
            <w:r w:rsidRPr="00E0518D">
              <w:rPr>
                <w:i/>
                <w:szCs w:val="24"/>
              </w:rPr>
              <w:t xml:space="preserve"> </w:t>
            </w:r>
            <w:r w:rsidR="00CB5D83" w:rsidRPr="00E0518D">
              <w:rPr>
                <w:i/>
                <w:szCs w:val="24"/>
              </w:rPr>
              <w:t>-------------------------------------------------------</w:t>
            </w:r>
          </w:p>
        </w:tc>
        <w:tc>
          <w:tcPr>
            <w:tcW w:w="3119" w:type="dxa"/>
            <w:shd w:val="clear" w:color="auto" w:fill="auto"/>
          </w:tcPr>
          <w:p w14:paraId="2EA858D5" w14:textId="1F01F28A" w:rsidR="004B7246" w:rsidRPr="00E0518D" w:rsidRDefault="004B7246" w:rsidP="00CB5D83">
            <w:pPr>
              <w:jc w:val="both"/>
              <w:rPr>
                <w:i/>
                <w:szCs w:val="24"/>
              </w:rPr>
            </w:pPr>
            <w:r w:rsidRPr="00E0518D">
              <w:rPr>
                <w:i/>
                <w:szCs w:val="24"/>
              </w:rPr>
              <w:t xml:space="preserve">Sí, según Resolución 02-2014. Conservar la Ejecución Presupuestaria del IV trimestre o anual y que se encuentre avalada por la Junta Directiva de la institución. </w:t>
            </w:r>
            <w:r w:rsidR="00CB5D83" w:rsidRPr="00E0518D">
              <w:rPr>
                <w:i/>
                <w:szCs w:val="24"/>
              </w:rPr>
              <w:t>--------------------------------------------------------------------------------------------</w:t>
            </w:r>
          </w:p>
        </w:tc>
      </w:tr>
      <w:tr w:rsidR="00E0518D" w:rsidRPr="00E0518D" w14:paraId="1D27A268" w14:textId="77777777" w:rsidTr="00E9751C">
        <w:tc>
          <w:tcPr>
            <w:tcW w:w="6278" w:type="dxa"/>
            <w:shd w:val="clear" w:color="auto" w:fill="auto"/>
          </w:tcPr>
          <w:p w14:paraId="30631A0C" w14:textId="4EF42B3E" w:rsidR="004B7246" w:rsidRPr="00E0518D" w:rsidRDefault="004B7246" w:rsidP="00CB5D83">
            <w:pPr>
              <w:jc w:val="both"/>
              <w:rPr>
                <w:i/>
                <w:szCs w:val="24"/>
              </w:rPr>
            </w:pPr>
            <w:r w:rsidRPr="00E0518D">
              <w:rPr>
                <w:i/>
                <w:szCs w:val="24"/>
              </w:rPr>
              <w:t xml:space="preserve">30. Expedientes Recursos Humanos pasivos. Original. Original y copia: Gerencia y Unidad de Gestión. Contenido: Constancia de los trámites realizados por un trabajador durante su ciclo laboral en la institución, se consideran pasivos a los pensionados, despedidos o fallecidos. Soporte: papel.  Vigencia administrativa y legal: mientras se encuentre activo en archivo de gestión y 50 años Archivo Central. Cantidad: 20,8 </w:t>
            </w:r>
            <w:proofErr w:type="spellStart"/>
            <w:r w:rsidRPr="00E0518D">
              <w:rPr>
                <w:i/>
                <w:szCs w:val="24"/>
              </w:rPr>
              <w:t>mts</w:t>
            </w:r>
            <w:proofErr w:type="spellEnd"/>
            <w:r w:rsidRPr="00E0518D">
              <w:rPr>
                <w:i/>
                <w:szCs w:val="24"/>
              </w:rPr>
              <w:t>. Fechas extremas: 1980-2016</w:t>
            </w:r>
            <w:r w:rsidRPr="00E0518D">
              <w:rPr>
                <w:i/>
                <w:szCs w:val="24"/>
                <w:vertAlign w:val="superscript"/>
              </w:rPr>
              <w:footnoteReference w:id="15"/>
            </w:r>
            <w:r w:rsidR="00CB5D83" w:rsidRPr="00E0518D">
              <w:rPr>
                <w:i/>
                <w:szCs w:val="24"/>
              </w:rPr>
              <w:t>. ----------------------------------------------------------------------------------------------------------------------------------------------------------------------------------------------------------------------------------------------------------------------------------------------------------------------------------------------------------------------------------------------------------------------------------</w:t>
            </w:r>
            <w:r w:rsidR="00CB5D83" w:rsidRPr="00E0518D">
              <w:rPr>
                <w:i/>
                <w:szCs w:val="24"/>
              </w:rPr>
              <w:lastRenderedPageBreak/>
              <w:t>-----------------------------------------------------------------------------------------------------------------------------------------------------</w:t>
            </w:r>
          </w:p>
        </w:tc>
        <w:tc>
          <w:tcPr>
            <w:tcW w:w="3119" w:type="dxa"/>
            <w:shd w:val="clear" w:color="auto" w:fill="auto"/>
          </w:tcPr>
          <w:p w14:paraId="0F647D4D" w14:textId="082BBC79" w:rsidR="004B7246" w:rsidRPr="00E0518D" w:rsidRDefault="004B7246" w:rsidP="00CB5D83">
            <w:pPr>
              <w:jc w:val="both"/>
              <w:rPr>
                <w:i/>
                <w:szCs w:val="24"/>
              </w:rPr>
            </w:pPr>
            <w:r w:rsidRPr="00E0518D">
              <w:rPr>
                <w:i/>
                <w:szCs w:val="24"/>
              </w:rPr>
              <w:lastRenderedPageBreak/>
              <w:t>Sí, según Resolución 02-2014. Conservar un 5% de aquellos expedientes de personal de funcionarios activos, inactivos, fallecidos y pensionados que hayan sido colaboradores destacados en el ejercicio de sus</w:t>
            </w:r>
            <w:r w:rsidR="00E9751C" w:rsidRPr="00E0518D">
              <w:rPr>
                <w:i/>
                <w:szCs w:val="24"/>
              </w:rPr>
              <w:t xml:space="preserve"> </w:t>
            </w:r>
            <w:r w:rsidRPr="00E0518D">
              <w:rPr>
                <w:i/>
                <w:szCs w:val="24"/>
              </w:rPr>
              <w:t xml:space="preserve">funciones o que su labor haya impactado en la institución, que hayan ocupado cargos relevantes, y que </w:t>
            </w:r>
            <w:r w:rsidRPr="00E0518D">
              <w:rPr>
                <w:i/>
                <w:szCs w:val="24"/>
              </w:rPr>
              <w:lastRenderedPageBreak/>
              <w:t>representen las diferentes zonas geográficas del país.</w:t>
            </w:r>
          </w:p>
        </w:tc>
      </w:tr>
      <w:tr w:rsidR="004B7246" w:rsidRPr="00E0518D" w14:paraId="08E56486" w14:textId="77777777" w:rsidTr="00E9751C">
        <w:tc>
          <w:tcPr>
            <w:tcW w:w="6278" w:type="dxa"/>
            <w:shd w:val="clear" w:color="auto" w:fill="auto"/>
          </w:tcPr>
          <w:p w14:paraId="148E2270" w14:textId="72CE1E2C" w:rsidR="004B7246" w:rsidRPr="00E0518D" w:rsidRDefault="004B7246" w:rsidP="00E9751C">
            <w:pPr>
              <w:jc w:val="both"/>
              <w:rPr>
                <w:i/>
                <w:szCs w:val="24"/>
              </w:rPr>
            </w:pPr>
            <w:r w:rsidRPr="00E0518D">
              <w:rPr>
                <w:i/>
                <w:szCs w:val="24"/>
              </w:rPr>
              <w:lastRenderedPageBreak/>
              <w:t xml:space="preserve">47. Criterios Jurídicos. Original Gerencia. Copia Junta Directiva u otro. Contenido: Solicitudes de criterio sobre interpretación de normativa. Soporte: papel. Vigencia administrativa y legal: 5 años archivo de gestión y permanente Archivo Central. Cantidad: 0.20 </w:t>
            </w:r>
            <w:proofErr w:type="spellStart"/>
            <w:r w:rsidRPr="00E0518D">
              <w:rPr>
                <w:i/>
                <w:szCs w:val="24"/>
              </w:rPr>
              <w:t>mts</w:t>
            </w:r>
            <w:proofErr w:type="spellEnd"/>
            <w:r w:rsidRPr="00E0518D">
              <w:rPr>
                <w:i/>
                <w:szCs w:val="24"/>
              </w:rPr>
              <w:t xml:space="preserve">. Fechas extremas: 2008-2016. </w:t>
            </w:r>
            <w:r w:rsidR="00CB5D83" w:rsidRPr="00E0518D">
              <w:rPr>
                <w:i/>
                <w:szCs w:val="24"/>
              </w:rPr>
              <w:t>----------------------------------------------------------------------------------------------------------------------------------------------------------------------------------------------------</w:t>
            </w:r>
          </w:p>
        </w:tc>
        <w:tc>
          <w:tcPr>
            <w:tcW w:w="3119" w:type="dxa"/>
            <w:shd w:val="clear" w:color="auto" w:fill="auto"/>
          </w:tcPr>
          <w:p w14:paraId="4B9E09A9" w14:textId="61E2E1C3" w:rsidR="004B7246" w:rsidRPr="00E0518D" w:rsidRDefault="004B7246" w:rsidP="00E9751C">
            <w:pPr>
              <w:jc w:val="both"/>
              <w:rPr>
                <w:i/>
                <w:szCs w:val="24"/>
              </w:rPr>
            </w:pPr>
            <w:r w:rsidRPr="00E0518D">
              <w:rPr>
                <w:i/>
                <w:szCs w:val="24"/>
              </w:rPr>
              <w:t>Sí. Resolución CNSED 01-2014. Conservar los criterios relacionados con las actividades sustantivas de la institución a criterio del Jefe de la Oficina Productora y el encargado del Archivo Central.</w:t>
            </w:r>
            <w:r w:rsidR="008877FB" w:rsidRPr="00E0518D">
              <w:rPr>
                <w:i/>
                <w:szCs w:val="24"/>
              </w:rPr>
              <w:t xml:space="preserve"> </w:t>
            </w:r>
            <w:r w:rsidR="00CB5D83" w:rsidRPr="00E0518D">
              <w:rPr>
                <w:i/>
                <w:szCs w:val="24"/>
              </w:rPr>
              <w:t>--------</w:t>
            </w:r>
          </w:p>
        </w:tc>
      </w:tr>
      <w:tr w:rsidR="004B7246" w:rsidRPr="00E0518D" w14:paraId="3958F2AC" w14:textId="77777777" w:rsidTr="00E9751C">
        <w:tc>
          <w:tcPr>
            <w:tcW w:w="6278" w:type="dxa"/>
            <w:shd w:val="clear" w:color="auto" w:fill="auto"/>
          </w:tcPr>
          <w:p w14:paraId="634E3122" w14:textId="36EB0096" w:rsidR="004B7246" w:rsidRPr="00E0518D" w:rsidRDefault="004B7246" w:rsidP="00CB5D83">
            <w:pPr>
              <w:jc w:val="both"/>
              <w:rPr>
                <w:i/>
                <w:szCs w:val="24"/>
              </w:rPr>
            </w:pPr>
            <w:r w:rsidRPr="00E0518D">
              <w:rPr>
                <w:i/>
                <w:szCs w:val="24"/>
              </w:rPr>
              <w:t xml:space="preserve">50. Convenios. Original y copia. Original: Archivo Central o Gerencia y copia en otras unidades. Contenido: Convenios institucionales con otras instituciones. Soporte: papel. Vigencias Administrativa y legal: 5 años archivo de gestión y permanente en el Archivo Central. Cantidad: 9 </w:t>
            </w:r>
            <w:proofErr w:type="spellStart"/>
            <w:r w:rsidRPr="00E0518D">
              <w:rPr>
                <w:i/>
                <w:szCs w:val="24"/>
              </w:rPr>
              <w:t>mts</w:t>
            </w:r>
            <w:proofErr w:type="spellEnd"/>
            <w:r w:rsidRPr="00E0518D">
              <w:rPr>
                <w:i/>
                <w:szCs w:val="24"/>
              </w:rPr>
              <w:t>. Fechas extremas: 1942-2018</w:t>
            </w:r>
            <w:r w:rsidR="00CB5D83" w:rsidRPr="00E0518D">
              <w:rPr>
                <w:i/>
                <w:szCs w:val="24"/>
              </w:rPr>
              <w:t>. --------------------------------------------------------------------------------------------------------------------------------------------------------------------------------------------------------------------------------------------</w:t>
            </w:r>
          </w:p>
        </w:tc>
        <w:tc>
          <w:tcPr>
            <w:tcW w:w="3119" w:type="dxa"/>
            <w:shd w:val="clear" w:color="auto" w:fill="auto"/>
          </w:tcPr>
          <w:p w14:paraId="7D22C127" w14:textId="3BCFF7E4" w:rsidR="004B7246" w:rsidRPr="00E0518D" w:rsidRDefault="004B7246" w:rsidP="00E9751C">
            <w:pPr>
              <w:jc w:val="both"/>
              <w:rPr>
                <w:i/>
                <w:szCs w:val="24"/>
              </w:rPr>
            </w:pPr>
            <w:r w:rsidRPr="00E0518D">
              <w:rPr>
                <w:i/>
                <w:szCs w:val="24"/>
              </w:rPr>
              <w:t>Sí. Resolución CNSED 01-2014.</w:t>
            </w:r>
            <w:r w:rsidR="00E9751C" w:rsidRPr="00E0518D">
              <w:rPr>
                <w:i/>
                <w:szCs w:val="24"/>
              </w:rPr>
              <w:t xml:space="preserve"> </w:t>
            </w:r>
            <w:r w:rsidRPr="00E0518D">
              <w:rPr>
                <w:i/>
                <w:szCs w:val="24"/>
              </w:rPr>
              <w:t xml:space="preserve">Conservar los convenios relacionados con las actividades sustantivas de la organización a criterio del Jefe de la Oficina Productora y el encargado del Archivo Central. </w:t>
            </w:r>
            <w:r w:rsidR="00CB5D83" w:rsidRPr="00E0518D">
              <w:rPr>
                <w:i/>
                <w:szCs w:val="24"/>
              </w:rPr>
              <w:t>--------</w:t>
            </w:r>
          </w:p>
        </w:tc>
      </w:tr>
      <w:tr w:rsidR="004B7246" w:rsidRPr="00E0518D" w14:paraId="1D74610D" w14:textId="77777777" w:rsidTr="00E9751C">
        <w:tc>
          <w:tcPr>
            <w:tcW w:w="6278" w:type="dxa"/>
            <w:shd w:val="clear" w:color="auto" w:fill="auto"/>
          </w:tcPr>
          <w:p w14:paraId="246293EB" w14:textId="55F7EA37" w:rsidR="004B7246" w:rsidRPr="00E0518D" w:rsidRDefault="004B7246" w:rsidP="00CB5D83">
            <w:pPr>
              <w:jc w:val="both"/>
              <w:rPr>
                <w:i/>
                <w:szCs w:val="24"/>
              </w:rPr>
            </w:pPr>
            <w:r w:rsidRPr="00E0518D">
              <w:rPr>
                <w:i/>
                <w:szCs w:val="24"/>
              </w:rPr>
              <w:t xml:space="preserve">58. Requerimientos sindicales. Original y copia. Original en Sindicatos y Original y copia en unidades. Contenido: Requerimientos por parte de las organizaciones sindicales. Soporte: papel. Vigencia administrativa y legal: 5 años archivo de gestión y 5 años Archivo Central. Cantidad: 2 </w:t>
            </w:r>
            <w:proofErr w:type="spellStart"/>
            <w:r w:rsidRPr="00E0518D">
              <w:rPr>
                <w:i/>
                <w:szCs w:val="24"/>
              </w:rPr>
              <w:t>mts</w:t>
            </w:r>
            <w:proofErr w:type="spellEnd"/>
            <w:r w:rsidRPr="00E0518D">
              <w:rPr>
                <w:i/>
                <w:szCs w:val="24"/>
              </w:rPr>
              <w:t>. Fechas extremas: 2008-2016.</w:t>
            </w:r>
            <w:r w:rsidRPr="00E0518D">
              <w:rPr>
                <w:i/>
                <w:szCs w:val="24"/>
                <w:vertAlign w:val="superscript"/>
              </w:rPr>
              <w:footnoteReference w:id="16"/>
            </w:r>
            <w:r w:rsidR="00CB5D83" w:rsidRPr="00E0518D">
              <w:rPr>
                <w:i/>
                <w:szCs w:val="24"/>
              </w:rPr>
              <w:t>. --------------------------------------------------------------------------------------------------------------------------------------------------------------------------------------------------------------------------------------------------------------------------------------------------------------------</w:t>
            </w:r>
          </w:p>
        </w:tc>
        <w:tc>
          <w:tcPr>
            <w:tcW w:w="3119" w:type="dxa"/>
            <w:shd w:val="clear" w:color="auto" w:fill="auto"/>
          </w:tcPr>
          <w:p w14:paraId="74D15344" w14:textId="0CD8DDE0" w:rsidR="004B7246" w:rsidRPr="00E0518D" w:rsidRDefault="004B7246" w:rsidP="00E9751C">
            <w:pPr>
              <w:jc w:val="both"/>
              <w:rPr>
                <w:i/>
                <w:szCs w:val="24"/>
              </w:rPr>
            </w:pPr>
            <w:r w:rsidRPr="00E0518D">
              <w:rPr>
                <w:i/>
                <w:szCs w:val="24"/>
              </w:rPr>
              <w:t xml:space="preserve">Sí. Conservar aquellos requerimientos sindicales que tengan impacto para toda la organización, ya que permiten conocer las luchas de los trabajadores del sector salud, a criterio del Jefe de la Oficina Productora y el encargado del Archivo Central. </w:t>
            </w:r>
            <w:r w:rsidR="00CB5D83" w:rsidRPr="00E0518D">
              <w:rPr>
                <w:i/>
                <w:szCs w:val="24"/>
              </w:rPr>
              <w:t>-------</w:t>
            </w:r>
          </w:p>
        </w:tc>
      </w:tr>
      <w:tr w:rsidR="004B7246" w:rsidRPr="00E0518D" w14:paraId="22FCD5C3" w14:textId="77777777" w:rsidTr="00E9751C">
        <w:tc>
          <w:tcPr>
            <w:tcW w:w="6278" w:type="dxa"/>
            <w:shd w:val="clear" w:color="auto" w:fill="auto"/>
          </w:tcPr>
          <w:p w14:paraId="14BBE141" w14:textId="0F644B13" w:rsidR="004B7246" w:rsidRPr="00E0518D" w:rsidRDefault="004B7246" w:rsidP="00E9751C">
            <w:pPr>
              <w:jc w:val="both"/>
              <w:rPr>
                <w:i/>
                <w:szCs w:val="24"/>
              </w:rPr>
            </w:pPr>
            <w:r w:rsidRPr="00E0518D">
              <w:rPr>
                <w:i/>
                <w:szCs w:val="24"/>
              </w:rPr>
              <w:t xml:space="preserve">59. Denuncias Sindicales. Original y copia. Original en Sindicatos y Original y copia en unidades. Contenido: denuncias por parte de las organizaciones sindicales. Soporte: papel. Vigencia administrativa y legal: 5 años archivo de gestión y 5 años Archivo Central. Cantidad: 2 </w:t>
            </w:r>
            <w:proofErr w:type="spellStart"/>
            <w:r w:rsidRPr="00E0518D">
              <w:rPr>
                <w:i/>
                <w:szCs w:val="24"/>
              </w:rPr>
              <w:t>mts</w:t>
            </w:r>
            <w:proofErr w:type="spellEnd"/>
            <w:r w:rsidRPr="00E0518D">
              <w:rPr>
                <w:i/>
                <w:szCs w:val="24"/>
              </w:rPr>
              <w:t>. Fechas extremas: 2008-2016.</w:t>
            </w:r>
            <w:r w:rsidRPr="00E0518D">
              <w:rPr>
                <w:i/>
                <w:szCs w:val="24"/>
                <w:vertAlign w:val="superscript"/>
              </w:rPr>
              <w:footnoteReference w:id="17"/>
            </w:r>
            <w:r w:rsidR="00CB5D83" w:rsidRPr="00E0518D">
              <w:rPr>
                <w:i/>
                <w:szCs w:val="24"/>
              </w:rPr>
              <w:t xml:space="preserve"> --------------------------</w:t>
            </w:r>
            <w:r w:rsidR="00CB5D83" w:rsidRPr="00E0518D">
              <w:rPr>
                <w:i/>
                <w:szCs w:val="24"/>
              </w:rPr>
              <w:lastRenderedPageBreak/>
              <w:t>------------------------------------------------------------------------------------------------------------------------------------------------------------------------------------------------------------------------------------------------------------------------------------------------------------</w:t>
            </w:r>
          </w:p>
        </w:tc>
        <w:tc>
          <w:tcPr>
            <w:tcW w:w="3119" w:type="dxa"/>
            <w:shd w:val="clear" w:color="auto" w:fill="auto"/>
          </w:tcPr>
          <w:p w14:paraId="06BD3091" w14:textId="6A6E2DF5" w:rsidR="004B7246" w:rsidRPr="00E0518D" w:rsidRDefault="004B7246" w:rsidP="00E9751C">
            <w:pPr>
              <w:jc w:val="both"/>
              <w:rPr>
                <w:i/>
                <w:szCs w:val="24"/>
              </w:rPr>
            </w:pPr>
            <w:r w:rsidRPr="00E0518D">
              <w:rPr>
                <w:i/>
                <w:szCs w:val="24"/>
              </w:rPr>
              <w:lastRenderedPageBreak/>
              <w:t xml:space="preserve">Sí. Conservar aquellas denuncias sindicales que tengan impacto para toda la organización, ya que permiten conocer las luchas de los trabajadores </w:t>
            </w:r>
            <w:r w:rsidRPr="00E0518D">
              <w:rPr>
                <w:i/>
                <w:szCs w:val="24"/>
              </w:rPr>
              <w:lastRenderedPageBreak/>
              <w:t>del sector salud, a criterio del Jefe de la Oficina Productora y el encargado del Archivo Central.</w:t>
            </w:r>
            <w:r w:rsidR="00041C9B" w:rsidRPr="00E0518D">
              <w:rPr>
                <w:i/>
                <w:szCs w:val="24"/>
              </w:rPr>
              <w:t xml:space="preserve"> </w:t>
            </w:r>
            <w:r w:rsidR="00CB5D83" w:rsidRPr="00E0518D">
              <w:rPr>
                <w:i/>
                <w:szCs w:val="24"/>
              </w:rPr>
              <w:t>-------</w:t>
            </w:r>
          </w:p>
        </w:tc>
      </w:tr>
      <w:tr w:rsidR="00E0518D" w:rsidRPr="00E0518D" w14:paraId="2D5EFD97" w14:textId="77777777" w:rsidTr="00E9751C">
        <w:tc>
          <w:tcPr>
            <w:tcW w:w="6278" w:type="dxa"/>
            <w:shd w:val="clear" w:color="auto" w:fill="auto"/>
          </w:tcPr>
          <w:p w14:paraId="58A15E53" w14:textId="4E78DBFB" w:rsidR="004B7246" w:rsidRPr="00E0518D" w:rsidRDefault="004B7246" w:rsidP="00CB5D83">
            <w:pPr>
              <w:jc w:val="both"/>
              <w:rPr>
                <w:i/>
                <w:szCs w:val="24"/>
              </w:rPr>
            </w:pPr>
            <w:r w:rsidRPr="00E0518D">
              <w:rPr>
                <w:i/>
                <w:szCs w:val="24"/>
              </w:rPr>
              <w:lastRenderedPageBreak/>
              <w:t xml:space="preserve">64. Informes de Auditoría. Original y copia. Original y copia: gerencia y copia en Unidades a quienes se les delega. Contenido: Detalle de hallazgos y recomendaciones sobre un servicio al cual la Auditoría Interna se estableció una investigación. Soporte: papel. Vigencia administrativa y legal: Mientras se encuentre activo archivo de gestión y 10 años Archivo Central. Cantidad: 3.10 </w:t>
            </w:r>
            <w:proofErr w:type="spellStart"/>
            <w:r w:rsidRPr="00E0518D">
              <w:rPr>
                <w:i/>
                <w:szCs w:val="24"/>
              </w:rPr>
              <w:t>mts</w:t>
            </w:r>
            <w:proofErr w:type="spellEnd"/>
            <w:r w:rsidRPr="00E0518D">
              <w:rPr>
                <w:i/>
                <w:szCs w:val="24"/>
              </w:rPr>
              <w:t xml:space="preserve">. Fechas extremas: 2000-2016. </w:t>
            </w:r>
            <w:r w:rsidR="00CB5D83" w:rsidRPr="00E0518D">
              <w:rPr>
                <w:i/>
                <w:szCs w:val="24"/>
              </w:rPr>
              <w:t>-------------------------------------------------------------------------------------------------------------------------------------------------------------------------------------------------------------------------------------------------------------------------------------------------------------------</w:t>
            </w:r>
          </w:p>
        </w:tc>
        <w:tc>
          <w:tcPr>
            <w:tcW w:w="3119" w:type="dxa"/>
            <w:shd w:val="clear" w:color="auto" w:fill="auto"/>
          </w:tcPr>
          <w:p w14:paraId="08292437" w14:textId="4AE5018A" w:rsidR="004B7246" w:rsidRPr="00E0518D" w:rsidRDefault="004B7246" w:rsidP="00CB5D83">
            <w:pPr>
              <w:jc w:val="both"/>
              <w:rPr>
                <w:i/>
                <w:szCs w:val="24"/>
              </w:rPr>
            </w:pPr>
            <w:r w:rsidRPr="00E0518D">
              <w:rPr>
                <w:i/>
                <w:szCs w:val="24"/>
              </w:rPr>
              <w:t>Sí. Resolución CNSED 01-2014.</w:t>
            </w:r>
            <w:r w:rsidR="00E9751C" w:rsidRPr="00E0518D">
              <w:rPr>
                <w:i/>
                <w:szCs w:val="24"/>
              </w:rPr>
              <w:t xml:space="preserve"> </w:t>
            </w:r>
            <w:r w:rsidRPr="00E0518D">
              <w:rPr>
                <w:i/>
                <w:szCs w:val="24"/>
              </w:rPr>
              <w:t>Conservar los informes y seguimientos de auditoría relevantes, relacionados con las actividades sustantivas de la institución incluyendo los papeles de trabajo, a  criterio del Jefe de la Oficina Productora y el encargado del Archivo Central.</w:t>
            </w:r>
            <w:r w:rsidR="00041C9B" w:rsidRPr="00E0518D">
              <w:rPr>
                <w:i/>
                <w:szCs w:val="24"/>
              </w:rPr>
              <w:t xml:space="preserve"> </w:t>
            </w:r>
            <w:r w:rsidR="00CB5D83" w:rsidRPr="00E0518D">
              <w:rPr>
                <w:i/>
                <w:szCs w:val="24"/>
              </w:rPr>
              <w:t>------------------------</w:t>
            </w:r>
          </w:p>
        </w:tc>
      </w:tr>
      <w:tr w:rsidR="004B7246" w:rsidRPr="00E0518D" w14:paraId="5EEA7D25" w14:textId="77777777" w:rsidTr="00E9751C">
        <w:tc>
          <w:tcPr>
            <w:tcW w:w="6278" w:type="dxa"/>
            <w:shd w:val="clear" w:color="auto" w:fill="auto"/>
          </w:tcPr>
          <w:p w14:paraId="303358C2" w14:textId="2AE1A422" w:rsidR="004B7246" w:rsidRPr="00E0518D" w:rsidRDefault="004B7246" w:rsidP="00E9751C">
            <w:pPr>
              <w:jc w:val="both"/>
              <w:rPr>
                <w:i/>
                <w:szCs w:val="24"/>
              </w:rPr>
            </w:pPr>
            <w:r w:rsidRPr="00E0518D">
              <w:rPr>
                <w:i/>
                <w:szCs w:val="24"/>
              </w:rPr>
              <w:t xml:space="preserve">67. Informes de Control Interno. Original y copia. Original y copia: Unidades, Dirección de Sistemas Administrativos. Contenido: Informes elaborados por parte de las unidades relacionados con la gestión del Sistema de Control Interno. Soporte: papel. Vigencia administrativa y legal: 2 años en archivo de gestión y 8 años Archivo Central. Cantidad: 0.80 </w:t>
            </w:r>
            <w:proofErr w:type="spellStart"/>
            <w:r w:rsidR="00CB5D83" w:rsidRPr="00E0518D">
              <w:rPr>
                <w:i/>
                <w:szCs w:val="24"/>
              </w:rPr>
              <w:t>mts</w:t>
            </w:r>
            <w:proofErr w:type="spellEnd"/>
            <w:r w:rsidR="00CB5D83" w:rsidRPr="00E0518D">
              <w:rPr>
                <w:i/>
                <w:szCs w:val="24"/>
              </w:rPr>
              <w:t>. Fechas extremas: 2006-2016. ---------------------------------------------</w:t>
            </w:r>
          </w:p>
        </w:tc>
        <w:tc>
          <w:tcPr>
            <w:tcW w:w="3119" w:type="dxa"/>
            <w:shd w:val="clear" w:color="auto" w:fill="auto"/>
          </w:tcPr>
          <w:p w14:paraId="0F41807A" w14:textId="3F4EA207" w:rsidR="004B7246" w:rsidRPr="00E0518D" w:rsidRDefault="004B7246" w:rsidP="00E9751C">
            <w:pPr>
              <w:jc w:val="both"/>
              <w:rPr>
                <w:i/>
                <w:szCs w:val="24"/>
              </w:rPr>
            </w:pPr>
            <w:r w:rsidRPr="00E0518D">
              <w:rPr>
                <w:i/>
                <w:szCs w:val="24"/>
              </w:rPr>
              <w:t>Sí. Resolución CNSED 01-2014.</w:t>
            </w:r>
            <w:r w:rsidR="00E9751C" w:rsidRPr="00E0518D">
              <w:rPr>
                <w:i/>
                <w:szCs w:val="24"/>
              </w:rPr>
              <w:t xml:space="preserve"> </w:t>
            </w:r>
            <w:r w:rsidRPr="00E0518D">
              <w:rPr>
                <w:i/>
                <w:szCs w:val="24"/>
              </w:rPr>
              <w:t>Conservar los planes (si existieran) e informes de control interno que contengan la aprobación del órgano superior de la institución.</w:t>
            </w:r>
            <w:r w:rsidR="00041C9B" w:rsidRPr="00E0518D">
              <w:rPr>
                <w:i/>
                <w:szCs w:val="24"/>
              </w:rPr>
              <w:t xml:space="preserve"> </w:t>
            </w:r>
            <w:r w:rsidR="00CB5D83" w:rsidRPr="00E0518D">
              <w:rPr>
                <w:i/>
                <w:szCs w:val="24"/>
              </w:rPr>
              <w:t>--------------------------------------------------------</w:t>
            </w:r>
          </w:p>
        </w:tc>
      </w:tr>
      <w:tr w:rsidR="004B7246" w:rsidRPr="00E0518D" w14:paraId="7733152D" w14:textId="77777777" w:rsidTr="00E9751C">
        <w:tc>
          <w:tcPr>
            <w:tcW w:w="6278" w:type="dxa"/>
            <w:shd w:val="clear" w:color="auto" w:fill="auto"/>
          </w:tcPr>
          <w:p w14:paraId="64CFD074" w14:textId="1F4A2549" w:rsidR="004B7246" w:rsidRPr="00E0518D" w:rsidRDefault="004B7246" w:rsidP="00E9751C">
            <w:pPr>
              <w:jc w:val="both"/>
              <w:rPr>
                <w:i/>
                <w:szCs w:val="24"/>
              </w:rPr>
            </w:pPr>
            <w:r w:rsidRPr="00E0518D">
              <w:rPr>
                <w:i/>
                <w:szCs w:val="24"/>
              </w:rPr>
              <w:t xml:space="preserve">68. Informes de valoración del riesgo. Original y copia. Original y copia: Unidades y Dirección de Sistemas Administrativos. Contenido: Informes elaborados por parte de las unidades relacionadas con la Valoración de Riesgos. Soporte: papel. Vigencia administrativa y legal: 2 años en archivo de gestión y 8 años Archivo Central. Cantidad: 0.80 </w:t>
            </w:r>
            <w:proofErr w:type="spellStart"/>
            <w:r w:rsidRPr="00E0518D">
              <w:rPr>
                <w:i/>
                <w:szCs w:val="24"/>
              </w:rPr>
              <w:t>m</w:t>
            </w:r>
            <w:r w:rsidR="00CB5D83" w:rsidRPr="00E0518D">
              <w:rPr>
                <w:i/>
                <w:szCs w:val="24"/>
              </w:rPr>
              <w:t>ts</w:t>
            </w:r>
            <w:proofErr w:type="spellEnd"/>
            <w:r w:rsidR="00CB5D83" w:rsidRPr="00E0518D">
              <w:rPr>
                <w:i/>
                <w:szCs w:val="24"/>
              </w:rPr>
              <w:t xml:space="preserve">. Fechas extremas: 2006-2016. </w:t>
            </w:r>
          </w:p>
        </w:tc>
        <w:tc>
          <w:tcPr>
            <w:tcW w:w="3119" w:type="dxa"/>
            <w:shd w:val="clear" w:color="auto" w:fill="auto"/>
          </w:tcPr>
          <w:p w14:paraId="6C6198E2" w14:textId="24E8B858" w:rsidR="004B7246" w:rsidRPr="00E0518D" w:rsidRDefault="004B7246" w:rsidP="00E9751C">
            <w:pPr>
              <w:jc w:val="both"/>
              <w:rPr>
                <w:i/>
                <w:szCs w:val="24"/>
              </w:rPr>
            </w:pPr>
            <w:r w:rsidRPr="00E0518D">
              <w:rPr>
                <w:i/>
                <w:szCs w:val="24"/>
              </w:rPr>
              <w:t>Sí. Resolución CNSED 01-2014.</w:t>
            </w:r>
            <w:r w:rsidR="00E9751C" w:rsidRPr="00E0518D">
              <w:rPr>
                <w:i/>
                <w:szCs w:val="24"/>
              </w:rPr>
              <w:t xml:space="preserve"> </w:t>
            </w:r>
            <w:r w:rsidRPr="00E0518D">
              <w:rPr>
                <w:i/>
                <w:szCs w:val="24"/>
              </w:rPr>
              <w:t xml:space="preserve">Conservar los planes  (si existieran) e informes de valoración del riesgo que contengan la aprobación del órgano superior de la institución. </w:t>
            </w:r>
            <w:r w:rsidR="00CB5D83" w:rsidRPr="00E0518D">
              <w:rPr>
                <w:i/>
                <w:szCs w:val="24"/>
              </w:rPr>
              <w:t>-------------------</w:t>
            </w:r>
          </w:p>
        </w:tc>
      </w:tr>
      <w:tr w:rsidR="00E0518D" w:rsidRPr="00E0518D" w14:paraId="7EADA971" w14:textId="77777777" w:rsidTr="00E9751C">
        <w:tc>
          <w:tcPr>
            <w:tcW w:w="6278" w:type="dxa"/>
            <w:shd w:val="clear" w:color="auto" w:fill="auto"/>
          </w:tcPr>
          <w:p w14:paraId="7DC061F2" w14:textId="3E9D8660" w:rsidR="004B7246" w:rsidRPr="00E0518D" w:rsidRDefault="004B7246" w:rsidP="00CB5D83">
            <w:pPr>
              <w:jc w:val="both"/>
              <w:rPr>
                <w:i/>
                <w:szCs w:val="24"/>
              </w:rPr>
            </w:pPr>
            <w:r w:rsidRPr="00E0518D">
              <w:rPr>
                <w:i/>
                <w:szCs w:val="24"/>
              </w:rPr>
              <w:t xml:space="preserve">69. Informes de Planificación Táctica-Operativa. Original: Unidad de Planificación, Copia: unidades. Contenido: </w:t>
            </w:r>
            <w:r w:rsidRPr="00E0518D">
              <w:rPr>
                <w:i/>
                <w:szCs w:val="24"/>
              </w:rPr>
              <w:lastRenderedPageBreak/>
              <w:t xml:space="preserve">Informes de evaluación y cumplimiento de los objetivos y metas de la Planificación Operativa de las unidades.  Soporte: papel. Vigencia administrativa y legal: 2 años en archivo de gestión y 8 años Archivo Central. Cantidad: 0.80 </w:t>
            </w:r>
            <w:proofErr w:type="spellStart"/>
            <w:r w:rsidRPr="00E0518D">
              <w:rPr>
                <w:i/>
                <w:szCs w:val="24"/>
              </w:rPr>
              <w:t>mts</w:t>
            </w:r>
            <w:proofErr w:type="spellEnd"/>
            <w:r w:rsidRPr="00E0518D">
              <w:rPr>
                <w:i/>
                <w:szCs w:val="24"/>
              </w:rPr>
              <w:t>. Fechas extremas: 2006</w:t>
            </w:r>
            <w:r w:rsidR="00CB5D83" w:rsidRPr="00E0518D">
              <w:rPr>
                <w:i/>
                <w:szCs w:val="24"/>
              </w:rPr>
              <w:t>-2016. ----------------------------------------------------------------------------------------------------------------------------------------------------------------------------------------------------------------------------------------------------------------------------------------------------------------------------------------------------------------------------------------------------------------------------------------------------------------------------------------------------------------------------------------------------------------------------------------------------------------------------------------------</w:t>
            </w:r>
          </w:p>
        </w:tc>
        <w:tc>
          <w:tcPr>
            <w:tcW w:w="3119" w:type="dxa"/>
            <w:shd w:val="clear" w:color="auto" w:fill="auto"/>
          </w:tcPr>
          <w:p w14:paraId="0FBDC7FB" w14:textId="12C8DB9B" w:rsidR="004B7246" w:rsidRPr="00E0518D" w:rsidRDefault="004B7246" w:rsidP="00CB5D83">
            <w:pPr>
              <w:jc w:val="both"/>
              <w:rPr>
                <w:i/>
                <w:szCs w:val="24"/>
              </w:rPr>
            </w:pPr>
            <w:r w:rsidRPr="00E0518D">
              <w:rPr>
                <w:i/>
                <w:szCs w:val="24"/>
              </w:rPr>
              <w:lastRenderedPageBreak/>
              <w:t>¿?</w:t>
            </w:r>
            <w:r w:rsidRPr="00E0518D">
              <w:rPr>
                <w:i/>
                <w:szCs w:val="24"/>
                <w:vertAlign w:val="superscript"/>
              </w:rPr>
              <w:footnoteReference w:id="18"/>
            </w:r>
            <w:r w:rsidR="00E9751C" w:rsidRPr="00E0518D">
              <w:rPr>
                <w:i/>
                <w:szCs w:val="24"/>
              </w:rPr>
              <w:t xml:space="preserve"> </w:t>
            </w:r>
            <w:r w:rsidRPr="00E0518D">
              <w:rPr>
                <w:i/>
                <w:szCs w:val="24"/>
              </w:rPr>
              <w:t>Plan Nacional de Desarrollo (Agenda país)</w:t>
            </w:r>
            <w:r w:rsidR="00041C9B" w:rsidRPr="00E0518D">
              <w:rPr>
                <w:i/>
                <w:szCs w:val="24"/>
              </w:rPr>
              <w:t>;</w:t>
            </w:r>
            <w:r w:rsidRPr="00E0518D">
              <w:rPr>
                <w:i/>
                <w:szCs w:val="24"/>
              </w:rPr>
              <w:t xml:space="preserve"> </w:t>
            </w:r>
            <w:r w:rsidRPr="00E0518D">
              <w:rPr>
                <w:i/>
                <w:szCs w:val="24"/>
              </w:rPr>
              <w:lastRenderedPageBreak/>
              <w:t>Pol</w:t>
            </w:r>
            <w:r w:rsidR="00041C9B" w:rsidRPr="00E0518D">
              <w:rPr>
                <w:i/>
                <w:szCs w:val="24"/>
              </w:rPr>
              <w:t>ítica Estratégica Institucional</w:t>
            </w:r>
            <w:r w:rsidRPr="00E0518D">
              <w:rPr>
                <w:i/>
                <w:szCs w:val="24"/>
              </w:rPr>
              <w:t xml:space="preserve"> (Agenda estratégica de Junta Directiva y Presidencia</w:t>
            </w:r>
            <w:r w:rsidR="00041C9B" w:rsidRPr="00E0518D">
              <w:rPr>
                <w:i/>
                <w:szCs w:val="24"/>
              </w:rPr>
              <w:t xml:space="preserve"> Ejecutiva para la Institución); </w:t>
            </w:r>
            <w:r w:rsidRPr="00E0518D">
              <w:rPr>
                <w:i/>
                <w:szCs w:val="24"/>
              </w:rPr>
              <w:t>Plan Táctico Operativo (Agenda Gerencial, para su ám</w:t>
            </w:r>
            <w:r w:rsidR="00E9751C" w:rsidRPr="00E0518D">
              <w:rPr>
                <w:i/>
                <w:szCs w:val="24"/>
              </w:rPr>
              <w:t xml:space="preserve">bito de competencia respectivo). </w:t>
            </w:r>
            <w:r w:rsidRPr="00E0518D">
              <w:rPr>
                <w:i/>
                <w:szCs w:val="24"/>
              </w:rPr>
              <w:t>Plan Presupuesto (unidades operativas, adscritas a</w:t>
            </w:r>
            <w:r w:rsidR="00E9751C" w:rsidRPr="00E0518D">
              <w:rPr>
                <w:i/>
                <w:szCs w:val="24"/>
              </w:rPr>
              <w:t xml:space="preserve"> las Gerencias). </w:t>
            </w:r>
          </w:p>
        </w:tc>
      </w:tr>
      <w:tr w:rsidR="004B7246" w:rsidRPr="00E0518D" w14:paraId="685BE3A6" w14:textId="77777777" w:rsidTr="00E9751C">
        <w:tc>
          <w:tcPr>
            <w:tcW w:w="6278" w:type="dxa"/>
            <w:shd w:val="clear" w:color="auto" w:fill="auto"/>
          </w:tcPr>
          <w:p w14:paraId="674A5C45" w14:textId="0490CD7C" w:rsidR="004B7246" w:rsidRPr="00E0518D" w:rsidRDefault="004B7246" w:rsidP="00E9751C">
            <w:pPr>
              <w:jc w:val="both"/>
              <w:rPr>
                <w:i/>
                <w:szCs w:val="24"/>
              </w:rPr>
            </w:pPr>
            <w:r w:rsidRPr="00E0518D">
              <w:rPr>
                <w:i/>
                <w:szCs w:val="24"/>
              </w:rPr>
              <w:lastRenderedPageBreak/>
              <w:t xml:space="preserve">70. Expedientes de Proyectos administrativos. Original y copia. Original y copia: Gerencia y unidades. Contenido: Proyectos administrativos de las unidades con diagnósticos, objetivos, datos, propuestas, planes de implementación, análisis de resultados. Soporte: papel. Vigencia administrativa y legal mientas se encuentra activo en archivo de gestión y 10 años en Archivo Central. Cantidad: 0.40 </w:t>
            </w:r>
            <w:proofErr w:type="spellStart"/>
            <w:r w:rsidRPr="00E0518D">
              <w:rPr>
                <w:i/>
                <w:szCs w:val="24"/>
              </w:rPr>
              <w:t>mts</w:t>
            </w:r>
            <w:proofErr w:type="spellEnd"/>
            <w:r w:rsidRPr="00E0518D">
              <w:rPr>
                <w:i/>
                <w:szCs w:val="24"/>
              </w:rPr>
              <w:t>. Fechas extremas: 2016-2017</w:t>
            </w:r>
            <w:r w:rsidR="00CB5D83" w:rsidRPr="00E0518D">
              <w:rPr>
                <w:i/>
                <w:szCs w:val="24"/>
              </w:rPr>
              <w:t>. -------</w:t>
            </w:r>
          </w:p>
        </w:tc>
        <w:tc>
          <w:tcPr>
            <w:tcW w:w="3119" w:type="dxa"/>
            <w:shd w:val="clear" w:color="auto" w:fill="auto"/>
          </w:tcPr>
          <w:p w14:paraId="27790259" w14:textId="4227BD07" w:rsidR="004B7246" w:rsidRPr="00E0518D" w:rsidRDefault="004B7246" w:rsidP="00CB5D83">
            <w:pPr>
              <w:jc w:val="both"/>
              <w:rPr>
                <w:i/>
                <w:szCs w:val="24"/>
              </w:rPr>
            </w:pPr>
            <w:r w:rsidRPr="00E0518D">
              <w:rPr>
                <w:i/>
                <w:szCs w:val="24"/>
              </w:rPr>
              <w:t>Sí, se declaran los proyectos sustantivos con impacto en la institución y la sociedad costarricense. Se solicitó a Mario ampliar</w:t>
            </w:r>
            <w:r w:rsidR="00E9751C" w:rsidRPr="00E0518D">
              <w:rPr>
                <w:i/>
                <w:szCs w:val="24"/>
              </w:rPr>
              <w:t xml:space="preserve"> el contenido pero no lo hizo.</w:t>
            </w:r>
            <w:r w:rsidR="00041C9B" w:rsidRPr="00E0518D">
              <w:rPr>
                <w:i/>
                <w:szCs w:val="24"/>
              </w:rPr>
              <w:t xml:space="preserve"> </w:t>
            </w:r>
            <w:r w:rsidR="00CB5D83" w:rsidRPr="00E0518D">
              <w:rPr>
                <w:i/>
                <w:szCs w:val="24"/>
              </w:rPr>
              <w:t>----------------------------</w:t>
            </w:r>
          </w:p>
        </w:tc>
      </w:tr>
      <w:tr w:rsidR="00E0518D" w:rsidRPr="00E0518D" w14:paraId="223FECD2" w14:textId="77777777" w:rsidTr="00E9751C">
        <w:tc>
          <w:tcPr>
            <w:tcW w:w="6278" w:type="dxa"/>
            <w:shd w:val="clear" w:color="auto" w:fill="auto"/>
          </w:tcPr>
          <w:p w14:paraId="283956E9" w14:textId="17B3BCF6" w:rsidR="004B7246" w:rsidRPr="00E0518D" w:rsidRDefault="004B7246" w:rsidP="00CB5D83">
            <w:pPr>
              <w:jc w:val="both"/>
              <w:rPr>
                <w:i/>
                <w:szCs w:val="24"/>
              </w:rPr>
            </w:pPr>
            <w:r w:rsidRPr="00E0518D">
              <w:rPr>
                <w:i/>
                <w:szCs w:val="24"/>
              </w:rPr>
              <w:t xml:space="preserve">71. Planos. Copia. Original: Dirección Arquitectura e Ingeniería. Copia. Unidades. Contenido: Representación gráfica de un edificio de la institución a través de diseños técnicos. Soporte: papel. Vigencia administrativa y legal: 20 años archivo de gestión y permanente en Archivo Central. Cantidad: 11 metros. Fechas extremas: 2000-2008. </w:t>
            </w:r>
            <w:r w:rsidR="00CB5D83" w:rsidRPr="00E0518D">
              <w:rPr>
                <w:i/>
                <w:szCs w:val="24"/>
              </w:rPr>
              <w:t>------------------------------------------------------------------</w:t>
            </w:r>
          </w:p>
        </w:tc>
        <w:tc>
          <w:tcPr>
            <w:tcW w:w="3119" w:type="dxa"/>
            <w:shd w:val="clear" w:color="auto" w:fill="auto"/>
          </w:tcPr>
          <w:p w14:paraId="3AC7E8EF" w14:textId="6564D7AC" w:rsidR="004B7246" w:rsidRPr="00E0518D" w:rsidRDefault="004B7246" w:rsidP="00CB5D83">
            <w:pPr>
              <w:jc w:val="both"/>
              <w:rPr>
                <w:i/>
                <w:szCs w:val="24"/>
              </w:rPr>
            </w:pPr>
            <w:r w:rsidRPr="00E0518D">
              <w:rPr>
                <w:i/>
                <w:szCs w:val="24"/>
              </w:rPr>
              <w:t>Sí. Conservar los planos de proyectos de infraestructura que tengan impac</w:t>
            </w:r>
            <w:r w:rsidR="00E9751C" w:rsidRPr="00E0518D">
              <w:rPr>
                <w:i/>
                <w:szCs w:val="24"/>
              </w:rPr>
              <w:t>to a nivel nacional y regional.</w:t>
            </w:r>
            <w:r w:rsidRPr="00E0518D">
              <w:rPr>
                <w:i/>
                <w:szCs w:val="24"/>
                <w:vertAlign w:val="superscript"/>
              </w:rPr>
              <w:footnoteReference w:id="19"/>
            </w:r>
            <w:r w:rsidR="00041C9B" w:rsidRPr="00E0518D">
              <w:rPr>
                <w:i/>
                <w:szCs w:val="24"/>
              </w:rPr>
              <w:t xml:space="preserve"> </w:t>
            </w:r>
            <w:r w:rsidR="00CB5D83" w:rsidRPr="00E0518D">
              <w:rPr>
                <w:i/>
                <w:szCs w:val="24"/>
              </w:rPr>
              <w:t>--------------------------------------------------------------------------------------------</w:t>
            </w:r>
          </w:p>
        </w:tc>
      </w:tr>
      <w:tr w:rsidR="00E0518D" w:rsidRPr="00E0518D" w14:paraId="6FDF591A" w14:textId="77777777" w:rsidTr="00E9751C">
        <w:tc>
          <w:tcPr>
            <w:tcW w:w="6278" w:type="dxa"/>
            <w:shd w:val="clear" w:color="auto" w:fill="auto"/>
          </w:tcPr>
          <w:p w14:paraId="096CFF85" w14:textId="77777777" w:rsidR="004B7246" w:rsidRPr="00E0518D" w:rsidRDefault="004B7246" w:rsidP="00E9751C">
            <w:pPr>
              <w:jc w:val="both"/>
              <w:rPr>
                <w:i/>
                <w:szCs w:val="24"/>
              </w:rPr>
            </w:pPr>
            <w:r w:rsidRPr="00E0518D">
              <w:rPr>
                <w:i/>
                <w:szCs w:val="24"/>
              </w:rPr>
              <w:t xml:space="preserve">98. Protocolos, procedimientos y Normas. Original y copia. Original: Unidad Rectora. Copia: unidades. Contenido: Normativa o procedimientos de aplicación en los diferentes servicios o unidades. Soporte: papel. Vigencia administrativa y legal: Mientras se encuentre </w:t>
            </w:r>
            <w:r w:rsidRPr="00E0518D">
              <w:rPr>
                <w:i/>
                <w:szCs w:val="24"/>
              </w:rPr>
              <w:lastRenderedPageBreak/>
              <w:t>activo en archivo de gestión y 5 años en Archivo Central. Cantidad: 0.5 metros. Fechas extremas: 2009-2016.</w:t>
            </w:r>
          </w:p>
        </w:tc>
        <w:tc>
          <w:tcPr>
            <w:tcW w:w="3119" w:type="dxa"/>
            <w:shd w:val="clear" w:color="auto" w:fill="auto"/>
          </w:tcPr>
          <w:p w14:paraId="359352E1" w14:textId="0003D56D" w:rsidR="004B7246" w:rsidRPr="00E0518D" w:rsidRDefault="00E0518D" w:rsidP="00E0518D">
            <w:pPr>
              <w:jc w:val="both"/>
              <w:rPr>
                <w:i/>
                <w:szCs w:val="24"/>
              </w:rPr>
            </w:pPr>
            <w:r w:rsidRPr="00E0518D">
              <w:rPr>
                <w:i/>
                <w:szCs w:val="24"/>
              </w:rPr>
              <w:lastRenderedPageBreak/>
              <w:t>------------------------------------------------------------------------------------------------------------------------------------------------------------------------------------</w:t>
            </w:r>
            <w:r w:rsidRPr="00E0518D">
              <w:rPr>
                <w:i/>
                <w:szCs w:val="24"/>
              </w:rPr>
              <w:lastRenderedPageBreak/>
              <w:t>-----------------------------------------------------------------------</w:t>
            </w:r>
          </w:p>
        </w:tc>
      </w:tr>
      <w:tr w:rsidR="00E0518D" w:rsidRPr="00E0518D" w14:paraId="771A1D4F" w14:textId="77777777" w:rsidTr="00E9751C">
        <w:tc>
          <w:tcPr>
            <w:tcW w:w="6278" w:type="dxa"/>
            <w:shd w:val="clear" w:color="auto" w:fill="auto"/>
          </w:tcPr>
          <w:p w14:paraId="666A32B4" w14:textId="2E1F6EA5" w:rsidR="004B7246" w:rsidRPr="00E0518D" w:rsidRDefault="004B7246" w:rsidP="00E9751C">
            <w:pPr>
              <w:jc w:val="both"/>
              <w:rPr>
                <w:i/>
                <w:szCs w:val="24"/>
              </w:rPr>
            </w:pPr>
            <w:r w:rsidRPr="00E0518D">
              <w:rPr>
                <w:i/>
                <w:szCs w:val="24"/>
              </w:rPr>
              <w:lastRenderedPageBreak/>
              <w:t xml:space="preserve">100. Criterios de la Comisión de Mejora Regulatoria. Original y copia. Original: Unidad. Copia: Comisión. Contenido: Criterios técnicos de la CMR para su visto bueno por parte de la Gerencia. Soporte: papel. Vigencia administrativa y legal: 1 año en archivo de gestión y permanente en Archivo Central. Cantidad: 0.80 </w:t>
            </w:r>
            <w:proofErr w:type="spellStart"/>
            <w:r w:rsidRPr="00E0518D">
              <w:rPr>
                <w:i/>
                <w:szCs w:val="24"/>
              </w:rPr>
              <w:t>mts</w:t>
            </w:r>
            <w:proofErr w:type="spellEnd"/>
            <w:r w:rsidRPr="00E0518D">
              <w:rPr>
                <w:i/>
                <w:szCs w:val="24"/>
              </w:rPr>
              <w:t xml:space="preserve">. Fechas extremas: 2008-2016. </w:t>
            </w:r>
            <w:r w:rsidR="00E0518D" w:rsidRPr="00E0518D">
              <w:rPr>
                <w:i/>
                <w:szCs w:val="24"/>
              </w:rPr>
              <w:t>----------------------------------</w:t>
            </w:r>
          </w:p>
        </w:tc>
        <w:tc>
          <w:tcPr>
            <w:tcW w:w="3119" w:type="dxa"/>
            <w:shd w:val="clear" w:color="auto" w:fill="auto"/>
          </w:tcPr>
          <w:p w14:paraId="0391453E" w14:textId="64939A7A" w:rsidR="004B7246" w:rsidRPr="00E0518D" w:rsidRDefault="004B7246" w:rsidP="00E0518D">
            <w:pPr>
              <w:jc w:val="both"/>
              <w:rPr>
                <w:i/>
                <w:szCs w:val="24"/>
              </w:rPr>
            </w:pPr>
            <w:r w:rsidRPr="00E0518D">
              <w:rPr>
                <w:i/>
                <w:szCs w:val="24"/>
              </w:rPr>
              <w:t>Sí. Resolución CNSED 01-2014.</w:t>
            </w:r>
            <w:r w:rsidR="00E9751C" w:rsidRPr="00E0518D">
              <w:rPr>
                <w:i/>
                <w:szCs w:val="24"/>
              </w:rPr>
              <w:t xml:space="preserve"> </w:t>
            </w:r>
            <w:r w:rsidRPr="00E0518D">
              <w:rPr>
                <w:i/>
                <w:szCs w:val="24"/>
              </w:rPr>
              <w:t>Conservar los criterios o informes relacionados con la mejora regulatoria que contengan la aprobación del órgano superior de la institución.</w:t>
            </w:r>
          </w:p>
        </w:tc>
      </w:tr>
    </w:tbl>
    <w:p w14:paraId="35B17AF4" w14:textId="6F1EDB55" w:rsidR="001E27E3" w:rsidRDefault="001E27E3" w:rsidP="001E27E3">
      <w:pPr>
        <w:pStyle w:val="Default"/>
        <w:spacing w:line="460" w:lineRule="exact"/>
        <w:jc w:val="both"/>
      </w:pPr>
      <w:r w:rsidRPr="00AE75BC">
        <w:rPr>
          <w:b/>
          <w:bCs/>
          <w:lang w:val="es-ES"/>
        </w:rPr>
        <w:t xml:space="preserve">ACUERDO </w:t>
      </w:r>
      <w:r w:rsidR="00E0518D">
        <w:rPr>
          <w:b/>
          <w:bCs/>
          <w:lang w:val="es-ES"/>
        </w:rPr>
        <w:t>9.1</w:t>
      </w:r>
      <w:r w:rsidRPr="00AE75BC">
        <w:rPr>
          <w:b/>
          <w:bCs/>
          <w:lang w:val="es-ES"/>
        </w:rPr>
        <w:t>.</w:t>
      </w:r>
      <w:r w:rsidRPr="00AE75BC">
        <w:rPr>
          <w:bCs/>
          <w:lang w:val="es-ES"/>
        </w:rPr>
        <w:t xml:space="preserve"> </w:t>
      </w:r>
      <w:r w:rsidR="00CB5D83" w:rsidRPr="00AE75BC">
        <w:t xml:space="preserve">Comunicar </w:t>
      </w:r>
      <w:r w:rsidR="00CB5D83" w:rsidRPr="00B337B0">
        <w:t xml:space="preserve">al señor Gerardo Salazar González, presidente </w:t>
      </w:r>
      <w:r w:rsidR="00CB5D83" w:rsidRPr="00B337B0">
        <w:rPr>
          <w:bCs/>
        </w:rPr>
        <w:t>del Comité Institucional de Selección y Eliminación de Documentos (Cised) de la Caja Costarricense de Seguro Social (CCSS)</w:t>
      </w:r>
      <w:r w:rsidR="00CB5D83" w:rsidRPr="00B337B0">
        <w:t xml:space="preserve">; </w:t>
      </w:r>
      <w:r w:rsidR="00CB5D83" w:rsidRPr="00B337B0">
        <w:rPr>
          <w:bCs/>
        </w:rPr>
        <w:t>que esta Comisión Nacional conoció la solicitud de valoración documental presentada mediante oficio API-CISED-020-2018 de 20 de junio del 2018; para el fondo Caja Costarricense de Seguro Social</w:t>
      </w:r>
      <w:r w:rsidR="00CB5D83" w:rsidRPr="00B337B0">
        <w:t>;</w:t>
      </w:r>
      <w:r w:rsidR="00CB5D83" w:rsidRPr="00B337B0">
        <w:rPr>
          <w:bCs/>
        </w:rPr>
        <w:t xml:space="preserve"> subfondo: </w:t>
      </w:r>
      <w:r w:rsidR="00CB5D83">
        <w:rPr>
          <w:bCs/>
        </w:rPr>
        <w:t>Gerencia Administrativa</w:t>
      </w:r>
      <w:r w:rsidR="00CB5D83" w:rsidRPr="00B337B0">
        <w:rPr>
          <w:bCs/>
        </w:rPr>
        <w:t xml:space="preserve"> de la CCSS</w:t>
      </w:r>
      <w:r w:rsidR="00CB5D83">
        <w:rPr>
          <w:bCs/>
        </w:rPr>
        <w:t xml:space="preserve"> (tabla de plazos de conservación de documentos homóloga); </w:t>
      </w:r>
      <w:r w:rsidRPr="00824462">
        <w:rPr>
          <w:bCs/>
        </w:rPr>
        <w:t>y declara con valor científico cultural las siguientes series documentales</w:t>
      </w:r>
      <w:r w:rsidRPr="00824462">
        <w:t>: ---------------------</w:t>
      </w:r>
      <w:r>
        <w:t>-----------------</w:t>
      </w:r>
    </w:p>
    <w:tbl>
      <w:tblPr>
        <w:tblW w:w="939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3119"/>
      </w:tblGrid>
      <w:tr w:rsidR="00CB5D83" w:rsidRPr="00E9751C" w14:paraId="1ED37124" w14:textId="77777777" w:rsidTr="00530E6E">
        <w:tc>
          <w:tcPr>
            <w:tcW w:w="9397" w:type="dxa"/>
            <w:gridSpan w:val="2"/>
            <w:shd w:val="clear" w:color="auto" w:fill="auto"/>
          </w:tcPr>
          <w:p w14:paraId="4B5F3725" w14:textId="77777777" w:rsidR="00CB5D83" w:rsidRPr="00E9751C" w:rsidRDefault="00CB5D83" w:rsidP="00530E6E">
            <w:pPr>
              <w:pStyle w:val="Prrafodelista"/>
              <w:ind w:left="0"/>
              <w:jc w:val="both"/>
              <w:rPr>
                <w:rFonts w:ascii="Arial" w:hAnsi="Arial" w:cs="Arial"/>
                <w:b/>
                <w:bCs/>
                <w:sz w:val="24"/>
              </w:rPr>
            </w:pPr>
            <w:r w:rsidRPr="00E9751C">
              <w:rPr>
                <w:rFonts w:ascii="Arial" w:hAnsi="Arial" w:cs="Arial"/>
                <w:b/>
                <w:sz w:val="24"/>
              </w:rPr>
              <w:t>Fondo: Caja Costarricense del Seguro Social (CCSS)</w:t>
            </w:r>
            <w:r>
              <w:rPr>
                <w:rFonts w:ascii="Arial" w:hAnsi="Arial" w:cs="Arial"/>
                <w:b/>
                <w:sz w:val="24"/>
              </w:rPr>
              <w:t xml:space="preserve"> --------------------------------------</w:t>
            </w:r>
          </w:p>
        </w:tc>
      </w:tr>
      <w:tr w:rsidR="00CB5D83" w:rsidRPr="00A67F84" w14:paraId="417B5ECE" w14:textId="77777777" w:rsidTr="00530E6E">
        <w:tc>
          <w:tcPr>
            <w:tcW w:w="9397" w:type="dxa"/>
            <w:gridSpan w:val="2"/>
            <w:shd w:val="clear" w:color="auto" w:fill="auto"/>
          </w:tcPr>
          <w:p w14:paraId="30A83EBB" w14:textId="77777777" w:rsidR="00CB5D83" w:rsidRPr="00E9751C" w:rsidRDefault="00CB5D83" w:rsidP="00530E6E">
            <w:pPr>
              <w:jc w:val="both"/>
              <w:rPr>
                <w:b/>
                <w:bCs/>
              </w:rPr>
            </w:pPr>
            <w:r w:rsidRPr="00E9751C">
              <w:rPr>
                <w:bCs/>
              </w:rPr>
              <w:t>Subfondo 1: Junta Directiva. Subfondo 1.1: Presidencia Ejecutiva.</w:t>
            </w:r>
            <w:r>
              <w:rPr>
                <w:b/>
                <w:bCs/>
              </w:rPr>
              <w:t xml:space="preserve"> </w:t>
            </w:r>
            <w:r w:rsidRPr="00A67F84">
              <w:rPr>
                <w:b/>
                <w:bCs/>
              </w:rPr>
              <w:t>Subfondo 1.1.1: Gerencia Administrativa</w:t>
            </w:r>
            <w:r>
              <w:rPr>
                <w:b/>
                <w:bCs/>
              </w:rPr>
              <w:t>. -----------------------------------------------------------------------------</w:t>
            </w:r>
          </w:p>
        </w:tc>
      </w:tr>
      <w:tr w:rsidR="00CB5D83" w:rsidRPr="00E9751C" w14:paraId="7C91C59B" w14:textId="77777777" w:rsidTr="00530E6E">
        <w:tc>
          <w:tcPr>
            <w:tcW w:w="6278" w:type="dxa"/>
            <w:shd w:val="clear" w:color="auto" w:fill="auto"/>
          </w:tcPr>
          <w:p w14:paraId="34F0DAA1" w14:textId="77777777" w:rsidR="00CB5D83" w:rsidRPr="00E9751C" w:rsidRDefault="00CB5D83" w:rsidP="00530E6E">
            <w:pPr>
              <w:pStyle w:val="Prrafodelista"/>
              <w:ind w:left="0"/>
              <w:jc w:val="both"/>
              <w:rPr>
                <w:rFonts w:ascii="Arial" w:hAnsi="Arial" w:cs="Arial"/>
                <w:b/>
                <w:sz w:val="24"/>
              </w:rPr>
            </w:pPr>
            <w:r w:rsidRPr="00E9751C">
              <w:rPr>
                <w:rFonts w:ascii="Arial" w:hAnsi="Arial" w:cs="Arial"/>
                <w:b/>
                <w:sz w:val="24"/>
              </w:rPr>
              <w:t>Tipo / serie documental</w:t>
            </w:r>
            <w:r>
              <w:rPr>
                <w:rFonts w:ascii="Arial" w:hAnsi="Arial" w:cs="Arial"/>
                <w:b/>
                <w:sz w:val="24"/>
              </w:rPr>
              <w:t xml:space="preserve"> ----------------------------------------</w:t>
            </w:r>
          </w:p>
        </w:tc>
        <w:tc>
          <w:tcPr>
            <w:tcW w:w="3119" w:type="dxa"/>
            <w:shd w:val="clear" w:color="auto" w:fill="auto"/>
          </w:tcPr>
          <w:p w14:paraId="17002B82" w14:textId="77777777" w:rsidR="00CB5D83" w:rsidRPr="00E9751C" w:rsidRDefault="00CB5D83" w:rsidP="00530E6E">
            <w:pPr>
              <w:jc w:val="center"/>
            </w:pPr>
            <w:r w:rsidRPr="00E9751C">
              <w:rPr>
                <w:b/>
                <w:bCs/>
              </w:rPr>
              <w:t>Valor científico–cultural</w:t>
            </w:r>
          </w:p>
        </w:tc>
      </w:tr>
      <w:tr w:rsidR="00E0518D" w:rsidRPr="00E0518D" w14:paraId="44EACA09" w14:textId="77777777" w:rsidTr="00530E6E">
        <w:tc>
          <w:tcPr>
            <w:tcW w:w="6278" w:type="dxa"/>
            <w:shd w:val="clear" w:color="auto" w:fill="auto"/>
          </w:tcPr>
          <w:p w14:paraId="7F56D207" w14:textId="77777777" w:rsidR="00CB5D83" w:rsidRPr="00E0518D" w:rsidRDefault="00CB5D83" w:rsidP="00530E6E">
            <w:pPr>
              <w:jc w:val="both"/>
              <w:rPr>
                <w:i/>
                <w:szCs w:val="24"/>
              </w:rPr>
            </w:pPr>
            <w:r w:rsidRPr="00E0518D">
              <w:rPr>
                <w:i/>
                <w:szCs w:val="24"/>
              </w:rPr>
              <w:t xml:space="preserve">1. Correspondencia. Original y copia. Original y copia diferentes unidades de la institución y entes externos. Contenido: Oficios enviados y recibidos producto de la gestión,  de la unidad. Soporte: papel. Vigencia administrativa y legal: 2 años archivo de gestión y 3 años Archivo Central. Cantidad: 31.6 </w:t>
            </w:r>
            <w:proofErr w:type="spellStart"/>
            <w:r w:rsidRPr="00E0518D">
              <w:rPr>
                <w:i/>
                <w:szCs w:val="24"/>
              </w:rPr>
              <w:t>mts</w:t>
            </w:r>
            <w:proofErr w:type="spellEnd"/>
            <w:r w:rsidRPr="00E0518D">
              <w:rPr>
                <w:i/>
                <w:szCs w:val="24"/>
              </w:rPr>
              <w:t>. Fechas extremas: 1954-2017. ---------------------------------------------------------</w:t>
            </w:r>
          </w:p>
        </w:tc>
        <w:tc>
          <w:tcPr>
            <w:tcW w:w="3119" w:type="dxa"/>
            <w:shd w:val="clear" w:color="auto" w:fill="auto"/>
          </w:tcPr>
          <w:p w14:paraId="40C44729" w14:textId="6327C882" w:rsidR="00CB5D83" w:rsidRPr="00E0518D" w:rsidRDefault="00CB5D83" w:rsidP="00530E6E">
            <w:pPr>
              <w:jc w:val="both"/>
              <w:rPr>
                <w:i/>
                <w:szCs w:val="24"/>
              </w:rPr>
            </w:pPr>
            <w:r w:rsidRPr="00E0518D">
              <w:rPr>
                <w:i/>
                <w:szCs w:val="24"/>
              </w:rPr>
              <w:t>Sí, según Resolución CNSED-01-2014. Se declara con valor científico cultural la correspondencia relacionadas con las labor</w:t>
            </w:r>
            <w:r w:rsidR="00E0518D" w:rsidRPr="00E0518D">
              <w:rPr>
                <w:i/>
                <w:szCs w:val="24"/>
              </w:rPr>
              <w:t>es sustantivas de la Gerencia.</w:t>
            </w:r>
          </w:p>
        </w:tc>
      </w:tr>
      <w:tr w:rsidR="00E0518D" w:rsidRPr="00E0518D" w14:paraId="3F834D29" w14:textId="77777777" w:rsidTr="00530E6E">
        <w:tc>
          <w:tcPr>
            <w:tcW w:w="6278" w:type="dxa"/>
            <w:shd w:val="clear" w:color="auto" w:fill="auto"/>
          </w:tcPr>
          <w:p w14:paraId="7E558273" w14:textId="6CC53AAE" w:rsidR="00CB5D83" w:rsidRPr="00E0518D" w:rsidRDefault="00CB5D83" w:rsidP="00530E6E">
            <w:pPr>
              <w:jc w:val="both"/>
              <w:rPr>
                <w:i/>
                <w:szCs w:val="24"/>
              </w:rPr>
            </w:pPr>
            <w:r w:rsidRPr="00E0518D">
              <w:rPr>
                <w:i/>
                <w:szCs w:val="24"/>
              </w:rPr>
              <w:t xml:space="preserve">4. Actas de Junta Directiva. Original y copia. Original Junta Directiva, Copia Gerencia. Contenido: Deliberaciones y acuerdos de las sesiones de la Junta Directiva, sujetas a revisión para su publicación. Soporte papel. Vigencia administrativa legal: 20 años en archivo de gestión y permanente en Archivo Central. Cantidad: 0,80 </w:t>
            </w:r>
            <w:proofErr w:type="spellStart"/>
            <w:r w:rsidRPr="00E0518D">
              <w:rPr>
                <w:i/>
                <w:szCs w:val="24"/>
              </w:rPr>
              <w:t>mts</w:t>
            </w:r>
            <w:proofErr w:type="spellEnd"/>
            <w:r w:rsidRPr="00E0518D">
              <w:rPr>
                <w:i/>
                <w:szCs w:val="24"/>
              </w:rPr>
              <w:t>. Fechas extremas: 2008-2016.</w:t>
            </w:r>
            <w:r w:rsidRPr="00E0518D">
              <w:rPr>
                <w:i/>
                <w:szCs w:val="24"/>
                <w:vertAlign w:val="superscript"/>
              </w:rPr>
              <w:footnoteReference w:id="20"/>
            </w:r>
            <w:r w:rsidR="00E0518D" w:rsidRPr="00E0518D">
              <w:rPr>
                <w:i/>
                <w:szCs w:val="24"/>
              </w:rPr>
              <w:t xml:space="preserve"> -------------------</w:t>
            </w:r>
          </w:p>
        </w:tc>
        <w:tc>
          <w:tcPr>
            <w:tcW w:w="3119" w:type="dxa"/>
            <w:shd w:val="clear" w:color="auto" w:fill="auto"/>
          </w:tcPr>
          <w:p w14:paraId="317A650C" w14:textId="5859169C" w:rsidR="00CB5D83" w:rsidRPr="00E0518D" w:rsidRDefault="00CB5D83" w:rsidP="00530E6E">
            <w:pPr>
              <w:jc w:val="both"/>
              <w:rPr>
                <w:i/>
                <w:szCs w:val="24"/>
              </w:rPr>
            </w:pPr>
            <w:r w:rsidRPr="00E0518D">
              <w:rPr>
                <w:i/>
                <w:szCs w:val="24"/>
              </w:rPr>
              <w:t xml:space="preserve">Sí, según Resolución CNSED-01-2014. Se declara con valor científico cultural las actas de Junta Directiva originales. </w:t>
            </w:r>
            <w:r w:rsidR="00E0518D" w:rsidRPr="00E0518D">
              <w:rPr>
                <w:i/>
                <w:szCs w:val="24"/>
              </w:rPr>
              <w:t>---------------------------------------------------------------------------------</w:t>
            </w:r>
          </w:p>
        </w:tc>
      </w:tr>
      <w:tr w:rsidR="00E0518D" w:rsidRPr="00E0518D" w14:paraId="38F4CC6D" w14:textId="77777777" w:rsidTr="00530E6E">
        <w:tc>
          <w:tcPr>
            <w:tcW w:w="6278" w:type="dxa"/>
            <w:shd w:val="clear" w:color="auto" w:fill="auto"/>
          </w:tcPr>
          <w:p w14:paraId="2B33E288" w14:textId="485D5EC5" w:rsidR="00CB5D83" w:rsidRPr="00E0518D" w:rsidRDefault="00CB5D83" w:rsidP="00530E6E">
            <w:pPr>
              <w:jc w:val="both"/>
              <w:rPr>
                <w:i/>
                <w:szCs w:val="24"/>
              </w:rPr>
            </w:pPr>
            <w:r w:rsidRPr="00E0518D">
              <w:rPr>
                <w:i/>
                <w:szCs w:val="24"/>
              </w:rPr>
              <w:t>6. Actas de Consejo de Gerentes. Original y copia. Original: Presidencia Ejecutiva, copia: Unidades. Contenido: Deliberaciones y acuerdos de las sesiones del cuerpo gerencial en conjunto con el Presidente Ejecutivo. Soporte: papel. Vigencia administrativa-legal: 5 años en archivos de gestión y 15 años en Archivo Central</w:t>
            </w:r>
            <w:r w:rsidR="00E0518D" w:rsidRPr="00E0518D">
              <w:rPr>
                <w:i/>
                <w:szCs w:val="24"/>
              </w:rPr>
              <w:t>. -------------------------------------------------------------------------------------------------------------------------------------------------------------</w:t>
            </w:r>
          </w:p>
        </w:tc>
        <w:tc>
          <w:tcPr>
            <w:tcW w:w="3119" w:type="dxa"/>
            <w:shd w:val="clear" w:color="auto" w:fill="auto"/>
          </w:tcPr>
          <w:p w14:paraId="00863D92" w14:textId="21CEA3E9" w:rsidR="00CB5D83" w:rsidRPr="00E0518D" w:rsidRDefault="00CB5D83" w:rsidP="00530E6E">
            <w:pPr>
              <w:jc w:val="both"/>
              <w:rPr>
                <w:i/>
                <w:szCs w:val="24"/>
              </w:rPr>
            </w:pPr>
            <w:r w:rsidRPr="00E0518D">
              <w:rPr>
                <w:i/>
                <w:szCs w:val="24"/>
              </w:rPr>
              <w:t xml:space="preserve">Sí, según Resolución CNSED-01-2014. Se declara con valor científico cultural las actas del Consejo de Gerentes, ya que reflejan las decisiones del grupo gerencial de la institución. </w:t>
            </w:r>
            <w:r w:rsidR="00E0518D" w:rsidRPr="00E0518D">
              <w:rPr>
                <w:i/>
                <w:szCs w:val="24"/>
              </w:rPr>
              <w:t>--------------------</w:t>
            </w:r>
          </w:p>
        </w:tc>
      </w:tr>
      <w:tr w:rsidR="00CB5D83" w:rsidRPr="00E9751C" w14:paraId="10D29D5D" w14:textId="77777777" w:rsidTr="00530E6E">
        <w:tc>
          <w:tcPr>
            <w:tcW w:w="6278" w:type="dxa"/>
            <w:shd w:val="clear" w:color="auto" w:fill="auto"/>
          </w:tcPr>
          <w:p w14:paraId="66EE499C" w14:textId="4376A516" w:rsidR="00CB5D83" w:rsidRPr="00E9751C" w:rsidRDefault="00CB5D83" w:rsidP="00530E6E">
            <w:pPr>
              <w:jc w:val="both"/>
              <w:rPr>
                <w:i/>
                <w:szCs w:val="24"/>
              </w:rPr>
            </w:pPr>
            <w:r w:rsidRPr="00E9751C">
              <w:rPr>
                <w:i/>
                <w:szCs w:val="24"/>
              </w:rPr>
              <w:lastRenderedPageBreak/>
              <w:t xml:space="preserve">11. Informes de consultoría. Original. Original en unidades contratantes. Resoluciones, recomendaciones y análisis realizados por consultorías en la institución. Soporte: papel. Vigencia administrativa y legal: Mientras se encuentre activo en archivo de gestión y 10 años Archivo Central. Cantidad: 0.90 </w:t>
            </w:r>
            <w:proofErr w:type="spellStart"/>
            <w:r w:rsidRPr="00E9751C">
              <w:rPr>
                <w:i/>
                <w:szCs w:val="24"/>
              </w:rPr>
              <w:t>mts</w:t>
            </w:r>
            <w:proofErr w:type="spellEnd"/>
            <w:r w:rsidRPr="00E9751C">
              <w:rPr>
                <w:i/>
                <w:szCs w:val="24"/>
              </w:rPr>
              <w:t>. Fechas extremas: no indica.</w:t>
            </w:r>
            <w:r w:rsidRPr="00032379">
              <w:rPr>
                <w:i/>
                <w:szCs w:val="24"/>
                <w:vertAlign w:val="superscript"/>
              </w:rPr>
              <w:footnoteReference w:id="21"/>
            </w:r>
            <w:r w:rsidR="00E0518D">
              <w:rPr>
                <w:i/>
                <w:szCs w:val="24"/>
              </w:rPr>
              <w:t xml:space="preserve"> --------------------------------------------------------------</w:t>
            </w:r>
          </w:p>
        </w:tc>
        <w:tc>
          <w:tcPr>
            <w:tcW w:w="3119" w:type="dxa"/>
            <w:shd w:val="clear" w:color="auto" w:fill="auto"/>
          </w:tcPr>
          <w:p w14:paraId="5E8AE07A" w14:textId="2BD5C86C" w:rsidR="00CB5D83" w:rsidRPr="00E9751C" w:rsidRDefault="00CB5D83" w:rsidP="00E0518D">
            <w:pPr>
              <w:jc w:val="both"/>
              <w:rPr>
                <w:i/>
                <w:szCs w:val="24"/>
              </w:rPr>
            </w:pPr>
            <w:r w:rsidRPr="00E9751C">
              <w:rPr>
                <w:i/>
                <w:szCs w:val="24"/>
              </w:rPr>
              <w:t xml:space="preserve">Sí, conservar los informes de consultorías representativas para la organización. A criterio del jefe de la oficina productora y el encargado del Archivo Central. </w:t>
            </w:r>
            <w:r w:rsidR="00E0518D">
              <w:rPr>
                <w:i/>
                <w:szCs w:val="24"/>
              </w:rPr>
              <w:t>-----------------------</w:t>
            </w:r>
          </w:p>
        </w:tc>
      </w:tr>
      <w:tr w:rsidR="00CB5D83" w:rsidRPr="00E9751C" w14:paraId="00FA8802" w14:textId="77777777" w:rsidTr="00530E6E">
        <w:tc>
          <w:tcPr>
            <w:tcW w:w="6278" w:type="dxa"/>
            <w:shd w:val="clear" w:color="auto" w:fill="auto"/>
          </w:tcPr>
          <w:p w14:paraId="7AEBA19E" w14:textId="356819E0" w:rsidR="00CB5D83" w:rsidRPr="00E9751C" w:rsidRDefault="00CB5D83" w:rsidP="00530E6E">
            <w:pPr>
              <w:jc w:val="both"/>
              <w:rPr>
                <w:i/>
                <w:szCs w:val="24"/>
              </w:rPr>
            </w:pPr>
            <w:r w:rsidRPr="00E9751C">
              <w:rPr>
                <w:i/>
                <w:szCs w:val="24"/>
              </w:rPr>
              <w:t xml:space="preserve">17. Expedientes de compras. Original y copia. Original en la Unidad de Gestión de Bienes y Servicios. Contenido: Procesos de compra  de bienes o servicios a través del procedimiento establecido por la ley. Soporte: papel. Vigencia administrativa y legal: mientras este activo archivo de gestión y 10 años Archivo Central. Cantidad: 52 </w:t>
            </w:r>
            <w:proofErr w:type="spellStart"/>
            <w:r w:rsidRPr="00E9751C">
              <w:rPr>
                <w:i/>
                <w:szCs w:val="24"/>
              </w:rPr>
              <w:t>m</w:t>
            </w:r>
            <w:r>
              <w:rPr>
                <w:i/>
                <w:szCs w:val="24"/>
              </w:rPr>
              <w:t>ts</w:t>
            </w:r>
            <w:proofErr w:type="spellEnd"/>
            <w:r>
              <w:rPr>
                <w:i/>
                <w:szCs w:val="24"/>
              </w:rPr>
              <w:t>. Fechas extremas: 1998-2008.</w:t>
            </w:r>
            <w:r w:rsidRPr="00032379">
              <w:rPr>
                <w:i/>
                <w:szCs w:val="24"/>
                <w:vertAlign w:val="superscript"/>
              </w:rPr>
              <w:footnoteReference w:id="22"/>
            </w:r>
            <w:r w:rsidR="00E0518D">
              <w:rPr>
                <w:i/>
                <w:szCs w:val="24"/>
              </w:rPr>
              <w:t xml:space="preserve"> </w:t>
            </w:r>
            <w:r w:rsidR="00E0518D" w:rsidRPr="00E0518D">
              <w:rPr>
                <w:i/>
                <w:szCs w:val="24"/>
              </w:rPr>
              <w:t>------------------------------------------------------------------------------------------------------------------------------------------------------------------------------------------------------------------------------------------------------------------------------------------------------------------------------------------------------------------------------------------------------------------------------------------------------------------------------------------------------------------------------------------------------------------------------------------------------------------------------------------------------------------------------------------------------------------------------------------------------------------------------------------------------------------------------------------------------------------------------------------------------------------------------------------------------------------------------------------------------------------------------------------------------------------------------------------------------------------------------------</w:t>
            </w:r>
            <w:r w:rsidR="00E0518D">
              <w:rPr>
                <w:i/>
                <w:szCs w:val="24"/>
              </w:rPr>
              <w:t>------------------------------------------------------</w:t>
            </w:r>
          </w:p>
        </w:tc>
        <w:tc>
          <w:tcPr>
            <w:tcW w:w="3119" w:type="dxa"/>
            <w:shd w:val="clear" w:color="auto" w:fill="auto"/>
          </w:tcPr>
          <w:p w14:paraId="3CA42A60" w14:textId="6D134ADE" w:rsidR="00CB5D83" w:rsidRPr="00E9751C" w:rsidRDefault="00CB5D83" w:rsidP="00E0518D">
            <w:pPr>
              <w:jc w:val="both"/>
              <w:rPr>
                <w:i/>
                <w:szCs w:val="24"/>
              </w:rPr>
            </w:pPr>
            <w:r w:rsidRPr="00E9751C">
              <w:rPr>
                <w:i/>
                <w:szCs w:val="24"/>
              </w:rPr>
              <w:t xml:space="preserve">Sí, según Resolución 02-2014. Conservar los expedientes de contratación administrativa adjudicados relevantes para el quehacer de la institución, por ejemplo: infraestructura, medicamentos y equipo especializado, entre otros, a criterio del jefe de la oficina productora y el encargado del Archivo Central. </w:t>
            </w:r>
            <w:r w:rsidR="00E0518D">
              <w:rPr>
                <w:i/>
                <w:szCs w:val="24"/>
              </w:rPr>
              <w:t>Asimismo, se deben incluir los expedientes de contratación administrativa que producen todas las Áreas de Compras o Proveedurías de la CCSS; aplicando el ya criterio descrito. -----------------------</w:t>
            </w:r>
          </w:p>
        </w:tc>
      </w:tr>
      <w:tr w:rsidR="00CB5D83" w:rsidRPr="00E9751C" w14:paraId="1136D61B" w14:textId="77777777" w:rsidTr="00530E6E">
        <w:tc>
          <w:tcPr>
            <w:tcW w:w="6278" w:type="dxa"/>
            <w:shd w:val="clear" w:color="auto" w:fill="auto"/>
          </w:tcPr>
          <w:p w14:paraId="1C4B2CA5" w14:textId="234B5486" w:rsidR="00CB5D83" w:rsidRPr="00E9751C" w:rsidRDefault="00CB5D83" w:rsidP="00E0518D">
            <w:pPr>
              <w:jc w:val="both"/>
              <w:rPr>
                <w:i/>
                <w:szCs w:val="24"/>
              </w:rPr>
            </w:pPr>
            <w:r w:rsidRPr="00E9751C">
              <w:rPr>
                <w:i/>
                <w:szCs w:val="24"/>
              </w:rPr>
              <w:t xml:space="preserve">26. Formulación presupuestaria. Copia. Original Unidad de Planificación / Dirección de Presupuesto. Programación presupuestaria que refleja el Plan de Gestión de cada unidad, cumplimiento de metas, modificaciones de metas, ejecución presupuestaria y tiempo extraordinario. Soporte: papel.  Vigencia administrativa y legal: 3 años archivo de gestión y 7 años Archivo Central. Cantidad: 0.41 </w:t>
            </w:r>
            <w:proofErr w:type="spellStart"/>
            <w:r w:rsidRPr="00E9751C">
              <w:rPr>
                <w:i/>
                <w:szCs w:val="24"/>
              </w:rPr>
              <w:t>mts</w:t>
            </w:r>
            <w:proofErr w:type="spellEnd"/>
            <w:r w:rsidRPr="00E9751C">
              <w:rPr>
                <w:i/>
                <w:szCs w:val="24"/>
              </w:rPr>
              <w:t>. Fechas extremas: 2003-2005.</w:t>
            </w:r>
            <w:r w:rsidRPr="00032379">
              <w:rPr>
                <w:i/>
                <w:szCs w:val="24"/>
                <w:vertAlign w:val="superscript"/>
              </w:rPr>
              <w:footnoteReference w:id="23"/>
            </w:r>
            <w:r w:rsidRPr="00E9751C">
              <w:rPr>
                <w:i/>
                <w:szCs w:val="24"/>
              </w:rPr>
              <w:t xml:space="preserve"> </w:t>
            </w:r>
            <w:r w:rsidR="00E0518D" w:rsidRPr="00E0518D">
              <w:rPr>
                <w:i/>
                <w:szCs w:val="24"/>
              </w:rPr>
              <w:t>------------------------------------------------------------------------------------------------------------------------------------</w:t>
            </w:r>
            <w:r w:rsidR="00E0518D" w:rsidRPr="00E0518D">
              <w:rPr>
                <w:i/>
                <w:szCs w:val="24"/>
              </w:rPr>
              <w:lastRenderedPageBreak/>
              <w:t>------------------------------------------------------------------------------------------------------------------------------------------------</w:t>
            </w:r>
            <w:r w:rsidR="00E0518D">
              <w:rPr>
                <w:i/>
                <w:szCs w:val="24"/>
              </w:rPr>
              <w:t>-----</w:t>
            </w:r>
          </w:p>
        </w:tc>
        <w:tc>
          <w:tcPr>
            <w:tcW w:w="3119" w:type="dxa"/>
            <w:shd w:val="clear" w:color="auto" w:fill="auto"/>
          </w:tcPr>
          <w:p w14:paraId="0AFC6EE4" w14:textId="6814496F" w:rsidR="00CB5D83" w:rsidRPr="00E9751C" w:rsidRDefault="00CB5D83" w:rsidP="00E0518D">
            <w:pPr>
              <w:jc w:val="both"/>
              <w:rPr>
                <w:i/>
                <w:szCs w:val="24"/>
              </w:rPr>
            </w:pPr>
            <w:r w:rsidRPr="00E9751C">
              <w:rPr>
                <w:i/>
                <w:szCs w:val="24"/>
              </w:rPr>
              <w:lastRenderedPageBreak/>
              <w:t xml:space="preserve">Sí, según Resolución 02-2014. Conservar la Ejecución Presupuestaria del IV trimestre o anual y que se encuentre avalada por la Junta Directiva de la institución. </w:t>
            </w:r>
            <w:r w:rsidR="00E0518D">
              <w:rPr>
                <w:i/>
                <w:szCs w:val="24"/>
              </w:rPr>
              <w:t xml:space="preserve">En caso de que el documento original se custodie en la Junta Directiva de la CCSS, se </w:t>
            </w:r>
            <w:r w:rsidR="00E0518D">
              <w:rPr>
                <w:i/>
                <w:szCs w:val="24"/>
              </w:rPr>
              <w:lastRenderedPageBreak/>
              <w:t>debe conservar en ese órgano colegiado. ----------</w:t>
            </w:r>
          </w:p>
        </w:tc>
      </w:tr>
      <w:tr w:rsidR="00CB5D83" w:rsidRPr="00E9751C" w14:paraId="758DD610" w14:textId="77777777" w:rsidTr="00530E6E">
        <w:tc>
          <w:tcPr>
            <w:tcW w:w="6278" w:type="dxa"/>
            <w:shd w:val="clear" w:color="auto" w:fill="auto"/>
          </w:tcPr>
          <w:p w14:paraId="7FC082E6" w14:textId="33C63EAD" w:rsidR="00CB5D83" w:rsidRPr="00E9751C" w:rsidRDefault="00CB5D83" w:rsidP="00530E6E">
            <w:pPr>
              <w:jc w:val="both"/>
              <w:rPr>
                <w:i/>
                <w:szCs w:val="24"/>
              </w:rPr>
            </w:pPr>
            <w:r w:rsidRPr="00E9751C">
              <w:rPr>
                <w:i/>
                <w:szCs w:val="24"/>
              </w:rPr>
              <w:lastRenderedPageBreak/>
              <w:t xml:space="preserve">30. Expedientes Recursos Humanos pasivos. Original. Original y copia: Gerencia y Unidad de Gestión. Contenido: Constancia de los trámites realizados por un trabajador durante su ciclo laboral en la institución, se consideran pasivos a los pensionados, despedidos o fallecidos. Soporte: papel.  Vigencia administrativa y legal: mientras se encuentre activo en archivo de gestión y 50 años Archivo Central. Cantidad: 20,8 </w:t>
            </w:r>
            <w:proofErr w:type="spellStart"/>
            <w:r w:rsidRPr="00E9751C">
              <w:rPr>
                <w:i/>
                <w:szCs w:val="24"/>
              </w:rPr>
              <w:t>mts</w:t>
            </w:r>
            <w:proofErr w:type="spellEnd"/>
            <w:r w:rsidRPr="00E9751C">
              <w:rPr>
                <w:i/>
                <w:szCs w:val="24"/>
              </w:rPr>
              <w:t>. Fechas extremas: 1980-2016</w:t>
            </w:r>
            <w:r w:rsidRPr="00032379">
              <w:rPr>
                <w:i/>
                <w:szCs w:val="24"/>
                <w:vertAlign w:val="superscript"/>
              </w:rPr>
              <w:footnoteReference w:id="24"/>
            </w:r>
            <w:r w:rsidR="00E0518D">
              <w:rPr>
                <w:i/>
                <w:szCs w:val="24"/>
              </w:rPr>
              <w:t xml:space="preserve">. </w:t>
            </w:r>
            <w:r w:rsidR="00E0518D" w:rsidRPr="00E0518D">
              <w:rPr>
                <w:i/>
                <w:szCs w:val="24"/>
              </w:rPr>
              <w:t>------------------------------------------------------------------------------------------------------------------------------------------------------------------------------------------------------------------------------------------------------------------------------------------------------------------------------------------------------------------------------------------------------------------------------------------------------------------------------------------------------------------------------------------------------------------------------------------------------------------------------------------------------------------------------------------------------------------------------------------------------------------------------------------------------------------------------------------------------------------------------------------------------------------------------------------</w:t>
            </w:r>
            <w:r w:rsidR="00E0518D">
              <w:rPr>
                <w:i/>
                <w:szCs w:val="24"/>
              </w:rPr>
              <w:t>------------------------------------</w:t>
            </w:r>
          </w:p>
        </w:tc>
        <w:tc>
          <w:tcPr>
            <w:tcW w:w="3119" w:type="dxa"/>
            <w:shd w:val="clear" w:color="auto" w:fill="auto"/>
          </w:tcPr>
          <w:p w14:paraId="176AC17F" w14:textId="139EB460" w:rsidR="00CB5D83" w:rsidRPr="00E9751C" w:rsidRDefault="00CB5D83" w:rsidP="00E0518D">
            <w:pPr>
              <w:jc w:val="both"/>
              <w:rPr>
                <w:i/>
                <w:szCs w:val="24"/>
              </w:rPr>
            </w:pPr>
            <w:r w:rsidRPr="00E9751C">
              <w:rPr>
                <w:i/>
                <w:szCs w:val="24"/>
              </w:rPr>
              <w:t>Sí, según Resolución 02-2014. Conservar un 5% de aquellos expedientes de personal de funcionarios activos, inactivos, fallecidos y pensionados que hayan sido colaboradores destacados en el ejercicio de sus</w:t>
            </w:r>
            <w:r>
              <w:rPr>
                <w:i/>
                <w:szCs w:val="24"/>
              </w:rPr>
              <w:t xml:space="preserve"> </w:t>
            </w:r>
            <w:r w:rsidRPr="00E9751C">
              <w:rPr>
                <w:i/>
                <w:szCs w:val="24"/>
              </w:rPr>
              <w:t xml:space="preserve">funciones o que su labor haya impactado en la institución, que hayan ocupado cargos relevantes, y que representen las diferentes zonas geográficas del país. </w:t>
            </w:r>
            <w:r w:rsidR="00E0518D">
              <w:rPr>
                <w:i/>
                <w:szCs w:val="24"/>
              </w:rPr>
              <w:t xml:space="preserve">La selección debe ser realizada a criterio </w:t>
            </w:r>
            <w:r w:rsidR="00E0518D" w:rsidRPr="00E9751C">
              <w:rPr>
                <w:i/>
                <w:szCs w:val="24"/>
              </w:rPr>
              <w:t>del jefe de la oficina productora y el encargado del Archivo Central.</w:t>
            </w:r>
            <w:r w:rsidR="00E0518D">
              <w:rPr>
                <w:i/>
                <w:szCs w:val="24"/>
              </w:rPr>
              <w:t xml:space="preserve"> -----------------------</w:t>
            </w:r>
          </w:p>
        </w:tc>
      </w:tr>
      <w:tr w:rsidR="00E0518D" w:rsidRPr="00E0518D" w14:paraId="687177C5" w14:textId="77777777" w:rsidTr="00530E6E">
        <w:tc>
          <w:tcPr>
            <w:tcW w:w="6278" w:type="dxa"/>
            <w:shd w:val="clear" w:color="auto" w:fill="auto"/>
          </w:tcPr>
          <w:p w14:paraId="5D5A151A" w14:textId="7B4D8D4A" w:rsidR="00CB5D83" w:rsidRPr="00E0518D" w:rsidRDefault="00CB5D83" w:rsidP="00530E6E">
            <w:pPr>
              <w:jc w:val="both"/>
              <w:rPr>
                <w:i/>
                <w:szCs w:val="24"/>
              </w:rPr>
            </w:pPr>
            <w:r w:rsidRPr="00E0518D">
              <w:rPr>
                <w:i/>
                <w:szCs w:val="24"/>
              </w:rPr>
              <w:t xml:space="preserve">47. Criterios Jurídicos. Original Gerencia. Copia Junta Directiva u otro. Contenido: Solicitudes de criterio sobre interpretación de normativa. Soporte: papel. Vigencia administrativa y legal: 5 años archivo de gestión y permanente Archivo Central. Cantidad: 0.20 </w:t>
            </w:r>
            <w:proofErr w:type="spellStart"/>
            <w:r w:rsidRPr="00E0518D">
              <w:rPr>
                <w:i/>
                <w:szCs w:val="24"/>
              </w:rPr>
              <w:t>mts</w:t>
            </w:r>
            <w:proofErr w:type="spellEnd"/>
            <w:r w:rsidRPr="00E0518D">
              <w:rPr>
                <w:i/>
                <w:szCs w:val="24"/>
              </w:rPr>
              <w:t xml:space="preserve">. Fechas extremas: 2008-2016. </w:t>
            </w:r>
            <w:r w:rsidR="00E0518D" w:rsidRPr="00E0518D">
              <w:rPr>
                <w:i/>
                <w:szCs w:val="24"/>
              </w:rPr>
              <w:t>---------------------------------------------------------------------------------------------------------------------------------------------------------------------------------------------------</w:t>
            </w:r>
          </w:p>
        </w:tc>
        <w:tc>
          <w:tcPr>
            <w:tcW w:w="3119" w:type="dxa"/>
            <w:shd w:val="clear" w:color="auto" w:fill="auto"/>
          </w:tcPr>
          <w:p w14:paraId="63E878DC" w14:textId="630E9CFB" w:rsidR="00CB5D83" w:rsidRPr="00E0518D" w:rsidRDefault="00CB5D83" w:rsidP="00530E6E">
            <w:pPr>
              <w:jc w:val="both"/>
              <w:rPr>
                <w:i/>
                <w:szCs w:val="24"/>
              </w:rPr>
            </w:pPr>
            <w:r w:rsidRPr="00E0518D">
              <w:rPr>
                <w:i/>
                <w:szCs w:val="24"/>
              </w:rPr>
              <w:t xml:space="preserve">Sí. Resolución CNSED 01-2014. Conservar los criterios relacionados con las actividades sustantivas de la institución a criterio del Jefe de la Oficina Productora y el encargado del Archivo Central. </w:t>
            </w:r>
            <w:r w:rsidR="00E0518D" w:rsidRPr="00E0518D">
              <w:rPr>
                <w:i/>
                <w:szCs w:val="24"/>
              </w:rPr>
              <w:t>---------</w:t>
            </w:r>
          </w:p>
        </w:tc>
      </w:tr>
      <w:tr w:rsidR="00E0518D" w:rsidRPr="00E0518D" w14:paraId="337C3A54" w14:textId="77777777" w:rsidTr="00530E6E">
        <w:tc>
          <w:tcPr>
            <w:tcW w:w="6278" w:type="dxa"/>
            <w:shd w:val="clear" w:color="auto" w:fill="auto"/>
          </w:tcPr>
          <w:p w14:paraId="640CB753" w14:textId="71F692B7" w:rsidR="00CB5D83" w:rsidRPr="00E0518D" w:rsidRDefault="00CB5D83" w:rsidP="00E0518D">
            <w:pPr>
              <w:jc w:val="both"/>
              <w:rPr>
                <w:i/>
                <w:szCs w:val="24"/>
              </w:rPr>
            </w:pPr>
            <w:r w:rsidRPr="00E0518D">
              <w:rPr>
                <w:i/>
                <w:szCs w:val="24"/>
              </w:rPr>
              <w:t xml:space="preserve">50. Convenios. Original y copia. Original: Archivo Central o Gerencia y copia en otras unidades. Contenido: Convenios institucionales con otras instituciones. Soporte: papel. Vigencias Administrativa y legal: 5 años archivo de gestión y permanente en el Archivo Central. Cantidad: 9 </w:t>
            </w:r>
            <w:proofErr w:type="spellStart"/>
            <w:r w:rsidRPr="00E0518D">
              <w:rPr>
                <w:i/>
                <w:szCs w:val="24"/>
              </w:rPr>
              <w:t>mts</w:t>
            </w:r>
            <w:proofErr w:type="spellEnd"/>
            <w:r w:rsidRPr="00E0518D">
              <w:rPr>
                <w:i/>
                <w:szCs w:val="24"/>
              </w:rPr>
              <w:t>. Fechas extremas: 1942-2018</w:t>
            </w:r>
            <w:r w:rsidR="00E0518D" w:rsidRPr="00E0518D">
              <w:rPr>
                <w:i/>
                <w:szCs w:val="24"/>
              </w:rPr>
              <w:t>. --------------------------------------------------------------------------------------------------------------------------------------------------------------------------------------------------------------------------------------------</w:t>
            </w:r>
          </w:p>
        </w:tc>
        <w:tc>
          <w:tcPr>
            <w:tcW w:w="3119" w:type="dxa"/>
            <w:shd w:val="clear" w:color="auto" w:fill="auto"/>
          </w:tcPr>
          <w:p w14:paraId="56E1E788" w14:textId="53CCF600" w:rsidR="00CB5D83" w:rsidRPr="00E0518D" w:rsidRDefault="00CB5D83" w:rsidP="00530E6E">
            <w:pPr>
              <w:jc w:val="both"/>
              <w:rPr>
                <w:i/>
                <w:szCs w:val="24"/>
              </w:rPr>
            </w:pPr>
            <w:r w:rsidRPr="00E0518D">
              <w:rPr>
                <w:i/>
                <w:szCs w:val="24"/>
              </w:rPr>
              <w:t xml:space="preserve">Sí. Resolución CNSED 01-2014. Conservar los convenios relacionados con las actividades sustantivas de la organización a criterio del Jefe de la Oficina Productora y el encargado del Archivo Central. </w:t>
            </w:r>
            <w:r w:rsidR="00E0518D" w:rsidRPr="00E0518D">
              <w:rPr>
                <w:i/>
                <w:szCs w:val="24"/>
              </w:rPr>
              <w:t>--------</w:t>
            </w:r>
          </w:p>
        </w:tc>
      </w:tr>
      <w:tr w:rsidR="00E0518D" w:rsidRPr="00E0518D" w14:paraId="434C292C" w14:textId="77777777" w:rsidTr="00530E6E">
        <w:tc>
          <w:tcPr>
            <w:tcW w:w="6278" w:type="dxa"/>
            <w:shd w:val="clear" w:color="auto" w:fill="auto"/>
          </w:tcPr>
          <w:p w14:paraId="3FD66DE6" w14:textId="49F6F3E8" w:rsidR="00CB5D83" w:rsidRPr="00E0518D" w:rsidRDefault="00CB5D83" w:rsidP="00530E6E">
            <w:pPr>
              <w:jc w:val="both"/>
              <w:rPr>
                <w:i/>
                <w:szCs w:val="24"/>
              </w:rPr>
            </w:pPr>
            <w:r w:rsidRPr="00E0518D">
              <w:rPr>
                <w:i/>
                <w:szCs w:val="24"/>
              </w:rPr>
              <w:t xml:space="preserve">58. Requerimientos sindicales. Original y copia. Original en Sindicatos y Original y copia en unidades. Contenido: Requerimientos por parte de las organizaciones </w:t>
            </w:r>
            <w:r w:rsidRPr="00E0518D">
              <w:rPr>
                <w:i/>
                <w:szCs w:val="24"/>
              </w:rPr>
              <w:lastRenderedPageBreak/>
              <w:t xml:space="preserve">sindicales. Soporte: papel. Vigencia administrativa y legal: 5 años archivo de gestión y 5 años Archivo Central. Cantidad: 2 </w:t>
            </w:r>
            <w:proofErr w:type="spellStart"/>
            <w:r w:rsidRPr="00E0518D">
              <w:rPr>
                <w:i/>
                <w:szCs w:val="24"/>
              </w:rPr>
              <w:t>mts</w:t>
            </w:r>
            <w:proofErr w:type="spellEnd"/>
            <w:r w:rsidRPr="00E0518D">
              <w:rPr>
                <w:i/>
                <w:szCs w:val="24"/>
              </w:rPr>
              <w:t>. Fechas extremas: 2008-2016.</w:t>
            </w:r>
            <w:r w:rsidRPr="00E0518D">
              <w:rPr>
                <w:i/>
                <w:szCs w:val="24"/>
                <w:vertAlign w:val="superscript"/>
              </w:rPr>
              <w:footnoteReference w:id="25"/>
            </w:r>
            <w:r w:rsidR="00E0518D" w:rsidRPr="00E0518D">
              <w:rPr>
                <w:i/>
                <w:szCs w:val="24"/>
              </w:rPr>
              <w:t xml:space="preserve"> ---------------------------------------------------------------------------------------------------------------------------------------------------------------------------------------------------------------------------------------------------------------------------------------------------------------------</w:t>
            </w:r>
          </w:p>
        </w:tc>
        <w:tc>
          <w:tcPr>
            <w:tcW w:w="3119" w:type="dxa"/>
            <w:shd w:val="clear" w:color="auto" w:fill="auto"/>
          </w:tcPr>
          <w:p w14:paraId="2042F20A" w14:textId="2284E8A5" w:rsidR="00CB5D83" w:rsidRPr="00E0518D" w:rsidRDefault="00CB5D83" w:rsidP="00530E6E">
            <w:pPr>
              <w:jc w:val="both"/>
              <w:rPr>
                <w:i/>
                <w:szCs w:val="24"/>
              </w:rPr>
            </w:pPr>
            <w:r w:rsidRPr="00E0518D">
              <w:rPr>
                <w:i/>
                <w:szCs w:val="24"/>
              </w:rPr>
              <w:lastRenderedPageBreak/>
              <w:t xml:space="preserve">Sí. Conservar aquellos requerimientos sindicales que tengan impacto para </w:t>
            </w:r>
            <w:r w:rsidRPr="00E0518D">
              <w:rPr>
                <w:i/>
                <w:szCs w:val="24"/>
              </w:rPr>
              <w:lastRenderedPageBreak/>
              <w:t xml:space="preserve">toda la organización, ya que permiten conocer las luchas de los trabajadores del sector salud, a criterio del Jefe de la Oficina Productora y el encargado del Archivo Central. </w:t>
            </w:r>
            <w:r w:rsidR="00E0518D" w:rsidRPr="00E0518D">
              <w:rPr>
                <w:i/>
                <w:szCs w:val="24"/>
              </w:rPr>
              <w:t>--------</w:t>
            </w:r>
          </w:p>
        </w:tc>
      </w:tr>
      <w:tr w:rsidR="00E0518D" w:rsidRPr="00E0518D" w14:paraId="7E7A1DCA" w14:textId="77777777" w:rsidTr="00530E6E">
        <w:tc>
          <w:tcPr>
            <w:tcW w:w="6278" w:type="dxa"/>
            <w:shd w:val="clear" w:color="auto" w:fill="auto"/>
          </w:tcPr>
          <w:p w14:paraId="5BD45805" w14:textId="1EA25909" w:rsidR="00CB5D83" w:rsidRPr="00E0518D" w:rsidRDefault="00CB5D83" w:rsidP="00530E6E">
            <w:pPr>
              <w:jc w:val="both"/>
              <w:rPr>
                <w:i/>
                <w:szCs w:val="24"/>
              </w:rPr>
            </w:pPr>
            <w:r w:rsidRPr="00E0518D">
              <w:rPr>
                <w:i/>
                <w:szCs w:val="24"/>
              </w:rPr>
              <w:lastRenderedPageBreak/>
              <w:t xml:space="preserve">59. Denuncias Sindicales. Original y copia. Original en Sindicatos y Original y copia en unidades. Contenido: denuncias por parte de las organizaciones sindicales. Soporte: papel. Vigencia administrativa y legal: 5 años archivo de gestión y 5 años Archivo Central. Cantidad: 2 </w:t>
            </w:r>
            <w:proofErr w:type="spellStart"/>
            <w:r w:rsidRPr="00E0518D">
              <w:rPr>
                <w:i/>
                <w:szCs w:val="24"/>
              </w:rPr>
              <w:t>mts</w:t>
            </w:r>
            <w:proofErr w:type="spellEnd"/>
            <w:r w:rsidRPr="00E0518D">
              <w:rPr>
                <w:i/>
                <w:szCs w:val="24"/>
              </w:rPr>
              <w:t>. Fechas extremas: 2008-2016.</w:t>
            </w:r>
            <w:r w:rsidRPr="00E0518D">
              <w:rPr>
                <w:i/>
                <w:szCs w:val="24"/>
                <w:vertAlign w:val="superscript"/>
              </w:rPr>
              <w:footnoteReference w:id="26"/>
            </w:r>
            <w:r w:rsidR="00E0518D" w:rsidRPr="00E0518D">
              <w:rPr>
                <w:i/>
                <w:szCs w:val="24"/>
              </w:rPr>
              <w:t xml:space="preserve"> --------------------------------------------------------------------------------------------------------------------------------------------------------------------------------------------------------------------------------------------------------------------------------------------------------------------------------------</w:t>
            </w:r>
          </w:p>
        </w:tc>
        <w:tc>
          <w:tcPr>
            <w:tcW w:w="3119" w:type="dxa"/>
            <w:shd w:val="clear" w:color="auto" w:fill="auto"/>
          </w:tcPr>
          <w:p w14:paraId="7C41AC40" w14:textId="3599F793" w:rsidR="00CB5D83" w:rsidRPr="00E0518D" w:rsidRDefault="00CB5D83" w:rsidP="00530E6E">
            <w:pPr>
              <w:jc w:val="both"/>
              <w:rPr>
                <w:i/>
                <w:szCs w:val="24"/>
              </w:rPr>
            </w:pPr>
            <w:r w:rsidRPr="00E0518D">
              <w:rPr>
                <w:i/>
                <w:szCs w:val="24"/>
              </w:rPr>
              <w:t xml:space="preserve">Sí. Conservar aquellas denuncias sindicales que tengan impacto para toda la organización, ya que permiten conocer las luchas de los trabajadores del sector salud, a criterio del Jefe de la Oficina Productora y el encargado del Archivo Central. </w:t>
            </w:r>
            <w:r w:rsidR="00E0518D" w:rsidRPr="00E0518D">
              <w:rPr>
                <w:i/>
                <w:szCs w:val="24"/>
              </w:rPr>
              <w:t>-------</w:t>
            </w:r>
          </w:p>
        </w:tc>
      </w:tr>
      <w:tr w:rsidR="00E0518D" w:rsidRPr="00E0518D" w14:paraId="5BCAC29C" w14:textId="77777777" w:rsidTr="00530E6E">
        <w:tc>
          <w:tcPr>
            <w:tcW w:w="6278" w:type="dxa"/>
            <w:shd w:val="clear" w:color="auto" w:fill="auto"/>
          </w:tcPr>
          <w:p w14:paraId="2DD5C90B" w14:textId="16BD13EE" w:rsidR="00CB5D83" w:rsidRPr="00E0518D" w:rsidRDefault="00CB5D83" w:rsidP="00E0518D">
            <w:pPr>
              <w:jc w:val="both"/>
              <w:rPr>
                <w:i/>
                <w:szCs w:val="24"/>
              </w:rPr>
            </w:pPr>
            <w:r w:rsidRPr="00E0518D">
              <w:rPr>
                <w:i/>
                <w:szCs w:val="24"/>
              </w:rPr>
              <w:t xml:space="preserve">64. Informes de Auditoría. Original y copia. Original y copia: gerencia y copia en Unidades a quienes se les delega. Contenido: Detalle de hallazgos y recomendaciones sobre un servicio al cual la Auditoría Interna se estableció una investigación. Soporte: papel. Vigencia administrativa y legal: Mientras se encuentre activo archivo de gestión y 10 años Archivo Central. Cantidad: 3.10 </w:t>
            </w:r>
            <w:proofErr w:type="spellStart"/>
            <w:r w:rsidRPr="00E0518D">
              <w:rPr>
                <w:i/>
                <w:szCs w:val="24"/>
              </w:rPr>
              <w:t>mts</w:t>
            </w:r>
            <w:proofErr w:type="spellEnd"/>
            <w:r w:rsidRPr="00E0518D">
              <w:rPr>
                <w:i/>
                <w:szCs w:val="24"/>
              </w:rPr>
              <w:t xml:space="preserve">. Fechas extremas: 2000-2016. </w:t>
            </w:r>
            <w:r w:rsidR="00E0518D" w:rsidRPr="00E0518D">
              <w:rPr>
                <w:i/>
                <w:szCs w:val="24"/>
              </w:rPr>
              <w:t>-------------------------------------------------------------------------------------------------------------------------------------------------------------------------------------------------------------------------------------------------------------------------------------------------------------------</w:t>
            </w:r>
          </w:p>
        </w:tc>
        <w:tc>
          <w:tcPr>
            <w:tcW w:w="3119" w:type="dxa"/>
            <w:shd w:val="clear" w:color="auto" w:fill="auto"/>
          </w:tcPr>
          <w:p w14:paraId="7D8E6BCE" w14:textId="5FCB2451" w:rsidR="00CB5D83" w:rsidRPr="00E0518D" w:rsidRDefault="00CB5D83" w:rsidP="00530E6E">
            <w:pPr>
              <w:jc w:val="both"/>
              <w:rPr>
                <w:i/>
                <w:szCs w:val="24"/>
              </w:rPr>
            </w:pPr>
            <w:r w:rsidRPr="00E0518D">
              <w:rPr>
                <w:i/>
                <w:szCs w:val="24"/>
              </w:rPr>
              <w:t xml:space="preserve">Sí. Resolución CNSED 01-2014. Conservar los informes y seguimientos de auditoría relevantes, relacionados con las actividades sustantivas de la institución incluyendo los papeles de trabajo, a  criterio del Jefe de la Oficina Productora y el encargado del Archivo Central. </w:t>
            </w:r>
            <w:r w:rsidR="00E0518D" w:rsidRPr="00E0518D">
              <w:rPr>
                <w:i/>
                <w:szCs w:val="24"/>
              </w:rPr>
              <w:t>-------------------------</w:t>
            </w:r>
          </w:p>
        </w:tc>
      </w:tr>
      <w:tr w:rsidR="00E0518D" w:rsidRPr="00E0518D" w14:paraId="6907DE29" w14:textId="77777777" w:rsidTr="00530E6E">
        <w:tc>
          <w:tcPr>
            <w:tcW w:w="6278" w:type="dxa"/>
            <w:shd w:val="clear" w:color="auto" w:fill="auto"/>
          </w:tcPr>
          <w:p w14:paraId="0C98AF6B" w14:textId="0D68C6DD" w:rsidR="00CB5D83" w:rsidRPr="00E0518D" w:rsidRDefault="00CB5D83" w:rsidP="00530E6E">
            <w:pPr>
              <w:jc w:val="both"/>
              <w:rPr>
                <w:i/>
                <w:szCs w:val="24"/>
              </w:rPr>
            </w:pPr>
            <w:r w:rsidRPr="00E0518D">
              <w:rPr>
                <w:i/>
                <w:szCs w:val="24"/>
              </w:rPr>
              <w:t xml:space="preserve">67. Informes de Control Interno. Original y copia. Original y copia: Unidades, Dirección de Sistemas Administrativos. Contenido: Informes elaborados por parte de las unidades relacionados con la gestión del Sistema de Control Interno. Soporte: papel. Vigencia administrativa y legal: 2 años en archivo de gestión y 8 </w:t>
            </w:r>
            <w:r w:rsidRPr="00E0518D">
              <w:rPr>
                <w:i/>
                <w:szCs w:val="24"/>
              </w:rPr>
              <w:lastRenderedPageBreak/>
              <w:t xml:space="preserve">años Archivo Central. Cantidad: 0.80 </w:t>
            </w:r>
            <w:proofErr w:type="spellStart"/>
            <w:r w:rsidR="00E0518D" w:rsidRPr="00E0518D">
              <w:rPr>
                <w:i/>
                <w:szCs w:val="24"/>
              </w:rPr>
              <w:t>mts</w:t>
            </w:r>
            <w:proofErr w:type="spellEnd"/>
            <w:r w:rsidR="00E0518D" w:rsidRPr="00E0518D">
              <w:rPr>
                <w:i/>
                <w:szCs w:val="24"/>
              </w:rPr>
              <w:t>. Fechas extremas: 2006-2016. --------------------------------------------</w:t>
            </w:r>
          </w:p>
        </w:tc>
        <w:tc>
          <w:tcPr>
            <w:tcW w:w="3119" w:type="dxa"/>
            <w:shd w:val="clear" w:color="auto" w:fill="auto"/>
          </w:tcPr>
          <w:p w14:paraId="588E600E" w14:textId="3DBB7CA8" w:rsidR="00CB5D83" w:rsidRPr="00E0518D" w:rsidRDefault="00CB5D83" w:rsidP="00530E6E">
            <w:pPr>
              <w:jc w:val="both"/>
              <w:rPr>
                <w:i/>
                <w:szCs w:val="24"/>
              </w:rPr>
            </w:pPr>
            <w:r w:rsidRPr="00E0518D">
              <w:rPr>
                <w:i/>
                <w:szCs w:val="24"/>
              </w:rPr>
              <w:lastRenderedPageBreak/>
              <w:t xml:space="preserve">Sí. Resolución CNSED 01-2014. Conservar los planes (si existieran) e informes de control interno que contengan la aprobación del órgano superior de la </w:t>
            </w:r>
            <w:r w:rsidRPr="00E0518D">
              <w:rPr>
                <w:i/>
                <w:szCs w:val="24"/>
              </w:rPr>
              <w:lastRenderedPageBreak/>
              <w:t xml:space="preserve">institución. </w:t>
            </w:r>
            <w:r w:rsidR="00E0518D" w:rsidRPr="00E0518D">
              <w:rPr>
                <w:i/>
                <w:szCs w:val="24"/>
              </w:rPr>
              <w:t>--------------------------------------------------------</w:t>
            </w:r>
          </w:p>
        </w:tc>
      </w:tr>
      <w:tr w:rsidR="00E0518D" w:rsidRPr="00E0518D" w14:paraId="642B80B8" w14:textId="77777777" w:rsidTr="00530E6E">
        <w:tc>
          <w:tcPr>
            <w:tcW w:w="6278" w:type="dxa"/>
            <w:shd w:val="clear" w:color="auto" w:fill="auto"/>
          </w:tcPr>
          <w:p w14:paraId="6DE2CC5E" w14:textId="178070D3" w:rsidR="00CB5D83" w:rsidRPr="00E0518D" w:rsidRDefault="00CB5D83" w:rsidP="00530E6E">
            <w:pPr>
              <w:jc w:val="both"/>
              <w:rPr>
                <w:i/>
                <w:szCs w:val="24"/>
              </w:rPr>
            </w:pPr>
            <w:r w:rsidRPr="00E0518D">
              <w:rPr>
                <w:i/>
                <w:szCs w:val="24"/>
              </w:rPr>
              <w:lastRenderedPageBreak/>
              <w:t xml:space="preserve">68. Informes de valoración del riesgo. Original y copia. Original y copia: Unidades y Dirección de Sistemas Administrativos. Contenido: Informes elaborados por parte de las unidades relacionadas con la Valoración de Riesgos. Soporte: papel. Vigencia administrativa y legal: 2 años en archivo de gestión y 8 años Archivo Central. Cantidad: 0.80 </w:t>
            </w:r>
            <w:proofErr w:type="spellStart"/>
            <w:r w:rsidRPr="00E0518D">
              <w:rPr>
                <w:i/>
                <w:szCs w:val="24"/>
              </w:rPr>
              <w:t>m</w:t>
            </w:r>
            <w:r w:rsidR="00E0518D" w:rsidRPr="00E0518D">
              <w:rPr>
                <w:i/>
                <w:szCs w:val="24"/>
              </w:rPr>
              <w:t>ts</w:t>
            </w:r>
            <w:proofErr w:type="spellEnd"/>
            <w:r w:rsidR="00E0518D" w:rsidRPr="00E0518D">
              <w:rPr>
                <w:i/>
                <w:szCs w:val="24"/>
              </w:rPr>
              <w:t>. Fechas extremas: 2006-2016. -------</w:t>
            </w:r>
          </w:p>
        </w:tc>
        <w:tc>
          <w:tcPr>
            <w:tcW w:w="3119" w:type="dxa"/>
            <w:shd w:val="clear" w:color="auto" w:fill="auto"/>
          </w:tcPr>
          <w:p w14:paraId="30C72D8E" w14:textId="558F5BA8" w:rsidR="00CB5D83" w:rsidRPr="00E0518D" w:rsidRDefault="00CB5D83" w:rsidP="00530E6E">
            <w:pPr>
              <w:jc w:val="both"/>
              <w:rPr>
                <w:i/>
                <w:szCs w:val="24"/>
              </w:rPr>
            </w:pPr>
            <w:r w:rsidRPr="00E0518D">
              <w:rPr>
                <w:i/>
                <w:szCs w:val="24"/>
              </w:rPr>
              <w:t xml:space="preserve">Sí. Resolución CNSED 01-2014. Conservar los planes  (si existieran) e informes de valoración del riesgo que contengan la aprobación del órgano superior de la institución. </w:t>
            </w:r>
            <w:r w:rsidR="00E0518D" w:rsidRPr="00E0518D">
              <w:rPr>
                <w:i/>
                <w:szCs w:val="24"/>
              </w:rPr>
              <w:t>---------------------</w:t>
            </w:r>
          </w:p>
        </w:tc>
      </w:tr>
      <w:tr w:rsidR="00CB5D83" w:rsidRPr="00E9751C" w14:paraId="2446EA12" w14:textId="77777777" w:rsidTr="00530E6E">
        <w:tc>
          <w:tcPr>
            <w:tcW w:w="6278" w:type="dxa"/>
            <w:shd w:val="clear" w:color="auto" w:fill="auto"/>
          </w:tcPr>
          <w:p w14:paraId="4EFEA78D" w14:textId="4E62462A" w:rsidR="00CB5D83" w:rsidRPr="00E9751C" w:rsidRDefault="00CB5D83" w:rsidP="00530E6E">
            <w:pPr>
              <w:jc w:val="both"/>
              <w:rPr>
                <w:i/>
                <w:szCs w:val="24"/>
              </w:rPr>
            </w:pPr>
            <w:r w:rsidRPr="00E9751C">
              <w:rPr>
                <w:i/>
                <w:szCs w:val="24"/>
              </w:rPr>
              <w:t xml:space="preserve">70. Expedientes de Proyectos administrativos. Original y copia. Original y copia: Gerencia y unidades. Contenido: Proyectos administrativos de las unidades con diagnósticos, objetivos, datos, propuestas, planes de implementación, análisis de resultados. Soporte: papel. Vigencia administrativa y legal mientas se encuentra activo en archivo de gestión y 10 años en Archivo Central. Cantidad: 0.40 </w:t>
            </w:r>
            <w:proofErr w:type="spellStart"/>
            <w:r w:rsidRPr="00E9751C">
              <w:rPr>
                <w:i/>
                <w:szCs w:val="24"/>
              </w:rPr>
              <w:t>mts</w:t>
            </w:r>
            <w:proofErr w:type="spellEnd"/>
            <w:r w:rsidRPr="00E9751C">
              <w:rPr>
                <w:i/>
                <w:szCs w:val="24"/>
              </w:rPr>
              <w:t>. Fechas extremas: 2016-2017</w:t>
            </w:r>
            <w:r w:rsidR="00530E6E">
              <w:rPr>
                <w:i/>
                <w:szCs w:val="24"/>
              </w:rPr>
              <w:t xml:space="preserve">. </w:t>
            </w:r>
            <w:r w:rsidR="00530E6E" w:rsidRPr="00530E6E">
              <w:rPr>
                <w:i/>
                <w:szCs w:val="24"/>
              </w:rPr>
              <w:t>----------------------------------------------------------------------------------------------------------------------------------------------------------------------------------------------------------------------------------------</w:t>
            </w:r>
          </w:p>
        </w:tc>
        <w:tc>
          <w:tcPr>
            <w:tcW w:w="3119" w:type="dxa"/>
            <w:shd w:val="clear" w:color="auto" w:fill="auto"/>
          </w:tcPr>
          <w:p w14:paraId="1A6EB5F3" w14:textId="2CDA4D2C" w:rsidR="00CB5D83" w:rsidRPr="00E9751C" w:rsidRDefault="00CB5D83" w:rsidP="00530E6E">
            <w:pPr>
              <w:jc w:val="both"/>
              <w:rPr>
                <w:i/>
                <w:szCs w:val="24"/>
              </w:rPr>
            </w:pPr>
            <w:r w:rsidRPr="00E9751C">
              <w:rPr>
                <w:i/>
                <w:szCs w:val="24"/>
              </w:rPr>
              <w:t>Sí, se declaran los proyectos sustantivos con impacto en la institución y la sociedad costarricense. Se solicitó a Mario ampliar</w:t>
            </w:r>
            <w:r>
              <w:rPr>
                <w:i/>
                <w:szCs w:val="24"/>
              </w:rPr>
              <w:t xml:space="preserve"> el contenido pero no lo hizo. </w:t>
            </w:r>
            <w:r w:rsidR="00530E6E">
              <w:rPr>
                <w:i/>
                <w:szCs w:val="24"/>
              </w:rPr>
              <w:t xml:space="preserve">La selección debe ser realizada a criterio </w:t>
            </w:r>
            <w:r w:rsidR="00530E6E" w:rsidRPr="00E9751C">
              <w:rPr>
                <w:i/>
                <w:szCs w:val="24"/>
              </w:rPr>
              <w:t>del jefe de la oficina productora y el encargado del Archivo Central.</w:t>
            </w:r>
            <w:r w:rsidR="00530E6E">
              <w:rPr>
                <w:i/>
                <w:szCs w:val="24"/>
              </w:rPr>
              <w:t xml:space="preserve"> -----------------------</w:t>
            </w:r>
          </w:p>
        </w:tc>
      </w:tr>
      <w:tr w:rsidR="00530E6E" w:rsidRPr="00530E6E" w14:paraId="00ACABFE" w14:textId="77777777" w:rsidTr="00530E6E">
        <w:tc>
          <w:tcPr>
            <w:tcW w:w="6278" w:type="dxa"/>
            <w:shd w:val="clear" w:color="auto" w:fill="auto"/>
          </w:tcPr>
          <w:p w14:paraId="4F8E7042" w14:textId="0FCA7DE2" w:rsidR="00CB5D83" w:rsidRPr="00530E6E" w:rsidRDefault="00CB5D83" w:rsidP="00530E6E">
            <w:pPr>
              <w:jc w:val="both"/>
              <w:rPr>
                <w:i/>
                <w:szCs w:val="24"/>
              </w:rPr>
            </w:pPr>
            <w:r w:rsidRPr="00530E6E">
              <w:rPr>
                <w:i/>
                <w:szCs w:val="24"/>
              </w:rPr>
              <w:t xml:space="preserve">71. Planos. Copia. Original: Dirección Arquitectura e Ingeniería. Copia. Unidades. Contenido: Representación gráfica de un edificio de la institución a través de diseños técnicos. Soporte: papel. Vigencia administrativa y legal: 20 años archivo de gestión y permanente en Archivo Central. Cantidad: 11 metros. Fechas extremas: 2000-2008. </w:t>
            </w:r>
            <w:r w:rsidR="00530E6E" w:rsidRPr="00530E6E">
              <w:rPr>
                <w:i/>
                <w:szCs w:val="24"/>
              </w:rPr>
              <w:t>------------------------------------------------------------------------------------------------------------------------------------------------------------------------------------------------------------------------------------------------------------------------------------------------------------------------------------------------------------------------------------------------------------------------------------------------------------------------------------------------------------------------------------</w:t>
            </w:r>
          </w:p>
        </w:tc>
        <w:tc>
          <w:tcPr>
            <w:tcW w:w="3119" w:type="dxa"/>
            <w:shd w:val="clear" w:color="auto" w:fill="auto"/>
          </w:tcPr>
          <w:p w14:paraId="267564E7" w14:textId="2106845A" w:rsidR="00CB5D83" w:rsidRPr="00530E6E" w:rsidRDefault="00CB5D83" w:rsidP="00530E6E">
            <w:pPr>
              <w:jc w:val="both"/>
              <w:rPr>
                <w:i/>
                <w:szCs w:val="24"/>
              </w:rPr>
            </w:pPr>
            <w:r w:rsidRPr="00530E6E">
              <w:rPr>
                <w:i/>
                <w:szCs w:val="24"/>
              </w:rPr>
              <w:t>Sí. Conservar los planos de proyectos de infraestructura que tengan impacto a nivel nacional y regional.</w:t>
            </w:r>
            <w:r w:rsidRPr="00530E6E">
              <w:rPr>
                <w:i/>
                <w:szCs w:val="24"/>
                <w:vertAlign w:val="superscript"/>
              </w:rPr>
              <w:footnoteReference w:id="27"/>
            </w:r>
            <w:r w:rsidRPr="00530E6E">
              <w:rPr>
                <w:i/>
                <w:szCs w:val="24"/>
              </w:rPr>
              <w:t xml:space="preserve"> </w:t>
            </w:r>
            <w:r w:rsidR="00E0518D" w:rsidRPr="00530E6E">
              <w:rPr>
                <w:i/>
                <w:szCs w:val="24"/>
              </w:rPr>
              <w:t>Se debe conservar el 100% de los planos</w:t>
            </w:r>
            <w:r w:rsidR="00530E6E" w:rsidRPr="00530E6E">
              <w:rPr>
                <w:i/>
                <w:szCs w:val="24"/>
              </w:rPr>
              <w:t xml:space="preserve"> de</w:t>
            </w:r>
            <w:r w:rsidRPr="00530E6E">
              <w:rPr>
                <w:i/>
                <w:szCs w:val="24"/>
              </w:rPr>
              <w:t xml:space="preserve"> </w:t>
            </w:r>
            <w:r w:rsidR="00E0518D" w:rsidRPr="00530E6E">
              <w:rPr>
                <w:i/>
                <w:szCs w:val="24"/>
              </w:rPr>
              <w:t>proyectos de infraestructura</w:t>
            </w:r>
            <w:r w:rsidR="00530E6E" w:rsidRPr="00530E6E">
              <w:rPr>
                <w:i/>
                <w:szCs w:val="24"/>
              </w:rPr>
              <w:t xml:space="preserve"> de la CCSS y </w:t>
            </w:r>
            <w:r w:rsidR="00E0518D" w:rsidRPr="00530E6E">
              <w:rPr>
                <w:i/>
                <w:szCs w:val="24"/>
              </w:rPr>
              <w:t xml:space="preserve">completar la serie </w:t>
            </w:r>
            <w:r w:rsidR="00530E6E" w:rsidRPr="00530E6E">
              <w:rPr>
                <w:i/>
                <w:szCs w:val="24"/>
              </w:rPr>
              <w:t xml:space="preserve">documental </w:t>
            </w:r>
            <w:r w:rsidR="00E0518D" w:rsidRPr="00530E6E">
              <w:rPr>
                <w:i/>
                <w:szCs w:val="24"/>
              </w:rPr>
              <w:t xml:space="preserve">con los </w:t>
            </w:r>
            <w:r w:rsidR="00530E6E" w:rsidRPr="00530E6E">
              <w:rPr>
                <w:i/>
                <w:szCs w:val="24"/>
              </w:rPr>
              <w:t xml:space="preserve">planos que se producen y custodian en </w:t>
            </w:r>
            <w:r w:rsidR="00E0518D" w:rsidRPr="00530E6E">
              <w:rPr>
                <w:i/>
                <w:szCs w:val="24"/>
              </w:rPr>
              <w:t xml:space="preserve">la </w:t>
            </w:r>
            <w:r w:rsidR="00530E6E" w:rsidRPr="00530E6E">
              <w:rPr>
                <w:i/>
                <w:szCs w:val="24"/>
              </w:rPr>
              <w:t>D</w:t>
            </w:r>
            <w:r w:rsidR="00E0518D" w:rsidRPr="00530E6E">
              <w:rPr>
                <w:i/>
                <w:szCs w:val="24"/>
              </w:rPr>
              <w:t>irecci</w:t>
            </w:r>
            <w:r w:rsidR="00530E6E" w:rsidRPr="00530E6E">
              <w:rPr>
                <w:i/>
                <w:szCs w:val="24"/>
              </w:rPr>
              <w:t>ó</w:t>
            </w:r>
            <w:r w:rsidR="00E0518D" w:rsidRPr="00530E6E">
              <w:rPr>
                <w:i/>
                <w:szCs w:val="24"/>
              </w:rPr>
              <w:t xml:space="preserve">n de </w:t>
            </w:r>
            <w:r w:rsidR="00530E6E" w:rsidRPr="00530E6E">
              <w:rPr>
                <w:i/>
                <w:szCs w:val="24"/>
              </w:rPr>
              <w:t>Arquitectura de la CCSS</w:t>
            </w:r>
          </w:p>
        </w:tc>
      </w:tr>
      <w:tr w:rsidR="00CB5D83" w:rsidRPr="00E9751C" w14:paraId="3AE69BDF" w14:textId="77777777" w:rsidTr="00530E6E">
        <w:tc>
          <w:tcPr>
            <w:tcW w:w="6278" w:type="dxa"/>
            <w:shd w:val="clear" w:color="auto" w:fill="auto"/>
          </w:tcPr>
          <w:p w14:paraId="43FA8D95" w14:textId="75170D87" w:rsidR="00CB5D83" w:rsidRPr="00E9751C" w:rsidRDefault="00CB5D83" w:rsidP="00530E6E">
            <w:pPr>
              <w:jc w:val="both"/>
              <w:rPr>
                <w:i/>
                <w:szCs w:val="24"/>
              </w:rPr>
            </w:pPr>
            <w:r w:rsidRPr="00E9751C">
              <w:rPr>
                <w:i/>
                <w:szCs w:val="24"/>
              </w:rPr>
              <w:t xml:space="preserve">100. Criterios de la Comisión de Mejora Regulatoria. Original y copia. Original: Unidad. Copia: Comisión. Contenido: Criterios técnicos de la CMR para su visto bueno por parte de la Gerencia. Soporte: papel. Vigencia administrativa y legal: 1 año en archivo de gestión y permanente en Archivo Central. Cantidad: 0.80 </w:t>
            </w:r>
            <w:proofErr w:type="spellStart"/>
            <w:r w:rsidRPr="00E9751C">
              <w:rPr>
                <w:i/>
                <w:szCs w:val="24"/>
              </w:rPr>
              <w:t>mts</w:t>
            </w:r>
            <w:proofErr w:type="spellEnd"/>
            <w:r w:rsidRPr="00E9751C">
              <w:rPr>
                <w:i/>
                <w:szCs w:val="24"/>
              </w:rPr>
              <w:t xml:space="preserve">. Fechas extremas: 2008-2016. </w:t>
            </w:r>
            <w:r w:rsidR="00530E6E">
              <w:rPr>
                <w:i/>
                <w:szCs w:val="24"/>
              </w:rPr>
              <w:t>---------------------------------</w:t>
            </w:r>
          </w:p>
        </w:tc>
        <w:tc>
          <w:tcPr>
            <w:tcW w:w="3119" w:type="dxa"/>
            <w:shd w:val="clear" w:color="auto" w:fill="auto"/>
          </w:tcPr>
          <w:p w14:paraId="7E165C79" w14:textId="0B0C61F8" w:rsidR="00CB5D83" w:rsidRPr="00E9751C" w:rsidRDefault="00CB5D83" w:rsidP="00530E6E">
            <w:pPr>
              <w:jc w:val="both"/>
              <w:rPr>
                <w:i/>
                <w:szCs w:val="24"/>
              </w:rPr>
            </w:pPr>
            <w:r w:rsidRPr="00E9751C">
              <w:rPr>
                <w:i/>
                <w:szCs w:val="24"/>
              </w:rPr>
              <w:t>Sí. Resolución CNSED 01-2014.</w:t>
            </w:r>
            <w:r>
              <w:rPr>
                <w:i/>
                <w:szCs w:val="24"/>
              </w:rPr>
              <w:t xml:space="preserve"> </w:t>
            </w:r>
            <w:r w:rsidRPr="00E9751C">
              <w:rPr>
                <w:i/>
                <w:szCs w:val="24"/>
              </w:rPr>
              <w:t>Conservar los criterios o informes relacionados con la mejora regulatoria que contengan la aprobación del órgano superior de la institución.</w:t>
            </w:r>
            <w:r>
              <w:rPr>
                <w:i/>
                <w:szCs w:val="24"/>
              </w:rPr>
              <w:t xml:space="preserve"> </w:t>
            </w:r>
          </w:p>
        </w:tc>
      </w:tr>
    </w:tbl>
    <w:p w14:paraId="2C2A9EBA" w14:textId="084395F1" w:rsidR="00530E6E" w:rsidRPr="00FA7858" w:rsidRDefault="006C458A" w:rsidP="00530E6E">
      <w:pPr>
        <w:pStyle w:val="Default"/>
        <w:spacing w:line="460" w:lineRule="exact"/>
        <w:jc w:val="both"/>
        <w:rPr>
          <w:color w:val="auto"/>
        </w:rPr>
      </w:pPr>
      <w:r>
        <w:rPr>
          <w:rFonts w:eastAsia="Calibri"/>
          <w:lang w:eastAsia="en-US"/>
        </w:rPr>
        <w:t>Enviar copia de este acuerdo a los señores Ronald Lacayo Monge, gerente administrativo de la CCSS</w:t>
      </w:r>
      <w:r w:rsidR="00530E6E" w:rsidRPr="00112941">
        <w:rPr>
          <w:bCs/>
        </w:rPr>
        <w:t xml:space="preserve">; </w:t>
      </w:r>
      <w:r>
        <w:rPr>
          <w:bCs/>
        </w:rPr>
        <w:t xml:space="preserve">Mario Vargas Rodríguez, encargado del Archivo Central de </w:t>
      </w:r>
      <w:r>
        <w:rPr>
          <w:bCs/>
        </w:rPr>
        <w:lastRenderedPageBreak/>
        <w:t xml:space="preserve">la CCSS </w:t>
      </w:r>
      <w:r w:rsidR="00530E6E" w:rsidRPr="00112941">
        <w:rPr>
          <w:bCs/>
        </w:rPr>
        <w:t>y al expediente de valoración de</w:t>
      </w:r>
      <w:r w:rsidR="00530E6E">
        <w:rPr>
          <w:bCs/>
        </w:rPr>
        <w:t xml:space="preserve"> </w:t>
      </w:r>
      <w:r w:rsidR="00530E6E" w:rsidRPr="00112941">
        <w:rPr>
          <w:bCs/>
        </w:rPr>
        <w:t>l</w:t>
      </w:r>
      <w:r w:rsidR="00530E6E">
        <w:rPr>
          <w:bCs/>
        </w:rPr>
        <w:t>a CCSS</w:t>
      </w:r>
      <w:r w:rsidR="00530E6E" w:rsidRPr="00112941">
        <w:rPr>
          <w:bCs/>
        </w:rPr>
        <w:t xml:space="preserve"> </w:t>
      </w:r>
      <w:r w:rsidR="00530E6E" w:rsidRPr="00112941">
        <w:t>que custodia esta Comisión Nacional.</w:t>
      </w:r>
      <w:r w:rsidR="00FA7858">
        <w:t xml:space="preserve"> </w:t>
      </w:r>
      <w:r w:rsidR="00B84F17">
        <w:rPr>
          <w:b/>
        </w:rPr>
        <w:t>ACUERDO FIRME.</w:t>
      </w:r>
      <w:r w:rsidR="00FA7858">
        <w:t>-------------------------------------------------------------------------------------------</w:t>
      </w:r>
    </w:p>
    <w:p w14:paraId="0A0F759B" w14:textId="5FF62A75" w:rsidR="00530E6E" w:rsidRDefault="00530E6E" w:rsidP="00530E6E">
      <w:pPr>
        <w:pStyle w:val="Default"/>
        <w:spacing w:line="460" w:lineRule="exact"/>
        <w:jc w:val="both"/>
      </w:pPr>
      <w:r w:rsidRPr="00B337B0">
        <w:rPr>
          <w:b/>
          <w:color w:val="auto"/>
        </w:rPr>
        <w:t xml:space="preserve">ACUERDO </w:t>
      </w:r>
      <w:r>
        <w:rPr>
          <w:b/>
          <w:color w:val="auto"/>
        </w:rPr>
        <w:t>9</w:t>
      </w:r>
      <w:r w:rsidRPr="00B337B0">
        <w:rPr>
          <w:b/>
          <w:color w:val="auto"/>
        </w:rPr>
        <w:t>.2.</w:t>
      </w:r>
      <w:r w:rsidRPr="00B337B0">
        <w:rPr>
          <w:color w:val="auto"/>
        </w:rPr>
        <w:t xml:space="preserve"> </w:t>
      </w:r>
      <w:r w:rsidRPr="00AE75BC">
        <w:t xml:space="preserve">Comunicar </w:t>
      </w:r>
      <w:r w:rsidRPr="00B337B0">
        <w:t xml:space="preserve">al señor Gerardo Salazar González, presidente </w:t>
      </w:r>
      <w:r w:rsidRPr="00B337B0">
        <w:rPr>
          <w:bCs/>
        </w:rPr>
        <w:t>del Comité Institucional de Selección y Eliminación de Documentos (Cised) de la Caja Costarricense de Seguro Social (CCSS)</w:t>
      </w:r>
      <w:r w:rsidRPr="00B337B0">
        <w:t xml:space="preserve">; </w:t>
      </w:r>
      <w:r w:rsidRPr="00B337B0">
        <w:rPr>
          <w:bCs/>
        </w:rPr>
        <w:t>que esta Comisión Nacional conoció la solicitud de valoración documental presentada mediante API-CISED-020-2018 de 20 de junio del 2018; para el fondo Caja Costarricense de Seguro Social</w:t>
      </w:r>
      <w:r w:rsidRPr="00B337B0">
        <w:t>;</w:t>
      </w:r>
      <w:r w:rsidRPr="00B337B0">
        <w:rPr>
          <w:bCs/>
        </w:rPr>
        <w:t xml:space="preserve"> subfondo: </w:t>
      </w:r>
      <w:r>
        <w:rPr>
          <w:bCs/>
        </w:rPr>
        <w:t>Gerencia Administrativa</w:t>
      </w:r>
      <w:r w:rsidRPr="00B337B0">
        <w:rPr>
          <w:bCs/>
        </w:rPr>
        <w:t xml:space="preserve"> de la CCSS</w:t>
      </w:r>
      <w:r>
        <w:rPr>
          <w:bCs/>
        </w:rPr>
        <w:t xml:space="preserve"> (tabla de plazos de conservación de documentos homóloga); </w:t>
      </w:r>
      <w:r w:rsidRPr="00824462">
        <w:rPr>
          <w:bCs/>
        </w:rPr>
        <w:t>y</w:t>
      </w:r>
      <w:r>
        <w:rPr>
          <w:bCs/>
        </w:rPr>
        <w:t xml:space="preserve"> se le solicita aclarar en un plazo de diez días hábiles posteriores al recibo de este acuerdo; lo siguiente: </w:t>
      </w:r>
      <w:r w:rsidRPr="00530E6E">
        <w:rPr>
          <w:b/>
          <w:bCs/>
        </w:rPr>
        <w:t>1.</w:t>
      </w:r>
      <w:r>
        <w:rPr>
          <w:bCs/>
        </w:rPr>
        <w:t xml:space="preserve"> Serie documental: </w:t>
      </w:r>
      <w:r w:rsidRPr="00E9751C">
        <w:rPr>
          <w:i/>
        </w:rPr>
        <w:t>11. Informes de consultoría.</w:t>
      </w:r>
      <w:r>
        <w:rPr>
          <w:i/>
        </w:rPr>
        <w:t xml:space="preserve"> </w:t>
      </w:r>
      <w:r w:rsidRPr="00530E6E">
        <w:t>Esta serie documental se declara con valor científico cultural, sin embargo, se requiere conocer las fechas extremas.</w:t>
      </w:r>
      <w:r>
        <w:t xml:space="preserve"> </w:t>
      </w:r>
      <w:r w:rsidRPr="00530E6E">
        <w:rPr>
          <w:b/>
          <w:bCs/>
        </w:rPr>
        <w:t>2.</w:t>
      </w:r>
      <w:r>
        <w:rPr>
          <w:bCs/>
        </w:rPr>
        <w:t xml:space="preserve"> Serie documental: </w:t>
      </w:r>
      <w:r w:rsidRPr="00E9751C">
        <w:rPr>
          <w:i/>
        </w:rPr>
        <w:t>69. Informes de Planificación Táctica-Operativa</w:t>
      </w:r>
      <w:r>
        <w:rPr>
          <w:i/>
        </w:rPr>
        <w:t xml:space="preserve">. </w:t>
      </w:r>
      <w:r w:rsidRPr="00530E6E">
        <w:t xml:space="preserve">El </w:t>
      </w:r>
      <w:r>
        <w:t xml:space="preserve">análisis del posible valor científico cultural de esta serie documental queda pendiente hasta </w:t>
      </w:r>
      <w:commentRangeStart w:id="1"/>
      <w:r>
        <w:t>tanto</w:t>
      </w:r>
      <w:commentRangeEnd w:id="1"/>
      <w:r>
        <w:rPr>
          <w:rStyle w:val="Refdecomentario"/>
          <w:iCs/>
          <w:color w:val="auto"/>
          <w:lang w:val="es-ES" w:eastAsia="es-ES"/>
        </w:rPr>
        <w:commentReference w:id="1"/>
      </w:r>
      <w:r>
        <w:t xml:space="preserve"> </w:t>
      </w:r>
      <w:r w:rsidR="00FA7858">
        <w:t>se aclare dónde se encuentran ubicados los planes estratégicos y operativos o técnicos originales y aprobados por la máxima autoridad de la CCSS; así como la ubicación de las series documentales nº 10 Compromiso de gestión, nº 23 Informes de gestión y nº27 Plan de gestión de servicio.</w:t>
      </w:r>
      <w:r>
        <w:t xml:space="preserve"> </w:t>
      </w:r>
      <w:r w:rsidRPr="00530E6E">
        <w:rPr>
          <w:b/>
        </w:rPr>
        <w:t>3.</w:t>
      </w:r>
      <w:r>
        <w:t xml:space="preserve"> Serie documental: </w:t>
      </w:r>
      <w:r w:rsidRPr="00E9751C">
        <w:rPr>
          <w:i/>
        </w:rPr>
        <w:t>98. Protocolos, procedimientos y Normas</w:t>
      </w:r>
      <w:r>
        <w:rPr>
          <w:i/>
        </w:rPr>
        <w:t xml:space="preserve">. </w:t>
      </w:r>
      <w:r w:rsidRPr="00530E6E">
        <w:t xml:space="preserve">El </w:t>
      </w:r>
      <w:r>
        <w:t xml:space="preserve">análisis del posible valor científico cultural de esta serie documental queda pendiente hasta que este se indique en dónde se localizan los </w:t>
      </w:r>
      <w:r w:rsidRPr="00B84F17">
        <w:t>protocolos</w:t>
      </w:r>
      <w:r>
        <w:t xml:space="preserve">, procedimientos y normas técnicas relacionadas con las funciones sustantivas de la CCSS. </w:t>
      </w:r>
      <w:r w:rsidR="006C458A">
        <w:rPr>
          <w:rFonts w:eastAsia="Calibri"/>
          <w:lang w:eastAsia="en-US"/>
        </w:rPr>
        <w:t>Enviar copia de este acuerdo a los señores Ronald Lacayo Monge, gerente administrativo de la CCSS</w:t>
      </w:r>
      <w:r w:rsidR="006C458A" w:rsidRPr="00112941">
        <w:rPr>
          <w:bCs/>
        </w:rPr>
        <w:t xml:space="preserve">; </w:t>
      </w:r>
      <w:r w:rsidR="006C458A">
        <w:rPr>
          <w:bCs/>
        </w:rPr>
        <w:t xml:space="preserve">Mario Vargas Rodríguez, encargado del Archivo Central de la CCSS </w:t>
      </w:r>
      <w:r w:rsidR="006C458A" w:rsidRPr="00112941">
        <w:rPr>
          <w:bCs/>
        </w:rPr>
        <w:t>y al expediente de valoración de</w:t>
      </w:r>
      <w:r w:rsidR="006C458A">
        <w:rPr>
          <w:bCs/>
        </w:rPr>
        <w:t xml:space="preserve"> </w:t>
      </w:r>
      <w:r w:rsidR="006C458A" w:rsidRPr="00112941">
        <w:rPr>
          <w:bCs/>
        </w:rPr>
        <w:t>l</w:t>
      </w:r>
      <w:r w:rsidR="006C458A">
        <w:rPr>
          <w:bCs/>
        </w:rPr>
        <w:t>a CCSS</w:t>
      </w:r>
      <w:r w:rsidR="006C458A" w:rsidRPr="00112941">
        <w:rPr>
          <w:bCs/>
        </w:rPr>
        <w:t xml:space="preserve"> </w:t>
      </w:r>
      <w:r w:rsidR="006C458A" w:rsidRPr="00112941">
        <w:t>que custodia esta Comisión Nacional.</w:t>
      </w:r>
      <w:r w:rsidR="006C458A">
        <w:t xml:space="preserve"> </w:t>
      </w:r>
      <w:r w:rsidR="00B84F17">
        <w:rPr>
          <w:b/>
        </w:rPr>
        <w:t>ACUERDO FIRME.</w:t>
      </w:r>
      <w:r w:rsidR="006C458A">
        <w:t>----------------------------------------------</w:t>
      </w:r>
      <w:r w:rsidR="00B84F17">
        <w:t>----------------------------------------</w:t>
      </w:r>
      <w:r w:rsidR="006C458A">
        <w:t>-----</w:t>
      </w:r>
    </w:p>
    <w:p w14:paraId="375B902F" w14:textId="59206598" w:rsidR="006A2C97" w:rsidRPr="00AE2084" w:rsidRDefault="006A2C97" w:rsidP="00530E6E">
      <w:pPr>
        <w:pStyle w:val="Default"/>
        <w:spacing w:line="460" w:lineRule="exact"/>
        <w:jc w:val="both"/>
        <w:rPr>
          <w:color w:val="auto"/>
        </w:rPr>
      </w:pPr>
      <w:r w:rsidRPr="00B337B0">
        <w:rPr>
          <w:b/>
          <w:color w:val="auto"/>
        </w:rPr>
        <w:t xml:space="preserve">ACUERDO </w:t>
      </w:r>
      <w:r>
        <w:rPr>
          <w:b/>
          <w:color w:val="auto"/>
        </w:rPr>
        <w:t>9</w:t>
      </w:r>
      <w:r w:rsidRPr="00B337B0">
        <w:rPr>
          <w:b/>
          <w:color w:val="auto"/>
        </w:rPr>
        <w:t>.</w:t>
      </w:r>
      <w:r>
        <w:rPr>
          <w:b/>
          <w:color w:val="auto"/>
        </w:rPr>
        <w:t>3</w:t>
      </w:r>
      <w:r w:rsidRPr="00B337B0">
        <w:rPr>
          <w:b/>
          <w:color w:val="auto"/>
        </w:rPr>
        <w:t>.</w:t>
      </w:r>
      <w:r w:rsidRPr="00B337B0">
        <w:rPr>
          <w:color w:val="auto"/>
        </w:rPr>
        <w:t xml:space="preserve"> </w:t>
      </w:r>
      <w:r w:rsidRPr="00AE75BC">
        <w:t xml:space="preserve">Comunicar </w:t>
      </w:r>
      <w:r w:rsidRPr="00B337B0">
        <w:t xml:space="preserve">al señor Gerardo Salazar González, presidente </w:t>
      </w:r>
      <w:r w:rsidRPr="00B337B0">
        <w:rPr>
          <w:bCs/>
        </w:rPr>
        <w:t>del Comité Institucional de Selección y Eliminación de Documentos (Cised) de la Caja Costarricense de Seguro Social (CCSS)</w:t>
      </w:r>
      <w:r w:rsidRPr="00B337B0">
        <w:t xml:space="preserve">; </w:t>
      </w:r>
      <w:r w:rsidRPr="00B337B0">
        <w:rPr>
          <w:bCs/>
        </w:rPr>
        <w:t>que esta Comisión Nacional conoció la solicitud de valoración documental presentada mediante API-CISED-020-2018 de 20 de junio del 2018; para el fondo Caja Costarricense de Seguro Social</w:t>
      </w:r>
      <w:r w:rsidRPr="00B337B0">
        <w:t>;</w:t>
      </w:r>
      <w:r w:rsidRPr="00B337B0">
        <w:rPr>
          <w:bCs/>
        </w:rPr>
        <w:t xml:space="preserve"> subfondo: </w:t>
      </w:r>
      <w:commentRangeStart w:id="2"/>
      <w:r>
        <w:rPr>
          <w:bCs/>
        </w:rPr>
        <w:t>Gerencia Administrativa</w:t>
      </w:r>
      <w:r w:rsidRPr="00B337B0">
        <w:rPr>
          <w:bCs/>
        </w:rPr>
        <w:t xml:space="preserve"> </w:t>
      </w:r>
      <w:commentRangeEnd w:id="2"/>
      <w:r>
        <w:rPr>
          <w:rStyle w:val="Refdecomentario"/>
          <w:iCs/>
          <w:color w:val="auto"/>
          <w:lang w:val="es-ES" w:eastAsia="es-ES"/>
        </w:rPr>
        <w:commentReference w:id="2"/>
      </w:r>
      <w:r w:rsidRPr="00B337B0">
        <w:rPr>
          <w:bCs/>
        </w:rPr>
        <w:t xml:space="preserve">de la </w:t>
      </w:r>
      <w:r w:rsidRPr="00B337B0">
        <w:rPr>
          <w:bCs/>
        </w:rPr>
        <w:lastRenderedPageBreak/>
        <w:t>CCSS</w:t>
      </w:r>
      <w:r>
        <w:rPr>
          <w:bCs/>
        </w:rPr>
        <w:t xml:space="preserve"> (tabla de plazos de conservación de documentos homóloga); </w:t>
      </w:r>
      <w:r w:rsidRPr="00824462">
        <w:rPr>
          <w:bCs/>
        </w:rPr>
        <w:t>y</w:t>
      </w:r>
      <w:r>
        <w:rPr>
          <w:bCs/>
        </w:rPr>
        <w:t xml:space="preserve"> se le solicita remitir a este órgano colegiado, en un plazo máximo de un mes contado a partir del recibo de este acuerdo; la tabla de plazos de conservación de documentos del subfondo citado con las formalidades que se requieren para que sea una tabla de plazos homóloga. </w:t>
      </w:r>
      <w:r>
        <w:rPr>
          <w:rFonts w:eastAsia="Calibri"/>
          <w:lang w:eastAsia="en-US"/>
        </w:rPr>
        <w:t>Enviar copia de este acuerdo a los señores Ronald Lacayo Monge, gerente administrativo de la CCSS</w:t>
      </w:r>
      <w:r w:rsidRPr="00112941">
        <w:rPr>
          <w:bCs/>
        </w:rPr>
        <w:t xml:space="preserve">; </w:t>
      </w:r>
      <w:r>
        <w:rPr>
          <w:bCs/>
        </w:rPr>
        <w:t xml:space="preserve">Mario Vargas Rodríguez, encargado del Archivo Central de la CCSS </w:t>
      </w:r>
      <w:r w:rsidRPr="00112941">
        <w:rPr>
          <w:bCs/>
        </w:rPr>
        <w:t>y al expediente de valoración de</w:t>
      </w:r>
      <w:r>
        <w:rPr>
          <w:bCs/>
        </w:rPr>
        <w:t xml:space="preserve"> </w:t>
      </w:r>
      <w:r w:rsidRPr="00112941">
        <w:rPr>
          <w:bCs/>
        </w:rPr>
        <w:t>l</w:t>
      </w:r>
      <w:r>
        <w:rPr>
          <w:bCs/>
        </w:rPr>
        <w:t>a CCSS</w:t>
      </w:r>
      <w:r w:rsidRPr="00112941">
        <w:rPr>
          <w:bCs/>
        </w:rPr>
        <w:t xml:space="preserve"> </w:t>
      </w:r>
      <w:r w:rsidRPr="00112941">
        <w:t>que custodia esta Comisión Nacional.</w:t>
      </w:r>
      <w:r>
        <w:t xml:space="preserve"> </w:t>
      </w:r>
      <w:r w:rsidR="00C76822">
        <w:rPr>
          <w:b/>
        </w:rPr>
        <w:t>ACUERDO FIRME.</w:t>
      </w:r>
      <w:r>
        <w:t>--------</w:t>
      </w:r>
      <w:r w:rsidR="00C76822">
        <w:t>-------------------------------------------------------------------------------------------</w:t>
      </w:r>
      <w:r>
        <w:t>-------</w:t>
      </w:r>
    </w:p>
    <w:p w14:paraId="44500B52" w14:textId="777F7C31" w:rsidR="001E27E3" w:rsidRPr="006C458A" w:rsidRDefault="00A77656" w:rsidP="00AC1505">
      <w:pPr>
        <w:pStyle w:val="Default"/>
        <w:spacing w:line="460" w:lineRule="exact"/>
        <w:jc w:val="both"/>
        <w:rPr>
          <w:bCs/>
          <w:color w:val="auto"/>
        </w:rPr>
      </w:pPr>
      <w:r w:rsidRPr="006C458A">
        <w:rPr>
          <w:b/>
          <w:bCs/>
          <w:color w:val="auto"/>
        </w:rPr>
        <w:t xml:space="preserve">ACUERDO </w:t>
      </w:r>
      <w:r w:rsidR="006C458A" w:rsidRPr="006C458A">
        <w:rPr>
          <w:b/>
          <w:bCs/>
          <w:color w:val="auto"/>
        </w:rPr>
        <w:t>9.</w:t>
      </w:r>
      <w:r w:rsidR="006A2C97">
        <w:rPr>
          <w:b/>
          <w:bCs/>
          <w:color w:val="auto"/>
        </w:rPr>
        <w:t>4</w:t>
      </w:r>
      <w:r w:rsidRPr="006C458A">
        <w:rPr>
          <w:b/>
          <w:bCs/>
          <w:color w:val="auto"/>
        </w:rPr>
        <w:t>.</w:t>
      </w:r>
      <w:r w:rsidRPr="006C458A">
        <w:rPr>
          <w:bCs/>
          <w:color w:val="auto"/>
        </w:rPr>
        <w:t xml:space="preserve"> </w:t>
      </w:r>
      <w:r w:rsidR="006C458A" w:rsidRPr="006C458A">
        <w:rPr>
          <w:bCs/>
          <w:color w:val="auto"/>
        </w:rPr>
        <w:t xml:space="preserve">Comisionar a la señora Ivannia Valverde Guevara, jefe del Departamento Servicios Archivísticos Externos; para que elabore una propuesta de resolución en donde se incluyan las series documentales declaradas con valor científico cultural de los subfondos Gerencia Administrativa y Unidades Médicas; ambas de la Caja Costarricense de Seguro Social. Asimismo, se le solicita gestionar la publicación de esa resolución en La Gaceta una vez aprobada por este órgano colegiado. Enviar copia de este acuerdo a los señores </w:t>
      </w:r>
      <w:r w:rsidR="006C458A" w:rsidRPr="006C458A">
        <w:rPr>
          <w:color w:val="auto"/>
        </w:rPr>
        <w:t xml:space="preserve">Gerardo Salazar González, presidente </w:t>
      </w:r>
      <w:r w:rsidR="006C458A" w:rsidRPr="006C458A">
        <w:rPr>
          <w:bCs/>
          <w:color w:val="auto"/>
        </w:rPr>
        <w:t>del Comité Institucional de Selección y Eliminación de Documentos (Cised) de la Caja Costarricense de Seguro Social (CCSS)</w:t>
      </w:r>
      <w:r w:rsidR="006C458A" w:rsidRPr="006C458A">
        <w:rPr>
          <w:color w:val="auto"/>
        </w:rPr>
        <w:t xml:space="preserve">; Alexander Barquero Elizondo, director general de la Dirección General del Archivo Nacional; y </w:t>
      </w:r>
      <w:r w:rsidR="006C458A" w:rsidRPr="006C458A">
        <w:rPr>
          <w:bCs/>
          <w:color w:val="auto"/>
        </w:rPr>
        <w:t xml:space="preserve">al expediente de valoración de la CCSS </w:t>
      </w:r>
      <w:r w:rsidR="006C458A" w:rsidRPr="006C458A">
        <w:rPr>
          <w:color w:val="auto"/>
        </w:rPr>
        <w:t>que custodia esta Comisión Nacion</w:t>
      </w:r>
      <w:r w:rsidR="00C76822">
        <w:rPr>
          <w:color w:val="auto"/>
        </w:rPr>
        <w:t xml:space="preserve">al. </w:t>
      </w:r>
      <w:r w:rsidR="00C76822">
        <w:rPr>
          <w:b/>
          <w:color w:val="auto"/>
        </w:rPr>
        <w:t>ACUERDO FIRME.</w:t>
      </w:r>
      <w:r w:rsidR="006C458A" w:rsidRPr="006C458A">
        <w:rPr>
          <w:color w:val="auto"/>
        </w:rPr>
        <w:t xml:space="preserve"> -------------</w:t>
      </w:r>
      <w:r w:rsidR="006C458A">
        <w:rPr>
          <w:color w:val="auto"/>
        </w:rPr>
        <w:t>------------------------------------</w:t>
      </w:r>
      <w:r w:rsidR="00C76822">
        <w:rPr>
          <w:color w:val="auto"/>
        </w:rPr>
        <w:t>--------</w:t>
      </w:r>
    </w:p>
    <w:p w14:paraId="1BF7E89D" w14:textId="70CC668C" w:rsidR="001E27E3" w:rsidRPr="006A2C97" w:rsidRDefault="000B2FFA" w:rsidP="00AC1505">
      <w:pPr>
        <w:pStyle w:val="Default"/>
        <w:spacing w:line="460" w:lineRule="exact"/>
        <w:jc w:val="both"/>
        <w:rPr>
          <w:bCs/>
          <w:color w:val="auto"/>
        </w:rPr>
      </w:pPr>
      <w:r w:rsidRPr="00EC7D24">
        <w:rPr>
          <w:b/>
          <w:bCs/>
        </w:rPr>
        <w:t xml:space="preserve">ARTÍCULO </w:t>
      </w:r>
      <w:r>
        <w:rPr>
          <w:b/>
          <w:bCs/>
        </w:rPr>
        <w:t>10</w:t>
      </w:r>
      <w:r w:rsidRPr="00EC7D24">
        <w:rPr>
          <w:b/>
          <w:bCs/>
        </w:rPr>
        <w:t>.</w:t>
      </w:r>
      <w:r>
        <w:rPr>
          <w:b/>
          <w:bCs/>
        </w:rPr>
        <w:t xml:space="preserve"> </w:t>
      </w:r>
      <w:r w:rsidRPr="00461889">
        <w:rPr>
          <w:bCs/>
        </w:rPr>
        <w:t xml:space="preserve">Análisis de la solicitud de valoración </w:t>
      </w:r>
      <w:r>
        <w:rPr>
          <w:bCs/>
        </w:rPr>
        <w:t>documental</w:t>
      </w:r>
      <w:r w:rsidRPr="00461889">
        <w:rPr>
          <w:bCs/>
        </w:rPr>
        <w:t xml:space="preserve"> de documentos presentada mediante oficio </w:t>
      </w:r>
      <w:r w:rsidRPr="00295329">
        <w:rPr>
          <w:bCs/>
        </w:rPr>
        <w:t>CISED-</w:t>
      </w:r>
      <w:r>
        <w:rPr>
          <w:bCs/>
        </w:rPr>
        <w:t>011</w:t>
      </w:r>
      <w:r w:rsidRPr="00295329">
        <w:rPr>
          <w:bCs/>
        </w:rPr>
        <w:t>-2018</w:t>
      </w:r>
      <w:r>
        <w:rPr>
          <w:bCs/>
        </w:rPr>
        <w:t xml:space="preserve"> </w:t>
      </w:r>
      <w:r w:rsidRPr="00DE396E">
        <w:rPr>
          <w:bCs/>
        </w:rPr>
        <w:t xml:space="preserve">de </w:t>
      </w:r>
      <w:r>
        <w:rPr>
          <w:bCs/>
        </w:rPr>
        <w:t xml:space="preserve">23 </w:t>
      </w:r>
      <w:r w:rsidRPr="00461889">
        <w:rPr>
          <w:bCs/>
        </w:rPr>
        <w:t xml:space="preserve">de </w:t>
      </w:r>
      <w:r>
        <w:rPr>
          <w:bCs/>
        </w:rPr>
        <w:t xml:space="preserve">noviembre </w:t>
      </w:r>
      <w:r w:rsidRPr="00461889">
        <w:rPr>
          <w:bCs/>
        </w:rPr>
        <w:t>del 2018</w:t>
      </w:r>
      <w:r>
        <w:rPr>
          <w:bCs/>
        </w:rPr>
        <w:t xml:space="preserve"> recibido el mismo día</w:t>
      </w:r>
      <w:r w:rsidRPr="00461889">
        <w:rPr>
          <w:bCs/>
        </w:rPr>
        <w:t xml:space="preserve">; suscrito por </w:t>
      </w:r>
      <w:r>
        <w:rPr>
          <w:bCs/>
        </w:rPr>
        <w:t>el</w:t>
      </w:r>
      <w:r w:rsidRPr="00461889">
        <w:rPr>
          <w:bCs/>
        </w:rPr>
        <w:t xml:space="preserve"> señor </w:t>
      </w:r>
      <w:r>
        <w:rPr>
          <w:bCs/>
        </w:rPr>
        <w:t>Esteban Cabezas Bolaños, secretario del Comité Institucional de Selección y Eliminación de Documentos del Ministerio de Cultura y Juventud</w:t>
      </w:r>
      <w:r w:rsidRPr="00461889">
        <w:rPr>
          <w:bCs/>
        </w:rPr>
        <w:t>. Convocad</w:t>
      </w:r>
      <w:r>
        <w:rPr>
          <w:bCs/>
        </w:rPr>
        <w:t>o</w:t>
      </w:r>
      <w:r w:rsidRPr="00461889">
        <w:rPr>
          <w:bCs/>
        </w:rPr>
        <w:t xml:space="preserve"> </w:t>
      </w:r>
      <w:r>
        <w:rPr>
          <w:bCs/>
        </w:rPr>
        <w:t>el</w:t>
      </w:r>
      <w:r w:rsidRPr="00461889">
        <w:rPr>
          <w:bCs/>
        </w:rPr>
        <w:t xml:space="preserve"> señor </w:t>
      </w:r>
      <w:r>
        <w:rPr>
          <w:bCs/>
        </w:rPr>
        <w:t>Cabezas Bolaños</w:t>
      </w:r>
      <w:r w:rsidRPr="000E3790">
        <w:rPr>
          <w:bCs/>
        </w:rPr>
        <w:t>, encargado del Archivo</w:t>
      </w:r>
      <w:r w:rsidRPr="00F9737B">
        <w:rPr>
          <w:bCs/>
        </w:rPr>
        <w:t xml:space="preserve"> Central de</w:t>
      </w:r>
      <w:r>
        <w:rPr>
          <w:bCs/>
        </w:rPr>
        <w:t xml:space="preserve"> ese ministerio</w:t>
      </w:r>
      <w:r w:rsidRPr="00461889">
        <w:rPr>
          <w:bCs/>
        </w:rPr>
        <w:t xml:space="preserve">. Hora: </w:t>
      </w:r>
      <w:r>
        <w:rPr>
          <w:bCs/>
        </w:rPr>
        <w:t>10</w:t>
      </w:r>
      <w:r w:rsidRPr="00461889">
        <w:rPr>
          <w:bCs/>
        </w:rPr>
        <w:t>:</w:t>
      </w:r>
      <w:r>
        <w:rPr>
          <w:bCs/>
        </w:rPr>
        <w:t>00</w:t>
      </w:r>
      <w:r w:rsidRPr="00461889">
        <w:rPr>
          <w:bCs/>
        </w:rPr>
        <w:t xml:space="preserve"> a.m.</w:t>
      </w:r>
      <w:r>
        <w:rPr>
          <w:bCs/>
        </w:rPr>
        <w:t xml:space="preserve"> </w:t>
      </w:r>
      <w:r w:rsidR="006A2C97" w:rsidRPr="00824462">
        <w:t xml:space="preserve">Se deja constancia </w:t>
      </w:r>
      <w:r w:rsidR="006A2C97">
        <w:t xml:space="preserve">de </w:t>
      </w:r>
      <w:r w:rsidR="006A2C97" w:rsidRPr="00824462">
        <w:t xml:space="preserve">que durante la sesión los documentos estuvieron a disposición de los miembros </w:t>
      </w:r>
      <w:r w:rsidR="006A2C97">
        <w:t xml:space="preserve">de la Comisión para su consulta. </w:t>
      </w:r>
      <w:r w:rsidR="006A2C97" w:rsidRPr="00035B93">
        <w:rPr>
          <w:bCs/>
        </w:rPr>
        <w:t xml:space="preserve">Al ser las </w:t>
      </w:r>
      <w:r w:rsidR="006A2C97">
        <w:rPr>
          <w:bCs/>
        </w:rPr>
        <w:t>11</w:t>
      </w:r>
      <w:r w:rsidR="006A2C97" w:rsidRPr="00035B93">
        <w:rPr>
          <w:bCs/>
        </w:rPr>
        <w:t>:</w:t>
      </w:r>
      <w:r w:rsidR="006A2C97">
        <w:rPr>
          <w:bCs/>
        </w:rPr>
        <w:t>00</w:t>
      </w:r>
      <w:r w:rsidR="006A2C97" w:rsidRPr="00035B93">
        <w:rPr>
          <w:bCs/>
        </w:rPr>
        <w:t xml:space="preserve"> horas ingresa el señor </w:t>
      </w:r>
      <w:r w:rsidR="006A2C97">
        <w:rPr>
          <w:bCs/>
        </w:rPr>
        <w:t>Cabezas Bolaños</w:t>
      </w:r>
      <w:r w:rsidR="006A2C97" w:rsidRPr="00035B93">
        <w:rPr>
          <w:bCs/>
        </w:rPr>
        <w:t xml:space="preserve">, y </w:t>
      </w:r>
      <w:r w:rsidR="006A2C97">
        <w:rPr>
          <w:bCs/>
        </w:rPr>
        <w:t xml:space="preserve">el señor Javier Gómez Jiménez </w:t>
      </w:r>
      <w:r w:rsidR="006A2C97" w:rsidRPr="006A2C97">
        <w:rPr>
          <w:bCs/>
          <w:color w:val="auto"/>
        </w:rPr>
        <w:t>procede con la lectura de la</w:t>
      </w:r>
      <w:r w:rsidR="006A2C97">
        <w:rPr>
          <w:bCs/>
          <w:color w:val="auto"/>
        </w:rPr>
        <w:t xml:space="preserve"> tabla de plazos de conservación de documentos del subfondo </w:t>
      </w:r>
      <w:r w:rsidR="006A2C97">
        <w:rPr>
          <w:bCs/>
          <w:color w:val="auto"/>
        </w:rPr>
        <w:lastRenderedPageBreak/>
        <w:t xml:space="preserve">Dirección de la Dirección General de Bibliotecas; y </w:t>
      </w:r>
      <w:r w:rsidR="006A2C97" w:rsidRPr="00794E23">
        <w:rPr>
          <w:bCs/>
          <w:color w:val="auto"/>
        </w:rPr>
        <w:t>la valoraci</w:t>
      </w:r>
      <w:r w:rsidR="00794E23" w:rsidRPr="00794E23">
        <w:rPr>
          <w:bCs/>
          <w:color w:val="auto"/>
        </w:rPr>
        <w:t>ó</w:t>
      </w:r>
      <w:r w:rsidR="006A2C97" w:rsidRPr="00794E23">
        <w:rPr>
          <w:bCs/>
          <w:color w:val="auto"/>
        </w:rPr>
        <w:t>n</w:t>
      </w:r>
      <w:r w:rsidR="00794E23" w:rsidRPr="00794E23">
        <w:rPr>
          <w:bCs/>
          <w:color w:val="auto"/>
        </w:rPr>
        <w:t xml:space="preserve"> parcial del subfondo Departamento Administrativo Financiero del Sistema Nacional de Bibliotecas</w:t>
      </w:r>
      <w:r w:rsidR="006A2C97" w:rsidRPr="00794E23">
        <w:rPr>
          <w:bCs/>
          <w:color w:val="auto"/>
        </w:rPr>
        <w:t>. --------</w:t>
      </w:r>
      <w:r w:rsidR="00C76822">
        <w:rPr>
          <w:bCs/>
          <w:color w:val="auto"/>
        </w:rPr>
        <w:t>-</w:t>
      </w:r>
      <w:r w:rsidR="006A2C97" w:rsidRPr="00794E23">
        <w:rPr>
          <w:bCs/>
          <w:color w:val="auto"/>
        </w:rPr>
        <w:t>----</w:t>
      </w:r>
    </w:p>
    <w:p w14:paraId="4A2D9EF6" w14:textId="34D084A7" w:rsidR="006A2C97" w:rsidRPr="006A2C97" w:rsidRDefault="006A2C97" w:rsidP="006A2C97">
      <w:pPr>
        <w:pStyle w:val="Default"/>
        <w:spacing w:line="460" w:lineRule="exact"/>
        <w:jc w:val="both"/>
        <w:rPr>
          <w:lang w:val="es-ES"/>
        </w:rPr>
      </w:pPr>
      <w:r w:rsidRPr="00AE75BC">
        <w:rPr>
          <w:b/>
          <w:bCs/>
          <w:lang w:val="es-ES"/>
        </w:rPr>
        <w:t xml:space="preserve">ACUERDO </w:t>
      </w:r>
      <w:r>
        <w:rPr>
          <w:b/>
          <w:bCs/>
          <w:lang w:val="es-ES"/>
        </w:rPr>
        <w:t>10.1</w:t>
      </w:r>
      <w:r w:rsidRPr="00AE75BC">
        <w:rPr>
          <w:b/>
          <w:bCs/>
          <w:lang w:val="es-ES"/>
        </w:rPr>
        <w:t>.</w:t>
      </w:r>
      <w:r w:rsidRPr="00AE75BC">
        <w:rPr>
          <w:bCs/>
          <w:lang w:val="es-ES"/>
        </w:rPr>
        <w:t xml:space="preserve"> </w:t>
      </w:r>
      <w:r w:rsidRPr="00AE75BC">
        <w:t xml:space="preserve">Comunicar </w:t>
      </w:r>
      <w:r w:rsidRPr="00B337B0">
        <w:t xml:space="preserve">al señor </w:t>
      </w:r>
      <w:r>
        <w:t xml:space="preserve">Esteban Cabezas Bolaños, </w:t>
      </w:r>
      <w:r w:rsidRPr="00602A33">
        <w:rPr>
          <w:bCs/>
        </w:rPr>
        <w:t>secretari</w:t>
      </w:r>
      <w:r>
        <w:rPr>
          <w:bCs/>
        </w:rPr>
        <w:t>o</w:t>
      </w:r>
      <w:r w:rsidRPr="00602A33">
        <w:rPr>
          <w:bCs/>
        </w:rPr>
        <w:t xml:space="preserve"> del Comité</w:t>
      </w:r>
      <w:r w:rsidRPr="007605FA">
        <w:rPr>
          <w:bCs/>
        </w:rPr>
        <w:t xml:space="preserve"> Institucional de Selección y Eliminación de Documentos</w:t>
      </w:r>
      <w:r>
        <w:rPr>
          <w:bCs/>
        </w:rPr>
        <w:t xml:space="preserve"> (Cised) de</w:t>
      </w:r>
      <w:r w:rsidRPr="007605FA">
        <w:rPr>
          <w:bCs/>
        </w:rPr>
        <w:t>l</w:t>
      </w:r>
      <w:r>
        <w:rPr>
          <w:bCs/>
        </w:rPr>
        <w:t xml:space="preserve"> Ministerio de Cultura y Juventud </w:t>
      </w:r>
      <w:r w:rsidRPr="007605FA">
        <w:rPr>
          <w:bCs/>
        </w:rPr>
        <w:t>(</w:t>
      </w:r>
      <w:r>
        <w:rPr>
          <w:bCs/>
        </w:rPr>
        <w:t>MCJ</w:t>
      </w:r>
      <w:r w:rsidRPr="007605FA">
        <w:rPr>
          <w:bCs/>
        </w:rPr>
        <w:t>)</w:t>
      </w:r>
      <w:r>
        <w:rPr>
          <w:bCs/>
        </w:rPr>
        <w:t>;</w:t>
      </w:r>
      <w:r w:rsidRPr="00D24434">
        <w:rPr>
          <w:bCs/>
        </w:rPr>
        <w:t xml:space="preserve"> </w:t>
      </w:r>
      <w:r w:rsidRPr="008065FA">
        <w:rPr>
          <w:bCs/>
        </w:rPr>
        <w:t xml:space="preserve">que esta Comisión Nacional conoció la solicitud de valoración documental presentada mediante oficio </w:t>
      </w:r>
      <w:r w:rsidRPr="005754F5">
        <w:rPr>
          <w:bCs/>
        </w:rPr>
        <w:t>CISED-0</w:t>
      </w:r>
      <w:r>
        <w:rPr>
          <w:bCs/>
        </w:rPr>
        <w:t>11</w:t>
      </w:r>
      <w:r w:rsidRPr="005754F5">
        <w:rPr>
          <w:bCs/>
        </w:rPr>
        <w:t>-2018</w:t>
      </w:r>
      <w:r w:rsidRPr="00A05154">
        <w:rPr>
          <w:bCs/>
        </w:rPr>
        <w:t xml:space="preserve"> de </w:t>
      </w:r>
      <w:r>
        <w:rPr>
          <w:bCs/>
        </w:rPr>
        <w:t xml:space="preserve">23 </w:t>
      </w:r>
      <w:r w:rsidRPr="00535A78">
        <w:rPr>
          <w:bCs/>
        </w:rPr>
        <w:t xml:space="preserve">de </w:t>
      </w:r>
      <w:r>
        <w:rPr>
          <w:bCs/>
        </w:rPr>
        <w:t xml:space="preserve">noviembre </w:t>
      </w:r>
      <w:r w:rsidRPr="00535A78">
        <w:rPr>
          <w:bCs/>
        </w:rPr>
        <w:t>del 2018</w:t>
      </w:r>
      <w:r w:rsidRPr="008065FA">
        <w:rPr>
          <w:bCs/>
        </w:rPr>
        <w:t xml:space="preserve">; para </w:t>
      </w:r>
      <w:r>
        <w:rPr>
          <w:bCs/>
        </w:rPr>
        <w:t xml:space="preserve">el </w:t>
      </w:r>
      <w:r w:rsidRPr="008065FA">
        <w:rPr>
          <w:bCs/>
        </w:rPr>
        <w:t xml:space="preserve">fondo </w:t>
      </w:r>
      <w:r>
        <w:rPr>
          <w:bCs/>
        </w:rPr>
        <w:t>Ministerio de Cultura y Juventud</w:t>
      </w:r>
      <w:r w:rsidRPr="008065FA">
        <w:t>;</w:t>
      </w:r>
      <w:r>
        <w:rPr>
          <w:bCs/>
        </w:rPr>
        <w:t xml:space="preserve"> subfondo</w:t>
      </w:r>
      <w:r w:rsidRPr="008065FA">
        <w:rPr>
          <w:bCs/>
        </w:rPr>
        <w:t xml:space="preserve">: </w:t>
      </w:r>
      <w:r w:rsidR="00794E23" w:rsidRPr="00794E23">
        <w:rPr>
          <w:bCs/>
          <w:color w:val="auto"/>
        </w:rPr>
        <w:t>Departamento Administrativo Financiero del Sistema Nacional de Bibliotecas</w:t>
      </w:r>
      <w:r w:rsidRPr="00112941">
        <w:rPr>
          <w:bCs/>
        </w:rPr>
        <w:t xml:space="preserve">; y le informa </w:t>
      </w:r>
      <w:r w:rsidRPr="00112941">
        <w:t xml:space="preserve">que </w:t>
      </w:r>
      <w:r w:rsidRPr="00112941">
        <w:rPr>
          <w:b/>
        </w:rPr>
        <w:t>NINGUNA</w:t>
      </w:r>
      <w:r w:rsidRPr="00112941">
        <w:t xml:space="preserve"> de las series documentales sometidas a valoración fue declarada con valor científico cultural. En consecuencia, estas series pueden ser eliminadas cuando finalice la vigencia administrativa y legal establecida por el Cised del</w:t>
      </w:r>
      <w:r>
        <w:t xml:space="preserve"> MCJ</w:t>
      </w:r>
      <w:r w:rsidRPr="00112941">
        <w:t xml:space="preserve"> de acuerdo con lo establecido en la Ley del Sistema Nacional de Archivos nº 7202 y su reglamento ejecutivo. </w:t>
      </w:r>
      <w:r w:rsidRPr="00112941">
        <w:rPr>
          <w:rFonts w:eastAsia="Calibri"/>
          <w:lang w:eastAsia="en-US"/>
        </w:rPr>
        <w:t>Enviar copia de este acuerdo a la jefatura de</w:t>
      </w:r>
      <w:r w:rsidR="00794E23">
        <w:rPr>
          <w:bCs/>
        </w:rPr>
        <w:t xml:space="preserve">l </w:t>
      </w:r>
      <w:r w:rsidR="00794E23" w:rsidRPr="00794E23">
        <w:rPr>
          <w:bCs/>
          <w:color w:val="auto"/>
        </w:rPr>
        <w:t>Departamento Administrativo Financiero del Sistema Nacional de Bibliotecas</w:t>
      </w:r>
      <w:r w:rsidRPr="00112941">
        <w:rPr>
          <w:bCs/>
        </w:rPr>
        <w:t>; y al expediente de valoración del</w:t>
      </w:r>
      <w:r w:rsidR="00794E23">
        <w:rPr>
          <w:bCs/>
        </w:rPr>
        <w:t xml:space="preserve"> MCJ</w:t>
      </w:r>
      <w:r w:rsidRPr="00112941">
        <w:rPr>
          <w:bCs/>
        </w:rPr>
        <w:t xml:space="preserve"> </w:t>
      </w:r>
      <w:r w:rsidRPr="00112941">
        <w:t>que custodia esta Comisión Nacional.</w:t>
      </w:r>
      <w:r w:rsidRPr="00112941">
        <w:rPr>
          <w:bCs/>
        </w:rPr>
        <w:t xml:space="preserve"> -------------</w:t>
      </w:r>
      <w:r>
        <w:rPr>
          <w:bCs/>
        </w:rPr>
        <w:t>---------------------------</w:t>
      </w:r>
      <w:r w:rsidR="00794E23">
        <w:rPr>
          <w:bCs/>
        </w:rPr>
        <w:t>-------------------------------------------------</w:t>
      </w:r>
    </w:p>
    <w:p w14:paraId="49A37644" w14:textId="3F71B4D3" w:rsidR="006A2C97" w:rsidRDefault="00794E23" w:rsidP="006A2C97">
      <w:pPr>
        <w:pStyle w:val="Default"/>
        <w:spacing w:line="460" w:lineRule="exact"/>
        <w:jc w:val="both"/>
      </w:pPr>
      <w:r w:rsidRPr="00AE75BC">
        <w:rPr>
          <w:b/>
          <w:bCs/>
          <w:lang w:val="es-ES"/>
        </w:rPr>
        <w:t xml:space="preserve">ACUERDO </w:t>
      </w:r>
      <w:r>
        <w:rPr>
          <w:b/>
          <w:bCs/>
          <w:lang w:val="es-ES"/>
        </w:rPr>
        <w:t>10.2</w:t>
      </w:r>
      <w:r w:rsidRPr="00AE75BC">
        <w:rPr>
          <w:b/>
          <w:bCs/>
          <w:lang w:val="es-ES"/>
        </w:rPr>
        <w:t>.</w:t>
      </w:r>
      <w:r w:rsidRPr="00AE75BC">
        <w:rPr>
          <w:bCs/>
          <w:lang w:val="es-ES"/>
        </w:rPr>
        <w:t xml:space="preserve"> </w:t>
      </w:r>
      <w:r w:rsidRPr="00AE75BC">
        <w:t xml:space="preserve">Comunicar </w:t>
      </w:r>
      <w:r w:rsidRPr="00B337B0">
        <w:t xml:space="preserve">al señor </w:t>
      </w:r>
      <w:r>
        <w:t xml:space="preserve">Esteban Cabezas Bolaños, </w:t>
      </w:r>
      <w:r w:rsidRPr="00602A33">
        <w:rPr>
          <w:bCs/>
        </w:rPr>
        <w:t>secretari</w:t>
      </w:r>
      <w:r>
        <w:rPr>
          <w:bCs/>
        </w:rPr>
        <w:t>o</w:t>
      </w:r>
      <w:r w:rsidRPr="00602A33">
        <w:rPr>
          <w:bCs/>
        </w:rPr>
        <w:t xml:space="preserve"> del Comité</w:t>
      </w:r>
      <w:r w:rsidRPr="007605FA">
        <w:rPr>
          <w:bCs/>
        </w:rPr>
        <w:t xml:space="preserve"> Institucional de Selección y Eliminación de Documentos</w:t>
      </w:r>
      <w:r>
        <w:rPr>
          <w:bCs/>
        </w:rPr>
        <w:t xml:space="preserve"> (Cised) de</w:t>
      </w:r>
      <w:r w:rsidRPr="007605FA">
        <w:rPr>
          <w:bCs/>
        </w:rPr>
        <w:t>l</w:t>
      </w:r>
      <w:r>
        <w:rPr>
          <w:bCs/>
        </w:rPr>
        <w:t xml:space="preserve"> Ministerio de Cultura y Juventud </w:t>
      </w:r>
      <w:r w:rsidRPr="007605FA">
        <w:rPr>
          <w:bCs/>
        </w:rPr>
        <w:t>(</w:t>
      </w:r>
      <w:r>
        <w:rPr>
          <w:bCs/>
        </w:rPr>
        <w:t>MCJ</w:t>
      </w:r>
      <w:r w:rsidRPr="007605FA">
        <w:rPr>
          <w:bCs/>
        </w:rPr>
        <w:t>)</w:t>
      </w:r>
      <w:r>
        <w:rPr>
          <w:bCs/>
        </w:rPr>
        <w:t>;</w:t>
      </w:r>
      <w:r w:rsidRPr="00D24434">
        <w:rPr>
          <w:bCs/>
        </w:rPr>
        <w:t xml:space="preserve"> </w:t>
      </w:r>
      <w:r w:rsidRPr="008065FA">
        <w:rPr>
          <w:bCs/>
        </w:rPr>
        <w:t xml:space="preserve">que esta Comisión Nacional conoció la solicitud de valoración documental presentada mediante oficio </w:t>
      </w:r>
      <w:r w:rsidRPr="005754F5">
        <w:rPr>
          <w:bCs/>
        </w:rPr>
        <w:t>CISED-0</w:t>
      </w:r>
      <w:r>
        <w:rPr>
          <w:bCs/>
        </w:rPr>
        <w:t>11</w:t>
      </w:r>
      <w:r w:rsidRPr="005754F5">
        <w:rPr>
          <w:bCs/>
        </w:rPr>
        <w:t>-2018</w:t>
      </w:r>
      <w:r w:rsidRPr="00A05154">
        <w:rPr>
          <w:bCs/>
        </w:rPr>
        <w:t xml:space="preserve"> de </w:t>
      </w:r>
      <w:r>
        <w:rPr>
          <w:bCs/>
        </w:rPr>
        <w:t xml:space="preserve">23 </w:t>
      </w:r>
      <w:r w:rsidRPr="00535A78">
        <w:rPr>
          <w:bCs/>
        </w:rPr>
        <w:t xml:space="preserve">de </w:t>
      </w:r>
      <w:r>
        <w:rPr>
          <w:bCs/>
        </w:rPr>
        <w:t xml:space="preserve">noviembre </w:t>
      </w:r>
      <w:r w:rsidRPr="00535A78">
        <w:rPr>
          <w:bCs/>
        </w:rPr>
        <w:t>del 2018</w:t>
      </w:r>
      <w:r w:rsidRPr="008065FA">
        <w:rPr>
          <w:bCs/>
        </w:rPr>
        <w:t xml:space="preserve">; para </w:t>
      </w:r>
      <w:r>
        <w:rPr>
          <w:bCs/>
        </w:rPr>
        <w:t xml:space="preserve">el </w:t>
      </w:r>
      <w:r w:rsidRPr="008065FA">
        <w:rPr>
          <w:bCs/>
        </w:rPr>
        <w:t xml:space="preserve">fondo </w:t>
      </w:r>
      <w:r>
        <w:rPr>
          <w:bCs/>
        </w:rPr>
        <w:t>Ministerio de Cultura y Juventud</w:t>
      </w:r>
      <w:r w:rsidRPr="008065FA">
        <w:t>;</w:t>
      </w:r>
      <w:r>
        <w:rPr>
          <w:bCs/>
        </w:rPr>
        <w:t xml:space="preserve"> subfondo</w:t>
      </w:r>
      <w:r w:rsidRPr="008065FA">
        <w:rPr>
          <w:bCs/>
        </w:rPr>
        <w:t>:</w:t>
      </w:r>
      <w:r>
        <w:rPr>
          <w:bCs/>
        </w:rPr>
        <w:t xml:space="preserve"> </w:t>
      </w:r>
      <w:r>
        <w:rPr>
          <w:bCs/>
          <w:color w:val="auto"/>
        </w:rPr>
        <w:t>Dirección de la Dirección General de Bibliotecas</w:t>
      </w:r>
      <w:r w:rsidR="006A2C97">
        <w:rPr>
          <w:bCs/>
        </w:rPr>
        <w:t xml:space="preserve">; </w:t>
      </w:r>
      <w:r w:rsidR="006A2C97" w:rsidRPr="00824462">
        <w:rPr>
          <w:bCs/>
        </w:rPr>
        <w:t>y declara con valor científico cultural las siguientes series documentales</w:t>
      </w:r>
      <w:r w:rsidR="006A2C97" w:rsidRPr="00824462">
        <w:t>: ---------------------</w:t>
      </w:r>
      <w:r w:rsidR="006A2C97">
        <w:t>-----------------</w:t>
      </w:r>
      <w:r>
        <w:t>---------------------------------------------------------</w:t>
      </w:r>
    </w:p>
    <w:tbl>
      <w:tblPr>
        <w:tblW w:w="939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7"/>
      </w:tblGrid>
      <w:tr w:rsidR="00794E23" w:rsidRPr="00E9751C" w14:paraId="6600E8B8" w14:textId="77777777" w:rsidTr="00794E23">
        <w:tc>
          <w:tcPr>
            <w:tcW w:w="9397" w:type="dxa"/>
            <w:shd w:val="clear" w:color="auto" w:fill="auto"/>
          </w:tcPr>
          <w:p w14:paraId="32825201" w14:textId="4F104D48" w:rsidR="00794E23" w:rsidRPr="00E9751C" w:rsidRDefault="00794E23" w:rsidP="00E128B4">
            <w:pPr>
              <w:pStyle w:val="Prrafodelista"/>
              <w:ind w:left="0"/>
              <w:jc w:val="both"/>
              <w:rPr>
                <w:rFonts w:ascii="Arial" w:hAnsi="Arial" w:cs="Arial"/>
                <w:b/>
                <w:sz w:val="24"/>
              </w:rPr>
            </w:pPr>
            <w:r w:rsidRPr="00E9751C">
              <w:rPr>
                <w:rFonts w:ascii="Arial" w:hAnsi="Arial" w:cs="Arial"/>
                <w:b/>
                <w:sz w:val="24"/>
              </w:rPr>
              <w:t>Tipo / serie documental</w:t>
            </w:r>
            <w:r>
              <w:rPr>
                <w:rFonts w:ascii="Arial" w:hAnsi="Arial" w:cs="Arial"/>
                <w:b/>
                <w:sz w:val="24"/>
              </w:rPr>
              <w:t xml:space="preserve"> -------------------------------------------------------------------------------</w:t>
            </w:r>
          </w:p>
        </w:tc>
      </w:tr>
      <w:tr w:rsidR="00794E23" w:rsidRPr="00E0518D" w14:paraId="33920CDC" w14:textId="77777777" w:rsidTr="00794E23">
        <w:tc>
          <w:tcPr>
            <w:tcW w:w="9397" w:type="dxa"/>
            <w:shd w:val="clear" w:color="auto" w:fill="auto"/>
          </w:tcPr>
          <w:p w14:paraId="4BECDB58" w14:textId="430F7B9F" w:rsidR="00794E23" w:rsidRPr="00E0518D" w:rsidRDefault="00794E23" w:rsidP="00794E23">
            <w:pPr>
              <w:jc w:val="both"/>
              <w:rPr>
                <w:i/>
                <w:szCs w:val="24"/>
              </w:rPr>
            </w:pPr>
            <w:r w:rsidRPr="00E0518D">
              <w:rPr>
                <w:i/>
                <w:szCs w:val="24"/>
              </w:rPr>
              <w:t xml:space="preserve">1. </w:t>
            </w:r>
            <w:r>
              <w:rPr>
                <w:i/>
                <w:szCs w:val="24"/>
              </w:rPr>
              <w:t>Cartas enviadas y recibidas, externas e internas.</w:t>
            </w:r>
            <w:r w:rsidRPr="00E0518D">
              <w:rPr>
                <w:i/>
                <w:szCs w:val="24"/>
              </w:rPr>
              <w:t xml:space="preserve"> Ori</w:t>
            </w:r>
            <w:r>
              <w:rPr>
                <w:i/>
                <w:szCs w:val="24"/>
              </w:rPr>
              <w:t>ginal y copia. Original y copia: oficinas gubernamentales y particulares</w:t>
            </w:r>
            <w:r w:rsidRPr="00E0518D">
              <w:rPr>
                <w:i/>
                <w:szCs w:val="24"/>
              </w:rPr>
              <w:t xml:space="preserve">. Contenido: </w:t>
            </w:r>
            <w:r>
              <w:rPr>
                <w:i/>
                <w:szCs w:val="24"/>
              </w:rPr>
              <w:t>correspondencia que generó la Dirección en el ejercicio de sus funciones. Incluye cartas con particulares, bibliotecas públicas, acuses de recibo por canjes internacionales, etc.</w:t>
            </w:r>
            <w:r w:rsidRPr="00E0518D">
              <w:rPr>
                <w:i/>
                <w:szCs w:val="24"/>
              </w:rPr>
              <w:t xml:space="preserve"> Soporte: papel. </w:t>
            </w:r>
            <w:r>
              <w:rPr>
                <w:i/>
                <w:szCs w:val="24"/>
              </w:rPr>
              <w:t xml:space="preserve">Fechas extremas: 1920-1974. </w:t>
            </w:r>
            <w:r w:rsidRPr="00E0518D">
              <w:rPr>
                <w:i/>
                <w:szCs w:val="24"/>
              </w:rPr>
              <w:t xml:space="preserve">Cantidad: </w:t>
            </w:r>
            <w:r>
              <w:rPr>
                <w:i/>
                <w:szCs w:val="24"/>
              </w:rPr>
              <w:t>8 metros</w:t>
            </w:r>
            <w:r w:rsidRPr="00E0518D">
              <w:rPr>
                <w:i/>
                <w:szCs w:val="24"/>
              </w:rPr>
              <w:t>.</w:t>
            </w:r>
            <w:r>
              <w:rPr>
                <w:i/>
                <w:szCs w:val="24"/>
              </w:rPr>
              <w:t xml:space="preserve"> </w:t>
            </w:r>
            <w:r w:rsidRPr="00E0518D">
              <w:rPr>
                <w:i/>
                <w:szCs w:val="24"/>
              </w:rPr>
              <w:t xml:space="preserve">Vigencia administrativa y legal: </w:t>
            </w:r>
            <w:r>
              <w:rPr>
                <w:i/>
                <w:szCs w:val="24"/>
              </w:rPr>
              <w:t>3</w:t>
            </w:r>
            <w:r w:rsidRPr="00E0518D">
              <w:rPr>
                <w:i/>
                <w:szCs w:val="24"/>
              </w:rPr>
              <w:t xml:space="preserve"> años </w:t>
            </w:r>
            <w:r>
              <w:rPr>
                <w:i/>
                <w:szCs w:val="24"/>
              </w:rPr>
              <w:t xml:space="preserve">en la oficina productora </w:t>
            </w:r>
            <w:r w:rsidRPr="00E0518D">
              <w:rPr>
                <w:i/>
                <w:szCs w:val="24"/>
              </w:rPr>
              <w:t xml:space="preserve">y </w:t>
            </w:r>
            <w:r>
              <w:rPr>
                <w:i/>
                <w:szCs w:val="24"/>
              </w:rPr>
              <w:t xml:space="preserve">permanente en el </w:t>
            </w:r>
            <w:r w:rsidRPr="00E0518D">
              <w:rPr>
                <w:i/>
                <w:szCs w:val="24"/>
              </w:rPr>
              <w:t>Archivo Central. ----------------------------------------</w:t>
            </w:r>
          </w:p>
        </w:tc>
      </w:tr>
      <w:tr w:rsidR="00794E23" w:rsidRPr="00E0518D" w14:paraId="7E8E7E4B" w14:textId="77777777" w:rsidTr="00794E23">
        <w:tc>
          <w:tcPr>
            <w:tcW w:w="9397" w:type="dxa"/>
            <w:shd w:val="clear" w:color="auto" w:fill="auto"/>
          </w:tcPr>
          <w:p w14:paraId="41694525" w14:textId="107F9E56" w:rsidR="00794E23" w:rsidRPr="00E0518D" w:rsidRDefault="00794E23" w:rsidP="00794E23">
            <w:pPr>
              <w:jc w:val="both"/>
              <w:rPr>
                <w:i/>
                <w:szCs w:val="24"/>
              </w:rPr>
            </w:pPr>
            <w:r>
              <w:rPr>
                <w:i/>
                <w:szCs w:val="24"/>
              </w:rPr>
              <w:t xml:space="preserve">2. Informes. Original sin copia. Contenido: informes de préstamos realizados en las salas de consulta de la Biblioteca Nacional e informes de los departamentos para la Dirección. </w:t>
            </w:r>
            <w:r w:rsidRPr="00E0518D">
              <w:rPr>
                <w:i/>
                <w:szCs w:val="24"/>
              </w:rPr>
              <w:t xml:space="preserve">Soporte: papel. </w:t>
            </w:r>
            <w:r>
              <w:rPr>
                <w:i/>
                <w:szCs w:val="24"/>
              </w:rPr>
              <w:t xml:space="preserve">Fechas extremas: 1938-1974. </w:t>
            </w:r>
            <w:r w:rsidRPr="00E0518D">
              <w:rPr>
                <w:i/>
                <w:szCs w:val="24"/>
              </w:rPr>
              <w:t xml:space="preserve">Cantidad: </w:t>
            </w:r>
            <w:r>
              <w:rPr>
                <w:i/>
                <w:szCs w:val="24"/>
              </w:rPr>
              <w:t>0,45 metros</w:t>
            </w:r>
            <w:r w:rsidRPr="00E0518D">
              <w:rPr>
                <w:i/>
                <w:szCs w:val="24"/>
              </w:rPr>
              <w:t>.</w:t>
            </w:r>
            <w:r>
              <w:rPr>
                <w:i/>
                <w:szCs w:val="24"/>
              </w:rPr>
              <w:t xml:space="preserve"> </w:t>
            </w:r>
            <w:r w:rsidRPr="00E0518D">
              <w:rPr>
                <w:i/>
                <w:szCs w:val="24"/>
              </w:rPr>
              <w:t xml:space="preserve">Vigencia administrativa y legal: </w:t>
            </w:r>
            <w:r>
              <w:rPr>
                <w:i/>
                <w:szCs w:val="24"/>
              </w:rPr>
              <w:t>3</w:t>
            </w:r>
            <w:r w:rsidRPr="00E0518D">
              <w:rPr>
                <w:i/>
                <w:szCs w:val="24"/>
              </w:rPr>
              <w:t xml:space="preserve"> años </w:t>
            </w:r>
            <w:r>
              <w:rPr>
                <w:i/>
                <w:szCs w:val="24"/>
              </w:rPr>
              <w:t xml:space="preserve">en la oficina productora </w:t>
            </w:r>
            <w:r w:rsidRPr="00E0518D">
              <w:rPr>
                <w:i/>
                <w:szCs w:val="24"/>
              </w:rPr>
              <w:t xml:space="preserve">y </w:t>
            </w:r>
            <w:r>
              <w:rPr>
                <w:i/>
                <w:szCs w:val="24"/>
              </w:rPr>
              <w:t xml:space="preserve">permanente en el </w:t>
            </w:r>
            <w:r w:rsidRPr="00E0518D">
              <w:rPr>
                <w:i/>
                <w:szCs w:val="24"/>
              </w:rPr>
              <w:t>Archivo Central. ----------------------------------------</w:t>
            </w:r>
            <w:r>
              <w:rPr>
                <w:i/>
                <w:szCs w:val="24"/>
              </w:rPr>
              <w:t>--------------------------------------------------</w:t>
            </w:r>
          </w:p>
        </w:tc>
      </w:tr>
      <w:tr w:rsidR="00794E23" w:rsidRPr="00E0518D" w14:paraId="69C8FA0C" w14:textId="77777777" w:rsidTr="00794E23">
        <w:tc>
          <w:tcPr>
            <w:tcW w:w="9397" w:type="dxa"/>
            <w:shd w:val="clear" w:color="auto" w:fill="auto"/>
          </w:tcPr>
          <w:p w14:paraId="4E854586" w14:textId="023BE6C2" w:rsidR="00794E23" w:rsidRDefault="00794E23" w:rsidP="00794E23">
            <w:pPr>
              <w:jc w:val="both"/>
              <w:rPr>
                <w:i/>
                <w:szCs w:val="24"/>
              </w:rPr>
            </w:pPr>
            <w:r>
              <w:rPr>
                <w:i/>
                <w:szCs w:val="24"/>
              </w:rPr>
              <w:lastRenderedPageBreak/>
              <w:t xml:space="preserve">3. Catálogo de libros. Original sin copia. Contenido: listas de obras bibliográficas adquiridas por la dirección de Bibliotecas. </w:t>
            </w:r>
            <w:r w:rsidRPr="00E0518D">
              <w:rPr>
                <w:i/>
                <w:szCs w:val="24"/>
              </w:rPr>
              <w:t xml:space="preserve">Soporte: papel. </w:t>
            </w:r>
            <w:r>
              <w:rPr>
                <w:i/>
                <w:szCs w:val="24"/>
              </w:rPr>
              <w:t xml:space="preserve">Fechas extremas: 1938-1974. </w:t>
            </w:r>
            <w:r w:rsidRPr="00E0518D">
              <w:rPr>
                <w:i/>
                <w:szCs w:val="24"/>
              </w:rPr>
              <w:t xml:space="preserve">Cantidad: </w:t>
            </w:r>
            <w:r>
              <w:rPr>
                <w:i/>
                <w:szCs w:val="24"/>
              </w:rPr>
              <w:t>0,55 metros</w:t>
            </w:r>
            <w:r w:rsidRPr="00E0518D">
              <w:rPr>
                <w:i/>
                <w:szCs w:val="24"/>
              </w:rPr>
              <w:t>.</w:t>
            </w:r>
            <w:r>
              <w:rPr>
                <w:i/>
                <w:szCs w:val="24"/>
              </w:rPr>
              <w:t xml:space="preserve"> </w:t>
            </w:r>
            <w:r w:rsidRPr="00E0518D">
              <w:rPr>
                <w:i/>
                <w:szCs w:val="24"/>
              </w:rPr>
              <w:t xml:space="preserve">Vigencia administrativa y legal: </w:t>
            </w:r>
            <w:r>
              <w:rPr>
                <w:i/>
                <w:szCs w:val="24"/>
              </w:rPr>
              <w:t>3</w:t>
            </w:r>
            <w:r w:rsidRPr="00E0518D">
              <w:rPr>
                <w:i/>
                <w:szCs w:val="24"/>
              </w:rPr>
              <w:t xml:space="preserve"> años </w:t>
            </w:r>
            <w:r>
              <w:rPr>
                <w:i/>
                <w:szCs w:val="24"/>
              </w:rPr>
              <w:t xml:space="preserve">en la oficina productora </w:t>
            </w:r>
            <w:r w:rsidRPr="00E0518D">
              <w:rPr>
                <w:i/>
                <w:szCs w:val="24"/>
              </w:rPr>
              <w:t xml:space="preserve">y </w:t>
            </w:r>
            <w:r>
              <w:rPr>
                <w:i/>
                <w:szCs w:val="24"/>
              </w:rPr>
              <w:t xml:space="preserve">permanente en el </w:t>
            </w:r>
            <w:r w:rsidRPr="00E0518D">
              <w:rPr>
                <w:i/>
                <w:szCs w:val="24"/>
              </w:rPr>
              <w:t>Archivo Central. ----------------------------------------</w:t>
            </w:r>
          </w:p>
        </w:tc>
      </w:tr>
    </w:tbl>
    <w:p w14:paraId="5E6E5443" w14:textId="4B13B9B7" w:rsidR="006A2C97" w:rsidRPr="00794E23" w:rsidRDefault="00794E23" w:rsidP="00AC1505">
      <w:pPr>
        <w:pStyle w:val="Default"/>
        <w:spacing w:line="460" w:lineRule="exact"/>
        <w:jc w:val="both"/>
        <w:rPr>
          <w:bCs/>
          <w:color w:val="auto"/>
        </w:rPr>
      </w:pPr>
      <w:r w:rsidRPr="00112941">
        <w:rPr>
          <w:rFonts w:eastAsia="Calibri"/>
          <w:lang w:eastAsia="en-US"/>
        </w:rPr>
        <w:t>Enviar copia de este acuerdo a la jefatura de</w:t>
      </w:r>
      <w:r>
        <w:rPr>
          <w:rFonts w:eastAsia="Calibri"/>
          <w:lang w:eastAsia="en-US"/>
        </w:rPr>
        <w:t xml:space="preserve"> </w:t>
      </w:r>
      <w:r>
        <w:rPr>
          <w:bCs/>
        </w:rPr>
        <w:t xml:space="preserve">la </w:t>
      </w:r>
      <w:r>
        <w:rPr>
          <w:bCs/>
          <w:color w:val="auto"/>
        </w:rPr>
        <w:t xml:space="preserve">Dirección de la Dirección General de </w:t>
      </w:r>
      <w:r w:rsidRPr="00794E23">
        <w:rPr>
          <w:bCs/>
          <w:color w:val="auto"/>
        </w:rPr>
        <w:t xml:space="preserve">Bibliotecas; y al expediente de valoración del MCJ </w:t>
      </w:r>
      <w:r w:rsidRPr="00794E23">
        <w:rPr>
          <w:color w:val="auto"/>
        </w:rPr>
        <w:t>que custodia esta Comisión Nacional.</w:t>
      </w:r>
      <w:r w:rsidRPr="00794E23">
        <w:rPr>
          <w:bCs/>
          <w:color w:val="auto"/>
        </w:rPr>
        <w:t xml:space="preserve"> </w:t>
      </w:r>
    </w:p>
    <w:p w14:paraId="297F6AA3" w14:textId="39C00FC4" w:rsidR="00463E40" w:rsidRDefault="00463E40" w:rsidP="0072080D">
      <w:pPr>
        <w:pStyle w:val="Default"/>
        <w:spacing w:before="120" w:after="120" w:line="360" w:lineRule="auto"/>
        <w:jc w:val="both"/>
        <w:rPr>
          <w:b/>
          <w:bCs/>
        </w:rPr>
      </w:pPr>
      <w:r>
        <w:rPr>
          <w:b/>
          <w:bCs/>
        </w:rPr>
        <w:t xml:space="preserve">CAPITULO </w:t>
      </w:r>
      <w:r w:rsidRPr="00AC3566">
        <w:rPr>
          <w:b/>
          <w:bCs/>
        </w:rPr>
        <w:t>V. CORRESPONDENCIA</w:t>
      </w:r>
      <w:r>
        <w:rPr>
          <w:b/>
          <w:bCs/>
        </w:rPr>
        <w:t xml:space="preserve"> -----------------------------------------------------------------</w:t>
      </w:r>
    </w:p>
    <w:p w14:paraId="218A6D51" w14:textId="13E3214E" w:rsidR="00463E40" w:rsidRPr="001E27E3" w:rsidRDefault="001E27E3" w:rsidP="00463E40">
      <w:pPr>
        <w:pStyle w:val="Default"/>
        <w:spacing w:before="120" w:after="120" w:line="360" w:lineRule="auto"/>
        <w:jc w:val="both"/>
        <w:rPr>
          <w:bCs/>
          <w:i/>
        </w:rPr>
      </w:pPr>
      <w:r w:rsidRPr="00EC7D24">
        <w:rPr>
          <w:b/>
          <w:bCs/>
        </w:rPr>
        <w:t xml:space="preserve">ARTÍCULO </w:t>
      </w:r>
      <w:r>
        <w:rPr>
          <w:b/>
          <w:bCs/>
        </w:rPr>
        <w:t>11</w:t>
      </w:r>
      <w:r w:rsidRPr="00EC7D24">
        <w:rPr>
          <w:b/>
          <w:bCs/>
        </w:rPr>
        <w:t>.</w:t>
      </w:r>
      <w:r w:rsidRPr="00EC7D24">
        <w:rPr>
          <w:bCs/>
        </w:rPr>
        <w:t xml:space="preserve"> </w:t>
      </w:r>
      <w:r>
        <w:rPr>
          <w:bCs/>
        </w:rPr>
        <w:t xml:space="preserve">Oficio </w:t>
      </w:r>
      <w:r>
        <w:rPr>
          <w:b/>
          <w:bCs/>
        </w:rPr>
        <w:t>CISED-31-2018</w:t>
      </w:r>
      <w:r>
        <w:rPr>
          <w:bCs/>
        </w:rPr>
        <w:t xml:space="preserve"> de 6 de diciembre de 2018 suscrito por la señora Laura Espinoza Rojas, secretaria del Comité Institucional de Selección y Eliminación de Documentos (Cised) de la Universidad Técnica Nacional (UTN); </w:t>
      </w:r>
      <w:r>
        <w:rPr>
          <w:bCs/>
          <w:color w:val="auto"/>
        </w:rPr>
        <w:t>por medio del cual indicó lo siguiente: “</w:t>
      </w:r>
      <w:r w:rsidRPr="00856FB6">
        <w:rPr>
          <w:i/>
        </w:rPr>
        <w:t>Asunto: Respuesta</w:t>
      </w:r>
      <w:r>
        <w:rPr>
          <w:i/>
        </w:rPr>
        <w:t xml:space="preserve"> CNSED-265-2018. </w:t>
      </w:r>
      <w:r w:rsidRPr="00856FB6">
        <w:rPr>
          <w:i/>
        </w:rPr>
        <w:t>Agradezco la información enviada mediante el oficio en mención. No obstante, es necesario agregar que las series documentales sometida a valoración a saber: Certificaciones no retiradas en las sedes de la Universidad, y Formulario de Solicitud de Beca Socioeconómica, son producidas por la Universidad Técnica Nacional, desde su creación en 2008 por las instancias de Registro Universitario y Vida Estudiantil de la Sede Central, respectivamente. Aprovecho la ocasión para informar, que posteriormente se someterán a consulta también, los Formularios de Solicitud de Beca Socioeconómica de las demás sedes de la Universidad (Atenas, San Carlos, Pacífico, Guanacaste).</w:t>
      </w:r>
      <w:r>
        <w:rPr>
          <w:i/>
        </w:rPr>
        <w:t>”</w:t>
      </w:r>
      <w:r w:rsidR="00463E40">
        <w:rPr>
          <w:bCs/>
        </w:rPr>
        <w:t xml:space="preserve"> -------------------------------</w:t>
      </w:r>
      <w:r>
        <w:rPr>
          <w:bCs/>
        </w:rPr>
        <w:t>------------------------</w:t>
      </w:r>
    </w:p>
    <w:p w14:paraId="2BA02C79" w14:textId="228D17FB" w:rsidR="00463E40" w:rsidRPr="00001B5F" w:rsidRDefault="00463E40" w:rsidP="00463E40">
      <w:pPr>
        <w:pStyle w:val="Default"/>
        <w:spacing w:before="120" w:after="120" w:line="360" w:lineRule="auto"/>
        <w:jc w:val="both"/>
        <w:rPr>
          <w:bCs/>
        </w:rPr>
      </w:pPr>
      <w:r w:rsidRPr="00001B5F">
        <w:rPr>
          <w:b/>
          <w:bCs/>
        </w:rPr>
        <w:t xml:space="preserve">ACUERDO </w:t>
      </w:r>
      <w:r w:rsidR="00930451" w:rsidRPr="00001B5F">
        <w:rPr>
          <w:b/>
          <w:bCs/>
        </w:rPr>
        <w:t>11</w:t>
      </w:r>
      <w:r w:rsidRPr="00001B5F">
        <w:rPr>
          <w:b/>
          <w:bCs/>
        </w:rPr>
        <w:t xml:space="preserve">. </w:t>
      </w:r>
      <w:r w:rsidR="00001B5F" w:rsidRPr="00001B5F">
        <w:rPr>
          <w:bCs/>
        </w:rPr>
        <w:t>Comunicar a la señora</w:t>
      </w:r>
      <w:r w:rsidR="00001B5F" w:rsidRPr="00001B5F">
        <w:rPr>
          <w:b/>
          <w:bCs/>
        </w:rPr>
        <w:t xml:space="preserve"> </w:t>
      </w:r>
      <w:r w:rsidR="00001B5F" w:rsidRPr="00001B5F">
        <w:rPr>
          <w:bCs/>
        </w:rPr>
        <w:t xml:space="preserve">Laura Espinoza Rojas, secretaria del Comité Institucional de Selección y Eliminación de Documentos (Cised) de la Universidad Técnica Nacional (UTN); </w:t>
      </w:r>
      <w:r w:rsidR="00001B5F">
        <w:rPr>
          <w:bCs/>
        </w:rPr>
        <w:t xml:space="preserve">que esta Comisión Nacional conoció el oficio </w:t>
      </w:r>
      <w:r w:rsidR="00001B5F" w:rsidRPr="00001B5F">
        <w:rPr>
          <w:bCs/>
        </w:rPr>
        <w:t>CISED-31-2018 de 6 de diciembre de 2018</w:t>
      </w:r>
      <w:r w:rsidR="00001B5F">
        <w:rPr>
          <w:bCs/>
        </w:rPr>
        <w:t xml:space="preserve">; y agradece la información suministrada. Enviar copia de este acuerdo y del oficio citado al expediente de valoración documental de la UTN que custodia este órgano colegiado. </w:t>
      </w:r>
      <w:r w:rsidR="00C76822">
        <w:rPr>
          <w:b/>
          <w:bCs/>
        </w:rPr>
        <w:t>ACUERDO FIRME.</w:t>
      </w:r>
      <w:r w:rsidR="00001B5F">
        <w:rPr>
          <w:bCs/>
        </w:rPr>
        <w:t>------------------------------------------------</w:t>
      </w:r>
    </w:p>
    <w:p w14:paraId="002E7B0B" w14:textId="0D56725F" w:rsidR="00463E40" w:rsidRDefault="001E27E3" w:rsidP="0072080D">
      <w:pPr>
        <w:pStyle w:val="Default"/>
        <w:spacing w:before="120" w:after="120" w:line="360" w:lineRule="auto"/>
        <w:jc w:val="both"/>
        <w:rPr>
          <w:bCs/>
        </w:rPr>
      </w:pPr>
      <w:r w:rsidRPr="00EC7D24">
        <w:rPr>
          <w:b/>
          <w:bCs/>
        </w:rPr>
        <w:t xml:space="preserve">ARTÍCULO </w:t>
      </w:r>
      <w:r>
        <w:rPr>
          <w:b/>
          <w:bCs/>
        </w:rPr>
        <w:t>12</w:t>
      </w:r>
      <w:r w:rsidRPr="00EC7D24">
        <w:rPr>
          <w:b/>
          <w:bCs/>
        </w:rPr>
        <w:t>.</w:t>
      </w:r>
      <w:r w:rsidRPr="00EC7D24">
        <w:rPr>
          <w:bCs/>
        </w:rPr>
        <w:t xml:space="preserve"> </w:t>
      </w:r>
      <w:r>
        <w:rPr>
          <w:bCs/>
        </w:rPr>
        <w:t xml:space="preserve">Circular </w:t>
      </w:r>
      <w:r w:rsidRPr="00856FB6">
        <w:rPr>
          <w:b/>
          <w:bCs/>
        </w:rPr>
        <w:t>DVMA-1328-2018</w:t>
      </w:r>
      <w:r>
        <w:rPr>
          <w:bCs/>
        </w:rPr>
        <w:t xml:space="preserve"> de </w:t>
      </w:r>
      <w:r w:rsidR="00B357CE">
        <w:rPr>
          <w:bCs/>
        </w:rPr>
        <w:t>14 de diciembre de 2018 suscrito</w:t>
      </w:r>
      <w:r>
        <w:rPr>
          <w:bCs/>
        </w:rPr>
        <w:t xml:space="preserve"> por el señor Dennis Portuguez Cascante, Viceministro Administrativo del Ministerio de Cultura y Juventud; por medio de la cual solicita a instancias asesoras, departamentos o unidades, y diversas comisiones; presentar el Informe Anual de Seguimiento del Plan de Trabajo del año 2018 a más tardar el 18 de enero del 2019. </w:t>
      </w:r>
      <w:r w:rsidRPr="001E27E3">
        <w:rPr>
          <w:b/>
          <w:bCs/>
        </w:rPr>
        <w:t>SE TOMA NOTA.</w:t>
      </w:r>
      <w:r>
        <w:rPr>
          <w:bCs/>
        </w:rPr>
        <w:t xml:space="preserve"> </w:t>
      </w:r>
      <w:r w:rsidR="003141B9">
        <w:rPr>
          <w:bCs/>
        </w:rPr>
        <w:t>-----------</w:t>
      </w:r>
    </w:p>
    <w:p w14:paraId="1926EB29" w14:textId="6F80FCCD" w:rsidR="001E27E3" w:rsidRPr="001E27E3" w:rsidRDefault="001E27E3" w:rsidP="00237F3A">
      <w:pPr>
        <w:pStyle w:val="Textocomentario"/>
        <w:spacing w:line="360" w:lineRule="auto"/>
        <w:jc w:val="both"/>
        <w:rPr>
          <w:sz w:val="24"/>
          <w:szCs w:val="24"/>
        </w:rPr>
      </w:pPr>
      <w:r w:rsidRPr="001E27E3">
        <w:rPr>
          <w:b/>
          <w:bCs/>
          <w:sz w:val="24"/>
          <w:szCs w:val="24"/>
        </w:rPr>
        <w:t>ARTÍCULO 13.</w:t>
      </w:r>
      <w:r w:rsidRPr="001E27E3">
        <w:rPr>
          <w:bCs/>
          <w:sz w:val="24"/>
          <w:szCs w:val="24"/>
        </w:rPr>
        <w:t xml:space="preserve"> Copia del oficio DGAN-DG-580-2018 de 17 de diciembre del 2018 recibido el mismo día; suscrito por el señor Alexander Barquero Elizondo, director general de la Dirección General del Archivo Nacional; por medio del cual indica lo siguiente:</w:t>
      </w:r>
      <w:r>
        <w:rPr>
          <w:bCs/>
          <w:sz w:val="24"/>
          <w:szCs w:val="24"/>
        </w:rPr>
        <w:t xml:space="preserve"> </w:t>
      </w:r>
      <w:r w:rsidRPr="001E27E3">
        <w:rPr>
          <w:i/>
          <w:sz w:val="24"/>
          <w:szCs w:val="24"/>
        </w:rPr>
        <w:t xml:space="preserve">“De </w:t>
      </w:r>
      <w:r w:rsidRPr="001E27E3">
        <w:rPr>
          <w:i/>
          <w:sz w:val="24"/>
          <w:szCs w:val="24"/>
        </w:rPr>
        <w:lastRenderedPageBreak/>
        <w:t xml:space="preserve">acuerdo con lo informado al suscrito por la señora Carmen Campos Ramírez, Subdirectora General, mediante oficio DGAN-SD-314-2018 de 13 de diciembre de 2018, del cual usted recibió copia y lo enunciado en el oficio CNSED-279-2018 del 11 de diciembre de 2018, remitido por la señora Natalia Cantillano Mora, Secretaria de la Comisión Nacional de Selección y Eliminación de Documentos, dirigido a su persona, le informo que esta Dirección General ordenó una investigación preliminar para determinar con mayor claridad lo sucedido respecto al deterioro de los documentos que la citada comisión autorizó eliminar. Por lo anterior, le solicito que se suspenda cualquier eliminación de los documentos que refiere la Comisión Nacional de Selección y Eliminación de Documentos en el indicado oficio CNSED-279- 2018, hasta tanto concluya la investigación y se le informe que puede proceder con la eliminación.” </w:t>
      </w:r>
      <w:r w:rsidRPr="001E27E3">
        <w:rPr>
          <w:b/>
          <w:bCs/>
          <w:sz w:val="24"/>
          <w:szCs w:val="24"/>
        </w:rPr>
        <w:t>SE TOMA NOTA.</w:t>
      </w:r>
      <w:r w:rsidRPr="001E27E3">
        <w:rPr>
          <w:bCs/>
          <w:sz w:val="24"/>
          <w:szCs w:val="24"/>
        </w:rPr>
        <w:t xml:space="preserve"> -----------</w:t>
      </w:r>
      <w:r>
        <w:rPr>
          <w:bCs/>
          <w:sz w:val="24"/>
          <w:szCs w:val="24"/>
        </w:rPr>
        <w:t>-------------------------------------------------------------------------------------</w:t>
      </w:r>
    </w:p>
    <w:p w14:paraId="514AB5A5" w14:textId="5E90ADBF" w:rsidR="00930451" w:rsidRDefault="00930451" w:rsidP="00930451">
      <w:pPr>
        <w:pStyle w:val="Default"/>
        <w:spacing w:before="120" w:after="120" w:line="360" w:lineRule="auto"/>
        <w:jc w:val="both"/>
        <w:rPr>
          <w:b/>
          <w:bCs/>
        </w:rPr>
      </w:pPr>
      <w:r w:rsidRPr="00001B5F">
        <w:rPr>
          <w:b/>
          <w:bCs/>
        </w:rPr>
        <w:t>CAPITULO V</w:t>
      </w:r>
      <w:r w:rsidR="00C84676" w:rsidRPr="00001B5F">
        <w:rPr>
          <w:b/>
          <w:bCs/>
        </w:rPr>
        <w:t>I</w:t>
      </w:r>
      <w:r w:rsidRPr="00001B5F">
        <w:rPr>
          <w:b/>
          <w:bCs/>
        </w:rPr>
        <w:t xml:space="preserve">. </w:t>
      </w:r>
      <w:r w:rsidR="00C84676" w:rsidRPr="00001B5F">
        <w:rPr>
          <w:b/>
          <w:bCs/>
        </w:rPr>
        <w:t>ASUNTOS VARIOS</w:t>
      </w:r>
      <w:r w:rsidRPr="00001B5F">
        <w:rPr>
          <w:b/>
          <w:bCs/>
        </w:rPr>
        <w:t xml:space="preserve"> -----------------------------------------------------------------</w:t>
      </w:r>
    </w:p>
    <w:p w14:paraId="6F66712B" w14:textId="0EB361DF" w:rsidR="00C84676" w:rsidRDefault="00C84676" w:rsidP="00930451">
      <w:pPr>
        <w:pStyle w:val="Default"/>
        <w:spacing w:before="120" w:after="120" w:line="360" w:lineRule="auto"/>
        <w:jc w:val="both"/>
        <w:rPr>
          <w:bCs/>
        </w:rPr>
      </w:pPr>
      <w:r>
        <w:rPr>
          <w:b/>
          <w:bCs/>
        </w:rPr>
        <w:t xml:space="preserve">ARTÍCULO 14. </w:t>
      </w:r>
      <w:r w:rsidRPr="00C84676">
        <w:rPr>
          <w:bCs/>
        </w:rPr>
        <w:t>Nombramientos de miembros de la Comisión.</w:t>
      </w:r>
      <w:r>
        <w:rPr>
          <w:bCs/>
        </w:rPr>
        <w:t xml:space="preserve"> La señora Valverde Guevara comenta que el nombramiento de dos miembros está por vencer. En el caso del señor Carlos Zamora Hernández, su nombramiento vence el 2</w:t>
      </w:r>
      <w:r w:rsidR="00794D11">
        <w:rPr>
          <w:bCs/>
        </w:rPr>
        <w:t>0</w:t>
      </w:r>
      <w:r>
        <w:rPr>
          <w:bCs/>
        </w:rPr>
        <w:t xml:space="preserve"> de enero del 2019 y debe ser nombrado por la Junta Administrativa del Archivo Nacional de acuerdo con el artículo nº 32 de la Ley del Sistema Nacional de Archivos nº 7202. En este sentido se consultó al señor Zamora Hernández su disponibilidad para continuar como miembro de esta Comisión, quien aceptó gustosamente. Con respecto a la señora Natalia Cantillano Mora, su nombramiento vence en el </w:t>
      </w:r>
      <w:r w:rsidR="00794D11">
        <w:rPr>
          <w:bCs/>
        </w:rPr>
        <w:t>1</w:t>
      </w:r>
      <w:r>
        <w:rPr>
          <w:bCs/>
        </w:rPr>
        <w:t xml:space="preserve"> de febrero del 2019 y su nombramiento debe ser realizado por el Director General del Archivo Nacional en cumplimiento del artículo mencionado. También se consultó a la señora Cantillano Mora su disponibilidad para continuar en este órgano colegiado y manifestó su interés de seguir siendo miembro.</w:t>
      </w:r>
    </w:p>
    <w:p w14:paraId="50F50568" w14:textId="486E67A0" w:rsidR="00FE5AA6" w:rsidRDefault="00C84676" w:rsidP="008965DE">
      <w:pPr>
        <w:pStyle w:val="Default"/>
        <w:spacing w:before="120" w:after="120" w:line="360" w:lineRule="auto"/>
        <w:jc w:val="both"/>
        <w:rPr>
          <w:bCs/>
          <w:iCs/>
        </w:rPr>
      </w:pPr>
      <w:r w:rsidRPr="00FE5AA6">
        <w:rPr>
          <w:b/>
          <w:bCs/>
        </w:rPr>
        <w:t>ACUERDO 12.1.</w:t>
      </w:r>
      <w:r>
        <w:rPr>
          <w:bCs/>
        </w:rPr>
        <w:t xml:space="preserve"> Comunicar a la Junta Administra</w:t>
      </w:r>
      <w:r w:rsidR="008965DE">
        <w:rPr>
          <w:bCs/>
        </w:rPr>
        <w:t>tiva del Archivo Nacional lo siguiente:</w:t>
      </w:r>
      <w:r w:rsidR="00FE5AA6">
        <w:rPr>
          <w:bCs/>
        </w:rPr>
        <w:t xml:space="preserve"> </w:t>
      </w:r>
      <w:r w:rsidR="008965DE" w:rsidRPr="006825FA">
        <w:rPr>
          <w:b/>
          <w:bCs/>
        </w:rPr>
        <w:t>1.</w:t>
      </w:r>
      <w:r w:rsidR="008965DE">
        <w:rPr>
          <w:bCs/>
        </w:rPr>
        <w:t xml:space="preserve"> El artículo nº 32 de la Ley del Sistema Nacional de Archivos nº 7202 establece que la Junta Administrativa del Archivo Nacional debe nombrar como miembro de la Comisión Nacional de Selección y Eliminación de Documentos a un reconocido historiador. </w:t>
      </w:r>
      <w:r w:rsidR="008965DE" w:rsidRPr="006825FA">
        <w:rPr>
          <w:b/>
          <w:bCs/>
        </w:rPr>
        <w:t>2.</w:t>
      </w:r>
      <w:r w:rsidR="008965DE">
        <w:rPr>
          <w:bCs/>
        </w:rPr>
        <w:t xml:space="preserve"> Mediante oficio </w:t>
      </w:r>
      <w:r w:rsidR="008965DE" w:rsidRPr="008965DE">
        <w:rPr>
          <w:b/>
          <w:bCs/>
          <w:iCs/>
        </w:rPr>
        <w:t>DGAN-JA-07-2017</w:t>
      </w:r>
      <w:r w:rsidR="008965DE">
        <w:rPr>
          <w:bCs/>
          <w:iCs/>
        </w:rPr>
        <w:t xml:space="preserve"> de 13 de enero del 2017 recibido el 17 de enero del 2017, suscrito por la señora Lilliam Alvarado Agüero, secretaria de la Junta Administrativa del Archivo Nacional en ese momento; se informó a esta Comisión Nacional el nombramiento por un período de dos años del señor Carlos Zamora </w:t>
      </w:r>
      <w:r w:rsidR="008965DE">
        <w:rPr>
          <w:bCs/>
          <w:iCs/>
        </w:rPr>
        <w:lastRenderedPageBreak/>
        <w:t>Hernández como historiador miembro de este órgano colegiado; cuyo período de rige fue a partir del 22 de enero del 2017 y hasta el 21 de enero del 2019.  Asimismo, el oficio solicitó tramitar con la Unidad de Asesoría Jurídica la publicación de la resolución de ese nombramiento.</w:t>
      </w:r>
      <w:r w:rsidR="00FE5AA6">
        <w:rPr>
          <w:bCs/>
          <w:iCs/>
        </w:rPr>
        <w:t xml:space="preserve"> </w:t>
      </w:r>
      <w:r w:rsidR="00FE5AA6" w:rsidRPr="00FE5AA6">
        <w:rPr>
          <w:b/>
          <w:bCs/>
          <w:iCs/>
        </w:rPr>
        <w:t>3.</w:t>
      </w:r>
      <w:r w:rsidR="00FE5AA6">
        <w:rPr>
          <w:bCs/>
          <w:iCs/>
        </w:rPr>
        <w:t xml:space="preserve"> El reglamento ejecutivo a la Ley del Sistema Nacional de Archivos nº 7202, dado por Decreto Ejecutivo nº 40554-C, establece en su artículo nº 9 que el nombramiento del historiador en la Comisión Nacional de Selección y Eliminación de Documentos será por un período de cuatro años. </w:t>
      </w:r>
      <w:r w:rsidR="00FE5AA6" w:rsidRPr="00FE5AA6">
        <w:rPr>
          <w:b/>
          <w:bCs/>
          <w:iCs/>
        </w:rPr>
        <w:t>4.</w:t>
      </w:r>
      <w:r w:rsidR="00FE5AA6">
        <w:rPr>
          <w:bCs/>
          <w:iCs/>
        </w:rPr>
        <w:t xml:space="preserve"> Finalmente, se informa que el señor Carlos Zamora Hernández mostró interés en continuar siendo miembro de este órgano colegiado, por lo que se solicita a esa Junta Administrativa prorrogar el nombramiento del señor Zamora Hernández hasta el 21 de enero del 2023. </w:t>
      </w:r>
      <w:r w:rsidR="00FE5AA6" w:rsidRPr="00FE5AA6">
        <w:rPr>
          <w:b/>
          <w:bCs/>
          <w:iCs/>
        </w:rPr>
        <w:t>ACUERDO FIRME.</w:t>
      </w:r>
      <w:r w:rsidR="00FE5AA6">
        <w:rPr>
          <w:bCs/>
          <w:iCs/>
        </w:rPr>
        <w:t xml:space="preserve"> ----</w:t>
      </w:r>
      <w:r w:rsidR="00B357CE">
        <w:rPr>
          <w:bCs/>
          <w:iCs/>
        </w:rPr>
        <w:t>---</w:t>
      </w:r>
      <w:bookmarkStart w:id="3" w:name="_GoBack"/>
      <w:bookmarkEnd w:id="3"/>
      <w:r w:rsidR="00FE5AA6">
        <w:rPr>
          <w:bCs/>
          <w:iCs/>
        </w:rPr>
        <w:t>--</w:t>
      </w:r>
    </w:p>
    <w:p w14:paraId="08C2B32B" w14:textId="667280C7" w:rsidR="00FE5AA6" w:rsidRDefault="00FE5AA6" w:rsidP="00FE5AA6">
      <w:pPr>
        <w:pStyle w:val="Default"/>
        <w:spacing w:before="120" w:after="120" w:line="360" w:lineRule="auto"/>
        <w:jc w:val="both"/>
        <w:rPr>
          <w:bCs/>
          <w:iCs/>
        </w:rPr>
      </w:pPr>
      <w:r w:rsidRPr="00FE5AA6">
        <w:rPr>
          <w:b/>
          <w:bCs/>
        </w:rPr>
        <w:t>ACUERDO 12.1.</w:t>
      </w:r>
      <w:r>
        <w:rPr>
          <w:bCs/>
        </w:rPr>
        <w:t xml:space="preserve"> Comunicar al señor Alexander Barquero Elizondo, director general de la Dirección General del Archivo Nacional lo siguiente: </w:t>
      </w:r>
      <w:r w:rsidRPr="006825FA">
        <w:rPr>
          <w:b/>
          <w:bCs/>
        </w:rPr>
        <w:t>1.</w:t>
      </w:r>
      <w:r>
        <w:rPr>
          <w:bCs/>
        </w:rPr>
        <w:t xml:space="preserve"> El artículo nº 32 de la Ley del Sistema Nacional de Archivos nº 7202 establece que el director general del Archivo Nacional debe nombrar como miembro de la Comisión Nacional de Selección y Eliminación de Documentos (CNSED) a un técnico del Departamento Documental de esa Dirección General. </w:t>
      </w:r>
      <w:r w:rsidRPr="006825FA">
        <w:rPr>
          <w:b/>
          <w:bCs/>
        </w:rPr>
        <w:t>2.</w:t>
      </w:r>
      <w:r>
        <w:rPr>
          <w:bCs/>
        </w:rPr>
        <w:t xml:space="preserve"> El artículo nº 8 del </w:t>
      </w:r>
      <w:r>
        <w:rPr>
          <w:bCs/>
          <w:iCs/>
        </w:rPr>
        <w:t xml:space="preserve">reglamento ejecutivo a la Ley del Sistema Nacional de Archivos nº 7202, dado por Decreto Ejecutivo nº 40554-C, establece la conformación de la CNSED, en donde el Director General del Archivo Nacional debe nombrar </w:t>
      </w:r>
      <w:r w:rsidRPr="00FE5AA6">
        <w:rPr>
          <w:bCs/>
          <w:i/>
          <w:iCs/>
        </w:rPr>
        <w:t>“… un Técnico de cualquiera del Departamento Documental hoy Departamento Archivo Histórico y Servicios Archivísticos Externos.”</w:t>
      </w:r>
      <w:r>
        <w:rPr>
          <w:bCs/>
          <w:iCs/>
        </w:rPr>
        <w:t xml:space="preserve"> </w:t>
      </w:r>
      <w:r w:rsidRPr="00FE5AA6">
        <w:rPr>
          <w:b/>
          <w:bCs/>
          <w:iCs/>
        </w:rPr>
        <w:t>3.</w:t>
      </w:r>
      <w:r>
        <w:rPr>
          <w:bCs/>
          <w:iCs/>
        </w:rPr>
        <w:t xml:space="preserve"> </w:t>
      </w:r>
      <w:r>
        <w:rPr>
          <w:bCs/>
        </w:rPr>
        <w:t xml:space="preserve">Mediante oficio </w:t>
      </w:r>
      <w:r w:rsidRPr="00FE5AA6">
        <w:rPr>
          <w:b/>
          <w:bCs/>
        </w:rPr>
        <w:t>DGAN-DG-082-2017</w:t>
      </w:r>
      <w:r>
        <w:rPr>
          <w:bCs/>
        </w:rPr>
        <w:t xml:space="preserve"> de 30 de enero del 2017 recibido el 2 de febrero del 2017, suscrito por la señora Virginia Chacón Arias, directora general del Archivo Nacional en ese momento; </w:t>
      </w:r>
      <w:r>
        <w:rPr>
          <w:bCs/>
          <w:iCs/>
        </w:rPr>
        <w:t>se informó a esta Comisión Nacional el nombramiento</w:t>
      </w:r>
      <w:r w:rsidR="00794D11">
        <w:rPr>
          <w:bCs/>
          <w:iCs/>
        </w:rPr>
        <w:t>,</w:t>
      </w:r>
      <w:r>
        <w:rPr>
          <w:bCs/>
          <w:iCs/>
        </w:rPr>
        <w:t xml:space="preserve"> por un período de dos años</w:t>
      </w:r>
      <w:r w:rsidR="00794D11">
        <w:rPr>
          <w:bCs/>
          <w:iCs/>
        </w:rPr>
        <w:t>,</w:t>
      </w:r>
      <w:r>
        <w:rPr>
          <w:bCs/>
        </w:rPr>
        <w:t xml:space="preserve"> como técnica a la señora Natalia Cantillano Mora a partir del 2 de febrero del 2017</w:t>
      </w:r>
      <w:r w:rsidR="00794D11">
        <w:rPr>
          <w:bCs/>
        </w:rPr>
        <w:t xml:space="preserve"> y hasta el 1 de febrero del 2019. </w:t>
      </w:r>
      <w:r w:rsidR="00794D11">
        <w:rPr>
          <w:b/>
          <w:bCs/>
          <w:iCs/>
        </w:rPr>
        <w:t>4</w:t>
      </w:r>
      <w:r w:rsidRPr="00FE5AA6">
        <w:rPr>
          <w:b/>
          <w:bCs/>
          <w:iCs/>
        </w:rPr>
        <w:t>.</w:t>
      </w:r>
      <w:r>
        <w:rPr>
          <w:bCs/>
          <w:iCs/>
        </w:rPr>
        <w:t xml:space="preserve"> El reglamento ejecutivo a la Ley del Sistema Nacional de Archivos nº 7202, dado por Decreto Ejecutivo nº 40554-C, establece en su artículo nº 9 que el nombramiento del </w:t>
      </w:r>
      <w:r w:rsidR="00794D11">
        <w:rPr>
          <w:bCs/>
          <w:iCs/>
        </w:rPr>
        <w:t xml:space="preserve">Técnico </w:t>
      </w:r>
      <w:r>
        <w:rPr>
          <w:bCs/>
          <w:iCs/>
        </w:rPr>
        <w:t>en la C</w:t>
      </w:r>
      <w:r w:rsidR="00794D11">
        <w:rPr>
          <w:bCs/>
          <w:iCs/>
        </w:rPr>
        <w:t>NSED</w:t>
      </w:r>
      <w:r>
        <w:rPr>
          <w:bCs/>
          <w:iCs/>
        </w:rPr>
        <w:t xml:space="preserve"> será por un período de cuatro años. </w:t>
      </w:r>
      <w:r w:rsidRPr="00FE5AA6">
        <w:rPr>
          <w:b/>
          <w:bCs/>
          <w:iCs/>
        </w:rPr>
        <w:t>4.</w:t>
      </w:r>
      <w:r>
        <w:rPr>
          <w:bCs/>
          <w:iCs/>
        </w:rPr>
        <w:t xml:space="preserve"> Finalmente, se informa que </w:t>
      </w:r>
      <w:r w:rsidR="00794D11">
        <w:rPr>
          <w:bCs/>
          <w:iCs/>
        </w:rPr>
        <w:t>la</w:t>
      </w:r>
      <w:r>
        <w:rPr>
          <w:bCs/>
          <w:iCs/>
        </w:rPr>
        <w:t xml:space="preserve"> señor</w:t>
      </w:r>
      <w:r w:rsidR="00794D11">
        <w:rPr>
          <w:bCs/>
          <w:iCs/>
        </w:rPr>
        <w:t>a</w:t>
      </w:r>
      <w:r>
        <w:rPr>
          <w:bCs/>
          <w:iCs/>
        </w:rPr>
        <w:t xml:space="preserve"> </w:t>
      </w:r>
      <w:r w:rsidR="00794D11">
        <w:rPr>
          <w:bCs/>
          <w:iCs/>
        </w:rPr>
        <w:t xml:space="preserve">Natalia Cantillano Mora </w:t>
      </w:r>
      <w:r>
        <w:rPr>
          <w:bCs/>
          <w:iCs/>
        </w:rPr>
        <w:t xml:space="preserve">mostró interés en continuar siendo miembro de este órgano colegiado, por lo que se </w:t>
      </w:r>
      <w:r w:rsidR="00794D11">
        <w:rPr>
          <w:bCs/>
          <w:iCs/>
        </w:rPr>
        <w:t xml:space="preserve">le </w:t>
      </w:r>
      <w:r>
        <w:rPr>
          <w:bCs/>
          <w:iCs/>
        </w:rPr>
        <w:t xml:space="preserve">solicita </w:t>
      </w:r>
      <w:r w:rsidR="00794D11">
        <w:rPr>
          <w:bCs/>
          <w:iCs/>
        </w:rPr>
        <w:t xml:space="preserve">analizar la posibilidad de </w:t>
      </w:r>
      <w:r>
        <w:rPr>
          <w:bCs/>
          <w:iCs/>
        </w:rPr>
        <w:t>prorrogar el nombramiento de</w:t>
      </w:r>
      <w:r w:rsidR="00794D11">
        <w:rPr>
          <w:bCs/>
          <w:iCs/>
        </w:rPr>
        <w:t xml:space="preserve"> </w:t>
      </w:r>
      <w:r>
        <w:rPr>
          <w:bCs/>
          <w:iCs/>
        </w:rPr>
        <w:t>l</w:t>
      </w:r>
      <w:r w:rsidR="00794D11">
        <w:rPr>
          <w:bCs/>
          <w:iCs/>
        </w:rPr>
        <w:t>a</w:t>
      </w:r>
      <w:r>
        <w:rPr>
          <w:bCs/>
          <w:iCs/>
        </w:rPr>
        <w:t xml:space="preserve"> </w:t>
      </w:r>
      <w:r w:rsidR="00794D11">
        <w:rPr>
          <w:bCs/>
          <w:iCs/>
        </w:rPr>
        <w:t xml:space="preserve">Cantillano Mora </w:t>
      </w:r>
      <w:r>
        <w:rPr>
          <w:bCs/>
          <w:iCs/>
        </w:rPr>
        <w:t xml:space="preserve">hasta el 2 de </w:t>
      </w:r>
      <w:r w:rsidR="00794D11">
        <w:rPr>
          <w:bCs/>
          <w:iCs/>
        </w:rPr>
        <w:t>febrero</w:t>
      </w:r>
      <w:r>
        <w:rPr>
          <w:bCs/>
          <w:iCs/>
        </w:rPr>
        <w:t xml:space="preserve"> del 2023. </w:t>
      </w:r>
      <w:r w:rsidRPr="00FE5AA6">
        <w:rPr>
          <w:b/>
          <w:bCs/>
          <w:iCs/>
        </w:rPr>
        <w:t>ACUERDO FIRME.</w:t>
      </w:r>
      <w:r>
        <w:rPr>
          <w:bCs/>
          <w:iCs/>
        </w:rPr>
        <w:t xml:space="preserve"> ------</w:t>
      </w:r>
      <w:r w:rsidR="00794D11">
        <w:rPr>
          <w:bCs/>
          <w:iCs/>
        </w:rPr>
        <w:t>----------------------------------------------------------------------------------</w:t>
      </w:r>
    </w:p>
    <w:p w14:paraId="413EC28F" w14:textId="1D809C3E" w:rsidR="0022278D" w:rsidRPr="00824462" w:rsidRDefault="0022278D" w:rsidP="0072080D">
      <w:pPr>
        <w:pStyle w:val="Default"/>
        <w:spacing w:before="120" w:after="120" w:line="360" w:lineRule="auto"/>
        <w:jc w:val="both"/>
        <w:rPr>
          <w:bCs/>
        </w:rPr>
      </w:pPr>
      <w:r w:rsidRPr="00001B5F">
        <w:rPr>
          <w:bCs/>
        </w:rPr>
        <w:t>A las 1</w:t>
      </w:r>
      <w:r w:rsidR="00375169" w:rsidRPr="00001B5F">
        <w:rPr>
          <w:bCs/>
        </w:rPr>
        <w:t>1</w:t>
      </w:r>
      <w:r w:rsidRPr="00001B5F">
        <w:rPr>
          <w:bCs/>
        </w:rPr>
        <w:t>:</w:t>
      </w:r>
      <w:r w:rsidR="00001B5F" w:rsidRPr="00001B5F">
        <w:rPr>
          <w:bCs/>
        </w:rPr>
        <w:t>20</w:t>
      </w:r>
      <w:r w:rsidRPr="00001B5F">
        <w:rPr>
          <w:bCs/>
        </w:rPr>
        <w:t xml:space="preserve"> horas se levanta la sesión. ---------------------------------------------------------------</w:t>
      </w:r>
    </w:p>
    <w:p w14:paraId="7C40285F" w14:textId="4F1E17B0" w:rsidR="007D054E" w:rsidRDefault="007D054E" w:rsidP="007D054E">
      <w:pPr>
        <w:spacing w:line="460" w:lineRule="exact"/>
        <w:jc w:val="both"/>
      </w:pPr>
    </w:p>
    <w:p w14:paraId="7920879F" w14:textId="3167EB9B" w:rsidR="00917A8E" w:rsidRPr="00824462" w:rsidRDefault="00876F9A" w:rsidP="00146969">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Natalia Cantillano Mora</w:t>
      </w:r>
    </w:p>
    <w:p w14:paraId="314537EE" w14:textId="69F6CA37" w:rsidR="0082674D"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sectPr w:rsidR="0082674D" w:rsidSect="008634CA">
      <w:footerReference w:type="default" r:id="rId10"/>
      <w:pgSz w:w="12240" w:h="15840" w:code="1"/>
      <w:pgMar w:top="1080" w:right="1440" w:bottom="907" w:left="144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vannia Valverde Guevara" w:date="2019-01-22T11:01:00Z" w:initials="IVG">
    <w:p w14:paraId="71CB7E08" w14:textId="0B6D48E5" w:rsidR="00B84F17" w:rsidRDefault="00B84F17">
      <w:pPr>
        <w:pStyle w:val="Textocomentario"/>
      </w:pPr>
      <w:r>
        <w:rPr>
          <w:rStyle w:val="Refdecomentario"/>
        </w:rPr>
        <w:annotationRef/>
      </w:r>
      <w:r>
        <w:t>Natalia, no tengo claro que pasó con la Correspondencia</w:t>
      </w:r>
    </w:p>
  </w:comment>
  <w:comment w:id="1" w:author="Ivannia Valverde Guevara" w:date="2019-01-22T11:26:00Z" w:initials="IVG">
    <w:p w14:paraId="72CE12F2" w14:textId="73E54F89" w:rsidR="00B84F17" w:rsidRDefault="00B84F17">
      <w:pPr>
        <w:pStyle w:val="Textocomentario"/>
      </w:pPr>
      <w:r>
        <w:rPr>
          <w:rStyle w:val="Refdecomentario"/>
        </w:rPr>
        <w:annotationRef/>
      </w:r>
      <w:r>
        <w:t>Natalia, no recuerdo porqué quedó pendiente</w:t>
      </w:r>
    </w:p>
  </w:comment>
  <w:comment w:id="2" w:author="Ivannia Valverde Guevara" w:date="2019-01-22T11:43:00Z" w:initials="IVG">
    <w:p w14:paraId="61CEB617" w14:textId="691273B3" w:rsidR="00B84F17" w:rsidRDefault="00B84F17">
      <w:pPr>
        <w:pStyle w:val="Textocomentario"/>
      </w:pPr>
      <w:r>
        <w:rPr>
          <w:rStyle w:val="Refdecomentario"/>
        </w:rPr>
        <w:annotationRef/>
      </w:r>
      <w:r>
        <w:t>Natalia, es esta la TP de que se debe corregir?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B7E08" w15:done="0"/>
  <w15:commentEx w15:paraId="72CE12F2" w15:done="0"/>
  <w15:commentEx w15:paraId="61CEB6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EB650" w14:textId="77777777" w:rsidR="00B23A37" w:rsidRDefault="00B23A37">
      <w:r>
        <w:separator/>
      </w:r>
    </w:p>
  </w:endnote>
  <w:endnote w:type="continuationSeparator" w:id="0">
    <w:p w14:paraId="1FB72960" w14:textId="77777777" w:rsidR="00B23A37" w:rsidRDefault="00B2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Content>
      <w:sdt>
        <w:sdtPr>
          <w:id w:val="-1769616900"/>
          <w:docPartObj>
            <w:docPartGallery w:val="Page Numbers (Top of Page)"/>
            <w:docPartUnique/>
          </w:docPartObj>
        </w:sdtPr>
        <w:sdtContent>
          <w:p w14:paraId="28A6CBCA" w14:textId="04D758A3" w:rsidR="00B84F17" w:rsidRDefault="00B84F17" w:rsidP="00526CA6">
            <w:pPr>
              <w:pStyle w:val="Piedepgina"/>
              <w:jc w:val="right"/>
            </w:pPr>
            <w:r>
              <w:t xml:space="preserve">Página </w:t>
            </w:r>
            <w:r>
              <w:rPr>
                <w:b/>
                <w:bCs/>
                <w:szCs w:val="24"/>
              </w:rPr>
              <w:fldChar w:fldCharType="begin"/>
            </w:r>
            <w:r>
              <w:rPr>
                <w:b/>
                <w:bCs/>
              </w:rPr>
              <w:instrText>PAGE</w:instrText>
            </w:r>
            <w:r>
              <w:rPr>
                <w:b/>
                <w:bCs/>
                <w:szCs w:val="24"/>
              </w:rPr>
              <w:fldChar w:fldCharType="separate"/>
            </w:r>
            <w:r w:rsidR="00CF2AA0">
              <w:rPr>
                <w:b/>
                <w:bCs/>
                <w:noProof/>
              </w:rPr>
              <w:t>34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F2AA0">
              <w:rPr>
                <w:b/>
                <w:bCs/>
                <w:noProof/>
              </w:rPr>
              <w:t>35</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6F626" w14:textId="77777777" w:rsidR="00B23A37" w:rsidRDefault="00B23A37">
      <w:r>
        <w:separator/>
      </w:r>
    </w:p>
  </w:footnote>
  <w:footnote w:type="continuationSeparator" w:id="0">
    <w:p w14:paraId="74AC4224" w14:textId="77777777" w:rsidR="00B23A37" w:rsidRDefault="00B23A37">
      <w:r>
        <w:continuationSeparator/>
      </w:r>
    </w:p>
  </w:footnote>
  <w:footnote w:id="1">
    <w:p w14:paraId="4043B5FF" w14:textId="11FC9E94" w:rsidR="00B84F17" w:rsidRPr="0084600D" w:rsidRDefault="00B84F17" w:rsidP="00035B93">
      <w:pPr>
        <w:pStyle w:val="Default"/>
        <w:jc w:val="both"/>
        <w:rPr>
          <w:sz w:val="20"/>
          <w:szCs w:val="20"/>
        </w:rPr>
      </w:pPr>
      <w:r w:rsidRPr="0084600D">
        <w:rPr>
          <w:rStyle w:val="Refdenotaalpie"/>
          <w:sz w:val="20"/>
          <w:szCs w:val="20"/>
        </w:rPr>
        <w:footnoteRef/>
      </w:r>
      <w:r w:rsidRPr="0084600D">
        <w:rPr>
          <w:sz w:val="20"/>
          <w:szCs w:val="20"/>
        </w:rPr>
        <w:t xml:space="preserve"> Mediante oficio </w:t>
      </w:r>
      <w:r w:rsidRPr="0084600D">
        <w:rPr>
          <w:b/>
          <w:bCs/>
          <w:sz w:val="20"/>
          <w:szCs w:val="20"/>
        </w:rPr>
        <w:t xml:space="preserve">API-CISED-038-2018 </w:t>
      </w:r>
      <w:r w:rsidRPr="0084600D">
        <w:rPr>
          <w:bCs/>
          <w:sz w:val="20"/>
          <w:szCs w:val="20"/>
        </w:rPr>
        <w:t>de 01 de agosto de 2018, el CISED de la CCSS indicó sobre la serie correspondencia:</w:t>
      </w:r>
      <w:r w:rsidRPr="0084600D">
        <w:rPr>
          <w:b/>
          <w:bCs/>
          <w:sz w:val="20"/>
          <w:szCs w:val="20"/>
        </w:rPr>
        <w:t xml:space="preserve"> “</w:t>
      </w:r>
      <w:r w:rsidRPr="0084600D">
        <w:rPr>
          <w:sz w:val="20"/>
          <w:szCs w:val="20"/>
        </w:rPr>
        <w:t>1. Serie N°1 Correspondencia. a. La Correspondencia sustantiva de las Direcciones Médicas de los Centros es remitida a las diferentes gerencias, particularmente a la Médica. b. Esta correspondencia ha sido custodiada de forma ininterrumpida como parte de las labores diarias del Archivo Central de la CCSS desde 1965 aproximadamente. c. Esta correspondencia se encuentra dentro de un subfondo particular que consta de 1217 cajas de las cuales aproximadamente 170 refieren a correspondencia de la Gerencia Médica. En virtud de lo anterior, será a criterio del CNSED determinar con valor histórico esta serie documental, para las direcciones médicas.</w:t>
      </w:r>
      <w:r>
        <w:rPr>
          <w:sz w:val="20"/>
          <w:szCs w:val="20"/>
        </w:rPr>
        <w:t xml:space="preserve"> ------------------------------------------------</w:t>
      </w:r>
    </w:p>
  </w:footnote>
  <w:footnote w:id="2">
    <w:p w14:paraId="5B55B6C1" w14:textId="409C6595" w:rsidR="00B84F17" w:rsidRPr="0084600D" w:rsidRDefault="00B84F17" w:rsidP="0084600D">
      <w:pPr>
        <w:jc w:val="both"/>
        <w:rPr>
          <w:i/>
          <w:color w:val="000000"/>
          <w:sz w:val="20"/>
          <w:lang w:val="es-CR" w:eastAsia="es-CR"/>
        </w:rPr>
      </w:pPr>
      <w:r w:rsidRPr="0084600D">
        <w:rPr>
          <w:rStyle w:val="Refdenotaalpie"/>
          <w:sz w:val="20"/>
        </w:rPr>
        <w:footnoteRef/>
      </w:r>
      <w:r w:rsidRPr="0084600D">
        <w:rPr>
          <w:sz w:val="20"/>
        </w:rPr>
        <w:t xml:space="preserve"> </w:t>
      </w:r>
      <w:r w:rsidRPr="0084600D">
        <w:rPr>
          <w:bCs/>
          <w:color w:val="000000"/>
          <w:sz w:val="20"/>
          <w:lang w:val="es-CR" w:eastAsia="es-CR"/>
        </w:rPr>
        <w:t xml:space="preserve">Mediante correo electrónico de 24 de octubre de 2018, se consultó al señor José Mario Vargas Rodríguez, archivista del Área de Gestión Documental los siguiente: </w:t>
      </w:r>
      <w:r w:rsidRPr="0084600D">
        <w:rPr>
          <w:bCs/>
          <w:i/>
          <w:color w:val="000000"/>
          <w:sz w:val="20"/>
          <w:lang w:val="es-CR" w:eastAsia="es-CR"/>
        </w:rPr>
        <w:t>“Revisando el oficio API-CISED-038-2018 de 01 de agosto de 20189, este no incluye la consulta que se solicitó sobre las series “10.Compromisos de gestión”, “23. Informes de Gestión”, “27. Plan de Gestión de servicio”. Habíamos conversado en que era necesario verificar si había un plan institucional integral que aglutinara de manera anual las actividades a ejecutar en el periodo. ¿Qué me podría indic</w:t>
      </w:r>
      <w:r>
        <w:rPr>
          <w:bCs/>
          <w:i/>
          <w:color w:val="000000"/>
          <w:sz w:val="20"/>
          <w:lang w:val="es-CR" w:eastAsia="es-CR"/>
        </w:rPr>
        <w:t xml:space="preserve">ar al respecto?” </w:t>
      </w:r>
      <w:r w:rsidRPr="0084600D">
        <w:rPr>
          <w:color w:val="000000"/>
          <w:sz w:val="20"/>
          <w:lang w:val="es-CR" w:eastAsia="es-CR"/>
        </w:rPr>
        <w:t xml:space="preserve">Mediante correo electrónico de 06 de noviembre de 2018, el señor Vargas Rodríguez informó lo siguiente: </w:t>
      </w:r>
      <w:r w:rsidRPr="0084600D">
        <w:rPr>
          <w:i/>
          <w:color w:val="000000"/>
          <w:sz w:val="20"/>
          <w:lang w:val="es-CR" w:eastAsia="es-CR"/>
        </w:rPr>
        <w:t xml:space="preserve">“En relación a la consulta planteada es importante mencionar que tuvimos reuniones con personeros de la Gerencia Médica de la CCSS, la Dirección Nacional de Citologías y la Dirección Red de Compra de Servicios de Salud, los cuales nos mencionaron lo siguiente en relación a las series documentales Compromisos de gestión, Informes de Gestión y Plan de Gestión de servicio: </w:t>
      </w:r>
      <w:r>
        <w:rPr>
          <w:i/>
          <w:color w:val="000000"/>
          <w:sz w:val="20"/>
          <w:lang w:val="es-CR" w:eastAsia="es-CR"/>
        </w:rPr>
        <w:t>●</w:t>
      </w:r>
      <w:r w:rsidRPr="0084600D">
        <w:rPr>
          <w:i/>
          <w:color w:val="000000"/>
          <w:sz w:val="20"/>
          <w:lang w:val="es-CR" w:eastAsia="es-CR"/>
        </w:rPr>
        <w:t xml:space="preserve">Se utilizaron del año 1998 al año 2014, con la finalización de la desconcentración hospitalaria por parte de la Junta Directiva de la CCSS. </w:t>
      </w:r>
      <w:r>
        <w:rPr>
          <w:i/>
          <w:color w:val="000000"/>
          <w:sz w:val="20"/>
          <w:lang w:val="es-CR" w:eastAsia="es-CR"/>
        </w:rPr>
        <w:t>●</w:t>
      </w:r>
      <w:r w:rsidRPr="0084600D">
        <w:rPr>
          <w:i/>
          <w:color w:val="000000"/>
          <w:sz w:val="20"/>
          <w:lang w:val="es-CR" w:eastAsia="es-CR"/>
        </w:rPr>
        <w:t xml:space="preserve">En la actualidad se sigue la línea establecida por el Gobierno de la República, bajo el siguiente esquema: </w:t>
      </w:r>
      <w:r>
        <w:rPr>
          <w:i/>
          <w:color w:val="000000"/>
          <w:sz w:val="20"/>
          <w:lang w:val="es-CR" w:eastAsia="es-CR"/>
        </w:rPr>
        <w:t>○</w:t>
      </w:r>
      <w:r w:rsidRPr="0084600D">
        <w:rPr>
          <w:i/>
          <w:color w:val="000000"/>
          <w:sz w:val="20"/>
          <w:lang w:val="es-CR" w:eastAsia="es-CR"/>
        </w:rPr>
        <w:t>Plan Nacio</w:t>
      </w:r>
      <w:r>
        <w:rPr>
          <w:i/>
          <w:color w:val="000000"/>
          <w:sz w:val="20"/>
          <w:lang w:val="es-CR" w:eastAsia="es-CR"/>
        </w:rPr>
        <w:t>nal de Desarrollo (Agenda país); ○</w:t>
      </w:r>
      <w:r w:rsidRPr="0084600D">
        <w:rPr>
          <w:i/>
          <w:color w:val="000000"/>
          <w:sz w:val="20"/>
          <w:lang w:val="es-CR" w:eastAsia="es-CR"/>
        </w:rPr>
        <w:t>Política Estratégica Institucional  (Agenda estratégica de Junta Directiva y Presidencia</w:t>
      </w:r>
      <w:r>
        <w:rPr>
          <w:i/>
          <w:color w:val="000000"/>
          <w:sz w:val="20"/>
          <w:lang w:val="es-CR" w:eastAsia="es-CR"/>
        </w:rPr>
        <w:t xml:space="preserve"> Ejecutiva para la Institución); ○</w:t>
      </w:r>
      <w:r w:rsidRPr="0084600D">
        <w:rPr>
          <w:i/>
          <w:color w:val="000000"/>
          <w:sz w:val="20"/>
          <w:lang w:val="es-CR" w:eastAsia="es-CR"/>
        </w:rPr>
        <w:t>Plan Táctico Operativo (Agenda Gerencial, para su ám</w:t>
      </w:r>
      <w:r>
        <w:rPr>
          <w:i/>
          <w:color w:val="000000"/>
          <w:sz w:val="20"/>
          <w:lang w:val="es-CR" w:eastAsia="es-CR"/>
        </w:rPr>
        <w:t>bito de competencia respectivo); ○</w:t>
      </w:r>
      <w:r w:rsidRPr="0084600D">
        <w:rPr>
          <w:i/>
          <w:color w:val="000000"/>
          <w:sz w:val="20"/>
          <w:lang w:val="es-CR" w:eastAsia="es-CR"/>
        </w:rPr>
        <w:t>Plan Presupuesto (unidades operativas, adscritas a</w:t>
      </w:r>
      <w:r>
        <w:rPr>
          <w:i/>
          <w:color w:val="000000"/>
          <w:sz w:val="20"/>
          <w:lang w:val="es-CR" w:eastAsia="es-CR"/>
        </w:rPr>
        <w:t xml:space="preserve"> las Gerencias). </w:t>
      </w:r>
      <w:r w:rsidRPr="0084600D">
        <w:rPr>
          <w:i/>
          <w:color w:val="000000"/>
          <w:sz w:val="20"/>
          <w:lang w:val="es-CR" w:eastAsia="es-CR"/>
        </w:rPr>
        <w:t xml:space="preserve">Con la implementación de este esquema técnico, se obliga a las unidades a trabajar de acuerdo a lo establecido por la Institución según el nivel en el que se opere, por lo que los Compromisos de gestión y sus derivados son descartados de la agenda institucional. </w:t>
      </w:r>
      <w:r>
        <w:rPr>
          <w:i/>
          <w:color w:val="000000"/>
          <w:sz w:val="20"/>
          <w:lang w:val="es-CR" w:eastAsia="es-CR"/>
        </w:rPr>
        <w:t>●</w:t>
      </w:r>
      <w:r w:rsidRPr="0084600D">
        <w:rPr>
          <w:i/>
          <w:color w:val="000000"/>
          <w:sz w:val="20"/>
          <w:lang w:val="es-CR" w:eastAsia="es-CR"/>
        </w:rPr>
        <w:t>Los compromisos de Gestión y sus derivados documentales son remanentes de políticas anteriores definidas en el periodo antes mencionado que no se aplican en la actualidad.</w:t>
      </w:r>
      <w:r>
        <w:rPr>
          <w:i/>
          <w:color w:val="000000"/>
          <w:sz w:val="20"/>
          <w:lang w:val="es-CR" w:eastAsia="es-CR"/>
        </w:rPr>
        <w:t xml:space="preserve"> ●</w:t>
      </w:r>
      <w:r w:rsidRPr="0084600D">
        <w:rPr>
          <w:i/>
          <w:color w:val="000000"/>
          <w:sz w:val="20"/>
          <w:lang w:val="es-CR" w:eastAsia="es-CR"/>
        </w:rPr>
        <w:t xml:space="preserve">La implementación del EDUS, ha devenido en una forma más ágil de recabar información para la toma de decisiones estratégica en tiempo real por parte de las autoridades competentes por lo que la información utilizada en los compromisos de gestión que todavía se llevan a cabo es de carácter representativo ya que se realiza cada dos años. </w:t>
      </w:r>
      <w:r>
        <w:rPr>
          <w:i/>
          <w:color w:val="000000"/>
          <w:sz w:val="20"/>
          <w:lang w:val="es-CR" w:eastAsia="es-CR"/>
        </w:rPr>
        <w:t>●</w:t>
      </w:r>
      <w:r w:rsidRPr="0084600D">
        <w:rPr>
          <w:i/>
          <w:color w:val="000000"/>
          <w:sz w:val="20"/>
          <w:lang w:val="es-CR" w:eastAsia="es-CR"/>
        </w:rPr>
        <w:t xml:space="preserve">Adicionalmente, el Informe estadístico Mensual, trimestral y anual refleja los mismos resultados operativos que el compromiso de gestión, redactados de forma distinta, debido a que el Plan Presupuesto indica el qué hacer, y el informe estadístico indica el cómo fue ejecutado. </w:t>
      </w:r>
      <w:r>
        <w:rPr>
          <w:i/>
          <w:color w:val="000000"/>
          <w:sz w:val="20"/>
          <w:lang w:val="es-CR" w:eastAsia="es-CR"/>
        </w:rPr>
        <w:t>●</w:t>
      </w:r>
      <w:r w:rsidRPr="0084600D">
        <w:rPr>
          <w:i/>
          <w:color w:val="000000"/>
          <w:sz w:val="20"/>
          <w:lang w:val="es-CR" w:eastAsia="es-CR"/>
        </w:rPr>
        <w:t>Antes de la implementación del Plan presupuesto las metas eran definidas en virtud de las necesidades y/o metas de cada centro de salud, sin tomar en cuenta las metas institucionales, por lo que su aplicación se reflejaba de manera local sin ver el panorama institucional completo. Por lo que, respetuosamente le solicito excluir estas series del análisis histórico realizado en su despacho, ya que a nivel institucional no son utilizadas formalmente.”</w:t>
      </w:r>
      <w:r>
        <w:rPr>
          <w:i/>
          <w:color w:val="000000"/>
          <w:sz w:val="20"/>
          <w:lang w:val="es-CR" w:eastAsia="es-CR"/>
        </w:rPr>
        <w:t xml:space="preserve"> -----------------------------------------------------------------------------------------------------------------------</w:t>
      </w:r>
    </w:p>
  </w:footnote>
  <w:footnote w:id="3">
    <w:p w14:paraId="0250F2DE" w14:textId="3993C94E" w:rsidR="00B84F17" w:rsidRPr="0084600D" w:rsidRDefault="00B84F17" w:rsidP="00035B93">
      <w:pPr>
        <w:pStyle w:val="Textonotapie"/>
        <w:rPr>
          <w:rFonts w:ascii="Arial" w:hAnsi="Arial" w:cs="Arial"/>
          <w:lang w:val="es-CR"/>
        </w:rPr>
      </w:pPr>
      <w:r w:rsidRPr="0084600D">
        <w:rPr>
          <w:rStyle w:val="Refdenotaalpie"/>
          <w:rFonts w:ascii="Arial" w:hAnsi="Arial" w:cs="Arial"/>
        </w:rPr>
        <w:footnoteRef/>
      </w:r>
      <w:r w:rsidRPr="0084600D">
        <w:rPr>
          <w:rFonts w:ascii="Arial" w:hAnsi="Arial" w:cs="Arial"/>
        </w:rPr>
        <w:t xml:space="preserve"> </w:t>
      </w:r>
      <w:r w:rsidRPr="0084600D">
        <w:rPr>
          <w:rFonts w:ascii="Arial" w:hAnsi="Arial" w:cs="Arial"/>
          <w:lang w:val="es-CR"/>
        </w:rPr>
        <w:t>Ídem.</w:t>
      </w:r>
      <w:r>
        <w:rPr>
          <w:rFonts w:ascii="Arial" w:hAnsi="Arial" w:cs="Arial"/>
          <w:lang w:val="es-CR"/>
        </w:rPr>
        <w:t xml:space="preserve"> </w:t>
      </w:r>
      <w:r>
        <w:rPr>
          <w:i/>
          <w:color w:val="000000"/>
          <w:lang w:val="es-CR" w:eastAsia="es-CR"/>
        </w:rPr>
        <w:t>--------------------------------------------------------------------------------------------------------------------------------</w:t>
      </w:r>
    </w:p>
  </w:footnote>
  <w:footnote w:id="4">
    <w:p w14:paraId="7681DF93" w14:textId="2CCC1841" w:rsidR="00B84F17" w:rsidRPr="0084600D" w:rsidRDefault="00B84F17" w:rsidP="00035B93">
      <w:pPr>
        <w:pStyle w:val="Textonotapie"/>
        <w:rPr>
          <w:rFonts w:ascii="Arial" w:hAnsi="Arial" w:cs="Arial"/>
          <w:lang w:val="es-CR"/>
        </w:rPr>
      </w:pPr>
      <w:r w:rsidRPr="0084600D">
        <w:rPr>
          <w:rStyle w:val="Refdenotaalpie"/>
          <w:rFonts w:ascii="Arial" w:hAnsi="Arial" w:cs="Arial"/>
        </w:rPr>
        <w:footnoteRef/>
      </w:r>
      <w:r w:rsidRPr="0084600D">
        <w:rPr>
          <w:rFonts w:ascii="Arial" w:hAnsi="Arial" w:cs="Arial"/>
        </w:rPr>
        <w:t xml:space="preserve"> </w:t>
      </w:r>
      <w:r w:rsidRPr="0084600D">
        <w:rPr>
          <w:rFonts w:ascii="Arial" w:hAnsi="Arial" w:cs="Arial"/>
          <w:lang w:val="es-CR"/>
        </w:rPr>
        <w:t>Ídem.</w:t>
      </w:r>
      <w:r>
        <w:rPr>
          <w:rFonts w:ascii="Arial" w:hAnsi="Arial" w:cs="Arial"/>
          <w:lang w:val="es-CR"/>
        </w:rPr>
        <w:t xml:space="preserve"> </w:t>
      </w:r>
      <w:r>
        <w:rPr>
          <w:i/>
          <w:color w:val="000000"/>
          <w:lang w:val="es-CR" w:eastAsia="es-CR"/>
        </w:rPr>
        <w:t>--------------------------------------------------------------------------------------------------------------------------------</w:t>
      </w:r>
    </w:p>
  </w:footnote>
  <w:footnote w:id="5">
    <w:p w14:paraId="6F6AFBB2" w14:textId="0D32B825" w:rsidR="00B84F17" w:rsidRPr="0084600D" w:rsidRDefault="00B84F17" w:rsidP="00035B93">
      <w:pPr>
        <w:pStyle w:val="Textonotapie"/>
        <w:rPr>
          <w:rFonts w:ascii="Arial" w:hAnsi="Arial" w:cs="Arial"/>
          <w:lang w:val="es-CR"/>
        </w:rPr>
      </w:pPr>
      <w:r w:rsidRPr="0084600D">
        <w:rPr>
          <w:rStyle w:val="Refdenotaalpie"/>
          <w:rFonts w:ascii="Arial" w:hAnsi="Arial" w:cs="Arial"/>
        </w:rPr>
        <w:footnoteRef/>
      </w:r>
      <w:r w:rsidRPr="0084600D">
        <w:rPr>
          <w:rFonts w:ascii="Arial" w:hAnsi="Arial" w:cs="Arial"/>
        </w:rPr>
        <w:t xml:space="preserve"> </w:t>
      </w:r>
      <w:r w:rsidRPr="0084600D">
        <w:rPr>
          <w:rFonts w:ascii="Arial" w:hAnsi="Arial" w:cs="Arial"/>
          <w:lang w:val="es-CR"/>
        </w:rPr>
        <w:t>Ídem.</w:t>
      </w:r>
      <w:r>
        <w:rPr>
          <w:rFonts w:ascii="Arial" w:hAnsi="Arial" w:cs="Arial"/>
          <w:lang w:val="es-CR"/>
        </w:rPr>
        <w:t xml:space="preserve"> </w:t>
      </w:r>
      <w:r>
        <w:rPr>
          <w:i/>
          <w:color w:val="000000"/>
          <w:lang w:val="es-CR" w:eastAsia="es-CR"/>
        </w:rPr>
        <w:t>--------------------------------------------------------------------------------------------------------------------------------</w:t>
      </w:r>
    </w:p>
  </w:footnote>
  <w:footnote w:id="6">
    <w:p w14:paraId="7646BECB" w14:textId="4AF1D54D" w:rsidR="00B84F17" w:rsidRPr="0084600D" w:rsidRDefault="00B84F17" w:rsidP="00035B93">
      <w:pPr>
        <w:pStyle w:val="Default"/>
        <w:jc w:val="both"/>
        <w:rPr>
          <w:sz w:val="20"/>
          <w:szCs w:val="20"/>
        </w:rPr>
      </w:pPr>
      <w:r w:rsidRPr="0084600D">
        <w:rPr>
          <w:rStyle w:val="Refdenotaalpie"/>
          <w:sz w:val="20"/>
          <w:szCs w:val="20"/>
        </w:rPr>
        <w:footnoteRef/>
      </w:r>
      <w:r w:rsidRPr="0084600D">
        <w:rPr>
          <w:sz w:val="20"/>
          <w:szCs w:val="20"/>
        </w:rPr>
        <w:t xml:space="preserve"> Mediante oficio </w:t>
      </w:r>
      <w:r w:rsidRPr="0084600D">
        <w:rPr>
          <w:b/>
          <w:bCs/>
          <w:sz w:val="20"/>
          <w:szCs w:val="20"/>
        </w:rPr>
        <w:t xml:space="preserve">API-CISED-038-2018 </w:t>
      </w:r>
      <w:r w:rsidRPr="0084600D">
        <w:rPr>
          <w:bCs/>
          <w:sz w:val="20"/>
          <w:szCs w:val="20"/>
        </w:rPr>
        <w:t>de 01 de agosto de 2018, el CISED de la CCSS indicó sobre la serie</w:t>
      </w:r>
      <w:r w:rsidRPr="0084600D">
        <w:rPr>
          <w:b/>
          <w:bCs/>
          <w:sz w:val="20"/>
          <w:szCs w:val="20"/>
        </w:rPr>
        <w:t xml:space="preserve"> </w:t>
      </w:r>
      <w:r w:rsidRPr="0084600D">
        <w:rPr>
          <w:sz w:val="20"/>
          <w:szCs w:val="20"/>
        </w:rPr>
        <w:t>Expedientes de Salud, lo siguiente: “</w:t>
      </w:r>
      <w:r w:rsidRPr="0084600D">
        <w:rPr>
          <w:i/>
          <w:sz w:val="20"/>
          <w:szCs w:val="20"/>
        </w:rPr>
        <w:t>Serie N° 85 Expediente de Salud: a. Es criterio de este comité que en virtud de la importancia de esta serie su Conservación es de carácter permanente. b. Es importante mencionar como referencia técnica que existen las siguientes declaratorias de valor Científico/Cultural: Hospital Nacional de Geriatría y Gerontología, 1918 a 1976, Sesión CNSED: 7-1999. Hospital Dr. Tony Facio Castro de Limón, 2006, Sesión CNSED: 2-2006. Hospital Nacional de Psiquiatría, 1890-1925, Sesión CNSED: 2-1991. c. No existe un dato oficial sobre la cantidad de expedientes de salud en custodia de la institución, sin embargo, debe considerarse como referencia que nuestra población activa es de casi 5 millones de personas, y que algunos Hospitales custodian más de 1 millón de expedientes entre pasivos y activos cada uno.”</w:t>
      </w:r>
      <w:r w:rsidRPr="0084600D">
        <w:rPr>
          <w:sz w:val="20"/>
          <w:szCs w:val="20"/>
        </w:rPr>
        <w:t xml:space="preserve"> </w:t>
      </w:r>
      <w:r>
        <w:rPr>
          <w:sz w:val="20"/>
          <w:szCs w:val="20"/>
        </w:rPr>
        <w:t>----------------------------------------------------------------------------------------------------------------</w:t>
      </w:r>
    </w:p>
  </w:footnote>
  <w:footnote w:id="7">
    <w:p w14:paraId="65090D01" w14:textId="15185699" w:rsidR="00B84F17" w:rsidRPr="00644B23" w:rsidRDefault="00B84F17" w:rsidP="00644B23">
      <w:pPr>
        <w:pStyle w:val="Textonotapie"/>
        <w:jc w:val="both"/>
        <w:rPr>
          <w:lang w:val="es-ES"/>
        </w:rPr>
      </w:pPr>
      <w:r>
        <w:rPr>
          <w:rStyle w:val="Refdenotaalpie"/>
        </w:rPr>
        <w:footnoteRef/>
      </w:r>
      <w:r>
        <w:t xml:space="preserve"> </w:t>
      </w:r>
      <w:r>
        <w:rPr>
          <w:lang w:val="es-ES"/>
        </w:rPr>
        <w:t xml:space="preserve">Mediante oficio </w:t>
      </w:r>
      <w:r>
        <w:rPr>
          <w:b/>
          <w:lang w:val="es-ES"/>
        </w:rPr>
        <w:t xml:space="preserve">API-CISED-038-2018 </w:t>
      </w:r>
      <w:r>
        <w:rPr>
          <w:lang w:val="es-ES"/>
        </w:rPr>
        <w:t xml:space="preserve">de 01 de agosto de 2018, el CISED de la CCSS indicó sobre la serie correspondencia: “1. Serie Nº1 Correspondencia. a. La Correspondencia sustantiva de las Direcciones Médicas de los Centros es remitida a las diferentes gerencias, particularmente a la Médica. b. Esta correspondencia ha sido custodiada de forma ininterrumpida como parte de las labores diarias del Archivo Central  de la CCSS desde 1965 aproximadamente. c. Esta correspondencia se encuentra dentro de un </w:t>
      </w:r>
      <w:proofErr w:type="spellStart"/>
      <w:r>
        <w:rPr>
          <w:lang w:val="es-ES"/>
        </w:rPr>
        <w:t>subfondo</w:t>
      </w:r>
      <w:proofErr w:type="spellEnd"/>
      <w:r>
        <w:rPr>
          <w:lang w:val="es-ES"/>
        </w:rPr>
        <w:t xml:space="preserve"> particular que consta de 1217 cajas de las cuales aproximadamente 170 refieren a correspondencia de la Gerencia Médica. En virtud de lo anterior, será a criterio del CNSED determinar con valor histórico esta serie documental, para las direcciones médicas.-----------------</w:t>
      </w:r>
    </w:p>
  </w:footnote>
  <w:footnote w:id="8">
    <w:p w14:paraId="1158716E" w14:textId="64D48E1F" w:rsidR="00B84F17" w:rsidRPr="00A40069" w:rsidRDefault="00B84F17" w:rsidP="004B7246">
      <w:pPr>
        <w:pStyle w:val="Textonotapie"/>
        <w:jc w:val="both"/>
        <w:rPr>
          <w:rFonts w:ascii="Arial" w:hAnsi="Arial" w:cs="Arial"/>
          <w:i/>
          <w:lang w:val="es-CR"/>
        </w:rPr>
      </w:pPr>
      <w:r w:rsidRPr="00A40069">
        <w:rPr>
          <w:rStyle w:val="Refdenotaalpie"/>
          <w:rFonts w:ascii="Arial" w:hAnsi="Arial" w:cs="Arial"/>
        </w:rPr>
        <w:footnoteRef/>
      </w:r>
      <w:r w:rsidRPr="00A40069">
        <w:rPr>
          <w:rFonts w:ascii="Arial" w:hAnsi="Arial" w:cs="Arial"/>
        </w:rPr>
        <w:t xml:space="preserve"> </w:t>
      </w:r>
      <w:r w:rsidRPr="00A40069">
        <w:rPr>
          <w:rFonts w:ascii="Arial" w:hAnsi="Arial" w:cs="Arial"/>
          <w:lang w:val="es-CR"/>
        </w:rPr>
        <w:t>En la tabla de plazos en la columna observaciones se indica lo siguiente: “</w:t>
      </w:r>
      <w:r w:rsidRPr="00A40069">
        <w:rPr>
          <w:rFonts w:ascii="Arial" w:hAnsi="Arial" w:cs="Arial"/>
          <w:i/>
          <w:lang w:val="es-CR"/>
        </w:rPr>
        <w:t>Serie declarada con valor histórico.”</w:t>
      </w:r>
      <w:r>
        <w:rPr>
          <w:rFonts w:ascii="Arial" w:hAnsi="Arial" w:cs="Arial"/>
          <w:i/>
          <w:lang w:val="es-CR"/>
        </w:rPr>
        <w:t xml:space="preserve"> ----------------------------------------------------------------------------------------------------------------------------</w:t>
      </w:r>
    </w:p>
  </w:footnote>
  <w:footnote w:id="9">
    <w:p w14:paraId="09043852" w14:textId="14300A69" w:rsidR="00B84F17" w:rsidRPr="00A40069" w:rsidRDefault="00B84F17" w:rsidP="004B7246">
      <w:pPr>
        <w:pStyle w:val="Default"/>
        <w:jc w:val="both"/>
        <w:rPr>
          <w:i/>
          <w:sz w:val="20"/>
          <w:szCs w:val="20"/>
        </w:rPr>
      </w:pPr>
      <w:r w:rsidRPr="00A40069">
        <w:rPr>
          <w:rStyle w:val="Refdenotaalpie"/>
          <w:sz w:val="20"/>
          <w:szCs w:val="20"/>
        </w:rPr>
        <w:footnoteRef/>
      </w:r>
      <w:r w:rsidRPr="00A40069">
        <w:rPr>
          <w:sz w:val="20"/>
          <w:szCs w:val="20"/>
        </w:rPr>
        <w:t xml:space="preserve"> Mediante oficio API-CISED-038-2018 de 01 de agosto de 2018, recibido el 03 de agosto de 2018, el CISED de la CCSS indicó lo siguiente:</w:t>
      </w:r>
      <w:r w:rsidRPr="00A40069">
        <w:rPr>
          <w:b/>
          <w:bCs/>
          <w:sz w:val="20"/>
          <w:szCs w:val="20"/>
        </w:rPr>
        <w:t xml:space="preserve"> </w:t>
      </w:r>
      <w:r w:rsidRPr="00A40069">
        <w:rPr>
          <w:b/>
          <w:bCs/>
          <w:i/>
          <w:sz w:val="20"/>
          <w:szCs w:val="20"/>
        </w:rPr>
        <w:t>“</w:t>
      </w:r>
      <w:r w:rsidRPr="00A40069">
        <w:rPr>
          <w:i/>
          <w:sz w:val="20"/>
          <w:szCs w:val="20"/>
        </w:rPr>
        <w:t xml:space="preserve">Serie N° 7 Actas de Juntas de Salud: a. Son grupos de participación ciudadana, sin fines de lucro, ajenos a la institución, en donde la participación de la CCSS es de carácter </w:t>
      </w:r>
      <w:proofErr w:type="spellStart"/>
      <w:r w:rsidRPr="00A40069">
        <w:rPr>
          <w:i/>
          <w:sz w:val="20"/>
          <w:szCs w:val="20"/>
        </w:rPr>
        <w:t>facilitativo</w:t>
      </w:r>
      <w:proofErr w:type="spellEnd"/>
      <w:r w:rsidRPr="00A40069">
        <w:rPr>
          <w:i/>
          <w:sz w:val="20"/>
          <w:szCs w:val="20"/>
        </w:rPr>
        <w:t xml:space="preserve"> sin inferencia [sic] en las decisiones que se tomen a lo interno. b. Existen 140 juntas conformadas, que cambian de formación cada 4 años. c. La institución no regula ni custodia las actas de estas unidades siendo responsabilidad de cada una velar por sus documentos de forma privada. d. No hay uniformidad en la gestión de su documentación debido a su independencia funcional. En este caso el Comité solicita la eliminación de esta serie.”</w:t>
      </w:r>
      <w:r>
        <w:rPr>
          <w:i/>
          <w:sz w:val="20"/>
          <w:szCs w:val="20"/>
        </w:rPr>
        <w:t xml:space="preserve"> -------------------------------------------------------------------------------</w:t>
      </w:r>
    </w:p>
  </w:footnote>
  <w:footnote w:id="10">
    <w:p w14:paraId="01F14D7A" w14:textId="120C28B4" w:rsidR="00B84F17" w:rsidRPr="00A40069" w:rsidRDefault="00B84F17" w:rsidP="004B7246">
      <w:pPr>
        <w:pStyle w:val="Textonotapie"/>
        <w:jc w:val="both"/>
        <w:rPr>
          <w:rFonts w:ascii="Arial" w:hAnsi="Arial" w:cs="Arial"/>
          <w:i/>
          <w:lang w:val="es-CR"/>
        </w:rPr>
      </w:pPr>
      <w:r w:rsidRPr="00A40069">
        <w:rPr>
          <w:rStyle w:val="Refdenotaalpie"/>
          <w:rFonts w:ascii="Arial" w:hAnsi="Arial" w:cs="Arial"/>
        </w:rPr>
        <w:footnoteRef/>
      </w:r>
      <w:r w:rsidRPr="00A40069">
        <w:rPr>
          <w:rFonts w:ascii="Arial" w:hAnsi="Arial" w:cs="Arial"/>
        </w:rPr>
        <w:t xml:space="preserve"> </w:t>
      </w:r>
      <w:r w:rsidRPr="00A40069">
        <w:rPr>
          <w:rFonts w:ascii="Arial" w:hAnsi="Arial" w:cs="Arial"/>
          <w:lang w:val="es-CR"/>
        </w:rPr>
        <w:t xml:space="preserve">En la tabla de plazos en la columna observaciones se indica lo siguiente: </w:t>
      </w:r>
      <w:r w:rsidRPr="00A40069">
        <w:rPr>
          <w:rFonts w:ascii="Arial" w:hAnsi="Arial" w:cs="Arial"/>
          <w:i/>
          <w:lang w:val="es-CR"/>
        </w:rPr>
        <w:t>“Esta serie se somete al análisis del CISED para su eventual declaratoria de valor institucional”</w:t>
      </w:r>
      <w:r>
        <w:rPr>
          <w:rFonts w:ascii="Arial" w:hAnsi="Arial" w:cs="Arial"/>
          <w:i/>
          <w:lang w:val="es-CR"/>
        </w:rPr>
        <w:t xml:space="preserve"> -------------------------------------------------------</w:t>
      </w:r>
    </w:p>
  </w:footnote>
  <w:footnote w:id="11">
    <w:p w14:paraId="2135F0D4" w14:textId="77822A99" w:rsidR="00B84F17" w:rsidRPr="00A40069" w:rsidRDefault="00B84F17" w:rsidP="004B7246">
      <w:pPr>
        <w:pStyle w:val="Textonotapie"/>
        <w:jc w:val="both"/>
        <w:rPr>
          <w:rFonts w:ascii="Arial" w:hAnsi="Arial" w:cs="Arial"/>
          <w:i/>
          <w:lang w:val="es-CR"/>
        </w:rPr>
      </w:pPr>
      <w:r w:rsidRPr="00A40069">
        <w:rPr>
          <w:rStyle w:val="Refdenotaalpie"/>
          <w:rFonts w:ascii="Arial" w:hAnsi="Arial" w:cs="Arial"/>
        </w:rPr>
        <w:footnoteRef/>
      </w:r>
      <w:r w:rsidRPr="00A40069">
        <w:rPr>
          <w:rFonts w:ascii="Arial" w:hAnsi="Arial" w:cs="Arial"/>
        </w:rPr>
        <w:t xml:space="preserve"> </w:t>
      </w:r>
      <w:r w:rsidRPr="00A40069">
        <w:rPr>
          <w:rFonts w:ascii="Arial" w:hAnsi="Arial" w:cs="Arial"/>
          <w:lang w:val="es-CR"/>
        </w:rPr>
        <w:t>En la tabla de plazos en la columna observaciones se indica lo siguiente: “</w:t>
      </w:r>
      <w:r w:rsidRPr="00A40069">
        <w:rPr>
          <w:rFonts w:ascii="Arial" w:hAnsi="Arial" w:cs="Arial"/>
          <w:i/>
          <w:lang w:val="es-CR"/>
        </w:rPr>
        <w:t xml:space="preserve">No incluyen expediente de compra de activos e infraestructura” </w:t>
      </w:r>
      <w:r>
        <w:rPr>
          <w:rFonts w:ascii="Arial" w:hAnsi="Arial" w:cs="Arial"/>
          <w:i/>
          <w:lang w:val="es-CR"/>
        </w:rPr>
        <w:t>------------------------------------------------------------------------------------------</w:t>
      </w:r>
    </w:p>
  </w:footnote>
  <w:footnote w:id="12">
    <w:p w14:paraId="0A8C87D9" w14:textId="1C86FA3D" w:rsidR="00B84F17" w:rsidRPr="002D793C" w:rsidRDefault="00B84F17" w:rsidP="004B7246">
      <w:pPr>
        <w:pStyle w:val="Textonotapie"/>
        <w:jc w:val="both"/>
        <w:rPr>
          <w:rFonts w:ascii="Arial" w:hAnsi="Arial" w:cs="Arial"/>
          <w:sz w:val="18"/>
        </w:rPr>
      </w:pPr>
      <w:r w:rsidRPr="002D793C">
        <w:rPr>
          <w:rStyle w:val="Refdenotaalpie"/>
          <w:rFonts w:ascii="Arial" w:hAnsi="Arial" w:cs="Arial"/>
          <w:sz w:val="18"/>
        </w:rPr>
        <w:footnoteRef/>
      </w:r>
      <w:r w:rsidRPr="002D793C">
        <w:rPr>
          <w:rFonts w:ascii="Arial" w:hAnsi="Arial" w:cs="Arial"/>
          <w:sz w:val="18"/>
        </w:rPr>
        <w:t xml:space="preserve"> A pesar de que en la resolución CNSED-02-2014 de 8 de enero de 2015 se declaran con valor científico cultural las modificaciones presupuestarias y los presupuestos de la institución ordinarios y extraordinarios, en el informe de valoración IV-48-2013 visto por la CNSED en sesión 37-2018 de 16 de octubre de 2013, se manifestó lo siguiente: </w:t>
      </w:r>
      <w:r w:rsidRPr="002D793C">
        <w:rPr>
          <w:rFonts w:ascii="Arial" w:hAnsi="Arial" w:cs="Arial"/>
          <w:i/>
          <w:sz w:val="18"/>
        </w:rPr>
        <w:t xml:space="preserve">“Según lo indicado por la señora Sara González Castillo, Directora de Presupuesto de la Caja Costarricense de Seguro Social, en su oficio N° DP-0750-13 de 05 de junio de 2013, “la información financiera y técnica relevante de estos movimientos presupuestarios, se encuentra reflejada en el documento Presupuesto Ordinario Institucional...” </w:t>
      </w:r>
      <w:r>
        <w:rPr>
          <w:rFonts w:ascii="Arial" w:hAnsi="Arial" w:cs="Arial"/>
          <w:i/>
          <w:sz w:val="18"/>
        </w:rPr>
        <w:t>---------</w:t>
      </w:r>
    </w:p>
  </w:footnote>
  <w:footnote w:id="13">
    <w:p w14:paraId="4C444122" w14:textId="43149DAE" w:rsidR="00B84F17" w:rsidRPr="008877FB" w:rsidRDefault="00B84F17" w:rsidP="004B7246">
      <w:pPr>
        <w:pStyle w:val="Textonotapie"/>
        <w:jc w:val="both"/>
        <w:rPr>
          <w:rFonts w:ascii="Arial" w:hAnsi="Arial" w:cs="Arial"/>
          <w:szCs w:val="18"/>
        </w:rPr>
      </w:pPr>
      <w:r w:rsidRPr="008877FB">
        <w:rPr>
          <w:rStyle w:val="Refdenotaalpie"/>
          <w:rFonts w:ascii="Arial" w:hAnsi="Arial" w:cs="Arial"/>
          <w:szCs w:val="18"/>
        </w:rPr>
        <w:footnoteRef/>
      </w:r>
      <w:r w:rsidRPr="008877FB">
        <w:rPr>
          <w:rFonts w:ascii="Arial" w:hAnsi="Arial" w:cs="Arial"/>
          <w:szCs w:val="18"/>
        </w:rPr>
        <w:t xml:space="preserve"> A pesar de que en la resolución CNSED-02-2014 de 8 de enero de 2015 se declaran con valor científico cultural las modificaciones presupuestarias y los presupuestos de la institución ordinarios y extraordinarios, en el informe de valoración IV-48-2013 visto por la CNSED en sesión 37-2018 de 16 de octubre de 2013, se manifestó lo siguiente: </w:t>
      </w:r>
      <w:r w:rsidRPr="008877FB">
        <w:rPr>
          <w:rFonts w:ascii="Arial" w:hAnsi="Arial" w:cs="Arial"/>
          <w:i/>
          <w:szCs w:val="18"/>
        </w:rPr>
        <w:t>“Según lo indicado por la señora Sara González Castillo, Directora de Presupuesto de la Caja Costarricense de Seguro Social, en su oficio N° DP-0750-13 de 05 de junio de 2013, “la información financiera y técnica relevante de estos movimientos presupuestarios, se encuentra reflejada en el documento Presupuesto Ordinario Institucional...”</w:t>
      </w:r>
      <w:r>
        <w:rPr>
          <w:rFonts w:ascii="Arial" w:hAnsi="Arial" w:cs="Arial"/>
          <w:i/>
          <w:szCs w:val="18"/>
        </w:rPr>
        <w:t xml:space="preserve"> ----------------------------------------------------</w:t>
      </w:r>
    </w:p>
  </w:footnote>
  <w:footnote w:id="14">
    <w:p w14:paraId="7183A31E" w14:textId="77777777" w:rsidR="00B84F17" w:rsidRPr="008877FB" w:rsidRDefault="00B84F17" w:rsidP="004B7246">
      <w:pPr>
        <w:pStyle w:val="Default"/>
        <w:jc w:val="both"/>
        <w:rPr>
          <w:sz w:val="20"/>
          <w:szCs w:val="18"/>
        </w:rPr>
      </w:pPr>
      <w:r w:rsidRPr="008877FB">
        <w:rPr>
          <w:rStyle w:val="Refdenotaalpie"/>
          <w:sz w:val="20"/>
          <w:szCs w:val="18"/>
        </w:rPr>
        <w:footnoteRef/>
      </w:r>
      <w:r w:rsidRPr="008877FB">
        <w:rPr>
          <w:sz w:val="20"/>
          <w:szCs w:val="18"/>
        </w:rPr>
        <w:t xml:space="preserve"> Mediante oficio API-CISED-038-2018 de 01 de agosto de 2018, recibido el 03 de agosto de 2018, el CISED de la CCSS indicó lo siguiente: “</w:t>
      </w:r>
      <w:r w:rsidRPr="008877FB">
        <w:rPr>
          <w:i/>
          <w:sz w:val="20"/>
          <w:szCs w:val="18"/>
        </w:rPr>
        <w:t xml:space="preserve">Serie N° 26 Formulación Presupuestaria a. La Dirección de Presupuesto remite un informe a la Gerencia Financiera con todas las partidas presupuestarias institucionales y su balance financiero. b. La Gerencia Financiera remite el informe a la Presidencia Ejecutiva y esta a su vez, lo hace público. c. El documento original se custodia dentro de la documentación que remite la presidencia a la </w:t>
      </w:r>
      <w:proofErr w:type="spellStart"/>
      <w:r w:rsidRPr="008877FB">
        <w:rPr>
          <w:i/>
          <w:sz w:val="20"/>
          <w:szCs w:val="18"/>
        </w:rPr>
        <w:t>Subárea</w:t>
      </w:r>
      <w:proofErr w:type="spellEnd"/>
      <w:r w:rsidRPr="008877FB">
        <w:rPr>
          <w:i/>
          <w:sz w:val="20"/>
          <w:szCs w:val="18"/>
        </w:rPr>
        <w:t xml:space="preserve"> Archivo y Correspondencia como parte de sus funciones.”</w:t>
      </w:r>
      <w:r w:rsidRPr="008877FB">
        <w:rPr>
          <w:sz w:val="20"/>
          <w:szCs w:val="18"/>
        </w:rPr>
        <w:t xml:space="preserve"> </w:t>
      </w:r>
    </w:p>
  </w:footnote>
  <w:footnote w:id="15">
    <w:p w14:paraId="6215BA12" w14:textId="0A3DB502" w:rsidR="00B84F17" w:rsidRPr="008877FB" w:rsidRDefault="00B84F17" w:rsidP="004B7246">
      <w:pPr>
        <w:pStyle w:val="Default"/>
        <w:jc w:val="both"/>
        <w:rPr>
          <w:i/>
          <w:sz w:val="20"/>
          <w:szCs w:val="20"/>
        </w:rPr>
      </w:pPr>
      <w:r w:rsidRPr="008877FB">
        <w:rPr>
          <w:rStyle w:val="Refdenotaalpie"/>
          <w:sz w:val="20"/>
          <w:szCs w:val="20"/>
        </w:rPr>
        <w:footnoteRef/>
      </w:r>
      <w:r w:rsidRPr="008877FB">
        <w:rPr>
          <w:sz w:val="20"/>
          <w:szCs w:val="20"/>
        </w:rPr>
        <w:t xml:space="preserve"> Mediante oficio API-CISED-038-2018 de 01 de agosto de 2018, recibido el 03 de agosto de 2018, el CISED de la CCSS indicó lo siguiente: </w:t>
      </w:r>
      <w:r w:rsidRPr="008877FB">
        <w:rPr>
          <w:i/>
          <w:sz w:val="20"/>
          <w:szCs w:val="20"/>
        </w:rPr>
        <w:t>“Serie N° 30 Expedientes de Personal a. La institución custodia aproximadamente 50 mil expedientes de personal en Oficinas Centrales, de los cuales 10 mil son de personas inactivas (pensionados, fallecidos, renuncias o despidos) además se gestionan otros 50 mil expedientes de sedes regionales, de los cuales el 20 % son también inactivos. b. La vigencia se modifica para que indique “mientras la persona se encuentre activa” en fase de gestión y 50 años en fase pasiva.”</w:t>
      </w:r>
    </w:p>
  </w:footnote>
  <w:footnote w:id="16">
    <w:p w14:paraId="76902E43" w14:textId="46D44732" w:rsidR="00B84F17" w:rsidRPr="008877FB" w:rsidRDefault="00B84F17" w:rsidP="004B7246">
      <w:pPr>
        <w:pStyle w:val="Default"/>
        <w:jc w:val="both"/>
        <w:rPr>
          <w:sz w:val="20"/>
          <w:szCs w:val="20"/>
        </w:rPr>
      </w:pPr>
      <w:r w:rsidRPr="008877FB">
        <w:rPr>
          <w:rStyle w:val="Refdenotaalpie"/>
          <w:sz w:val="20"/>
          <w:szCs w:val="20"/>
        </w:rPr>
        <w:footnoteRef/>
      </w:r>
      <w:r w:rsidRPr="008877FB">
        <w:rPr>
          <w:sz w:val="20"/>
          <w:szCs w:val="20"/>
        </w:rPr>
        <w:t xml:space="preserve"> En reunión del 17 de julio se solicitó a los señores Gerardo Salazar y José Mario Vargas, miembros del CISED de la CCSS informar si las series Serie N° 58 Requerimientos Sindicales y la N°59 Denuncias Sindicales estaban organizadas por sindicato o asunto, que temáticas trataban, cuántos y cuáles eran los sindicatos.   Mediante oficio API-CISED-038-2018 de 01 de agosto de 2018, recibido el 03 de agosto de 2018, el CISED de la CCSS indicó lo siguiente: </w:t>
      </w:r>
      <w:r w:rsidRPr="008877FB">
        <w:rPr>
          <w:i/>
          <w:sz w:val="20"/>
          <w:szCs w:val="20"/>
        </w:rPr>
        <w:t>“Serie N° 58 Requerimientos Sindicales y la N°59 Denuncias Sindicales a. La institución posee 30 sindicatos activos. b. Cada uno vela por sus intereses particulares y no siempre sus peticiones tienen impacto institucional. c. Se adjunta lista, para valoración.”</w:t>
      </w:r>
      <w:r w:rsidRPr="008877FB">
        <w:rPr>
          <w:sz w:val="20"/>
          <w:szCs w:val="20"/>
        </w:rPr>
        <w:t xml:space="preserve"> Cabe destacar que al oficio no se adjuntó </w:t>
      </w:r>
      <w:r>
        <w:rPr>
          <w:sz w:val="20"/>
          <w:szCs w:val="20"/>
        </w:rPr>
        <w:t>ninguna lista para valoración. ------------------------------------------</w:t>
      </w:r>
    </w:p>
  </w:footnote>
  <w:footnote w:id="17">
    <w:p w14:paraId="0FE4C63A" w14:textId="79919316" w:rsidR="00B84F17" w:rsidRPr="008877FB" w:rsidRDefault="00B84F17" w:rsidP="008877FB">
      <w:pPr>
        <w:pStyle w:val="Default"/>
        <w:jc w:val="both"/>
        <w:rPr>
          <w:sz w:val="20"/>
          <w:szCs w:val="20"/>
        </w:rPr>
      </w:pPr>
      <w:r w:rsidRPr="008877FB">
        <w:rPr>
          <w:rStyle w:val="Refdenotaalpie"/>
          <w:sz w:val="20"/>
          <w:szCs w:val="20"/>
        </w:rPr>
        <w:footnoteRef/>
      </w:r>
      <w:r w:rsidRPr="008877FB">
        <w:rPr>
          <w:sz w:val="20"/>
          <w:szCs w:val="20"/>
        </w:rPr>
        <w:t xml:space="preserve"> En reunión del 17 de julio se solicitó a los señores Gerardo Salazar y José Mario Vargas, miembros del CISED de la CCSS informar si las series Serie N° 58 Requerimientos Sindicales y la N°59 Denuncias Sindicales estaban organizadas por sindicato o asunto, que temáticas trataban, cuántos </w:t>
      </w:r>
      <w:r>
        <w:rPr>
          <w:sz w:val="20"/>
          <w:szCs w:val="20"/>
        </w:rPr>
        <w:t xml:space="preserve">y cuáles eran los sindicatos. </w:t>
      </w:r>
      <w:r w:rsidRPr="008877FB">
        <w:rPr>
          <w:sz w:val="20"/>
          <w:szCs w:val="20"/>
        </w:rPr>
        <w:t xml:space="preserve">Mediante oficio API-CISED-038-2018 de 01 de agosto de 2018, recibido el 03 de agosto de 2018, el CISED de la CCSS indicó lo siguiente: </w:t>
      </w:r>
      <w:r w:rsidRPr="008877FB">
        <w:rPr>
          <w:i/>
          <w:sz w:val="20"/>
          <w:szCs w:val="20"/>
        </w:rPr>
        <w:t>“Serie N° 58 Requerimientos Sindicales y la N°59 Denuncias Sindicales a. La institución posee 30 sindicatos activos. b. Cada uno vela por sus intereses particulares y no siempre sus peticiones tienen impacto institucional. c. Se adjunta lista, para valoración.”</w:t>
      </w:r>
      <w:r w:rsidRPr="008877FB">
        <w:rPr>
          <w:sz w:val="20"/>
          <w:szCs w:val="20"/>
        </w:rPr>
        <w:t xml:space="preserve"> Cabe destacar que al oficio no se adjuntó ninguna l</w:t>
      </w:r>
      <w:r>
        <w:rPr>
          <w:sz w:val="20"/>
          <w:szCs w:val="20"/>
        </w:rPr>
        <w:t>ista para valoración. ------------------------------------------</w:t>
      </w:r>
    </w:p>
  </w:footnote>
  <w:footnote w:id="18">
    <w:p w14:paraId="490986BB" w14:textId="770DA165" w:rsidR="00B84F17" w:rsidRPr="008877FB" w:rsidRDefault="00B84F17" w:rsidP="00041C9B">
      <w:pPr>
        <w:jc w:val="both"/>
        <w:rPr>
          <w:i/>
          <w:color w:val="000000"/>
          <w:sz w:val="20"/>
          <w:lang w:val="es-CR" w:eastAsia="es-CR"/>
        </w:rPr>
      </w:pPr>
      <w:r w:rsidRPr="008877FB">
        <w:rPr>
          <w:rStyle w:val="Refdenotaalpie"/>
          <w:sz w:val="20"/>
        </w:rPr>
        <w:footnoteRef/>
      </w:r>
      <w:r w:rsidRPr="008877FB">
        <w:rPr>
          <w:sz w:val="20"/>
        </w:rPr>
        <w:t xml:space="preserve"> </w:t>
      </w:r>
      <w:r w:rsidRPr="008877FB">
        <w:rPr>
          <w:bCs/>
          <w:color w:val="000000"/>
          <w:sz w:val="20"/>
          <w:lang w:val="es-CR" w:eastAsia="es-CR"/>
        </w:rPr>
        <w:t xml:space="preserve">Mediante correo electrónico de 24 de octubre de 2018, se consultó al señor José Mario Vargas Rodríguez, archivista del Área de Gestión Documental los siguiente: </w:t>
      </w:r>
      <w:r w:rsidRPr="008877FB">
        <w:rPr>
          <w:bCs/>
          <w:i/>
          <w:color w:val="000000"/>
          <w:sz w:val="20"/>
          <w:lang w:val="es-CR" w:eastAsia="es-CR"/>
        </w:rPr>
        <w:t xml:space="preserve">“Revisando el oficio API-CISED-038-2018 de 01 de agosto de 20189, este no incluye la consulta que se solicitó sobre las series “10.Compromisos de gestión”, “23. Informes de Gestión”, “27. Plan de Gestión de servicio”. Habíamos conversado en que era necesario verificar si había un plan institucional integral que aglutinara de manera anual las actividades a ejecutar en el periodo. ¿Qué </w:t>
      </w:r>
      <w:r>
        <w:rPr>
          <w:bCs/>
          <w:i/>
          <w:color w:val="000000"/>
          <w:sz w:val="20"/>
          <w:lang w:val="es-CR" w:eastAsia="es-CR"/>
        </w:rPr>
        <w:t xml:space="preserve">me podría indicar al respecto?” </w:t>
      </w:r>
      <w:r w:rsidRPr="008877FB">
        <w:rPr>
          <w:color w:val="000000"/>
          <w:sz w:val="20"/>
          <w:lang w:val="es-CR" w:eastAsia="es-CR"/>
        </w:rPr>
        <w:t xml:space="preserve">Mediante correo electrónico de 06 de noviembre de 2018, el señor Vargas Rodríguez informó lo siguiente: </w:t>
      </w:r>
      <w:r w:rsidRPr="008877FB">
        <w:rPr>
          <w:i/>
          <w:color w:val="000000"/>
          <w:sz w:val="20"/>
          <w:lang w:val="es-CR" w:eastAsia="es-CR"/>
        </w:rPr>
        <w:t xml:space="preserve">“En relación a la consulta planteada es importante mencionar que tuvimos reuniones con personeros de la Gerencia Médica de la CCSS, la Dirección Nacional de Citologías y la Dirección Red de Compra de Servicios de Salud, los cuales nos mencionaron lo siguiente en relación a las series documentales Compromisos de gestión, Informes de Gestión y Plan de Gestión de servicio: </w:t>
      </w:r>
      <w:r>
        <w:rPr>
          <w:i/>
          <w:color w:val="000000"/>
          <w:sz w:val="20"/>
          <w:lang w:val="es-CR" w:eastAsia="es-CR"/>
        </w:rPr>
        <w:t>●</w:t>
      </w:r>
      <w:r w:rsidRPr="008877FB">
        <w:rPr>
          <w:i/>
          <w:color w:val="000000"/>
          <w:sz w:val="20"/>
          <w:lang w:val="es-CR" w:eastAsia="es-CR"/>
        </w:rPr>
        <w:t xml:space="preserve">Se utilizaron del año 1998 al año 2014, con la finalización de la desconcentración hospitalaria por parte de la Junta Directiva de la CCSS. </w:t>
      </w:r>
      <w:r>
        <w:rPr>
          <w:i/>
          <w:color w:val="000000"/>
          <w:sz w:val="20"/>
          <w:lang w:val="es-CR" w:eastAsia="es-CR"/>
        </w:rPr>
        <w:t>●</w:t>
      </w:r>
      <w:r w:rsidRPr="008877FB">
        <w:rPr>
          <w:i/>
          <w:color w:val="000000"/>
          <w:sz w:val="20"/>
          <w:lang w:val="es-CR" w:eastAsia="es-CR"/>
        </w:rPr>
        <w:t xml:space="preserve">En la actualidad se sigue la línea establecida por el Gobierno de la República, bajo el siguiente esquema: </w:t>
      </w:r>
      <w:r>
        <w:rPr>
          <w:i/>
          <w:color w:val="000000"/>
          <w:sz w:val="20"/>
          <w:lang w:val="es-CR" w:eastAsia="es-CR"/>
        </w:rPr>
        <w:t>○</w:t>
      </w:r>
      <w:r w:rsidRPr="008877FB">
        <w:rPr>
          <w:i/>
          <w:color w:val="000000"/>
          <w:sz w:val="20"/>
          <w:lang w:val="es-CR" w:eastAsia="es-CR"/>
        </w:rPr>
        <w:t>Plan Nacio</w:t>
      </w:r>
      <w:r>
        <w:rPr>
          <w:i/>
          <w:color w:val="000000"/>
          <w:sz w:val="20"/>
          <w:lang w:val="es-CR" w:eastAsia="es-CR"/>
        </w:rPr>
        <w:t>nal de Desarrollo (Agenda país); ○</w:t>
      </w:r>
      <w:r w:rsidRPr="008877FB">
        <w:rPr>
          <w:i/>
          <w:color w:val="000000"/>
          <w:sz w:val="20"/>
          <w:lang w:val="es-CR" w:eastAsia="es-CR"/>
        </w:rPr>
        <w:t>Política Estratégica Institucional  (Agenda estratégica de Junta Directiva y Presidencia</w:t>
      </w:r>
      <w:r>
        <w:rPr>
          <w:i/>
          <w:color w:val="000000"/>
          <w:sz w:val="20"/>
          <w:lang w:val="es-CR" w:eastAsia="es-CR"/>
        </w:rPr>
        <w:t xml:space="preserve"> Ejecutiva para la Institución); ○</w:t>
      </w:r>
      <w:r w:rsidRPr="008877FB">
        <w:rPr>
          <w:i/>
          <w:color w:val="000000"/>
          <w:sz w:val="20"/>
          <w:lang w:val="es-CR" w:eastAsia="es-CR"/>
        </w:rPr>
        <w:t>Plan Táctico Operativo (Agenda Gerencial, para su ám</w:t>
      </w:r>
      <w:r>
        <w:rPr>
          <w:i/>
          <w:color w:val="000000"/>
          <w:sz w:val="20"/>
          <w:lang w:val="es-CR" w:eastAsia="es-CR"/>
        </w:rPr>
        <w:t>bito de competencia respectivo); ○</w:t>
      </w:r>
      <w:r w:rsidRPr="008877FB">
        <w:rPr>
          <w:i/>
          <w:color w:val="000000"/>
          <w:sz w:val="20"/>
          <w:lang w:val="es-CR" w:eastAsia="es-CR"/>
        </w:rPr>
        <w:t xml:space="preserve">Plan Presupuesto (unidades operativas, adscritas a las Gerencias) </w:t>
      </w:r>
    </w:p>
    <w:p w14:paraId="56524326" w14:textId="683257BB" w:rsidR="00B84F17" w:rsidRPr="008877FB" w:rsidRDefault="00B84F17" w:rsidP="00041C9B">
      <w:pPr>
        <w:jc w:val="both"/>
        <w:rPr>
          <w:i/>
          <w:color w:val="000000"/>
          <w:sz w:val="20"/>
          <w:lang w:val="es-CR" w:eastAsia="es-CR"/>
        </w:rPr>
      </w:pPr>
      <w:r w:rsidRPr="008877FB">
        <w:rPr>
          <w:i/>
          <w:color w:val="000000"/>
          <w:sz w:val="20"/>
          <w:lang w:val="es-CR" w:eastAsia="es-CR"/>
        </w:rPr>
        <w:t xml:space="preserve">Con la implementación de este esquema técnico, se obliga a las unidades a trabajar de acuerdo a lo establecido por la Institución según el nivel en el que se opere, por lo que los Compromisos de gestión y sus derivados son descartados de la agenda institucional. </w:t>
      </w:r>
      <w:r>
        <w:rPr>
          <w:i/>
          <w:color w:val="000000"/>
          <w:sz w:val="20"/>
          <w:lang w:val="es-CR" w:eastAsia="es-CR"/>
        </w:rPr>
        <w:t>●</w:t>
      </w:r>
      <w:r w:rsidRPr="008877FB">
        <w:rPr>
          <w:i/>
          <w:color w:val="000000"/>
          <w:sz w:val="20"/>
          <w:lang w:val="es-CR" w:eastAsia="es-CR"/>
        </w:rPr>
        <w:t>Los compromisos de Gestión y sus derivados documentales son remanentes de políticas anteriores definidas en el periodo antes mencionado que no se aplican en la actualidad.</w:t>
      </w:r>
      <w:r>
        <w:rPr>
          <w:i/>
          <w:color w:val="000000"/>
          <w:sz w:val="20"/>
          <w:lang w:val="es-CR" w:eastAsia="es-CR"/>
        </w:rPr>
        <w:t xml:space="preserve"> ●</w:t>
      </w:r>
      <w:r w:rsidRPr="008877FB">
        <w:rPr>
          <w:i/>
          <w:color w:val="000000"/>
          <w:sz w:val="20"/>
          <w:lang w:val="es-CR" w:eastAsia="es-CR"/>
        </w:rPr>
        <w:t xml:space="preserve">La implementación del EDUS, ha devenido en una forma más ágil de recabar información para la toma de decisiones estratégica en tiempo real por parte de las autoridades competentes por lo que la información utilizada en los compromisos de gestión que todavía se llevan a cabo es de carácter representativo ya que se realiza cada dos años. </w:t>
      </w:r>
      <w:r>
        <w:rPr>
          <w:i/>
          <w:color w:val="000000"/>
          <w:sz w:val="20"/>
          <w:lang w:val="es-CR" w:eastAsia="es-CR"/>
        </w:rPr>
        <w:t>●</w:t>
      </w:r>
      <w:r w:rsidRPr="008877FB">
        <w:rPr>
          <w:i/>
          <w:color w:val="000000"/>
          <w:sz w:val="20"/>
          <w:lang w:val="es-CR" w:eastAsia="es-CR"/>
        </w:rPr>
        <w:t xml:space="preserve">Adicionalmente, el Informe estadístico Mensual, trimestral y anual refleja los mismos resultados operativos que el compromiso de gestión, redactados de forma distinta, debido a que el Plan Presupuesto indica el qué hacer, y el informe estadístico indica el cómo fue ejecutado. </w:t>
      </w:r>
      <w:r>
        <w:rPr>
          <w:i/>
          <w:color w:val="000000"/>
          <w:sz w:val="20"/>
          <w:lang w:val="es-CR" w:eastAsia="es-CR"/>
        </w:rPr>
        <w:t>●</w:t>
      </w:r>
      <w:r w:rsidRPr="008877FB">
        <w:rPr>
          <w:i/>
          <w:color w:val="000000"/>
          <w:sz w:val="20"/>
          <w:lang w:val="es-CR" w:eastAsia="es-CR"/>
        </w:rPr>
        <w:t>Antes de la implementación del Plan presupuesto las metas eran definidas en virtud de las necesidades y/o metas de cada centro de salud, sin tomar en cuenta las metas institucionales, por lo que su aplicación se reflejaba de manera local sin ver el panorama institucional completo. Por lo que, respetuosamente le solicito excluir estas series del análisis histórico realizado en su despacho, ya que a nivel institucional no son utilizadas formalmente.”</w:t>
      </w:r>
      <w:r>
        <w:rPr>
          <w:i/>
          <w:color w:val="000000"/>
          <w:sz w:val="20"/>
          <w:lang w:val="es-CR" w:eastAsia="es-CR"/>
        </w:rPr>
        <w:t xml:space="preserve"> ---------------------------------------------</w:t>
      </w:r>
    </w:p>
  </w:footnote>
  <w:footnote w:id="19">
    <w:p w14:paraId="2CE6FF31" w14:textId="6E5C89C1" w:rsidR="00B84F17" w:rsidRPr="008877FB" w:rsidRDefault="00B84F17" w:rsidP="004B7246">
      <w:pPr>
        <w:pStyle w:val="Textonotapie"/>
        <w:jc w:val="both"/>
        <w:rPr>
          <w:rFonts w:ascii="Arial" w:hAnsi="Arial" w:cs="Arial"/>
          <w:lang w:val="es-CR"/>
        </w:rPr>
      </w:pPr>
      <w:r w:rsidRPr="008877FB">
        <w:rPr>
          <w:rStyle w:val="Refdenotaalpie"/>
        </w:rPr>
        <w:footnoteRef/>
      </w:r>
      <w:r w:rsidRPr="008877FB">
        <w:t xml:space="preserve"> </w:t>
      </w:r>
      <w:r w:rsidRPr="008877FB">
        <w:rPr>
          <w:rFonts w:ascii="Arial" w:hAnsi="Arial" w:cs="Arial"/>
          <w:lang w:val="es-CR"/>
        </w:rPr>
        <w:t xml:space="preserve">En sesión CNSED n° 13-2009 de 26 de agosto de 2009 se declaró para el Departamento de Arquitectura de la CCSS las siguientes series documentales: 1. Planos de Hospitales Nacionales. Fechas extremas: 1940-2009, cantidad 1.50 metros. 2. Planos del Hospital San Juan de Dios y el Asilo </w:t>
      </w:r>
      <w:proofErr w:type="spellStart"/>
      <w:r w:rsidRPr="008877FB">
        <w:rPr>
          <w:rFonts w:ascii="Arial" w:hAnsi="Arial" w:cs="Arial"/>
          <w:lang w:val="es-CR"/>
        </w:rPr>
        <w:t>Chapuí</w:t>
      </w:r>
      <w:proofErr w:type="spellEnd"/>
      <w:r w:rsidRPr="008877FB">
        <w:rPr>
          <w:rFonts w:ascii="Arial" w:hAnsi="Arial" w:cs="Arial"/>
          <w:lang w:val="es-CR"/>
        </w:rPr>
        <w:t xml:space="preserve">. Fechas extremas: 1940-2009. Cantidad: 0.40 metros. </w:t>
      </w:r>
      <w:r>
        <w:rPr>
          <w:rFonts w:ascii="Arial" w:hAnsi="Arial" w:cs="Arial"/>
          <w:lang w:val="es-CR"/>
        </w:rPr>
        <w:t>----------------------------------------------------------------------------</w:t>
      </w:r>
    </w:p>
  </w:footnote>
  <w:footnote w:id="20">
    <w:p w14:paraId="3BF6950D" w14:textId="77777777" w:rsidR="00B84F17" w:rsidRPr="00A40069" w:rsidRDefault="00B84F17" w:rsidP="00CB5D83">
      <w:pPr>
        <w:pStyle w:val="Textonotapie"/>
        <w:jc w:val="both"/>
        <w:rPr>
          <w:rFonts w:ascii="Arial" w:hAnsi="Arial" w:cs="Arial"/>
          <w:i/>
          <w:lang w:val="es-CR"/>
        </w:rPr>
      </w:pPr>
      <w:r w:rsidRPr="00A40069">
        <w:rPr>
          <w:rStyle w:val="Refdenotaalpie"/>
          <w:rFonts w:ascii="Arial" w:hAnsi="Arial" w:cs="Arial"/>
        </w:rPr>
        <w:footnoteRef/>
      </w:r>
      <w:r w:rsidRPr="00A40069">
        <w:rPr>
          <w:rFonts w:ascii="Arial" w:hAnsi="Arial" w:cs="Arial"/>
        </w:rPr>
        <w:t xml:space="preserve"> </w:t>
      </w:r>
      <w:r w:rsidRPr="00A40069">
        <w:rPr>
          <w:rFonts w:ascii="Arial" w:hAnsi="Arial" w:cs="Arial"/>
          <w:lang w:val="es-CR"/>
        </w:rPr>
        <w:t>En la tabla de plazos en la columna observaciones se indica lo siguiente: “</w:t>
      </w:r>
      <w:r w:rsidRPr="00A40069">
        <w:rPr>
          <w:rFonts w:ascii="Arial" w:hAnsi="Arial" w:cs="Arial"/>
          <w:i/>
          <w:lang w:val="es-CR"/>
        </w:rPr>
        <w:t>Serie declarada con valor histórico.”</w:t>
      </w:r>
      <w:r>
        <w:rPr>
          <w:rFonts w:ascii="Arial" w:hAnsi="Arial" w:cs="Arial"/>
          <w:i/>
          <w:lang w:val="es-CR"/>
        </w:rPr>
        <w:t xml:space="preserve"> ----------------------------------------------------------------------------------------------------------------------------</w:t>
      </w:r>
    </w:p>
  </w:footnote>
  <w:footnote w:id="21">
    <w:p w14:paraId="6BA33349" w14:textId="77777777" w:rsidR="00B84F17" w:rsidRPr="00A40069" w:rsidRDefault="00B84F17" w:rsidP="00CB5D83">
      <w:pPr>
        <w:pStyle w:val="Textonotapie"/>
        <w:jc w:val="both"/>
        <w:rPr>
          <w:rFonts w:ascii="Arial" w:hAnsi="Arial" w:cs="Arial"/>
          <w:i/>
          <w:lang w:val="es-CR"/>
        </w:rPr>
      </w:pPr>
      <w:r w:rsidRPr="00A40069">
        <w:rPr>
          <w:rStyle w:val="Refdenotaalpie"/>
          <w:rFonts w:ascii="Arial" w:hAnsi="Arial" w:cs="Arial"/>
        </w:rPr>
        <w:footnoteRef/>
      </w:r>
      <w:r w:rsidRPr="00A40069">
        <w:rPr>
          <w:rFonts w:ascii="Arial" w:hAnsi="Arial" w:cs="Arial"/>
        </w:rPr>
        <w:t xml:space="preserve"> </w:t>
      </w:r>
      <w:r w:rsidRPr="00A40069">
        <w:rPr>
          <w:rFonts w:ascii="Arial" w:hAnsi="Arial" w:cs="Arial"/>
          <w:lang w:val="es-CR"/>
        </w:rPr>
        <w:t xml:space="preserve">En la tabla de plazos en la columna observaciones se indica lo siguiente: </w:t>
      </w:r>
      <w:r w:rsidRPr="00A40069">
        <w:rPr>
          <w:rFonts w:ascii="Arial" w:hAnsi="Arial" w:cs="Arial"/>
          <w:i/>
          <w:lang w:val="es-CR"/>
        </w:rPr>
        <w:t>“Esta serie se somete al análisis del CISED para su eventual declaratoria de valor institucional”</w:t>
      </w:r>
      <w:r>
        <w:rPr>
          <w:rFonts w:ascii="Arial" w:hAnsi="Arial" w:cs="Arial"/>
          <w:i/>
          <w:lang w:val="es-CR"/>
        </w:rPr>
        <w:t xml:space="preserve"> -------------------------------------------------------</w:t>
      </w:r>
    </w:p>
  </w:footnote>
  <w:footnote w:id="22">
    <w:p w14:paraId="6EF3722D" w14:textId="77777777" w:rsidR="00B84F17" w:rsidRPr="00A40069" w:rsidRDefault="00B84F17" w:rsidP="00CB5D83">
      <w:pPr>
        <w:pStyle w:val="Textonotapie"/>
        <w:jc w:val="both"/>
        <w:rPr>
          <w:rFonts w:ascii="Arial" w:hAnsi="Arial" w:cs="Arial"/>
          <w:i/>
          <w:lang w:val="es-CR"/>
        </w:rPr>
      </w:pPr>
      <w:r w:rsidRPr="00A40069">
        <w:rPr>
          <w:rStyle w:val="Refdenotaalpie"/>
          <w:rFonts w:ascii="Arial" w:hAnsi="Arial" w:cs="Arial"/>
        </w:rPr>
        <w:footnoteRef/>
      </w:r>
      <w:r w:rsidRPr="00A40069">
        <w:rPr>
          <w:rFonts w:ascii="Arial" w:hAnsi="Arial" w:cs="Arial"/>
        </w:rPr>
        <w:t xml:space="preserve"> </w:t>
      </w:r>
      <w:r w:rsidRPr="00A40069">
        <w:rPr>
          <w:rFonts w:ascii="Arial" w:hAnsi="Arial" w:cs="Arial"/>
          <w:lang w:val="es-CR"/>
        </w:rPr>
        <w:t>En la tabla de plazos en la columna observaciones se indica lo siguiente: “</w:t>
      </w:r>
      <w:r w:rsidRPr="00A40069">
        <w:rPr>
          <w:rFonts w:ascii="Arial" w:hAnsi="Arial" w:cs="Arial"/>
          <w:i/>
          <w:lang w:val="es-CR"/>
        </w:rPr>
        <w:t xml:space="preserve">No incluyen expediente de compra de activos e infraestructura” </w:t>
      </w:r>
      <w:r>
        <w:rPr>
          <w:rFonts w:ascii="Arial" w:hAnsi="Arial" w:cs="Arial"/>
          <w:i/>
          <w:lang w:val="es-CR"/>
        </w:rPr>
        <w:t>------------------------------------------------------------------------------------------</w:t>
      </w:r>
    </w:p>
  </w:footnote>
  <w:footnote w:id="23">
    <w:p w14:paraId="0A2C34F9" w14:textId="77777777" w:rsidR="00B84F17" w:rsidRPr="008877FB" w:rsidRDefault="00B84F17" w:rsidP="00CB5D83">
      <w:pPr>
        <w:pStyle w:val="Default"/>
        <w:jc w:val="both"/>
        <w:rPr>
          <w:sz w:val="20"/>
          <w:szCs w:val="18"/>
        </w:rPr>
      </w:pPr>
      <w:r w:rsidRPr="008877FB">
        <w:rPr>
          <w:rStyle w:val="Refdenotaalpie"/>
          <w:sz w:val="20"/>
          <w:szCs w:val="18"/>
        </w:rPr>
        <w:footnoteRef/>
      </w:r>
      <w:r w:rsidRPr="008877FB">
        <w:rPr>
          <w:sz w:val="20"/>
          <w:szCs w:val="18"/>
        </w:rPr>
        <w:t xml:space="preserve"> Mediante oficio API-CISED-038-2018 de 01 de agosto de 2018, recibido el 03 de agosto de 2018, el CISED de la CCSS indicó lo siguiente: “</w:t>
      </w:r>
      <w:r w:rsidRPr="008877FB">
        <w:rPr>
          <w:i/>
          <w:sz w:val="20"/>
          <w:szCs w:val="18"/>
        </w:rPr>
        <w:t xml:space="preserve">Serie N° 26 Formulación Presupuestaria a. La Dirección de Presupuesto remite un informe a la Gerencia Financiera con todas las partidas presupuestarias institucionales y su balance financiero. b. La Gerencia Financiera remite el informe a la Presidencia Ejecutiva y esta a su vez, lo hace público. c. El documento original se custodia dentro de la documentación que remite la presidencia a la </w:t>
      </w:r>
      <w:proofErr w:type="spellStart"/>
      <w:r w:rsidRPr="008877FB">
        <w:rPr>
          <w:i/>
          <w:sz w:val="20"/>
          <w:szCs w:val="18"/>
        </w:rPr>
        <w:t>Subárea</w:t>
      </w:r>
      <w:proofErr w:type="spellEnd"/>
      <w:r w:rsidRPr="008877FB">
        <w:rPr>
          <w:i/>
          <w:sz w:val="20"/>
          <w:szCs w:val="18"/>
        </w:rPr>
        <w:t xml:space="preserve"> Archivo y Correspondencia como parte de sus funciones.”</w:t>
      </w:r>
      <w:r w:rsidRPr="008877FB">
        <w:rPr>
          <w:sz w:val="20"/>
          <w:szCs w:val="18"/>
        </w:rPr>
        <w:t xml:space="preserve"> </w:t>
      </w:r>
    </w:p>
  </w:footnote>
  <w:footnote w:id="24">
    <w:p w14:paraId="5CF8F485" w14:textId="77777777" w:rsidR="00B84F17" w:rsidRPr="008877FB" w:rsidRDefault="00B84F17" w:rsidP="00CB5D83">
      <w:pPr>
        <w:pStyle w:val="Default"/>
        <w:jc w:val="both"/>
        <w:rPr>
          <w:i/>
          <w:sz w:val="20"/>
          <w:szCs w:val="20"/>
        </w:rPr>
      </w:pPr>
      <w:r w:rsidRPr="008877FB">
        <w:rPr>
          <w:rStyle w:val="Refdenotaalpie"/>
          <w:sz w:val="20"/>
          <w:szCs w:val="20"/>
        </w:rPr>
        <w:footnoteRef/>
      </w:r>
      <w:r w:rsidRPr="008877FB">
        <w:rPr>
          <w:sz w:val="20"/>
          <w:szCs w:val="20"/>
        </w:rPr>
        <w:t xml:space="preserve"> Mediante oficio API-CISED-038-2018 de 01 de agosto de 2018, recibido el 03 de agosto de 2018, el CISED de la CCSS indicó lo siguiente: </w:t>
      </w:r>
      <w:r w:rsidRPr="008877FB">
        <w:rPr>
          <w:i/>
          <w:sz w:val="20"/>
          <w:szCs w:val="20"/>
        </w:rPr>
        <w:t>“Serie N° 30 Expedientes de Personal a. La institución custodia aproximadamente 50 mil expedientes de personal en Oficinas Centrales, de los cuales 10 mil son de personas inactivas (pensionados, fallecidos, renuncias o despidos) además se gestionan otros 50 mil expedientes de sedes regionales, de los cuales el 20 % son también inactivos. b. La vigencia se modifica para que indique “mientras la persona se encuentre activa” en fase de gestión y 50 años en fase pasiva.”</w:t>
      </w:r>
    </w:p>
  </w:footnote>
  <w:footnote w:id="25">
    <w:p w14:paraId="55C977C5" w14:textId="77777777" w:rsidR="00B84F17" w:rsidRPr="008877FB" w:rsidRDefault="00B84F17" w:rsidP="00CB5D83">
      <w:pPr>
        <w:pStyle w:val="Default"/>
        <w:jc w:val="both"/>
        <w:rPr>
          <w:sz w:val="20"/>
          <w:szCs w:val="20"/>
        </w:rPr>
      </w:pPr>
      <w:r w:rsidRPr="008877FB">
        <w:rPr>
          <w:rStyle w:val="Refdenotaalpie"/>
          <w:sz w:val="20"/>
          <w:szCs w:val="20"/>
        </w:rPr>
        <w:footnoteRef/>
      </w:r>
      <w:r w:rsidRPr="008877FB">
        <w:rPr>
          <w:sz w:val="20"/>
          <w:szCs w:val="20"/>
        </w:rPr>
        <w:t xml:space="preserve"> En reunión del 17 de julio se solicitó a los señores Gerardo Salazar y José Mario Vargas, miembros del CISED de la CCSS informar si las series Serie N° 58 Requerimientos Sindicales y la N°59 Denuncias Sindicales estaban organizadas por sindicato o asunto, que temáticas trataban, cuántos y cuáles eran los sindicatos.   Mediante oficio API-CISED-038-2018 de 01 de agosto de 2018, recibido el 03 de agosto de 2018, el CISED de la CCSS indicó lo siguiente: </w:t>
      </w:r>
      <w:r w:rsidRPr="008877FB">
        <w:rPr>
          <w:i/>
          <w:sz w:val="20"/>
          <w:szCs w:val="20"/>
        </w:rPr>
        <w:t>“Serie N° 58 Requerimientos Sindicales y la N°59 Denuncias Sindicales a. La institución posee 30 sindicatos activos. b. Cada uno vela por sus intereses particulares y no siempre sus peticiones tienen impacto institucional. c. Se adjunta lista, para valoración.”</w:t>
      </w:r>
      <w:r w:rsidRPr="008877FB">
        <w:rPr>
          <w:sz w:val="20"/>
          <w:szCs w:val="20"/>
        </w:rPr>
        <w:t xml:space="preserve"> Cabe destacar que al oficio no se adjuntó </w:t>
      </w:r>
      <w:r>
        <w:rPr>
          <w:sz w:val="20"/>
          <w:szCs w:val="20"/>
        </w:rPr>
        <w:t>ninguna lista para valoración. ------------------------------------------</w:t>
      </w:r>
    </w:p>
  </w:footnote>
  <w:footnote w:id="26">
    <w:p w14:paraId="2D049829" w14:textId="77777777" w:rsidR="00B84F17" w:rsidRPr="008877FB" w:rsidRDefault="00B84F17" w:rsidP="00CB5D83">
      <w:pPr>
        <w:pStyle w:val="Default"/>
        <w:jc w:val="both"/>
        <w:rPr>
          <w:sz w:val="20"/>
          <w:szCs w:val="20"/>
        </w:rPr>
      </w:pPr>
      <w:r w:rsidRPr="008877FB">
        <w:rPr>
          <w:rStyle w:val="Refdenotaalpie"/>
          <w:sz w:val="20"/>
          <w:szCs w:val="20"/>
        </w:rPr>
        <w:footnoteRef/>
      </w:r>
      <w:r w:rsidRPr="008877FB">
        <w:rPr>
          <w:sz w:val="20"/>
          <w:szCs w:val="20"/>
        </w:rPr>
        <w:t xml:space="preserve"> En reunión del 17 de julio se solicitó a los señores Gerardo Salazar y José Mario Vargas, miembros del CISED de la CCSS informar si las series Serie N° 58 Requerimientos Sindicales y la N°59 Denuncias Sindicales estaban organizadas por sindicato o asunto, que temáticas trataban, cuántos </w:t>
      </w:r>
      <w:r>
        <w:rPr>
          <w:sz w:val="20"/>
          <w:szCs w:val="20"/>
        </w:rPr>
        <w:t xml:space="preserve">y cuáles eran los sindicatos. </w:t>
      </w:r>
      <w:r w:rsidRPr="008877FB">
        <w:rPr>
          <w:sz w:val="20"/>
          <w:szCs w:val="20"/>
        </w:rPr>
        <w:t xml:space="preserve">Mediante oficio API-CISED-038-2018 de 01 de agosto de 2018, recibido el 03 de agosto de 2018, el CISED de la CCSS indicó lo siguiente: </w:t>
      </w:r>
      <w:r w:rsidRPr="008877FB">
        <w:rPr>
          <w:i/>
          <w:sz w:val="20"/>
          <w:szCs w:val="20"/>
        </w:rPr>
        <w:t>“Serie N° 58 Requerimientos Sindicales y la N°59 Denuncias Sindicales a. La institución posee 30 sindicatos activos. b. Cada uno vela por sus intereses particulares y no siempre sus peticiones tienen impacto institucional. c. Se adjunta lista, para valoración.”</w:t>
      </w:r>
      <w:r w:rsidRPr="008877FB">
        <w:rPr>
          <w:sz w:val="20"/>
          <w:szCs w:val="20"/>
        </w:rPr>
        <w:t xml:space="preserve"> Cabe destacar que al oficio no se adjuntó ninguna l</w:t>
      </w:r>
      <w:r>
        <w:rPr>
          <w:sz w:val="20"/>
          <w:szCs w:val="20"/>
        </w:rPr>
        <w:t>ista para valoración. ------------------------------------------</w:t>
      </w:r>
    </w:p>
  </w:footnote>
  <w:footnote w:id="27">
    <w:p w14:paraId="10AC198D" w14:textId="77777777" w:rsidR="00B84F17" w:rsidRPr="008877FB" w:rsidRDefault="00B84F17" w:rsidP="00CB5D83">
      <w:pPr>
        <w:pStyle w:val="Textonotapie"/>
        <w:jc w:val="both"/>
        <w:rPr>
          <w:rFonts w:ascii="Arial" w:hAnsi="Arial" w:cs="Arial"/>
          <w:lang w:val="es-CR"/>
        </w:rPr>
      </w:pPr>
      <w:r w:rsidRPr="008877FB">
        <w:rPr>
          <w:rStyle w:val="Refdenotaalpie"/>
        </w:rPr>
        <w:footnoteRef/>
      </w:r>
      <w:r w:rsidRPr="008877FB">
        <w:t xml:space="preserve"> </w:t>
      </w:r>
      <w:r w:rsidRPr="008877FB">
        <w:rPr>
          <w:rFonts w:ascii="Arial" w:hAnsi="Arial" w:cs="Arial"/>
          <w:lang w:val="es-CR"/>
        </w:rPr>
        <w:t xml:space="preserve">En sesión CNSED n° 13-2009 de 26 de agosto de 2009 se declaró para el Departamento de Arquitectura de la CCSS las siguientes series documentales: 1. Planos de Hospitales Nacionales. Fechas extremas: 1940-2009, cantidad 1.50 metros. 2. Planos del Hospital San Juan de Dios y el Asilo </w:t>
      </w:r>
      <w:proofErr w:type="spellStart"/>
      <w:r w:rsidRPr="008877FB">
        <w:rPr>
          <w:rFonts w:ascii="Arial" w:hAnsi="Arial" w:cs="Arial"/>
          <w:lang w:val="es-CR"/>
        </w:rPr>
        <w:t>Chapuí</w:t>
      </w:r>
      <w:proofErr w:type="spellEnd"/>
      <w:r w:rsidRPr="008877FB">
        <w:rPr>
          <w:rFonts w:ascii="Arial" w:hAnsi="Arial" w:cs="Arial"/>
          <w:lang w:val="es-CR"/>
        </w:rPr>
        <w:t xml:space="preserve">. Fechas extremas: 1940-2009. Cantidad: 0.40 metros. </w:t>
      </w:r>
      <w:r>
        <w:rPr>
          <w:rFonts w:ascii="Arial" w:hAnsi="Arial" w:cs="Arial"/>
          <w:lang w:val="es-C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4E3B89"/>
    <w:multiLevelType w:val="hybridMultilevel"/>
    <w:tmpl w:val="ED6E5A86"/>
    <w:lvl w:ilvl="0" w:tplc="F708917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A367F5"/>
    <w:multiLevelType w:val="hybridMultilevel"/>
    <w:tmpl w:val="C4A2374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25E03330"/>
    <w:multiLevelType w:val="hybridMultilevel"/>
    <w:tmpl w:val="56765E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482C5F"/>
    <w:multiLevelType w:val="hybridMultilevel"/>
    <w:tmpl w:val="FF9005E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15:restartNumberingAfterBreak="0">
    <w:nsid w:val="4903375B"/>
    <w:multiLevelType w:val="hybridMultilevel"/>
    <w:tmpl w:val="83B420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9BF5D66"/>
    <w:multiLevelType w:val="hybridMultilevel"/>
    <w:tmpl w:val="26F253E8"/>
    <w:lvl w:ilvl="0" w:tplc="64EACA36">
      <w:start w:val="1"/>
      <w:numFmt w:val="decimal"/>
      <w:lvlText w:val="%1."/>
      <w:lvlJc w:val="left"/>
      <w:pPr>
        <w:ind w:left="285" w:hanging="360"/>
      </w:pPr>
      <w:rPr>
        <w:rFonts w:hint="default"/>
      </w:rPr>
    </w:lvl>
    <w:lvl w:ilvl="1" w:tplc="140A0019" w:tentative="1">
      <w:start w:val="1"/>
      <w:numFmt w:val="lowerLetter"/>
      <w:lvlText w:val="%2."/>
      <w:lvlJc w:val="left"/>
      <w:pPr>
        <w:ind w:left="1005" w:hanging="360"/>
      </w:pPr>
    </w:lvl>
    <w:lvl w:ilvl="2" w:tplc="140A001B" w:tentative="1">
      <w:start w:val="1"/>
      <w:numFmt w:val="lowerRoman"/>
      <w:lvlText w:val="%3."/>
      <w:lvlJc w:val="right"/>
      <w:pPr>
        <w:ind w:left="1725" w:hanging="180"/>
      </w:pPr>
    </w:lvl>
    <w:lvl w:ilvl="3" w:tplc="140A000F" w:tentative="1">
      <w:start w:val="1"/>
      <w:numFmt w:val="decimal"/>
      <w:lvlText w:val="%4."/>
      <w:lvlJc w:val="left"/>
      <w:pPr>
        <w:ind w:left="2445" w:hanging="360"/>
      </w:pPr>
    </w:lvl>
    <w:lvl w:ilvl="4" w:tplc="140A0019" w:tentative="1">
      <w:start w:val="1"/>
      <w:numFmt w:val="lowerLetter"/>
      <w:lvlText w:val="%5."/>
      <w:lvlJc w:val="left"/>
      <w:pPr>
        <w:ind w:left="3165" w:hanging="360"/>
      </w:pPr>
    </w:lvl>
    <w:lvl w:ilvl="5" w:tplc="140A001B" w:tentative="1">
      <w:start w:val="1"/>
      <w:numFmt w:val="lowerRoman"/>
      <w:lvlText w:val="%6."/>
      <w:lvlJc w:val="right"/>
      <w:pPr>
        <w:ind w:left="3885" w:hanging="180"/>
      </w:pPr>
    </w:lvl>
    <w:lvl w:ilvl="6" w:tplc="140A000F" w:tentative="1">
      <w:start w:val="1"/>
      <w:numFmt w:val="decimal"/>
      <w:lvlText w:val="%7."/>
      <w:lvlJc w:val="left"/>
      <w:pPr>
        <w:ind w:left="4605" w:hanging="360"/>
      </w:pPr>
    </w:lvl>
    <w:lvl w:ilvl="7" w:tplc="140A0019" w:tentative="1">
      <w:start w:val="1"/>
      <w:numFmt w:val="lowerLetter"/>
      <w:lvlText w:val="%8."/>
      <w:lvlJc w:val="left"/>
      <w:pPr>
        <w:ind w:left="5325" w:hanging="360"/>
      </w:pPr>
    </w:lvl>
    <w:lvl w:ilvl="8" w:tplc="140A001B" w:tentative="1">
      <w:start w:val="1"/>
      <w:numFmt w:val="lowerRoman"/>
      <w:lvlText w:val="%9."/>
      <w:lvlJc w:val="right"/>
      <w:pPr>
        <w:ind w:left="6045" w:hanging="180"/>
      </w:pPr>
    </w:lvl>
  </w:abstractNum>
  <w:abstractNum w:abstractNumId="9" w15:restartNumberingAfterBreak="0">
    <w:nsid w:val="63382273"/>
    <w:multiLevelType w:val="hybridMultilevel"/>
    <w:tmpl w:val="E616A0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6F1088B"/>
    <w:multiLevelType w:val="hybridMultilevel"/>
    <w:tmpl w:val="7996E9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4"/>
  </w:num>
  <w:num w:numId="6">
    <w:abstractNumId w:val="6"/>
  </w:num>
  <w:num w:numId="7">
    <w:abstractNumId w:val="5"/>
  </w:num>
  <w:num w:numId="8">
    <w:abstractNumId w:val="9"/>
  </w:num>
  <w:num w:numId="9">
    <w:abstractNumId w:val="10"/>
  </w:num>
  <w:num w:numId="10">
    <w:abstractNumId w:val="7"/>
  </w:num>
  <w:num w:numId="11">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nia Valverde Guevara">
    <w15:presenceInfo w15:providerId="AD" w15:userId="S-1-5-21-2097537457-1791384081-406630046-1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1B5F"/>
    <w:rsid w:val="00002469"/>
    <w:rsid w:val="00002633"/>
    <w:rsid w:val="000027B3"/>
    <w:rsid w:val="00002EEB"/>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E7F"/>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3D07"/>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2FFA"/>
    <w:rsid w:val="000B350B"/>
    <w:rsid w:val="000B5647"/>
    <w:rsid w:val="000B5B6C"/>
    <w:rsid w:val="000B5EE2"/>
    <w:rsid w:val="000B63B2"/>
    <w:rsid w:val="000B6473"/>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64A8"/>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07E"/>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40F0"/>
    <w:rsid w:val="00105231"/>
    <w:rsid w:val="001062A7"/>
    <w:rsid w:val="001101F3"/>
    <w:rsid w:val="00110CDE"/>
    <w:rsid w:val="0011130C"/>
    <w:rsid w:val="00111B01"/>
    <w:rsid w:val="00111BC7"/>
    <w:rsid w:val="00112941"/>
    <w:rsid w:val="0011363A"/>
    <w:rsid w:val="00114155"/>
    <w:rsid w:val="00114B14"/>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2081"/>
    <w:rsid w:val="001620AB"/>
    <w:rsid w:val="001620B7"/>
    <w:rsid w:val="00162592"/>
    <w:rsid w:val="00162932"/>
    <w:rsid w:val="00162ACA"/>
    <w:rsid w:val="001631A1"/>
    <w:rsid w:val="00163C3A"/>
    <w:rsid w:val="0016416C"/>
    <w:rsid w:val="0016487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952"/>
    <w:rsid w:val="00196798"/>
    <w:rsid w:val="001979A4"/>
    <w:rsid w:val="00197CD1"/>
    <w:rsid w:val="00197F29"/>
    <w:rsid w:val="00197FAA"/>
    <w:rsid w:val="001A0C41"/>
    <w:rsid w:val="001A0DE7"/>
    <w:rsid w:val="001A1249"/>
    <w:rsid w:val="001A14E0"/>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13C6"/>
    <w:rsid w:val="001C4717"/>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5B6"/>
    <w:rsid w:val="001D665D"/>
    <w:rsid w:val="001D67C8"/>
    <w:rsid w:val="001D6DE2"/>
    <w:rsid w:val="001D778A"/>
    <w:rsid w:val="001D7830"/>
    <w:rsid w:val="001D79F5"/>
    <w:rsid w:val="001E0FDD"/>
    <w:rsid w:val="001E1601"/>
    <w:rsid w:val="001E228F"/>
    <w:rsid w:val="001E27E3"/>
    <w:rsid w:val="001E28C4"/>
    <w:rsid w:val="001E2C08"/>
    <w:rsid w:val="001E2DA0"/>
    <w:rsid w:val="001E2DB1"/>
    <w:rsid w:val="001E2EB8"/>
    <w:rsid w:val="001E476E"/>
    <w:rsid w:val="001E4A0B"/>
    <w:rsid w:val="001E4C6A"/>
    <w:rsid w:val="001E4E0A"/>
    <w:rsid w:val="001E56FF"/>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7098"/>
    <w:rsid w:val="00227224"/>
    <w:rsid w:val="002277C9"/>
    <w:rsid w:val="00230610"/>
    <w:rsid w:val="00230A68"/>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1251"/>
    <w:rsid w:val="0024202D"/>
    <w:rsid w:val="00242253"/>
    <w:rsid w:val="00242AA5"/>
    <w:rsid w:val="0024327F"/>
    <w:rsid w:val="00243890"/>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53D"/>
    <w:rsid w:val="00287C70"/>
    <w:rsid w:val="00287F27"/>
    <w:rsid w:val="002902A4"/>
    <w:rsid w:val="0029044D"/>
    <w:rsid w:val="00292C2D"/>
    <w:rsid w:val="00294EAE"/>
    <w:rsid w:val="00294FDF"/>
    <w:rsid w:val="0029555B"/>
    <w:rsid w:val="002957AF"/>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0D54"/>
    <w:rsid w:val="002B1329"/>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ECB"/>
    <w:rsid w:val="002D76B2"/>
    <w:rsid w:val="002D77ED"/>
    <w:rsid w:val="002D7B2D"/>
    <w:rsid w:val="002D7CE2"/>
    <w:rsid w:val="002E04F5"/>
    <w:rsid w:val="002E0BE1"/>
    <w:rsid w:val="002E13F6"/>
    <w:rsid w:val="002E199D"/>
    <w:rsid w:val="002E30D4"/>
    <w:rsid w:val="002E3169"/>
    <w:rsid w:val="002E3A7D"/>
    <w:rsid w:val="002E3B6C"/>
    <w:rsid w:val="002E3C92"/>
    <w:rsid w:val="002E3C9D"/>
    <w:rsid w:val="002E3EFD"/>
    <w:rsid w:val="002E4561"/>
    <w:rsid w:val="002E5C81"/>
    <w:rsid w:val="002E5F8E"/>
    <w:rsid w:val="002E7E21"/>
    <w:rsid w:val="002F0208"/>
    <w:rsid w:val="002F0A47"/>
    <w:rsid w:val="002F1569"/>
    <w:rsid w:val="002F173A"/>
    <w:rsid w:val="002F1DEB"/>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448"/>
    <w:rsid w:val="00320FF7"/>
    <w:rsid w:val="003210E7"/>
    <w:rsid w:val="003219FA"/>
    <w:rsid w:val="00322A04"/>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59B"/>
    <w:rsid w:val="00367B5D"/>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3E0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14B2"/>
    <w:rsid w:val="003B2137"/>
    <w:rsid w:val="003B2404"/>
    <w:rsid w:val="003B2D21"/>
    <w:rsid w:val="003B300A"/>
    <w:rsid w:val="003B3024"/>
    <w:rsid w:val="003B3DD9"/>
    <w:rsid w:val="003B4047"/>
    <w:rsid w:val="003B4934"/>
    <w:rsid w:val="003B5971"/>
    <w:rsid w:val="003B686B"/>
    <w:rsid w:val="003B6B94"/>
    <w:rsid w:val="003B740D"/>
    <w:rsid w:val="003B7FAC"/>
    <w:rsid w:val="003C02FA"/>
    <w:rsid w:val="003C0E1D"/>
    <w:rsid w:val="003C114F"/>
    <w:rsid w:val="003C264C"/>
    <w:rsid w:val="003C298D"/>
    <w:rsid w:val="003C2A32"/>
    <w:rsid w:val="003C30B7"/>
    <w:rsid w:val="003C466A"/>
    <w:rsid w:val="003C4990"/>
    <w:rsid w:val="003C4AC7"/>
    <w:rsid w:val="003C6B44"/>
    <w:rsid w:val="003C72F8"/>
    <w:rsid w:val="003C7EA0"/>
    <w:rsid w:val="003D104A"/>
    <w:rsid w:val="003D1088"/>
    <w:rsid w:val="003D1308"/>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536D"/>
    <w:rsid w:val="003F678B"/>
    <w:rsid w:val="003F6BF6"/>
    <w:rsid w:val="003F76F8"/>
    <w:rsid w:val="003F795B"/>
    <w:rsid w:val="00400FE0"/>
    <w:rsid w:val="00402AE3"/>
    <w:rsid w:val="00402C61"/>
    <w:rsid w:val="004036A4"/>
    <w:rsid w:val="00403E57"/>
    <w:rsid w:val="00404A1E"/>
    <w:rsid w:val="00404DB6"/>
    <w:rsid w:val="00405046"/>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0E3"/>
    <w:rsid w:val="004172D7"/>
    <w:rsid w:val="00417FE1"/>
    <w:rsid w:val="0042036A"/>
    <w:rsid w:val="00420599"/>
    <w:rsid w:val="004207B5"/>
    <w:rsid w:val="004214FE"/>
    <w:rsid w:val="0042195C"/>
    <w:rsid w:val="00422AC5"/>
    <w:rsid w:val="00422D25"/>
    <w:rsid w:val="00424109"/>
    <w:rsid w:val="004241B8"/>
    <w:rsid w:val="00424393"/>
    <w:rsid w:val="0042446E"/>
    <w:rsid w:val="0042483F"/>
    <w:rsid w:val="004257B1"/>
    <w:rsid w:val="00426889"/>
    <w:rsid w:val="004276F5"/>
    <w:rsid w:val="00427795"/>
    <w:rsid w:val="004277EE"/>
    <w:rsid w:val="0042793F"/>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EB2"/>
    <w:rsid w:val="00457FAF"/>
    <w:rsid w:val="004617BB"/>
    <w:rsid w:val="0046188A"/>
    <w:rsid w:val="00461A2F"/>
    <w:rsid w:val="0046235D"/>
    <w:rsid w:val="0046249A"/>
    <w:rsid w:val="00462C65"/>
    <w:rsid w:val="00463E40"/>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ECE"/>
    <w:rsid w:val="00494F81"/>
    <w:rsid w:val="004951ED"/>
    <w:rsid w:val="004952A2"/>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3B8"/>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2A64"/>
    <w:rsid w:val="004E3654"/>
    <w:rsid w:val="004E3B45"/>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9C1"/>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1A94"/>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683F"/>
    <w:rsid w:val="00526CA6"/>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49F"/>
    <w:rsid w:val="005449CE"/>
    <w:rsid w:val="00544BA8"/>
    <w:rsid w:val="00544FA6"/>
    <w:rsid w:val="00544FEF"/>
    <w:rsid w:val="005456CA"/>
    <w:rsid w:val="00545B76"/>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3EC"/>
    <w:rsid w:val="00557714"/>
    <w:rsid w:val="005602C6"/>
    <w:rsid w:val="00561106"/>
    <w:rsid w:val="005614F3"/>
    <w:rsid w:val="00562067"/>
    <w:rsid w:val="00562693"/>
    <w:rsid w:val="005636DF"/>
    <w:rsid w:val="005640B7"/>
    <w:rsid w:val="00564327"/>
    <w:rsid w:val="00564468"/>
    <w:rsid w:val="005644C8"/>
    <w:rsid w:val="005645F7"/>
    <w:rsid w:val="0056483B"/>
    <w:rsid w:val="00564B14"/>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F85"/>
    <w:rsid w:val="005A48B3"/>
    <w:rsid w:val="005A4CFB"/>
    <w:rsid w:val="005A4D94"/>
    <w:rsid w:val="005A5A1D"/>
    <w:rsid w:val="005A5BE8"/>
    <w:rsid w:val="005A690B"/>
    <w:rsid w:val="005A6937"/>
    <w:rsid w:val="005A74F0"/>
    <w:rsid w:val="005A7BD8"/>
    <w:rsid w:val="005B0631"/>
    <w:rsid w:val="005B0CA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1C2D"/>
    <w:rsid w:val="005C2D49"/>
    <w:rsid w:val="005C2F4B"/>
    <w:rsid w:val="005C47F0"/>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5E3"/>
    <w:rsid w:val="005D7F24"/>
    <w:rsid w:val="005E053C"/>
    <w:rsid w:val="005E0AB1"/>
    <w:rsid w:val="005E0C3F"/>
    <w:rsid w:val="005E0FC4"/>
    <w:rsid w:val="005E1AF0"/>
    <w:rsid w:val="005E2031"/>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4950"/>
    <w:rsid w:val="00605E96"/>
    <w:rsid w:val="006060C9"/>
    <w:rsid w:val="006068F6"/>
    <w:rsid w:val="00607478"/>
    <w:rsid w:val="0060749C"/>
    <w:rsid w:val="00607D5B"/>
    <w:rsid w:val="00607EFF"/>
    <w:rsid w:val="006118A4"/>
    <w:rsid w:val="00611AE8"/>
    <w:rsid w:val="00611CD1"/>
    <w:rsid w:val="00612136"/>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C69"/>
    <w:rsid w:val="006332BC"/>
    <w:rsid w:val="0063369D"/>
    <w:rsid w:val="00633898"/>
    <w:rsid w:val="00633F36"/>
    <w:rsid w:val="00634C8A"/>
    <w:rsid w:val="006350DB"/>
    <w:rsid w:val="00635E82"/>
    <w:rsid w:val="00637223"/>
    <w:rsid w:val="00637A68"/>
    <w:rsid w:val="00637A87"/>
    <w:rsid w:val="00640221"/>
    <w:rsid w:val="006404CD"/>
    <w:rsid w:val="00640E58"/>
    <w:rsid w:val="0064145C"/>
    <w:rsid w:val="006422E6"/>
    <w:rsid w:val="006429BE"/>
    <w:rsid w:val="00642C43"/>
    <w:rsid w:val="0064309D"/>
    <w:rsid w:val="0064375F"/>
    <w:rsid w:val="006437BD"/>
    <w:rsid w:val="00643A2B"/>
    <w:rsid w:val="006445A7"/>
    <w:rsid w:val="00644B23"/>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DDD"/>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5B3"/>
    <w:rsid w:val="0068081E"/>
    <w:rsid w:val="00681145"/>
    <w:rsid w:val="006813A5"/>
    <w:rsid w:val="0068147B"/>
    <w:rsid w:val="00681BB6"/>
    <w:rsid w:val="00681EA7"/>
    <w:rsid w:val="006825FA"/>
    <w:rsid w:val="00682764"/>
    <w:rsid w:val="00682771"/>
    <w:rsid w:val="0068315B"/>
    <w:rsid w:val="00683580"/>
    <w:rsid w:val="00683A7D"/>
    <w:rsid w:val="0068449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2C97"/>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3EE3"/>
    <w:rsid w:val="006B3F46"/>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58A"/>
    <w:rsid w:val="006C4CAA"/>
    <w:rsid w:val="006C5027"/>
    <w:rsid w:val="006C6DEB"/>
    <w:rsid w:val="006C7046"/>
    <w:rsid w:val="006C7581"/>
    <w:rsid w:val="006C77CA"/>
    <w:rsid w:val="006C7885"/>
    <w:rsid w:val="006C7C7A"/>
    <w:rsid w:val="006C7D39"/>
    <w:rsid w:val="006D0058"/>
    <w:rsid w:val="006D1C0A"/>
    <w:rsid w:val="006D2C65"/>
    <w:rsid w:val="006D2EC6"/>
    <w:rsid w:val="006D3249"/>
    <w:rsid w:val="006D40D2"/>
    <w:rsid w:val="006D443D"/>
    <w:rsid w:val="006D49BC"/>
    <w:rsid w:val="006D4B4F"/>
    <w:rsid w:val="006D5498"/>
    <w:rsid w:val="006D6921"/>
    <w:rsid w:val="006D73CA"/>
    <w:rsid w:val="006D7677"/>
    <w:rsid w:val="006D792D"/>
    <w:rsid w:val="006E0172"/>
    <w:rsid w:val="006E0A1E"/>
    <w:rsid w:val="006E0A60"/>
    <w:rsid w:val="006E1AF8"/>
    <w:rsid w:val="006E2E8E"/>
    <w:rsid w:val="006E36B1"/>
    <w:rsid w:val="006E44DD"/>
    <w:rsid w:val="006E53B3"/>
    <w:rsid w:val="006E586E"/>
    <w:rsid w:val="006E593D"/>
    <w:rsid w:val="006E5BE0"/>
    <w:rsid w:val="006E5E1B"/>
    <w:rsid w:val="006E6053"/>
    <w:rsid w:val="006E6E54"/>
    <w:rsid w:val="006E721B"/>
    <w:rsid w:val="006E729D"/>
    <w:rsid w:val="006E73DE"/>
    <w:rsid w:val="006E750E"/>
    <w:rsid w:val="006E7614"/>
    <w:rsid w:val="006F028D"/>
    <w:rsid w:val="006F11AA"/>
    <w:rsid w:val="006F1554"/>
    <w:rsid w:val="006F155B"/>
    <w:rsid w:val="006F1D94"/>
    <w:rsid w:val="006F1E79"/>
    <w:rsid w:val="006F2F71"/>
    <w:rsid w:val="006F30D5"/>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10150"/>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80D"/>
    <w:rsid w:val="0072097B"/>
    <w:rsid w:val="00720E6E"/>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CA6"/>
    <w:rsid w:val="00746150"/>
    <w:rsid w:val="00746296"/>
    <w:rsid w:val="00746C59"/>
    <w:rsid w:val="0074780D"/>
    <w:rsid w:val="0075087C"/>
    <w:rsid w:val="00750E06"/>
    <w:rsid w:val="0075196F"/>
    <w:rsid w:val="00751D64"/>
    <w:rsid w:val="00751F08"/>
    <w:rsid w:val="0075211B"/>
    <w:rsid w:val="0075271A"/>
    <w:rsid w:val="00752E5D"/>
    <w:rsid w:val="00752F1E"/>
    <w:rsid w:val="00753697"/>
    <w:rsid w:val="00754E5F"/>
    <w:rsid w:val="00754F47"/>
    <w:rsid w:val="00755FB5"/>
    <w:rsid w:val="0075646F"/>
    <w:rsid w:val="007565B6"/>
    <w:rsid w:val="00756695"/>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5FAB"/>
    <w:rsid w:val="00766511"/>
    <w:rsid w:val="00766DDA"/>
    <w:rsid w:val="0076741C"/>
    <w:rsid w:val="00770A05"/>
    <w:rsid w:val="00770B07"/>
    <w:rsid w:val="00770E8B"/>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61FD"/>
    <w:rsid w:val="00787990"/>
    <w:rsid w:val="00790010"/>
    <w:rsid w:val="00790D2A"/>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82B"/>
    <w:rsid w:val="007B283A"/>
    <w:rsid w:val="007B28FF"/>
    <w:rsid w:val="007B2D2B"/>
    <w:rsid w:val="007B32E7"/>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16FC"/>
    <w:rsid w:val="007C2607"/>
    <w:rsid w:val="007C2879"/>
    <w:rsid w:val="007C41AA"/>
    <w:rsid w:val="007C43CB"/>
    <w:rsid w:val="007C5A4D"/>
    <w:rsid w:val="007C5EA8"/>
    <w:rsid w:val="007D01B0"/>
    <w:rsid w:val="007D054E"/>
    <w:rsid w:val="007D0BBD"/>
    <w:rsid w:val="007D0D12"/>
    <w:rsid w:val="007D125F"/>
    <w:rsid w:val="007D1FFE"/>
    <w:rsid w:val="007D22FA"/>
    <w:rsid w:val="007D2E71"/>
    <w:rsid w:val="007D3CFA"/>
    <w:rsid w:val="007D4072"/>
    <w:rsid w:val="007D40B5"/>
    <w:rsid w:val="007D492B"/>
    <w:rsid w:val="007D553B"/>
    <w:rsid w:val="007D5718"/>
    <w:rsid w:val="007D594F"/>
    <w:rsid w:val="007D63C3"/>
    <w:rsid w:val="007D6468"/>
    <w:rsid w:val="007D712F"/>
    <w:rsid w:val="007E11C6"/>
    <w:rsid w:val="007E125D"/>
    <w:rsid w:val="007E1471"/>
    <w:rsid w:val="007E2445"/>
    <w:rsid w:val="007E2ADA"/>
    <w:rsid w:val="007E3538"/>
    <w:rsid w:val="007E427E"/>
    <w:rsid w:val="007E448E"/>
    <w:rsid w:val="007E45B2"/>
    <w:rsid w:val="007E4964"/>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5C19"/>
    <w:rsid w:val="007F6236"/>
    <w:rsid w:val="007F652F"/>
    <w:rsid w:val="007F6898"/>
    <w:rsid w:val="007F74CD"/>
    <w:rsid w:val="0080016D"/>
    <w:rsid w:val="00800BC6"/>
    <w:rsid w:val="00801041"/>
    <w:rsid w:val="00801046"/>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541"/>
    <w:rsid w:val="008065FA"/>
    <w:rsid w:val="00807B1E"/>
    <w:rsid w:val="00810535"/>
    <w:rsid w:val="00810ECE"/>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17F7"/>
    <w:rsid w:val="00823202"/>
    <w:rsid w:val="008233E1"/>
    <w:rsid w:val="00823690"/>
    <w:rsid w:val="00823F3A"/>
    <w:rsid w:val="00824462"/>
    <w:rsid w:val="008256F4"/>
    <w:rsid w:val="0082630C"/>
    <w:rsid w:val="0082674D"/>
    <w:rsid w:val="0082696F"/>
    <w:rsid w:val="00826988"/>
    <w:rsid w:val="00826ECF"/>
    <w:rsid w:val="00827505"/>
    <w:rsid w:val="00827D0B"/>
    <w:rsid w:val="00827E0D"/>
    <w:rsid w:val="008306EE"/>
    <w:rsid w:val="00830B51"/>
    <w:rsid w:val="0083137B"/>
    <w:rsid w:val="008317CC"/>
    <w:rsid w:val="008318B6"/>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2D1A"/>
    <w:rsid w:val="00844826"/>
    <w:rsid w:val="00844CD7"/>
    <w:rsid w:val="00845372"/>
    <w:rsid w:val="00845A91"/>
    <w:rsid w:val="00845E67"/>
    <w:rsid w:val="0084600D"/>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3B30"/>
    <w:rsid w:val="008741CD"/>
    <w:rsid w:val="0087428D"/>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291D"/>
    <w:rsid w:val="008A2CF1"/>
    <w:rsid w:val="008A39BC"/>
    <w:rsid w:val="008A4DFC"/>
    <w:rsid w:val="008A5178"/>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EC5"/>
    <w:rsid w:val="008B704F"/>
    <w:rsid w:val="008B79C8"/>
    <w:rsid w:val="008C02CC"/>
    <w:rsid w:val="008C080B"/>
    <w:rsid w:val="008C0E68"/>
    <w:rsid w:val="008C1ADF"/>
    <w:rsid w:val="008C1C92"/>
    <w:rsid w:val="008C2031"/>
    <w:rsid w:val="008C2213"/>
    <w:rsid w:val="008C306D"/>
    <w:rsid w:val="008C32C4"/>
    <w:rsid w:val="008C4D08"/>
    <w:rsid w:val="008C4D6B"/>
    <w:rsid w:val="008C516B"/>
    <w:rsid w:val="008C5301"/>
    <w:rsid w:val="008C551D"/>
    <w:rsid w:val="008C62A2"/>
    <w:rsid w:val="008C63FB"/>
    <w:rsid w:val="008C78D6"/>
    <w:rsid w:val="008D01A3"/>
    <w:rsid w:val="008D139B"/>
    <w:rsid w:val="008D261B"/>
    <w:rsid w:val="008D3080"/>
    <w:rsid w:val="008D3F99"/>
    <w:rsid w:val="008D461E"/>
    <w:rsid w:val="008D4C95"/>
    <w:rsid w:val="008D4CB7"/>
    <w:rsid w:val="008D5005"/>
    <w:rsid w:val="008D508E"/>
    <w:rsid w:val="008D5920"/>
    <w:rsid w:val="008D5B3E"/>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451"/>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D63"/>
    <w:rsid w:val="009A1E19"/>
    <w:rsid w:val="009A213E"/>
    <w:rsid w:val="009A389E"/>
    <w:rsid w:val="009A3DF5"/>
    <w:rsid w:val="009A407F"/>
    <w:rsid w:val="009A43C4"/>
    <w:rsid w:val="009A48D1"/>
    <w:rsid w:val="009A4DF0"/>
    <w:rsid w:val="009A4FC8"/>
    <w:rsid w:val="009A50B4"/>
    <w:rsid w:val="009A529C"/>
    <w:rsid w:val="009A5383"/>
    <w:rsid w:val="009A53B6"/>
    <w:rsid w:val="009A575E"/>
    <w:rsid w:val="009A5926"/>
    <w:rsid w:val="009A5980"/>
    <w:rsid w:val="009A5D00"/>
    <w:rsid w:val="009A5D2B"/>
    <w:rsid w:val="009A62F6"/>
    <w:rsid w:val="009A6C15"/>
    <w:rsid w:val="009B0E68"/>
    <w:rsid w:val="009B12F1"/>
    <w:rsid w:val="009B17FA"/>
    <w:rsid w:val="009B18EF"/>
    <w:rsid w:val="009B219A"/>
    <w:rsid w:val="009B2C0D"/>
    <w:rsid w:val="009B30DD"/>
    <w:rsid w:val="009B32AF"/>
    <w:rsid w:val="009B32BB"/>
    <w:rsid w:val="009B32C8"/>
    <w:rsid w:val="009B3318"/>
    <w:rsid w:val="009B47EC"/>
    <w:rsid w:val="009B5EF3"/>
    <w:rsid w:val="009B673E"/>
    <w:rsid w:val="009B6E40"/>
    <w:rsid w:val="009B702B"/>
    <w:rsid w:val="009B75A8"/>
    <w:rsid w:val="009B7D10"/>
    <w:rsid w:val="009B7DCD"/>
    <w:rsid w:val="009C0329"/>
    <w:rsid w:val="009C1398"/>
    <w:rsid w:val="009C268D"/>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D3"/>
    <w:rsid w:val="009D1E31"/>
    <w:rsid w:val="009D2F33"/>
    <w:rsid w:val="009D3A8A"/>
    <w:rsid w:val="009D3CD2"/>
    <w:rsid w:val="009D4240"/>
    <w:rsid w:val="009D5FE7"/>
    <w:rsid w:val="009D694A"/>
    <w:rsid w:val="009D6EBA"/>
    <w:rsid w:val="009D70C1"/>
    <w:rsid w:val="009D77FF"/>
    <w:rsid w:val="009D7EC6"/>
    <w:rsid w:val="009E0103"/>
    <w:rsid w:val="009E0595"/>
    <w:rsid w:val="009E19E9"/>
    <w:rsid w:val="009E1F8E"/>
    <w:rsid w:val="009E2066"/>
    <w:rsid w:val="009E2516"/>
    <w:rsid w:val="009E2653"/>
    <w:rsid w:val="009E2EB4"/>
    <w:rsid w:val="009E3383"/>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49"/>
    <w:rsid w:val="00A00B90"/>
    <w:rsid w:val="00A00D5F"/>
    <w:rsid w:val="00A01AA1"/>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3E2"/>
    <w:rsid w:val="00A13F10"/>
    <w:rsid w:val="00A14737"/>
    <w:rsid w:val="00A147C1"/>
    <w:rsid w:val="00A147D7"/>
    <w:rsid w:val="00A1574A"/>
    <w:rsid w:val="00A1579C"/>
    <w:rsid w:val="00A158D5"/>
    <w:rsid w:val="00A15D37"/>
    <w:rsid w:val="00A16375"/>
    <w:rsid w:val="00A1687D"/>
    <w:rsid w:val="00A168C8"/>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AD1"/>
    <w:rsid w:val="00A272E2"/>
    <w:rsid w:val="00A27BD1"/>
    <w:rsid w:val="00A30215"/>
    <w:rsid w:val="00A30B7B"/>
    <w:rsid w:val="00A31237"/>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5F04"/>
    <w:rsid w:val="00A663DF"/>
    <w:rsid w:val="00A66596"/>
    <w:rsid w:val="00A66E41"/>
    <w:rsid w:val="00A677B8"/>
    <w:rsid w:val="00A67DCA"/>
    <w:rsid w:val="00A70612"/>
    <w:rsid w:val="00A70966"/>
    <w:rsid w:val="00A70AC5"/>
    <w:rsid w:val="00A71084"/>
    <w:rsid w:val="00A7109F"/>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506F"/>
    <w:rsid w:val="00A95356"/>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86E"/>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68B"/>
    <w:rsid w:val="00AC3A23"/>
    <w:rsid w:val="00AC3B25"/>
    <w:rsid w:val="00AC445F"/>
    <w:rsid w:val="00AC4845"/>
    <w:rsid w:val="00AC58C4"/>
    <w:rsid w:val="00AC59CC"/>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831"/>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084"/>
    <w:rsid w:val="00AE20E0"/>
    <w:rsid w:val="00AE23B4"/>
    <w:rsid w:val="00AE2C04"/>
    <w:rsid w:val="00AE3EFF"/>
    <w:rsid w:val="00AE4E18"/>
    <w:rsid w:val="00AE5718"/>
    <w:rsid w:val="00AE5A71"/>
    <w:rsid w:val="00AE5F11"/>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201"/>
    <w:rsid w:val="00B217E3"/>
    <w:rsid w:val="00B22015"/>
    <w:rsid w:val="00B2206D"/>
    <w:rsid w:val="00B225EC"/>
    <w:rsid w:val="00B23A37"/>
    <w:rsid w:val="00B23FC6"/>
    <w:rsid w:val="00B244E6"/>
    <w:rsid w:val="00B2464F"/>
    <w:rsid w:val="00B24863"/>
    <w:rsid w:val="00B249B2"/>
    <w:rsid w:val="00B24A44"/>
    <w:rsid w:val="00B24C7B"/>
    <w:rsid w:val="00B24C86"/>
    <w:rsid w:val="00B25290"/>
    <w:rsid w:val="00B2556E"/>
    <w:rsid w:val="00B255B1"/>
    <w:rsid w:val="00B256DB"/>
    <w:rsid w:val="00B25DCB"/>
    <w:rsid w:val="00B26491"/>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7B0"/>
    <w:rsid w:val="00B33A9C"/>
    <w:rsid w:val="00B33C48"/>
    <w:rsid w:val="00B347CF"/>
    <w:rsid w:val="00B35098"/>
    <w:rsid w:val="00B35468"/>
    <w:rsid w:val="00B357CE"/>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1AF9"/>
    <w:rsid w:val="00B521C3"/>
    <w:rsid w:val="00B52EEB"/>
    <w:rsid w:val="00B539AC"/>
    <w:rsid w:val="00B53C8A"/>
    <w:rsid w:val="00B53F90"/>
    <w:rsid w:val="00B54BDB"/>
    <w:rsid w:val="00B56D7C"/>
    <w:rsid w:val="00B57823"/>
    <w:rsid w:val="00B57E5D"/>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77A5"/>
    <w:rsid w:val="00B678CE"/>
    <w:rsid w:val="00B67AB9"/>
    <w:rsid w:val="00B7125D"/>
    <w:rsid w:val="00B71641"/>
    <w:rsid w:val="00B7225E"/>
    <w:rsid w:val="00B74686"/>
    <w:rsid w:val="00B74BB9"/>
    <w:rsid w:val="00B74DD1"/>
    <w:rsid w:val="00B74E3C"/>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B3D"/>
    <w:rsid w:val="00B83C8D"/>
    <w:rsid w:val="00B83FCE"/>
    <w:rsid w:val="00B8466B"/>
    <w:rsid w:val="00B84707"/>
    <w:rsid w:val="00B84868"/>
    <w:rsid w:val="00B848E2"/>
    <w:rsid w:val="00B84A7D"/>
    <w:rsid w:val="00B84F17"/>
    <w:rsid w:val="00B8598E"/>
    <w:rsid w:val="00B85A10"/>
    <w:rsid w:val="00B863D6"/>
    <w:rsid w:val="00B86647"/>
    <w:rsid w:val="00B86DDF"/>
    <w:rsid w:val="00B87D43"/>
    <w:rsid w:val="00B9001F"/>
    <w:rsid w:val="00B90699"/>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A6B"/>
    <w:rsid w:val="00BF1F7F"/>
    <w:rsid w:val="00BF2987"/>
    <w:rsid w:val="00BF2FC8"/>
    <w:rsid w:val="00BF3047"/>
    <w:rsid w:val="00BF3655"/>
    <w:rsid w:val="00BF372D"/>
    <w:rsid w:val="00BF3BFD"/>
    <w:rsid w:val="00BF3FD5"/>
    <w:rsid w:val="00BF4BF8"/>
    <w:rsid w:val="00BF546E"/>
    <w:rsid w:val="00BF5D98"/>
    <w:rsid w:val="00BF5EC8"/>
    <w:rsid w:val="00BF6311"/>
    <w:rsid w:val="00BF798B"/>
    <w:rsid w:val="00BF7D72"/>
    <w:rsid w:val="00C0136B"/>
    <w:rsid w:val="00C014A5"/>
    <w:rsid w:val="00C01579"/>
    <w:rsid w:val="00C020D3"/>
    <w:rsid w:val="00C035D4"/>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69E"/>
    <w:rsid w:val="00C20827"/>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6B52"/>
    <w:rsid w:val="00C37965"/>
    <w:rsid w:val="00C4050D"/>
    <w:rsid w:val="00C40720"/>
    <w:rsid w:val="00C40F0F"/>
    <w:rsid w:val="00C4436F"/>
    <w:rsid w:val="00C44590"/>
    <w:rsid w:val="00C44638"/>
    <w:rsid w:val="00C4481A"/>
    <w:rsid w:val="00C45A35"/>
    <w:rsid w:val="00C45EED"/>
    <w:rsid w:val="00C46478"/>
    <w:rsid w:val="00C46B94"/>
    <w:rsid w:val="00C46C35"/>
    <w:rsid w:val="00C46EBE"/>
    <w:rsid w:val="00C4710E"/>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043"/>
    <w:rsid w:val="00C7228B"/>
    <w:rsid w:val="00C72566"/>
    <w:rsid w:val="00C734FF"/>
    <w:rsid w:val="00C7351A"/>
    <w:rsid w:val="00C7373D"/>
    <w:rsid w:val="00C73A17"/>
    <w:rsid w:val="00C742E2"/>
    <w:rsid w:val="00C7439E"/>
    <w:rsid w:val="00C745C6"/>
    <w:rsid w:val="00C74AA9"/>
    <w:rsid w:val="00C74CB7"/>
    <w:rsid w:val="00C756AC"/>
    <w:rsid w:val="00C760DA"/>
    <w:rsid w:val="00C76232"/>
    <w:rsid w:val="00C763BE"/>
    <w:rsid w:val="00C76822"/>
    <w:rsid w:val="00C7687B"/>
    <w:rsid w:val="00C76A85"/>
    <w:rsid w:val="00C7709D"/>
    <w:rsid w:val="00C77C9B"/>
    <w:rsid w:val="00C805EC"/>
    <w:rsid w:val="00C8107D"/>
    <w:rsid w:val="00C81A97"/>
    <w:rsid w:val="00C82182"/>
    <w:rsid w:val="00C82B22"/>
    <w:rsid w:val="00C82F3F"/>
    <w:rsid w:val="00C834F2"/>
    <w:rsid w:val="00C83AB3"/>
    <w:rsid w:val="00C84337"/>
    <w:rsid w:val="00C84676"/>
    <w:rsid w:val="00C84F09"/>
    <w:rsid w:val="00C87150"/>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5D83"/>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BE"/>
    <w:rsid w:val="00CE09CD"/>
    <w:rsid w:val="00CE09F2"/>
    <w:rsid w:val="00CE0CE1"/>
    <w:rsid w:val="00CE263F"/>
    <w:rsid w:val="00CE2A8B"/>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2AA0"/>
    <w:rsid w:val="00CF323D"/>
    <w:rsid w:val="00CF3834"/>
    <w:rsid w:val="00CF4AFD"/>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CCF"/>
    <w:rsid w:val="00D133B5"/>
    <w:rsid w:val="00D13E14"/>
    <w:rsid w:val="00D141A3"/>
    <w:rsid w:val="00D147A8"/>
    <w:rsid w:val="00D14816"/>
    <w:rsid w:val="00D149D2"/>
    <w:rsid w:val="00D150CA"/>
    <w:rsid w:val="00D152FF"/>
    <w:rsid w:val="00D157F6"/>
    <w:rsid w:val="00D15878"/>
    <w:rsid w:val="00D15D9C"/>
    <w:rsid w:val="00D162E6"/>
    <w:rsid w:val="00D16F14"/>
    <w:rsid w:val="00D17E37"/>
    <w:rsid w:val="00D2003D"/>
    <w:rsid w:val="00D21FE1"/>
    <w:rsid w:val="00D22316"/>
    <w:rsid w:val="00D22707"/>
    <w:rsid w:val="00D23491"/>
    <w:rsid w:val="00D239CF"/>
    <w:rsid w:val="00D24434"/>
    <w:rsid w:val="00D2463D"/>
    <w:rsid w:val="00D24E7C"/>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3E"/>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06D8"/>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E88"/>
    <w:rsid w:val="00DC7476"/>
    <w:rsid w:val="00DC768C"/>
    <w:rsid w:val="00DC7C83"/>
    <w:rsid w:val="00DD045C"/>
    <w:rsid w:val="00DD06E0"/>
    <w:rsid w:val="00DD0957"/>
    <w:rsid w:val="00DD162D"/>
    <w:rsid w:val="00DD1A6A"/>
    <w:rsid w:val="00DD2840"/>
    <w:rsid w:val="00DD33FB"/>
    <w:rsid w:val="00DD421D"/>
    <w:rsid w:val="00DD438C"/>
    <w:rsid w:val="00DD611A"/>
    <w:rsid w:val="00DD640F"/>
    <w:rsid w:val="00DD76B6"/>
    <w:rsid w:val="00DD79F9"/>
    <w:rsid w:val="00DE016F"/>
    <w:rsid w:val="00DE05CB"/>
    <w:rsid w:val="00DE0F56"/>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56B"/>
    <w:rsid w:val="00E1019A"/>
    <w:rsid w:val="00E11F39"/>
    <w:rsid w:val="00E12227"/>
    <w:rsid w:val="00E12277"/>
    <w:rsid w:val="00E128B4"/>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E2E"/>
    <w:rsid w:val="00E254E4"/>
    <w:rsid w:val="00E25C86"/>
    <w:rsid w:val="00E25D93"/>
    <w:rsid w:val="00E26239"/>
    <w:rsid w:val="00E264EA"/>
    <w:rsid w:val="00E26599"/>
    <w:rsid w:val="00E267B7"/>
    <w:rsid w:val="00E26DFC"/>
    <w:rsid w:val="00E2726E"/>
    <w:rsid w:val="00E274A7"/>
    <w:rsid w:val="00E276B8"/>
    <w:rsid w:val="00E30A03"/>
    <w:rsid w:val="00E310A5"/>
    <w:rsid w:val="00E311A5"/>
    <w:rsid w:val="00E3174F"/>
    <w:rsid w:val="00E31940"/>
    <w:rsid w:val="00E32693"/>
    <w:rsid w:val="00E32C6E"/>
    <w:rsid w:val="00E330E6"/>
    <w:rsid w:val="00E339AA"/>
    <w:rsid w:val="00E33FA9"/>
    <w:rsid w:val="00E3413C"/>
    <w:rsid w:val="00E343A4"/>
    <w:rsid w:val="00E34CCB"/>
    <w:rsid w:val="00E34F3B"/>
    <w:rsid w:val="00E35295"/>
    <w:rsid w:val="00E35C13"/>
    <w:rsid w:val="00E3621A"/>
    <w:rsid w:val="00E3630D"/>
    <w:rsid w:val="00E3676B"/>
    <w:rsid w:val="00E36927"/>
    <w:rsid w:val="00E36E26"/>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5706"/>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61CC"/>
    <w:rsid w:val="00E5730B"/>
    <w:rsid w:val="00E57330"/>
    <w:rsid w:val="00E573E2"/>
    <w:rsid w:val="00E57DCC"/>
    <w:rsid w:val="00E606F1"/>
    <w:rsid w:val="00E60B4B"/>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2F"/>
    <w:rsid w:val="00E74AE7"/>
    <w:rsid w:val="00E75E49"/>
    <w:rsid w:val="00E76B9E"/>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11C4"/>
    <w:rsid w:val="00EB135E"/>
    <w:rsid w:val="00EB23B4"/>
    <w:rsid w:val="00EB3D21"/>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33C"/>
    <w:rsid w:val="00EC76A9"/>
    <w:rsid w:val="00EC7AB4"/>
    <w:rsid w:val="00ED0440"/>
    <w:rsid w:val="00ED1265"/>
    <w:rsid w:val="00ED226D"/>
    <w:rsid w:val="00ED3004"/>
    <w:rsid w:val="00ED3C8E"/>
    <w:rsid w:val="00ED3E84"/>
    <w:rsid w:val="00ED53EB"/>
    <w:rsid w:val="00ED65E2"/>
    <w:rsid w:val="00ED660F"/>
    <w:rsid w:val="00ED67C4"/>
    <w:rsid w:val="00ED6FCB"/>
    <w:rsid w:val="00ED7583"/>
    <w:rsid w:val="00ED7634"/>
    <w:rsid w:val="00ED78DF"/>
    <w:rsid w:val="00EE0594"/>
    <w:rsid w:val="00EE14D0"/>
    <w:rsid w:val="00EE253A"/>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2015"/>
    <w:rsid w:val="00F0237F"/>
    <w:rsid w:val="00F027F3"/>
    <w:rsid w:val="00F02C41"/>
    <w:rsid w:val="00F03B0B"/>
    <w:rsid w:val="00F03EB9"/>
    <w:rsid w:val="00F042BD"/>
    <w:rsid w:val="00F04A10"/>
    <w:rsid w:val="00F0541C"/>
    <w:rsid w:val="00F05B40"/>
    <w:rsid w:val="00F06493"/>
    <w:rsid w:val="00F0688D"/>
    <w:rsid w:val="00F06954"/>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027"/>
    <w:rsid w:val="00F714C1"/>
    <w:rsid w:val="00F7178E"/>
    <w:rsid w:val="00F72225"/>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5224"/>
    <w:rsid w:val="00F952CC"/>
    <w:rsid w:val="00F96D50"/>
    <w:rsid w:val="00F96EF7"/>
    <w:rsid w:val="00F96F09"/>
    <w:rsid w:val="00F9737B"/>
    <w:rsid w:val="00F976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858"/>
    <w:rsid w:val="00FA7B8F"/>
    <w:rsid w:val="00FB0794"/>
    <w:rsid w:val="00FB0C69"/>
    <w:rsid w:val="00FB0D36"/>
    <w:rsid w:val="00FB0E02"/>
    <w:rsid w:val="00FB116C"/>
    <w:rsid w:val="00FB14B7"/>
    <w:rsid w:val="00FB2200"/>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D17B6"/>
    <w:rsid w:val="00FD1892"/>
    <w:rsid w:val="00FD2864"/>
    <w:rsid w:val="00FD2B03"/>
    <w:rsid w:val="00FD2E72"/>
    <w:rsid w:val="00FD36B9"/>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728D"/>
    <w:rsid w:val="00FF2784"/>
    <w:rsid w:val="00FF34ED"/>
    <w:rsid w:val="00FF370D"/>
    <w:rsid w:val="00FF415C"/>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uiPriority w:val="99"/>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uiPriority w:val="99"/>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AA487-2C58-4436-B373-317AED9E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35</Pages>
  <Words>14524</Words>
  <Characters>79882</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94218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Silvia Rivera Masis</dc:creator>
  <cp:keywords/>
  <dc:description/>
  <cp:lastModifiedBy>Silvia Rivera Masis</cp:lastModifiedBy>
  <cp:revision>45</cp:revision>
  <cp:lastPrinted>2018-08-23T15:51:00Z</cp:lastPrinted>
  <dcterms:created xsi:type="dcterms:W3CDTF">2018-12-20T14:39:00Z</dcterms:created>
  <dcterms:modified xsi:type="dcterms:W3CDTF">2019-05-06T17:04:00Z</dcterms:modified>
</cp:coreProperties>
</file>