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45A0" w14:textId="692707DA" w:rsidR="00C70852" w:rsidRPr="00B06CDC" w:rsidRDefault="00D472D2" w:rsidP="00B06CDC">
      <w:pPr>
        <w:pStyle w:val="Ttulo"/>
        <w:spacing w:before="120" w:after="120" w:line="460" w:lineRule="exact"/>
        <w:jc w:val="both"/>
        <w:rPr>
          <w:rFonts w:eastAsia="Arial"/>
          <w:bCs w:val="0"/>
          <w:i w:val="0"/>
          <w:color w:val="000000" w:themeColor="text1"/>
          <w:szCs w:val="24"/>
          <w:lang w:val="es-CR" w:eastAsia="es-CR"/>
        </w:rPr>
      </w:pPr>
      <w:bookmarkStart w:id="0" w:name="_Hlk143578250"/>
      <w:bookmarkEnd w:id="0"/>
      <w:r w:rsidRPr="00B06CDC">
        <w:rPr>
          <w:rFonts w:eastAsia="Arial"/>
          <w:i w:val="0"/>
          <w:color w:val="000000" w:themeColor="text1"/>
          <w:szCs w:val="24"/>
          <w:lang w:val="es-CR" w:eastAsia="es-CR"/>
        </w:rPr>
        <w:t>ACTA n°</w:t>
      </w:r>
      <w:r w:rsidR="00316C47" w:rsidRPr="00B06CDC">
        <w:rPr>
          <w:rFonts w:eastAsia="Arial"/>
          <w:bCs w:val="0"/>
          <w:i w:val="0"/>
          <w:color w:val="000000" w:themeColor="text1"/>
          <w:szCs w:val="24"/>
          <w:lang w:val="es-CR" w:eastAsia="es-CR"/>
        </w:rPr>
        <w:t>20</w:t>
      </w:r>
      <w:r w:rsidRPr="00B06CDC">
        <w:rPr>
          <w:rFonts w:eastAsia="Arial"/>
          <w:i w:val="0"/>
          <w:color w:val="000000" w:themeColor="text1"/>
          <w:szCs w:val="24"/>
          <w:lang w:val="es-CR" w:eastAsia="es-CR"/>
        </w:rPr>
        <w:t>-202</w:t>
      </w:r>
      <w:r w:rsidR="002B7D1D" w:rsidRPr="00B06CDC">
        <w:rPr>
          <w:rFonts w:eastAsia="Arial"/>
          <w:i w:val="0"/>
          <w:color w:val="000000" w:themeColor="text1"/>
          <w:szCs w:val="24"/>
          <w:lang w:val="es-CR" w:eastAsia="es-CR"/>
        </w:rPr>
        <w:t>3</w:t>
      </w:r>
      <w:r w:rsidRPr="00B06CDC">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w:t>
      </w:r>
      <w:r w:rsidRPr="0063355B">
        <w:rPr>
          <w:rFonts w:eastAsia="Arial"/>
          <w:b w:val="0"/>
          <w:i w:val="0"/>
          <w:color w:val="000000" w:themeColor="text1"/>
          <w:szCs w:val="24"/>
          <w:lang w:val="es-CR" w:eastAsia="es-CR"/>
        </w:rPr>
        <w:t>Nacional, a las ocho hor</w:t>
      </w:r>
      <w:r w:rsidR="002B7D1D" w:rsidRPr="0063355B">
        <w:rPr>
          <w:rFonts w:eastAsia="Arial"/>
          <w:b w:val="0"/>
          <w:i w:val="0"/>
          <w:color w:val="000000" w:themeColor="text1"/>
          <w:szCs w:val="24"/>
          <w:lang w:val="es-CR" w:eastAsia="es-CR"/>
        </w:rPr>
        <w:t xml:space="preserve">as y </w:t>
      </w:r>
      <w:r w:rsidR="007C7CAA" w:rsidRPr="0063355B">
        <w:rPr>
          <w:rFonts w:eastAsia="Arial"/>
          <w:b w:val="0"/>
          <w:i w:val="0"/>
          <w:color w:val="000000" w:themeColor="text1"/>
          <w:szCs w:val="24"/>
          <w:lang w:val="es-CR" w:eastAsia="es-CR"/>
        </w:rPr>
        <w:t>treinta</w:t>
      </w:r>
      <w:r w:rsidR="007E163C" w:rsidRPr="0063355B">
        <w:rPr>
          <w:rFonts w:eastAsia="Arial"/>
          <w:b w:val="0"/>
          <w:i w:val="0"/>
          <w:color w:val="000000" w:themeColor="text1"/>
          <w:szCs w:val="24"/>
          <w:lang w:val="es-CR" w:eastAsia="es-CR"/>
        </w:rPr>
        <w:t xml:space="preserve"> y </w:t>
      </w:r>
      <w:r w:rsidR="007C7CAA" w:rsidRPr="0063355B">
        <w:rPr>
          <w:rFonts w:eastAsia="Arial"/>
          <w:b w:val="0"/>
          <w:i w:val="0"/>
          <w:color w:val="000000" w:themeColor="text1"/>
          <w:szCs w:val="24"/>
          <w:lang w:val="es-CR" w:eastAsia="es-CR"/>
        </w:rPr>
        <w:t>cinco</w:t>
      </w:r>
      <w:r w:rsidR="002B7D1D" w:rsidRPr="0063355B">
        <w:rPr>
          <w:rFonts w:eastAsia="Arial"/>
          <w:b w:val="0"/>
          <w:i w:val="0"/>
          <w:color w:val="000000" w:themeColor="text1"/>
          <w:szCs w:val="24"/>
          <w:lang w:val="es-CR" w:eastAsia="es-CR"/>
        </w:rPr>
        <w:t xml:space="preserve"> minutos del </w:t>
      </w:r>
      <w:r w:rsidR="00316C47" w:rsidRPr="0063355B">
        <w:rPr>
          <w:rFonts w:eastAsia="Arial"/>
          <w:b w:val="0"/>
          <w:i w:val="0"/>
          <w:color w:val="000000" w:themeColor="text1"/>
          <w:szCs w:val="24"/>
          <w:lang w:val="es-CR" w:eastAsia="es-CR"/>
        </w:rPr>
        <w:t>siete</w:t>
      </w:r>
      <w:r w:rsidRPr="0063355B">
        <w:rPr>
          <w:rFonts w:eastAsia="Arial"/>
          <w:b w:val="0"/>
          <w:i w:val="0"/>
          <w:color w:val="000000" w:themeColor="text1"/>
          <w:szCs w:val="24"/>
          <w:lang w:val="es-CR" w:eastAsia="es-CR"/>
        </w:rPr>
        <w:t xml:space="preserve"> de </w:t>
      </w:r>
      <w:r w:rsidR="00316C47" w:rsidRPr="0063355B">
        <w:rPr>
          <w:rFonts w:eastAsia="Arial"/>
          <w:b w:val="0"/>
          <w:i w:val="0"/>
          <w:color w:val="000000" w:themeColor="text1"/>
          <w:szCs w:val="24"/>
          <w:lang w:val="es-CR" w:eastAsia="es-CR"/>
        </w:rPr>
        <w:t>setiembre</w:t>
      </w:r>
      <w:r w:rsidRPr="0063355B">
        <w:rPr>
          <w:rFonts w:eastAsia="Arial"/>
          <w:b w:val="0"/>
          <w:i w:val="0"/>
          <w:color w:val="000000" w:themeColor="text1"/>
          <w:szCs w:val="24"/>
          <w:lang w:val="es-CR" w:eastAsia="es-CR"/>
        </w:rPr>
        <w:t xml:space="preserve"> del dos mil </w:t>
      </w:r>
      <w:r w:rsidR="002B7D1D" w:rsidRPr="0063355B">
        <w:rPr>
          <w:rFonts w:eastAsia="Arial"/>
          <w:b w:val="0"/>
          <w:i w:val="0"/>
          <w:color w:val="000000" w:themeColor="text1"/>
          <w:szCs w:val="24"/>
          <w:lang w:val="es-CR" w:eastAsia="es-CR"/>
        </w:rPr>
        <w:t>veintitrés</w:t>
      </w:r>
      <w:r w:rsidRPr="0063355B">
        <w:rPr>
          <w:rFonts w:eastAsia="Arial"/>
          <w:b w:val="0"/>
          <w:i w:val="0"/>
          <w:color w:val="000000" w:themeColor="text1"/>
          <w:szCs w:val="24"/>
          <w:lang w:val="es-CR" w:eastAsia="es-CR"/>
        </w:rPr>
        <w:t xml:space="preserve"> en las instalaciones del Archivo Nacional en Zapote, San José; presidida </w:t>
      </w:r>
      <w:r w:rsidR="002B7D1D" w:rsidRPr="0063355B">
        <w:rPr>
          <w:rFonts w:eastAsia="Arial"/>
          <w:b w:val="0"/>
          <w:i w:val="0"/>
          <w:color w:val="000000" w:themeColor="text1"/>
          <w:szCs w:val="24"/>
          <w:lang w:val="es-CR" w:eastAsia="es-CR"/>
        </w:rPr>
        <w:t>por</w:t>
      </w:r>
      <w:r w:rsidR="005A1B08" w:rsidRPr="0063355B">
        <w:rPr>
          <w:rFonts w:eastAsia="Arial"/>
          <w:b w:val="0"/>
          <w:i w:val="0"/>
          <w:color w:val="000000" w:themeColor="text1"/>
          <w:szCs w:val="24"/>
          <w:lang w:val="es-CR" w:eastAsia="es-CR"/>
        </w:rPr>
        <w:t xml:space="preserve">: </w:t>
      </w:r>
      <w:r w:rsidR="009C33D4" w:rsidRPr="0063355B">
        <w:rPr>
          <w:rFonts w:eastAsia="Arial"/>
          <w:b w:val="0"/>
          <w:i w:val="0"/>
          <w:color w:val="000000" w:themeColor="text1"/>
          <w:szCs w:val="24"/>
          <w:lang w:val="es-CR" w:eastAsia="es-CR"/>
        </w:rPr>
        <w:t xml:space="preserve">Susana Sanz Rodríguez-Palmero, </w:t>
      </w:r>
      <w:r w:rsidR="0063355B" w:rsidRPr="0063355B">
        <w:rPr>
          <w:rFonts w:eastAsia="Arial"/>
          <w:b w:val="0"/>
          <w:i w:val="0"/>
          <w:color w:val="000000" w:themeColor="text1"/>
          <w:szCs w:val="24"/>
          <w:lang w:val="es-CR" w:eastAsia="es-CR"/>
        </w:rPr>
        <w:t>(</w:t>
      </w:r>
      <w:r w:rsidR="0063355B" w:rsidRPr="0063355B">
        <w:rPr>
          <w:rFonts w:eastAsia="Arial"/>
          <w:b w:val="0"/>
          <w:i w:val="0"/>
          <w:iCs/>
          <w:color w:val="000000" w:themeColor="text1"/>
          <w:szCs w:val="24"/>
          <w:lang w:eastAsia="es-CR"/>
        </w:rPr>
        <w:t>presente de manera virtual desde su lugar de trabajo en Madrid, España)</w:t>
      </w:r>
      <w:r w:rsidR="0063355B" w:rsidRPr="0063355B">
        <w:rPr>
          <w:rFonts w:eastAsia="Arial"/>
          <w:b w:val="0"/>
          <w:i w:val="0"/>
          <w:color w:val="000000" w:themeColor="text1"/>
          <w:szCs w:val="24"/>
          <w:lang w:val="es-CR" w:eastAsia="es-CR"/>
        </w:rPr>
        <w:t xml:space="preserve">, </w:t>
      </w:r>
      <w:r w:rsidR="009C33D4" w:rsidRPr="0063355B">
        <w:rPr>
          <w:rFonts w:eastAsia="Arial"/>
          <w:b w:val="0"/>
          <w:i w:val="0"/>
          <w:color w:val="000000" w:themeColor="text1"/>
          <w:szCs w:val="24"/>
          <w:lang w:val="es-CR" w:eastAsia="es-CR"/>
        </w:rPr>
        <w:t>presidente de esta Comisión</w:t>
      </w:r>
      <w:r w:rsidR="000A64FD" w:rsidRPr="0063355B">
        <w:rPr>
          <w:rFonts w:eastAsia="Arial"/>
          <w:b w:val="0"/>
          <w:i w:val="0"/>
          <w:color w:val="000000" w:themeColor="text1"/>
          <w:szCs w:val="24"/>
          <w:lang w:val="es-CR" w:eastAsia="es-CR"/>
        </w:rPr>
        <w:t xml:space="preserve">, </w:t>
      </w:r>
      <w:r w:rsidR="009C33D4" w:rsidRPr="0063355B">
        <w:rPr>
          <w:rFonts w:eastAsia="Arial"/>
          <w:b w:val="0"/>
          <w:i w:val="0"/>
          <w:color w:val="000000" w:themeColor="text1"/>
          <w:szCs w:val="24"/>
          <w:lang w:val="es-CR" w:eastAsia="es-CR"/>
        </w:rPr>
        <w:t>con la asistencia de las siguientes personas miembros:</w:t>
      </w:r>
      <w:r w:rsidR="00AC6DCD" w:rsidRPr="0063355B">
        <w:rPr>
          <w:rFonts w:eastAsia="Arial"/>
          <w:b w:val="0"/>
          <w:i w:val="0"/>
          <w:color w:val="000000" w:themeColor="text1"/>
          <w:szCs w:val="24"/>
          <w:lang w:val="es-CR" w:eastAsia="es-CR"/>
        </w:rPr>
        <w:t xml:space="preserve"> Marco</w:t>
      </w:r>
      <w:r w:rsidR="00AC6DCD" w:rsidRPr="00B06CDC">
        <w:rPr>
          <w:rFonts w:eastAsia="Arial"/>
          <w:b w:val="0"/>
          <w:i w:val="0"/>
          <w:color w:val="000000" w:themeColor="text1"/>
          <w:szCs w:val="24"/>
          <w:lang w:val="es-CR" w:eastAsia="es-CR"/>
        </w:rPr>
        <w:t xml:space="preserve"> Garita Mondragón, historiador nombrado por la Junta Administrativa del Archivo Nacional</w:t>
      </w:r>
      <w:r w:rsidR="00316C47" w:rsidRPr="00B06CDC">
        <w:rPr>
          <w:rFonts w:eastAsia="Arial"/>
          <w:b w:val="0"/>
          <w:i w:val="0"/>
          <w:color w:val="000000" w:themeColor="text1"/>
          <w:szCs w:val="24"/>
          <w:lang w:val="es-CR" w:eastAsia="es-CR"/>
        </w:rPr>
        <w:t>;</w:t>
      </w:r>
      <w:r w:rsidR="00AC6DCD" w:rsidRPr="00B06CDC">
        <w:rPr>
          <w:rFonts w:eastAsia="Arial"/>
          <w:b w:val="0"/>
          <w:i w:val="0"/>
          <w:color w:val="000000" w:themeColor="text1"/>
          <w:szCs w:val="24"/>
          <w:lang w:val="es-CR" w:eastAsia="es-CR"/>
        </w:rPr>
        <w:t xml:space="preserve"> Mellany Otárola Sáenz, técnica nombrada por la Dirección General y secretaria de esta Comisión Nacional</w:t>
      </w:r>
      <w:r w:rsidR="00316C47" w:rsidRPr="00B06CDC">
        <w:rPr>
          <w:rFonts w:eastAsia="Arial"/>
          <w:b w:val="0"/>
          <w:i w:val="0"/>
          <w:color w:val="000000" w:themeColor="text1"/>
          <w:szCs w:val="24"/>
          <w:lang w:val="es-CR" w:eastAsia="es-CR"/>
        </w:rPr>
        <w:t>;</w:t>
      </w:r>
      <w:r w:rsidR="00FC387E" w:rsidRPr="00B06CDC">
        <w:rPr>
          <w:rFonts w:eastAsia="Arial"/>
          <w:b w:val="0"/>
          <w:i w:val="0"/>
          <w:color w:val="000000" w:themeColor="text1"/>
          <w:szCs w:val="24"/>
          <w:lang w:val="es-CR" w:eastAsia="es-CR"/>
        </w:rPr>
        <w:t xml:space="preserve"> </w:t>
      </w:r>
      <w:bookmarkStart w:id="1" w:name="_Hlk143678349"/>
      <w:r w:rsidR="00316C47" w:rsidRPr="00B06CDC">
        <w:rPr>
          <w:rFonts w:eastAsia="Arial"/>
          <w:b w:val="0"/>
          <w:i w:val="0"/>
          <w:color w:val="000000" w:themeColor="text1"/>
          <w:szCs w:val="24"/>
          <w:lang w:val="es-CR" w:eastAsia="es-CR"/>
        </w:rPr>
        <w:t>Johnny Manuel Martínez Granados, y presidente del Comité Institucional de Selección y Eliminación de Documentos (CISED) archivista del Instituto Nacional de Vivienda y Urbanismo</w:t>
      </w:r>
      <w:bookmarkStart w:id="2" w:name="_Hlk144462328"/>
      <w:r w:rsidR="00316C47" w:rsidRPr="00B06CDC">
        <w:rPr>
          <w:rFonts w:eastAsia="Arial"/>
          <w:b w:val="0"/>
          <w:i w:val="0"/>
          <w:color w:val="000000" w:themeColor="text1"/>
          <w:szCs w:val="24"/>
          <w:lang w:val="es-CR" w:eastAsia="es-CR"/>
        </w:rPr>
        <w:t xml:space="preserve">; </w:t>
      </w:r>
      <w:proofErr w:type="spellStart"/>
      <w:r w:rsidR="00316C47" w:rsidRPr="00B06CDC">
        <w:rPr>
          <w:rFonts w:eastAsia="Arial"/>
          <w:b w:val="0"/>
          <w:i w:val="0"/>
          <w:color w:val="000000" w:themeColor="text1"/>
          <w:szCs w:val="24"/>
          <w:lang w:val="es-CR" w:eastAsia="es-CR"/>
        </w:rPr>
        <w:t>Grettel</w:t>
      </w:r>
      <w:proofErr w:type="spellEnd"/>
      <w:r w:rsidR="00316C47" w:rsidRPr="00B06CDC">
        <w:rPr>
          <w:rFonts w:eastAsia="Arial"/>
          <w:b w:val="0"/>
          <w:i w:val="0"/>
          <w:color w:val="000000" w:themeColor="text1"/>
          <w:szCs w:val="24"/>
          <w:lang w:val="es-CR" w:eastAsia="es-CR"/>
        </w:rPr>
        <w:t xml:space="preserve"> Hernández Chacón, encargada del Archivo Central y secretaria del Comité Institucional de Selección y Eliminación de Documentos (CISED) de la Municipalidad de Heredia</w:t>
      </w:r>
      <w:bookmarkEnd w:id="1"/>
      <w:bookmarkEnd w:id="2"/>
      <w:r w:rsidR="00250F5B" w:rsidRPr="00B06CDC">
        <w:rPr>
          <w:rFonts w:eastAsia="Arial"/>
          <w:b w:val="0"/>
          <w:i w:val="0"/>
          <w:color w:val="000000" w:themeColor="text1"/>
          <w:szCs w:val="24"/>
          <w:lang w:val="es-CR" w:eastAsia="es-CR"/>
        </w:rPr>
        <w:t xml:space="preserve">. </w:t>
      </w:r>
      <w:r w:rsidR="00243C11" w:rsidRPr="00B06CDC">
        <w:rPr>
          <w:rFonts w:eastAsia="Arial"/>
          <w:b w:val="0"/>
          <w:i w:val="0"/>
          <w:color w:val="000000" w:themeColor="text1"/>
          <w:szCs w:val="24"/>
          <w:lang w:val="es-CR" w:eastAsia="es-CR"/>
        </w:rPr>
        <w:t>También asiste</w:t>
      </w:r>
      <w:r w:rsidR="00316C47" w:rsidRPr="00B06CDC">
        <w:rPr>
          <w:rFonts w:eastAsia="Arial"/>
          <w:b w:val="0"/>
          <w:i w:val="0"/>
          <w:color w:val="000000" w:themeColor="text1"/>
          <w:szCs w:val="24"/>
          <w:lang w:val="es-CR" w:eastAsia="es-CR"/>
        </w:rPr>
        <w:t xml:space="preserve"> la señora:</w:t>
      </w:r>
      <w:r w:rsidR="002A7AA6" w:rsidRPr="00B06CDC">
        <w:rPr>
          <w:rFonts w:eastAsia="Arial"/>
          <w:b w:val="0"/>
          <w:i w:val="0"/>
          <w:color w:val="000000" w:themeColor="text1"/>
          <w:szCs w:val="24"/>
          <w:lang w:val="es-CR" w:eastAsia="es-CR"/>
        </w:rPr>
        <w:t xml:space="preserve"> </w:t>
      </w:r>
      <w:r w:rsidR="00316C47" w:rsidRPr="00B06CDC">
        <w:rPr>
          <w:rFonts w:eastAsia="Arial"/>
          <w:b w:val="0"/>
          <w:i w:val="0"/>
          <w:color w:val="000000" w:themeColor="text1"/>
          <w:szCs w:val="24"/>
          <w:lang w:val="es-CR" w:eastAsia="es-CR"/>
        </w:rPr>
        <w:t>Ivannia Valverde Guevara, jefe del Departamento de Servicios Archivísticos Externos (DSAE) e invitada permanente de esta Comisión Nacional</w:t>
      </w:r>
      <w:r w:rsidR="00443439" w:rsidRPr="00B06CDC">
        <w:rPr>
          <w:rFonts w:eastAsia="Arial"/>
          <w:b w:val="0"/>
          <w:i w:val="0"/>
          <w:color w:val="000000" w:themeColor="text1"/>
          <w:szCs w:val="24"/>
          <w:lang w:val="es-CR" w:eastAsia="es-CR"/>
        </w:rPr>
        <w:t xml:space="preserve"> y </w:t>
      </w:r>
      <w:r w:rsidR="00316C47" w:rsidRPr="00B06CDC">
        <w:rPr>
          <w:rFonts w:eastAsia="Arial"/>
          <w:b w:val="0"/>
          <w:i w:val="0"/>
          <w:color w:val="000000" w:themeColor="text1"/>
          <w:szCs w:val="24"/>
          <w:lang w:val="es-CR" w:eastAsia="es-CR"/>
        </w:rPr>
        <w:t>Estrellita Cabrera Ramírez</w:t>
      </w:r>
      <w:r w:rsidR="000F7A5B" w:rsidRPr="00B06CDC">
        <w:rPr>
          <w:rFonts w:eastAsia="Arial"/>
          <w:b w:val="0"/>
          <w:i w:val="0"/>
          <w:color w:val="000000" w:themeColor="text1"/>
          <w:szCs w:val="24"/>
          <w:lang w:val="es-CR" w:eastAsia="es-CR"/>
        </w:rPr>
        <w:t xml:space="preserve">, profesional de la Unidad Servicios Técnicos Archivísticos (USTA) del Departamento Servicios Archivísticos Externos (DSAE). </w:t>
      </w:r>
      <w:r w:rsidR="00AC6DCD" w:rsidRPr="00B06CDC">
        <w:rPr>
          <w:rFonts w:eastAsia="Arial"/>
          <w:b w:val="0"/>
          <w:i w:val="0"/>
          <w:color w:val="000000" w:themeColor="text1"/>
          <w:szCs w:val="24"/>
          <w:lang w:val="es-CR" w:eastAsia="es-CR"/>
        </w:rPr>
        <w:t>Ausentes con justificación</w:t>
      </w:r>
      <w:r w:rsidR="001F278F" w:rsidRPr="00B06CDC">
        <w:rPr>
          <w:rFonts w:eastAsia="Arial"/>
          <w:b w:val="0"/>
          <w:i w:val="0"/>
          <w:color w:val="000000" w:themeColor="text1"/>
          <w:szCs w:val="24"/>
          <w:lang w:val="es-CR" w:eastAsia="es-CR"/>
        </w:rPr>
        <w:t xml:space="preserve"> la</w:t>
      </w:r>
      <w:r w:rsidR="002A7AA6" w:rsidRPr="00B06CDC">
        <w:rPr>
          <w:rFonts w:eastAsia="Arial"/>
          <w:b w:val="0"/>
          <w:i w:val="0"/>
          <w:color w:val="000000" w:themeColor="text1"/>
          <w:szCs w:val="24"/>
          <w:lang w:val="es-CR" w:eastAsia="es-CR"/>
        </w:rPr>
        <w:t xml:space="preserve">s </w:t>
      </w:r>
      <w:r w:rsidR="001F278F" w:rsidRPr="00B06CDC">
        <w:rPr>
          <w:rFonts w:eastAsia="Arial"/>
          <w:b w:val="0"/>
          <w:i w:val="0"/>
          <w:color w:val="000000" w:themeColor="text1"/>
          <w:szCs w:val="24"/>
          <w:lang w:val="es-CR" w:eastAsia="es-CR"/>
        </w:rPr>
        <w:t>señora</w:t>
      </w:r>
      <w:r w:rsidR="002A7AA6" w:rsidRPr="00B06CDC">
        <w:rPr>
          <w:rFonts w:eastAsia="Arial"/>
          <w:b w:val="0"/>
          <w:i w:val="0"/>
          <w:color w:val="000000" w:themeColor="text1"/>
          <w:szCs w:val="24"/>
          <w:lang w:val="es-CR" w:eastAsia="es-CR"/>
        </w:rPr>
        <w:t>s</w:t>
      </w:r>
      <w:r w:rsidR="00AC6DCD" w:rsidRPr="00B06CDC">
        <w:rPr>
          <w:rFonts w:eastAsia="Arial"/>
          <w:b w:val="0"/>
          <w:i w:val="0"/>
          <w:color w:val="000000" w:themeColor="text1"/>
          <w:szCs w:val="24"/>
          <w:lang w:val="es-CR" w:eastAsia="es-CR"/>
        </w:rPr>
        <w:t>:</w:t>
      </w:r>
      <w:r w:rsidR="00316C47" w:rsidRPr="00B06CDC">
        <w:rPr>
          <w:rFonts w:eastAsia="Arial"/>
          <w:b w:val="0"/>
          <w:i w:val="0"/>
          <w:color w:val="000000" w:themeColor="text1"/>
          <w:szCs w:val="24"/>
          <w:lang w:val="es-CR" w:eastAsia="es-CR"/>
        </w:rPr>
        <w:t xml:space="preserve"> </w:t>
      </w:r>
      <w:r w:rsidR="002A7AA6" w:rsidRPr="00B06CDC">
        <w:rPr>
          <w:rFonts w:eastAsia="Arial"/>
          <w:b w:val="0"/>
          <w:i w:val="0"/>
          <w:color w:val="000000" w:themeColor="text1"/>
          <w:szCs w:val="24"/>
          <w:lang w:val="es-CR" w:eastAsia="es-CR"/>
        </w:rPr>
        <w:t>Carmen Campos Ramírez, directora general de la Dirección General del Archivo Nacional y directora ejecutiva de esta Comisión Nacional, por atender labores propias de su cargo</w:t>
      </w:r>
      <w:r w:rsidR="00443439" w:rsidRPr="00B06CDC">
        <w:rPr>
          <w:rFonts w:eastAsia="Arial"/>
          <w:b w:val="0"/>
          <w:i w:val="0"/>
          <w:color w:val="000000" w:themeColor="text1"/>
          <w:szCs w:val="24"/>
          <w:lang w:val="es-CR" w:eastAsia="es-CR"/>
        </w:rPr>
        <w:t xml:space="preserve"> y </w:t>
      </w:r>
      <w:r w:rsidR="00316C47" w:rsidRPr="00B06CDC">
        <w:rPr>
          <w:rFonts w:eastAsia="Arial"/>
          <w:b w:val="0"/>
          <w:i w:val="0"/>
          <w:color w:val="000000" w:themeColor="text1"/>
          <w:szCs w:val="24"/>
          <w:lang w:val="es-CR" w:eastAsia="es-CR"/>
        </w:rPr>
        <w:t>Camila Carreras Herrero, profesional de la Unidad Servicios Técnicos Archivísticos (USTA) del Departamento Servicios Archivísticos Externos (DSAE), por estar de vacaciones</w:t>
      </w:r>
      <w:r w:rsidR="00443439" w:rsidRPr="00B06CDC">
        <w:rPr>
          <w:rFonts w:eastAsia="Arial"/>
          <w:b w:val="0"/>
          <w:i w:val="0"/>
          <w:color w:val="000000" w:themeColor="text1"/>
          <w:szCs w:val="24"/>
          <w:lang w:val="es-CR" w:eastAsia="es-CR"/>
        </w:rPr>
        <w:t xml:space="preserve">, y </w:t>
      </w:r>
      <w:r w:rsidR="00952467" w:rsidRPr="00B06CDC">
        <w:rPr>
          <w:rFonts w:eastAsia="Arial"/>
          <w:b w:val="0"/>
          <w:i w:val="0"/>
          <w:color w:val="000000" w:themeColor="text1"/>
          <w:szCs w:val="24"/>
          <w:lang w:val="es-CR" w:eastAsia="es-CR"/>
        </w:rPr>
        <w:t>el señor Javier Gómez Jiménez, jefe del Departamento Archivo Histórico y vicepresidente de esta Comisión Nacional, por atender labores propias de su cargo.</w:t>
      </w:r>
      <w:r w:rsidR="00443439" w:rsidRPr="00B06CDC">
        <w:rPr>
          <w:rFonts w:eastAsia="Arial"/>
          <w:b w:val="0"/>
          <w:i w:val="0"/>
          <w:color w:val="000000" w:themeColor="text1"/>
          <w:szCs w:val="24"/>
          <w:lang w:val="es-CR" w:eastAsia="es-CR"/>
        </w:rPr>
        <w:t xml:space="preserve"> </w:t>
      </w:r>
      <w:r w:rsidR="009C3ED1" w:rsidRPr="00B06CDC">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w:t>
      </w:r>
      <w:r w:rsidR="009C3ED1" w:rsidRPr="00B06CDC">
        <w:rPr>
          <w:rFonts w:eastAsia="Arial"/>
          <w:b w:val="0"/>
          <w:i w:val="0"/>
          <w:color w:val="000000" w:themeColor="text1"/>
          <w:szCs w:val="24"/>
          <w:lang w:val="es-CR" w:eastAsia="es-CR"/>
        </w:rPr>
        <w:lastRenderedPageBreak/>
        <w:t xml:space="preserve">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B06CDC">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B06CDC">
        <w:rPr>
          <w:rFonts w:eastAsia="Arial"/>
          <w:b w:val="0"/>
          <w:i w:val="0"/>
          <w:color w:val="000000" w:themeColor="text1"/>
          <w:szCs w:val="24"/>
          <w:lang w:val="es-CR" w:eastAsia="es-CR"/>
        </w:rPr>
        <w:t>---</w:t>
      </w:r>
      <w:r w:rsidR="00036D8A">
        <w:rPr>
          <w:rFonts w:eastAsia="Arial"/>
          <w:b w:val="0"/>
          <w:i w:val="0"/>
          <w:color w:val="000000" w:themeColor="text1"/>
          <w:szCs w:val="24"/>
          <w:lang w:val="es-CR" w:eastAsia="es-CR"/>
        </w:rPr>
        <w:t>------------------------------------</w:t>
      </w:r>
      <w:r w:rsidR="000317AC" w:rsidRPr="00B06CDC">
        <w:rPr>
          <w:rFonts w:eastAsia="Arial"/>
          <w:bCs w:val="0"/>
          <w:i w:val="0"/>
          <w:color w:val="000000" w:themeColor="text1"/>
          <w:szCs w:val="24"/>
          <w:lang w:val="es-CR" w:eastAsia="es-CR"/>
        </w:rPr>
        <w:t xml:space="preserve">CAPITULO </w:t>
      </w:r>
      <w:r w:rsidR="001649A0" w:rsidRPr="00B06CDC">
        <w:rPr>
          <w:rFonts w:eastAsia="Arial"/>
          <w:bCs w:val="0"/>
          <w:i w:val="0"/>
          <w:color w:val="000000" w:themeColor="text1"/>
          <w:szCs w:val="24"/>
          <w:lang w:val="es-CR" w:eastAsia="es-CR"/>
        </w:rPr>
        <w:t>I</w:t>
      </w:r>
      <w:r w:rsidR="000317AC" w:rsidRPr="00B06CDC">
        <w:rPr>
          <w:rFonts w:eastAsia="Arial"/>
          <w:bCs w:val="0"/>
          <w:i w:val="0"/>
          <w:color w:val="000000" w:themeColor="text1"/>
          <w:szCs w:val="24"/>
          <w:lang w:val="es-CR" w:eastAsia="es-CR"/>
        </w:rPr>
        <w:t>. APROBACIÓN DEL ORDEN DEL DÍA</w:t>
      </w:r>
      <w:r w:rsidR="00111A1D" w:rsidRPr="00B06CDC">
        <w:rPr>
          <w:rFonts w:eastAsia="Arial"/>
          <w:bCs w:val="0"/>
          <w:i w:val="0"/>
          <w:color w:val="000000" w:themeColor="text1"/>
          <w:szCs w:val="24"/>
          <w:lang w:val="es-CR" w:eastAsia="es-CR"/>
        </w:rPr>
        <w:t xml:space="preserve"> --------------------------------------------</w:t>
      </w:r>
      <w:r w:rsidR="00C70852" w:rsidRPr="00B06CDC">
        <w:rPr>
          <w:rFonts w:eastAsia="Arial"/>
          <w:bCs w:val="0"/>
          <w:i w:val="0"/>
          <w:color w:val="000000" w:themeColor="text1"/>
          <w:szCs w:val="24"/>
          <w:lang w:val="es-CR" w:eastAsia="es-CR"/>
        </w:rPr>
        <w:t xml:space="preserve">- </w:t>
      </w:r>
    </w:p>
    <w:p w14:paraId="4CA8DDEC" w14:textId="40B3CED1" w:rsidR="008666CC" w:rsidRPr="00B06CDC" w:rsidRDefault="000317AC" w:rsidP="00B06CDC">
      <w:pPr>
        <w:pStyle w:val="Ttulo"/>
        <w:spacing w:before="120" w:after="120" w:line="460" w:lineRule="exact"/>
        <w:jc w:val="both"/>
        <w:rPr>
          <w:rFonts w:eastAsia="Arial"/>
          <w:b w:val="0"/>
          <w:i w:val="0"/>
          <w:color w:val="000000" w:themeColor="text1"/>
          <w:szCs w:val="24"/>
          <w:lang w:val="es-CR" w:eastAsia="es-CR"/>
        </w:rPr>
      </w:pPr>
      <w:r w:rsidRPr="00B06CDC">
        <w:rPr>
          <w:rFonts w:eastAsia="Arial"/>
          <w:bCs w:val="0"/>
          <w:i w:val="0"/>
          <w:color w:val="000000" w:themeColor="text1"/>
          <w:szCs w:val="24"/>
          <w:lang w:val="es-CR" w:eastAsia="es-CR"/>
        </w:rPr>
        <w:t xml:space="preserve">ARTÍCULO </w:t>
      </w:r>
      <w:r w:rsidR="003C1A93" w:rsidRPr="00B06CDC">
        <w:rPr>
          <w:rFonts w:eastAsia="Arial"/>
          <w:bCs w:val="0"/>
          <w:i w:val="0"/>
          <w:color w:val="000000" w:themeColor="text1"/>
          <w:szCs w:val="24"/>
          <w:lang w:val="es-CR" w:eastAsia="es-CR"/>
        </w:rPr>
        <w:t>1</w:t>
      </w:r>
      <w:r w:rsidRPr="00B06CDC">
        <w:rPr>
          <w:rFonts w:eastAsia="Arial"/>
          <w:bCs w:val="0"/>
          <w:i w:val="0"/>
          <w:color w:val="000000" w:themeColor="text1"/>
          <w:szCs w:val="24"/>
          <w:lang w:val="es-CR" w:eastAsia="es-CR"/>
        </w:rPr>
        <w:t>.</w:t>
      </w:r>
      <w:r w:rsidRPr="00B06CDC">
        <w:rPr>
          <w:rFonts w:eastAsia="Arial"/>
          <w:b w:val="0"/>
          <w:i w:val="0"/>
          <w:color w:val="000000" w:themeColor="text1"/>
          <w:szCs w:val="24"/>
          <w:lang w:val="es-CR" w:eastAsia="es-CR"/>
        </w:rPr>
        <w:t xml:space="preserve"> Lectura, comentario y aprobación del orden del día.</w:t>
      </w:r>
      <w:r w:rsidR="00111A1D" w:rsidRPr="00B06CDC">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C1A93" w:rsidRPr="00B06CDC">
        <w:rPr>
          <w:rFonts w:eastAsia="Arial"/>
          <w:b w:val="0"/>
          <w:i w:val="0"/>
          <w:color w:val="000000" w:themeColor="text1"/>
          <w:szCs w:val="24"/>
          <w:lang w:val="es-CR" w:eastAsia="es-CR"/>
        </w:rPr>
        <w:t xml:space="preserve">la señora Sanz, </w:t>
      </w:r>
      <w:r w:rsidR="00AC6DCD" w:rsidRPr="00B06CDC">
        <w:rPr>
          <w:rFonts w:eastAsia="Arial"/>
          <w:b w:val="0"/>
          <w:i w:val="0"/>
          <w:color w:val="000000" w:themeColor="text1"/>
          <w:szCs w:val="24"/>
          <w:lang w:val="es-CR" w:eastAsia="es-CR"/>
        </w:rPr>
        <w:t>presidente de esta Comisión Nacional</w:t>
      </w:r>
      <w:r w:rsidR="005A1B08" w:rsidRPr="00B06CDC">
        <w:rPr>
          <w:rFonts w:eastAsia="Arial"/>
          <w:b w:val="0"/>
          <w:i w:val="0"/>
          <w:color w:val="000000" w:themeColor="text1"/>
          <w:szCs w:val="24"/>
          <w:lang w:val="es-CR" w:eastAsia="es-CR"/>
        </w:rPr>
        <w:t xml:space="preserve">, </w:t>
      </w:r>
      <w:r w:rsidR="00111A1D" w:rsidRPr="00B06CDC">
        <w:rPr>
          <w:rFonts w:eastAsia="Arial"/>
          <w:b w:val="0"/>
          <w:i w:val="0"/>
          <w:color w:val="000000" w:themeColor="text1"/>
          <w:szCs w:val="24"/>
          <w:lang w:val="es-CR" w:eastAsia="es-CR"/>
        </w:rPr>
        <w:t>lo somete a votación.</w:t>
      </w:r>
      <w:r w:rsidR="002B3748" w:rsidRPr="00B06CDC">
        <w:rPr>
          <w:rFonts w:eastAsia="Arial"/>
          <w:b w:val="0"/>
          <w:i w:val="0"/>
          <w:color w:val="000000" w:themeColor="text1"/>
          <w:szCs w:val="24"/>
          <w:lang w:val="es-CR" w:eastAsia="es-CR"/>
        </w:rPr>
        <w:t xml:space="preserve"> </w:t>
      </w:r>
      <w:r w:rsidR="005A1B08" w:rsidRPr="00B06CDC">
        <w:rPr>
          <w:rFonts w:eastAsia="Arial"/>
          <w:b w:val="0"/>
          <w:i w:val="0"/>
          <w:color w:val="000000" w:themeColor="text1"/>
          <w:szCs w:val="24"/>
          <w:lang w:val="es-CR" w:eastAsia="es-CR"/>
        </w:rPr>
        <w:t>--------------</w:t>
      </w:r>
      <w:r w:rsidR="002D361D" w:rsidRPr="00B06CDC">
        <w:rPr>
          <w:rFonts w:eastAsia="Arial"/>
          <w:b w:val="0"/>
          <w:i w:val="0"/>
          <w:color w:val="000000" w:themeColor="text1"/>
          <w:szCs w:val="24"/>
          <w:lang w:val="es-CR" w:eastAsia="es-CR"/>
        </w:rPr>
        <w:t>-----------------------------------------------------------------------------------------</w:t>
      </w:r>
      <w:r w:rsidR="005A1B08" w:rsidRPr="00B06CDC">
        <w:rPr>
          <w:rFonts w:eastAsia="Arial"/>
          <w:b w:val="0"/>
          <w:i w:val="0"/>
          <w:color w:val="000000" w:themeColor="text1"/>
          <w:szCs w:val="24"/>
          <w:lang w:val="es-CR" w:eastAsia="es-CR"/>
        </w:rPr>
        <w:t>-</w:t>
      </w:r>
    </w:p>
    <w:p w14:paraId="790E85D8" w14:textId="3AF68047" w:rsidR="00134363" w:rsidRPr="00B06CDC" w:rsidRDefault="006B21EE" w:rsidP="00035CBF">
      <w:pPr>
        <w:spacing w:before="120" w:after="120" w:line="460" w:lineRule="exact"/>
        <w:jc w:val="both"/>
        <w:rPr>
          <w:rStyle w:val="normaltextrun"/>
          <w:iCs w:val="0"/>
          <w:szCs w:val="24"/>
          <w:lang w:val="es-CR"/>
        </w:rPr>
      </w:pPr>
      <w:r w:rsidRPr="00B06CDC">
        <w:rPr>
          <w:b/>
          <w:bCs/>
          <w:szCs w:val="24"/>
        </w:rPr>
        <w:t xml:space="preserve">ACUERDO </w:t>
      </w:r>
      <w:r w:rsidR="00B649BB" w:rsidRPr="00B06CDC">
        <w:rPr>
          <w:b/>
          <w:bCs/>
          <w:szCs w:val="24"/>
        </w:rPr>
        <w:t>1</w:t>
      </w:r>
      <w:r w:rsidRPr="00B06CDC">
        <w:rPr>
          <w:b/>
          <w:bCs/>
          <w:szCs w:val="24"/>
        </w:rPr>
        <w:t xml:space="preserve">. </w:t>
      </w:r>
      <w:r w:rsidR="003C1A93" w:rsidRPr="00B06CDC">
        <w:rPr>
          <w:szCs w:val="24"/>
        </w:rPr>
        <w:t>Aprobar</w:t>
      </w:r>
      <w:r w:rsidRPr="00B06CDC">
        <w:rPr>
          <w:szCs w:val="24"/>
        </w:rPr>
        <w:t xml:space="preserve"> </w:t>
      </w:r>
      <w:r w:rsidR="00326241" w:rsidRPr="00B06CDC">
        <w:rPr>
          <w:szCs w:val="24"/>
        </w:rPr>
        <w:t>con</w:t>
      </w:r>
      <w:r w:rsidR="009A62E6" w:rsidRPr="00B06CDC">
        <w:rPr>
          <w:szCs w:val="24"/>
        </w:rPr>
        <w:t xml:space="preserve"> </w:t>
      </w:r>
      <w:r w:rsidR="0017542B" w:rsidRPr="00B06CDC">
        <w:rPr>
          <w:szCs w:val="24"/>
        </w:rPr>
        <w:t xml:space="preserve">modificaciones </w:t>
      </w:r>
      <w:r w:rsidRPr="00B06CDC">
        <w:rPr>
          <w:szCs w:val="24"/>
        </w:rPr>
        <w:t xml:space="preserve">el orden del día propuesto para esta sesión. </w:t>
      </w:r>
      <w:r w:rsidR="0099033D" w:rsidRPr="00B06CDC">
        <w:rPr>
          <w:szCs w:val="24"/>
        </w:rPr>
        <w:t xml:space="preserve">Aprobado por unanimidad </w:t>
      </w:r>
      <w:bookmarkStart w:id="3" w:name="_Hlk145060550"/>
      <w:r w:rsidR="0099033D" w:rsidRPr="00B06CDC">
        <w:rPr>
          <w:szCs w:val="24"/>
        </w:rPr>
        <w:t>con los votos afirmativos de</w:t>
      </w:r>
      <w:r w:rsidR="003C1A93" w:rsidRPr="00B06CDC">
        <w:rPr>
          <w:szCs w:val="24"/>
        </w:rPr>
        <w:t xml:space="preserve"> las señoras Sanz, presidente, Otárola, técnica, y de</w:t>
      </w:r>
      <w:r w:rsidR="00BF6AC9" w:rsidRPr="00B06CDC">
        <w:rPr>
          <w:szCs w:val="24"/>
        </w:rPr>
        <w:t>l</w:t>
      </w:r>
      <w:r w:rsidR="003C1A93" w:rsidRPr="00B06CDC">
        <w:rPr>
          <w:szCs w:val="24"/>
        </w:rPr>
        <w:t xml:space="preserve"> señor</w:t>
      </w:r>
      <w:r w:rsidR="00BF6AC9" w:rsidRPr="00B06CDC">
        <w:rPr>
          <w:szCs w:val="24"/>
        </w:rPr>
        <w:t xml:space="preserve"> </w:t>
      </w:r>
      <w:r w:rsidR="00111A1D" w:rsidRPr="00B06CDC">
        <w:rPr>
          <w:szCs w:val="24"/>
        </w:rPr>
        <w:t>Garit</w:t>
      </w:r>
      <w:r w:rsidR="003C1A93" w:rsidRPr="00B06CDC">
        <w:rPr>
          <w:szCs w:val="24"/>
        </w:rPr>
        <w:t>a</w:t>
      </w:r>
      <w:r w:rsidR="00111A1D" w:rsidRPr="00B06CDC">
        <w:rPr>
          <w:szCs w:val="24"/>
        </w:rPr>
        <w:t>, historiador</w:t>
      </w:r>
      <w:bookmarkEnd w:id="3"/>
      <w:r w:rsidR="00111A1D" w:rsidRPr="00B06CDC">
        <w:rPr>
          <w:szCs w:val="24"/>
        </w:rPr>
        <w:t xml:space="preserve">. </w:t>
      </w:r>
      <w:r w:rsidRPr="00B06CDC">
        <w:rPr>
          <w:b/>
          <w:bCs/>
          <w:szCs w:val="24"/>
        </w:rPr>
        <w:t>ACUERDO FIRME.</w:t>
      </w:r>
      <w:r w:rsidR="00D472D2" w:rsidRPr="00B06CDC">
        <w:rPr>
          <w:szCs w:val="24"/>
        </w:rPr>
        <w:t xml:space="preserve"> --</w:t>
      </w:r>
      <w:r w:rsidR="0017542B" w:rsidRPr="00B06CDC">
        <w:rPr>
          <w:szCs w:val="24"/>
        </w:rPr>
        <w:t>------------------------</w:t>
      </w:r>
      <w:r w:rsidR="0046260D" w:rsidRPr="00B06CDC">
        <w:rPr>
          <w:b/>
          <w:bCs/>
        </w:rPr>
        <w:t>CAPITULO II</w:t>
      </w:r>
      <w:r w:rsidR="00111A1D" w:rsidRPr="00B06CDC">
        <w:rPr>
          <w:b/>
          <w:bCs/>
        </w:rPr>
        <w:t>. LECTURA Y APROBACIÓN DE ACTAS ----------------------------------------</w:t>
      </w:r>
      <w:r w:rsidR="0046260D" w:rsidRPr="00B06CDC">
        <w:rPr>
          <w:b/>
          <w:bCs/>
        </w:rPr>
        <w:t xml:space="preserve">ARTÍCULO </w:t>
      </w:r>
      <w:r w:rsidR="003C1A93" w:rsidRPr="00B06CDC">
        <w:rPr>
          <w:b/>
          <w:bCs/>
        </w:rPr>
        <w:t>2</w:t>
      </w:r>
      <w:r w:rsidR="0046260D" w:rsidRPr="00B06CDC">
        <w:rPr>
          <w:b/>
          <w:bCs/>
        </w:rPr>
        <w:t xml:space="preserve">. </w:t>
      </w:r>
      <w:r w:rsidR="0046260D" w:rsidRPr="00B06CDC">
        <w:rPr>
          <w:bCs/>
        </w:rPr>
        <w:t>Lectura, comen</w:t>
      </w:r>
      <w:r w:rsidR="00F61F02" w:rsidRPr="00B06CDC">
        <w:rPr>
          <w:bCs/>
        </w:rPr>
        <w:t>tario y aprobación de</w:t>
      </w:r>
      <w:r w:rsidR="003C1A93" w:rsidRPr="00B06CDC">
        <w:rPr>
          <w:bCs/>
        </w:rPr>
        <w:t>l</w:t>
      </w:r>
      <w:r w:rsidR="00F61F02" w:rsidRPr="00B06CDC">
        <w:rPr>
          <w:bCs/>
        </w:rPr>
        <w:t xml:space="preserve"> acta </w:t>
      </w:r>
      <w:proofErr w:type="spellStart"/>
      <w:r w:rsidR="00F61F02" w:rsidRPr="00B06CDC">
        <w:rPr>
          <w:bCs/>
        </w:rPr>
        <w:t>n°</w:t>
      </w:r>
      <w:proofErr w:type="spellEnd"/>
      <w:r w:rsidR="00F61F02" w:rsidRPr="00B06CDC">
        <w:rPr>
          <w:bCs/>
        </w:rPr>
        <w:t xml:space="preserve"> </w:t>
      </w:r>
      <w:r w:rsidR="00BE4E94" w:rsidRPr="00B06CDC">
        <w:rPr>
          <w:bCs/>
        </w:rPr>
        <w:t>1</w:t>
      </w:r>
      <w:r w:rsidR="00685068" w:rsidRPr="00B06CDC">
        <w:rPr>
          <w:bCs/>
        </w:rPr>
        <w:t>9</w:t>
      </w:r>
      <w:r w:rsidR="00D472D2" w:rsidRPr="00B06CDC">
        <w:rPr>
          <w:bCs/>
        </w:rPr>
        <w:t>-202</w:t>
      </w:r>
      <w:r w:rsidR="005A1B08" w:rsidRPr="00B06CDC">
        <w:rPr>
          <w:bCs/>
        </w:rPr>
        <w:t>3</w:t>
      </w:r>
      <w:r w:rsidR="00D472D2" w:rsidRPr="00B06CDC">
        <w:rPr>
          <w:bCs/>
        </w:rPr>
        <w:t xml:space="preserve"> del </w:t>
      </w:r>
      <w:r w:rsidR="00685068" w:rsidRPr="00B06CDC">
        <w:rPr>
          <w:bCs/>
        </w:rPr>
        <w:t>24</w:t>
      </w:r>
      <w:r w:rsidR="003C1A93" w:rsidRPr="00B06CDC">
        <w:rPr>
          <w:bCs/>
        </w:rPr>
        <w:t xml:space="preserve"> de </w:t>
      </w:r>
      <w:r w:rsidR="008828CC" w:rsidRPr="00B06CDC">
        <w:rPr>
          <w:bCs/>
        </w:rPr>
        <w:t>agosto</w:t>
      </w:r>
      <w:r w:rsidR="00BE4E94" w:rsidRPr="00B06CDC">
        <w:rPr>
          <w:bCs/>
        </w:rPr>
        <w:t xml:space="preserve"> de 2023</w:t>
      </w:r>
      <w:r w:rsidR="00111A1D" w:rsidRPr="00B06CDC">
        <w:rPr>
          <w:bCs/>
        </w:rPr>
        <w:t xml:space="preserve">. </w:t>
      </w:r>
      <w:r w:rsidR="003C1A93" w:rsidRPr="00B06CDC">
        <w:rPr>
          <w:bCs/>
        </w:rPr>
        <w:t>La señora Sanz</w:t>
      </w:r>
      <w:r w:rsidR="005A1B08" w:rsidRPr="00B06CDC">
        <w:t>, president</w:t>
      </w:r>
      <w:r w:rsidR="00BE4E94" w:rsidRPr="00B06CDC">
        <w:t>e</w:t>
      </w:r>
      <w:r w:rsidR="005A1B08" w:rsidRPr="00B06CDC">
        <w:t xml:space="preserve">, </w:t>
      </w:r>
      <w:r w:rsidR="00111A1D" w:rsidRPr="00B06CDC">
        <w:rPr>
          <w:bCs/>
        </w:rPr>
        <w:t xml:space="preserve">consulta si se </w:t>
      </w:r>
      <w:r w:rsidR="005A1B08" w:rsidRPr="00B06CDC">
        <w:rPr>
          <w:bCs/>
        </w:rPr>
        <w:t>tiene</w:t>
      </w:r>
      <w:r w:rsidR="00750B34" w:rsidRPr="00B06CDC">
        <w:rPr>
          <w:bCs/>
        </w:rPr>
        <w:t xml:space="preserve"> alguna observación, y siendo que la respuesta es negativa, somete a votación la aprobación de</w:t>
      </w:r>
      <w:r w:rsidR="003C1A93" w:rsidRPr="00B06CDC">
        <w:rPr>
          <w:bCs/>
        </w:rPr>
        <w:t>l</w:t>
      </w:r>
      <w:r w:rsidR="00750B34" w:rsidRPr="00B06CDC">
        <w:rPr>
          <w:bCs/>
        </w:rPr>
        <w:t xml:space="preserve"> acta</w:t>
      </w:r>
      <w:r w:rsidR="0017542B" w:rsidRPr="00B06CDC">
        <w:rPr>
          <w:bCs/>
        </w:rPr>
        <w:t>.</w:t>
      </w:r>
      <w:r w:rsidR="00A92124" w:rsidRPr="00B06CDC">
        <w:rPr>
          <w:bCs/>
        </w:rPr>
        <w:t xml:space="preserve"> -</w:t>
      </w:r>
      <w:r w:rsidR="0017542B" w:rsidRPr="00B06CDC">
        <w:rPr>
          <w:bCs/>
        </w:rPr>
        <w:t>---</w:t>
      </w:r>
      <w:r w:rsidR="00964EFB" w:rsidRPr="00B06CDC">
        <w:rPr>
          <w:bCs/>
        </w:rPr>
        <w:t>-----</w:t>
      </w:r>
      <w:r w:rsidR="0061111F" w:rsidRPr="00B06CDC">
        <w:rPr>
          <w:bCs/>
        </w:rPr>
        <w:t>-----</w:t>
      </w:r>
      <w:r w:rsidR="00964EFB" w:rsidRPr="00B06CDC">
        <w:rPr>
          <w:bCs/>
        </w:rPr>
        <w:t>------------</w:t>
      </w:r>
      <w:r w:rsidR="00436AA0" w:rsidRPr="00B06CDC">
        <w:rPr>
          <w:b/>
          <w:bCs/>
          <w:color w:val="000000" w:themeColor="text1"/>
          <w:szCs w:val="24"/>
        </w:rPr>
        <w:t xml:space="preserve">ACUERDO 2. </w:t>
      </w:r>
      <w:r w:rsidR="003C1A93" w:rsidRPr="00B06CDC">
        <w:rPr>
          <w:rStyle w:val="normaltextrun"/>
          <w:color w:val="000000" w:themeColor="text1"/>
          <w:szCs w:val="24"/>
        </w:rPr>
        <w:t>Aprobar</w:t>
      </w:r>
      <w:r w:rsidR="00436AA0" w:rsidRPr="00B06CDC">
        <w:rPr>
          <w:rStyle w:val="normaltextrun"/>
          <w:color w:val="000000" w:themeColor="text1"/>
          <w:szCs w:val="24"/>
        </w:rPr>
        <w:t xml:space="preserve"> con correcciones el acta de la sesión </w:t>
      </w:r>
      <w:proofErr w:type="spellStart"/>
      <w:r w:rsidR="00436AA0" w:rsidRPr="00B06CDC">
        <w:rPr>
          <w:rStyle w:val="normaltextrun"/>
          <w:color w:val="000000" w:themeColor="text1"/>
          <w:szCs w:val="24"/>
        </w:rPr>
        <w:t>n°</w:t>
      </w:r>
      <w:proofErr w:type="spellEnd"/>
      <w:r w:rsidR="00436AA0" w:rsidRPr="00B06CDC">
        <w:rPr>
          <w:rStyle w:val="normaltextrun"/>
          <w:color w:val="000000" w:themeColor="text1"/>
          <w:szCs w:val="24"/>
        </w:rPr>
        <w:t xml:space="preserve"> </w:t>
      </w:r>
      <w:r w:rsidR="00756933" w:rsidRPr="00B06CDC">
        <w:rPr>
          <w:bCs/>
          <w:szCs w:val="24"/>
        </w:rPr>
        <w:t>1</w:t>
      </w:r>
      <w:r w:rsidR="00685068" w:rsidRPr="00B06CDC">
        <w:rPr>
          <w:bCs/>
          <w:szCs w:val="24"/>
        </w:rPr>
        <w:t>9</w:t>
      </w:r>
      <w:r w:rsidR="00436AA0" w:rsidRPr="00B06CDC">
        <w:rPr>
          <w:bCs/>
          <w:szCs w:val="24"/>
        </w:rPr>
        <w:t xml:space="preserve">-2023 del </w:t>
      </w:r>
      <w:r w:rsidR="00685068" w:rsidRPr="00B06CDC">
        <w:rPr>
          <w:bCs/>
          <w:szCs w:val="24"/>
        </w:rPr>
        <w:t>24</w:t>
      </w:r>
      <w:r w:rsidR="00756933" w:rsidRPr="00B06CDC">
        <w:rPr>
          <w:bCs/>
          <w:szCs w:val="24"/>
        </w:rPr>
        <w:t xml:space="preserve"> de agosto </w:t>
      </w:r>
      <w:r w:rsidR="00436AA0" w:rsidRPr="00B06CDC">
        <w:rPr>
          <w:bCs/>
          <w:szCs w:val="24"/>
        </w:rPr>
        <w:t>del 2023</w:t>
      </w:r>
      <w:r w:rsidR="00E2770F" w:rsidRPr="00B06CDC">
        <w:rPr>
          <w:bCs/>
          <w:szCs w:val="24"/>
        </w:rPr>
        <w:t xml:space="preserve"> </w:t>
      </w:r>
      <w:r w:rsidR="00BF6AC9" w:rsidRPr="00B06CDC">
        <w:rPr>
          <w:szCs w:val="24"/>
        </w:rPr>
        <w:t>con los votos afirmativos de las señoras Sanz, presidente, Otárola, técnica, y del señor Garita, historiador</w:t>
      </w:r>
      <w:r w:rsidR="00756933" w:rsidRPr="00B06CDC">
        <w:rPr>
          <w:szCs w:val="24"/>
        </w:rPr>
        <w:t>.</w:t>
      </w:r>
      <w:r w:rsidR="00E91E7E" w:rsidRPr="00B06CDC">
        <w:rPr>
          <w:b/>
          <w:bCs/>
          <w:szCs w:val="24"/>
        </w:rPr>
        <w:t xml:space="preserve"> </w:t>
      </w:r>
      <w:r w:rsidR="00436AA0" w:rsidRPr="00B06CDC">
        <w:rPr>
          <w:b/>
          <w:bCs/>
          <w:szCs w:val="24"/>
        </w:rPr>
        <w:t>ACUERDO FIRME.</w:t>
      </w:r>
      <w:r w:rsidR="00AB79DD" w:rsidRPr="00B06CDC">
        <w:rPr>
          <w:b/>
          <w:bCs/>
          <w:szCs w:val="24"/>
        </w:rPr>
        <w:t xml:space="preserve"> ---------------------------------------</w:t>
      </w:r>
      <w:r w:rsidR="00701260" w:rsidRPr="00B06CDC">
        <w:rPr>
          <w:b/>
          <w:bCs/>
          <w:szCs w:val="24"/>
        </w:rPr>
        <w:t>-</w:t>
      </w:r>
      <w:r w:rsidR="00BF6AC9" w:rsidRPr="00B06CDC">
        <w:rPr>
          <w:b/>
          <w:bCs/>
          <w:szCs w:val="24"/>
        </w:rPr>
        <w:t>-----------</w:t>
      </w:r>
      <w:r w:rsidR="009F78B7" w:rsidRPr="00B06CDC">
        <w:rPr>
          <w:b/>
          <w:color w:val="000000"/>
          <w:szCs w:val="24"/>
        </w:rPr>
        <w:t>CAPITULO III. SOLICITUDES NUEVAS DE VALORACIÓN PRESENTADAS POR LOS COMITÉS DE SELECCIÓN Y ELIMINACIÓN DE DOCUMENTOS ---------------------------</w:t>
      </w:r>
      <w:bookmarkStart w:id="4" w:name="_Hlk140064378"/>
      <w:r w:rsidR="00B04934" w:rsidRPr="00B06CDC">
        <w:rPr>
          <w:rStyle w:val="normaltextrun"/>
          <w:b/>
          <w:bCs/>
          <w:szCs w:val="24"/>
          <w:shd w:val="clear" w:color="auto" w:fill="FFFFFF"/>
        </w:rPr>
        <w:t>ARTÍCULO 03.</w:t>
      </w:r>
      <w:r w:rsidR="00B04934" w:rsidRPr="00B06CDC">
        <w:rPr>
          <w:rStyle w:val="normaltextrun"/>
          <w:szCs w:val="24"/>
          <w:shd w:val="clear" w:color="auto" w:fill="FFFFFF"/>
        </w:rPr>
        <w:t xml:space="preserve"> Oficio </w:t>
      </w:r>
      <w:r w:rsidR="00B04934" w:rsidRPr="00B06CDC">
        <w:rPr>
          <w:rStyle w:val="normaltextrun"/>
          <w:b/>
          <w:bCs/>
          <w:szCs w:val="24"/>
          <w:shd w:val="clear" w:color="auto" w:fill="FFFFFF"/>
        </w:rPr>
        <w:t>CISED-0004-2023</w:t>
      </w:r>
      <w:r w:rsidR="00B04934" w:rsidRPr="00B06CDC">
        <w:rPr>
          <w:rStyle w:val="normaltextrun"/>
          <w:szCs w:val="24"/>
          <w:shd w:val="clear" w:color="auto" w:fill="FFFFFF"/>
        </w:rPr>
        <w:t xml:space="preserve"> del</w:t>
      </w:r>
      <w:r w:rsidR="00B04934" w:rsidRPr="00B06CDC">
        <w:rPr>
          <w:rStyle w:val="normaltextrun"/>
          <w:b/>
          <w:bCs/>
          <w:szCs w:val="24"/>
          <w:shd w:val="clear" w:color="auto" w:fill="FFFFFF"/>
        </w:rPr>
        <w:t xml:space="preserve"> </w:t>
      </w:r>
      <w:r w:rsidR="00B04934" w:rsidRPr="00B06CDC">
        <w:rPr>
          <w:rStyle w:val="normaltextrun"/>
          <w:szCs w:val="24"/>
          <w:shd w:val="clear" w:color="auto" w:fill="FFFFFF"/>
        </w:rPr>
        <w:t xml:space="preserve">28 de agosto 2023, suscrito por la señora </w:t>
      </w:r>
      <w:bookmarkStart w:id="5" w:name="_Hlk144876995"/>
      <w:r w:rsidR="00B04934" w:rsidRPr="00B06CDC">
        <w:rPr>
          <w:rStyle w:val="normaltextrun"/>
          <w:szCs w:val="24"/>
          <w:shd w:val="clear" w:color="auto" w:fill="FFFFFF"/>
        </w:rPr>
        <w:t xml:space="preserve">Gabriela Valerio Herrera, encargada del Archivo Central y presidente Comité Institucional </w:t>
      </w:r>
      <w:r w:rsidR="00B04934" w:rsidRPr="00B06CDC">
        <w:rPr>
          <w:rStyle w:val="normaltextrun"/>
          <w:szCs w:val="24"/>
          <w:shd w:val="clear" w:color="auto" w:fill="FFFFFF"/>
        </w:rPr>
        <w:lastRenderedPageBreak/>
        <w:t>de Selección y Eliminación de Documentos del Instituto Mixto de Ayuda Social, IMAS</w:t>
      </w:r>
      <w:bookmarkEnd w:id="5"/>
      <w:r w:rsidR="00B04934" w:rsidRPr="00B06CDC">
        <w:rPr>
          <w:rStyle w:val="normaltextrun"/>
          <w:szCs w:val="24"/>
          <w:shd w:val="clear" w:color="auto" w:fill="FFFFFF"/>
        </w:rPr>
        <w:t xml:space="preserve">, por medio del cual se presenta la siguiente una </w:t>
      </w:r>
      <w:r w:rsidR="00B04934" w:rsidRPr="00B06CDC">
        <w:rPr>
          <w:rStyle w:val="normaltextrun"/>
          <w:szCs w:val="24"/>
          <w:u w:val="single"/>
          <w:shd w:val="clear" w:color="auto" w:fill="FFFFFF"/>
        </w:rPr>
        <w:t>tabla de plazos</w:t>
      </w:r>
      <w:r w:rsidR="00B04934" w:rsidRPr="00B06CDC">
        <w:rPr>
          <w:rStyle w:val="normaltextrun"/>
          <w:szCs w:val="24"/>
          <w:shd w:val="clear" w:color="auto" w:fill="FFFFFF"/>
        </w:rPr>
        <w:t xml:space="preserve"> de conservación, correspondiente al </w:t>
      </w:r>
      <w:proofErr w:type="spellStart"/>
      <w:r w:rsidR="00B04934" w:rsidRPr="00B06CDC">
        <w:rPr>
          <w:rStyle w:val="normaltextrun"/>
          <w:szCs w:val="24"/>
          <w:shd w:val="clear" w:color="auto" w:fill="FFFFFF"/>
        </w:rPr>
        <w:t>subfondo</w:t>
      </w:r>
      <w:proofErr w:type="spellEnd"/>
      <w:r w:rsidR="00B04934" w:rsidRPr="00B06CDC">
        <w:rPr>
          <w:rStyle w:val="normaltextrun"/>
          <w:szCs w:val="24"/>
          <w:shd w:val="clear" w:color="auto" w:fill="FFFFFF"/>
        </w:rPr>
        <w:t xml:space="preserve">: </w:t>
      </w:r>
      <w:bookmarkStart w:id="6" w:name="_Hlk144877044"/>
      <w:r w:rsidR="00B04934" w:rsidRPr="00B06CDC">
        <w:rPr>
          <w:iCs w:val="0"/>
          <w:szCs w:val="24"/>
          <w:lang w:val="es-CR"/>
        </w:rPr>
        <w:t>Áreas Regionales de Desarrollo Social (ARDS) y</w:t>
      </w:r>
      <w:r w:rsidR="00B04934" w:rsidRPr="00B06CDC">
        <w:rPr>
          <w:rStyle w:val="normaltextrun"/>
          <w:b/>
          <w:bCs/>
          <w:szCs w:val="24"/>
          <w:shd w:val="clear" w:color="auto" w:fill="FFFFFF"/>
        </w:rPr>
        <w:t xml:space="preserve"> 95</w:t>
      </w:r>
      <w:r w:rsidR="00B04934" w:rsidRPr="00B06CDC">
        <w:rPr>
          <w:rStyle w:val="normaltextrun"/>
          <w:szCs w:val="24"/>
          <w:shd w:val="clear" w:color="auto" w:fill="FFFFFF"/>
        </w:rPr>
        <w:t xml:space="preserve"> series documentales, </w:t>
      </w:r>
      <w:r w:rsidR="00B04934" w:rsidRPr="00B06CDC">
        <w:rPr>
          <w:rStyle w:val="normaltextrun"/>
          <w:b/>
          <w:bCs/>
          <w:szCs w:val="24"/>
          <w:shd w:val="clear" w:color="auto" w:fill="FFFFFF"/>
        </w:rPr>
        <w:t xml:space="preserve">95 </w:t>
      </w:r>
      <w:r w:rsidR="00B04934" w:rsidRPr="00B06CDC">
        <w:rPr>
          <w:rStyle w:val="normaltextrun"/>
          <w:szCs w:val="24"/>
          <w:shd w:val="clear" w:color="auto" w:fill="FFFFFF"/>
        </w:rPr>
        <w:t>series documentales en total</w:t>
      </w:r>
      <w:r w:rsidR="00E71DB9" w:rsidRPr="00B06CDC">
        <w:rPr>
          <w:rStyle w:val="normaltextrun"/>
          <w:szCs w:val="24"/>
          <w:shd w:val="clear" w:color="auto" w:fill="FFFFFF"/>
        </w:rPr>
        <w:t>.</w:t>
      </w:r>
      <w:bookmarkEnd w:id="6"/>
      <w:r w:rsidR="00E71DB9" w:rsidRPr="00B06CDC">
        <w:rPr>
          <w:rStyle w:val="normaltextrun"/>
          <w:szCs w:val="24"/>
        </w:rPr>
        <w:t xml:space="preserve"> </w:t>
      </w:r>
      <w:r w:rsidR="00134363" w:rsidRPr="00B06CDC">
        <w:rPr>
          <w:szCs w:val="24"/>
        </w:rPr>
        <w:t xml:space="preserve">La señora </w:t>
      </w:r>
      <w:r w:rsidR="007C7CAA" w:rsidRPr="00B06CDC">
        <w:rPr>
          <w:szCs w:val="24"/>
        </w:rPr>
        <w:t>Valverde</w:t>
      </w:r>
      <w:r w:rsidR="0058651C" w:rsidRPr="00B06CDC">
        <w:rPr>
          <w:szCs w:val="24"/>
        </w:rPr>
        <w:t xml:space="preserve"> </w:t>
      </w:r>
      <w:r w:rsidR="00134363" w:rsidRPr="00B06CDC">
        <w:rPr>
          <w:szCs w:val="24"/>
        </w:rPr>
        <w:t xml:space="preserve">recomienda una complejidad </w:t>
      </w:r>
      <w:r w:rsidR="001C1A28" w:rsidRPr="00B06CDC">
        <w:rPr>
          <w:szCs w:val="24"/>
        </w:rPr>
        <w:t>media</w:t>
      </w:r>
      <w:r w:rsidR="00134363" w:rsidRPr="00B06CDC">
        <w:rPr>
          <w:szCs w:val="24"/>
        </w:rPr>
        <w:t xml:space="preserve">, es decir de </w:t>
      </w:r>
      <w:r w:rsidR="001C1A28" w:rsidRPr="00B06CDC">
        <w:rPr>
          <w:szCs w:val="24"/>
        </w:rPr>
        <w:t>90</w:t>
      </w:r>
      <w:r w:rsidR="00134363" w:rsidRPr="00B06CDC">
        <w:rPr>
          <w:szCs w:val="24"/>
        </w:rPr>
        <w:t xml:space="preserve"> días. </w:t>
      </w:r>
      <w:r w:rsidR="001C1A28" w:rsidRPr="00B06CDC">
        <w:rPr>
          <w:szCs w:val="24"/>
        </w:rPr>
        <w:t>La señora Otárola indica que es una actualización</w:t>
      </w:r>
      <w:r w:rsidR="00776BA7" w:rsidRPr="00B06CDC">
        <w:rPr>
          <w:szCs w:val="24"/>
        </w:rPr>
        <w:t xml:space="preserve">, y no una tabla de plazos nueva, ya que la señora Valerio atiende una recomendación que realizó esta Comisión, posterior a una consulta efectuada por la señora Hellen </w:t>
      </w:r>
      <w:proofErr w:type="spellStart"/>
      <w:r w:rsidR="00776BA7" w:rsidRPr="00B06CDC">
        <w:rPr>
          <w:szCs w:val="24"/>
        </w:rPr>
        <w:t>Somaribas</w:t>
      </w:r>
      <w:proofErr w:type="spellEnd"/>
      <w:r w:rsidR="00776BA7" w:rsidRPr="00B06CDC">
        <w:rPr>
          <w:szCs w:val="24"/>
        </w:rPr>
        <w:t xml:space="preserve"> Segura, gerente general del IMAS, mediante el oficio IMAS-GG-0423-2023 de 21 de marzo de 2023</w:t>
      </w:r>
      <w:r w:rsidR="001C1A28" w:rsidRPr="00B06CDC">
        <w:rPr>
          <w:szCs w:val="24"/>
        </w:rPr>
        <w:t xml:space="preserve">. </w:t>
      </w:r>
      <w:r w:rsidR="00134363" w:rsidRPr="00B06CDC">
        <w:rPr>
          <w:szCs w:val="24"/>
        </w:rPr>
        <w:t>La señora Sanz, presidente, somete a votación esta recomendación.</w:t>
      </w:r>
      <w:r w:rsidR="00140549" w:rsidRPr="00B06CDC">
        <w:rPr>
          <w:szCs w:val="24"/>
        </w:rPr>
        <w:t xml:space="preserve"> ------</w:t>
      </w:r>
      <w:r w:rsidR="00776BA7" w:rsidRPr="00B06CDC">
        <w:rPr>
          <w:szCs w:val="24"/>
        </w:rPr>
        <w:t>----------------------------------------------------------------------------------</w:t>
      </w:r>
    </w:p>
    <w:p w14:paraId="3D31AFE5" w14:textId="0DBCA1A6" w:rsidR="00390C06" w:rsidRPr="00B06CDC" w:rsidRDefault="00390C06" w:rsidP="00B06CDC">
      <w:pPr>
        <w:pStyle w:val="Default"/>
        <w:spacing w:before="120" w:after="120" w:line="460" w:lineRule="exact"/>
        <w:jc w:val="both"/>
      </w:pPr>
      <w:bookmarkStart w:id="7" w:name="_Hlk143843221"/>
      <w:r w:rsidRPr="00B06CDC">
        <w:rPr>
          <w:b/>
        </w:rPr>
        <w:t xml:space="preserve">ACUERDO </w:t>
      </w:r>
      <w:r w:rsidR="00E71DB9" w:rsidRPr="00B06CDC">
        <w:rPr>
          <w:b/>
        </w:rPr>
        <w:t>3</w:t>
      </w:r>
      <w:r w:rsidRPr="00B06CDC">
        <w:rPr>
          <w:b/>
        </w:rPr>
        <w:t>.</w:t>
      </w:r>
      <w:r w:rsidRPr="00B06CDC">
        <w:t xml:space="preserve"> Trasladar a la señora Natalia Cantillano Mora, coordinadora de la Unidad Servicios Técnicos Archivísticos del Departamento Servicios Archivísticos Externos, el expediente del trámite de valoración documental que inicia con el oficio </w:t>
      </w:r>
      <w:r w:rsidRPr="00B06CDC">
        <w:rPr>
          <w:b/>
          <w:bCs/>
        </w:rPr>
        <w:t>CISED-00</w:t>
      </w:r>
      <w:r w:rsidR="00336812" w:rsidRPr="00B06CDC">
        <w:rPr>
          <w:b/>
          <w:bCs/>
        </w:rPr>
        <w:t>4</w:t>
      </w:r>
      <w:r w:rsidRPr="00B06CDC">
        <w:rPr>
          <w:b/>
          <w:bCs/>
        </w:rPr>
        <w:t>-2023</w:t>
      </w:r>
      <w:r w:rsidRPr="00B06CDC">
        <w:t xml:space="preserve"> </w:t>
      </w:r>
      <w:r w:rsidRPr="00B06CDC">
        <w:rPr>
          <w:rStyle w:val="normaltextrun"/>
          <w:shd w:val="clear" w:color="auto" w:fill="FFFFFF"/>
        </w:rPr>
        <w:t>del</w:t>
      </w:r>
      <w:r w:rsidRPr="00B06CDC">
        <w:rPr>
          <w:rStyle w:val="normaltextrun"/>
          <w:b/>
          <w:bCs/>
          <w:shd w:val="clear" w:color="auto" w:fill="FFFFFF"/>
        </w:rPr>
        <w:t xml:space="preserve"> </w:t>
      </w:r>
      <w:r w:rsidR="00336812" w:rsidRPr="00B06CDC">
        <w:rPr>
          <w:rStyle w:val="normaltextrun"/>
          <w:shd w:val="clear" w:color="auto" w:fill="FFFFFF"/>
        </w:rPr>
        <w:t>28</w:t>
      </w:r>
      <w:r w:rsidR="00E71DB9" w:rsidRPr="00B06CDC">
        <w:rPr>
          <w:rStyle w:val="normaltextrun"/>
          <w:shd w:val="clear" w:color="auto" w:fill="FFFFFF"/>
        </w:rPr>
        <w:t xml:space="preserve"> de agosto de</w:t>
      </w:r>
      <w:r w:rsidRPr="00B06CDC">
        <w:rPr>
          <w:rStyle w:val="normaltextrun"/>
          <w:shd w:val="clear" w:color="auto" w:fill="FFFFFF"/>
        </w:rPr>
        <w:t xml:space="preserve"> 2023, suscrito por la señora </w:t>
      </w:r>
      <w:bookmarkStart w:id="8" w:name="_Hlk144877096"/>
      <w:r w:rsidR="00336812" w:rsidRPr="00B06CDC">
        <w:rPr>
          <w:rStyle w:val="normaltextrun"/>
          <w:shd w:val="clear" w:color="auto" w:fill="FFFFFF"/>
        </w:rPr>
        <w:t>Gabriela Valerio Herrera, encargada del Archivo Central y presidente Comité Institucional de Selección y Eliminación de Documentos del Instituto Mixto de Ayuda Social, IMAS</w:t>
      </w:r>
      <w:bookmarkEnd w:id="8"/>
      <w:r w:rsidRPr="00B06CDC">
        <w:rPr>
          <w:rStyle w:val="normaltextrun"/>
          <w:shd w:val="clear" w:color="auto" w:fill="FFFFFF"/>
        </w:rPr>
        <w:t xml:space="preserve">, por medio del cual se presenta la siguiente una </w:t>
      </w:r>
      <w:r w:rsidRPr="00B06CDC">
        <w:rPr>
          <w:rStyle w:val="normaltextrun"/>
          <w:u w:val="single"/>
          <w:shd w:val="clear" w:color="auto" w:fill="FFFFFF"/>
        </w:rPr>
        <w:t>tabla de plazos</w:t>
      </w:r>
      <w:r w:rsidRPr="00B06CDC">
        <w:rPr>
          <w:rStyle w:val="normaltextrun"/>
          <w:shd w:val="clear" w:color="auto" w:fill="FFFFFF"/>
        </w:rPr>
        <w:t xml:space="preserve"> de conservación de documentos, correspondiente al </w:t>
      </w:r>
      <w:proofErr w:type="spellStart"/>
      <w:r w:rsidRPr="00B06CDC">
        <w:rPr>
          <w:rStyle w:val="normaltextrun"/>
          <w:shd w:val="clear" w:color="auto" w:fill="FFFFFF"/>
        </w:rPr>
        <w:t>subfondo</w:t>
      </w:r>
      <w:proofErr w:type="spellEnd"/>
      <w:r w:rsidRPr="00B06CDC">
        <w:rPr>
          <w:rStyle w:val="normaltextrun"/>
          <w:shd w:val="clear" w:color="auto" w:fill="FFFFFF"/>
        </w:rPr>
        <w:t xml:space="preserve">: </w:t>
      </w:r>
      <w:r w:rsidR="00336812" w:rsidRPr="00B06CDC">
        <w:t>Áreas Regionales de Desarrollo Social (ARDS) y</w:t>
      </w:r>
      <w:r w:rsidR="00336812" w:rsidRPr="00B06CDC">
        <w:rPr>
          <w:rStyle w:val="normaltextrun"/>
          <w:b/>
          <w:bCs/>
          <w:shd w:val="clear" w:color="auto" w:fill="FFFFFF"/>
        </w:rPr>
        <w:t xml:space="preserve"> 95</w:t>
      </w:r>
      <w:r w:rsidR="00336812" w:rsidRPr="00B06CDC">
        <w:rPr>
          <w:rStyle w:val="normaltextrun"/>
          <w:shd w:val="clear" w:color="auto" w:fill="FFFFFF"/>
        </w:rPr>
        <w:t xml:space="preserve"> series documentales, </w:t>
      </w:r>
      <w:r w:rsidR="00336812" w:rsidRPr="00B06CDC">
        <w:rPr>
          <w:rStyle w:val="normaltextrun"/>
          <w:b/>
          <w:bCs/>
          <w:shd w:val="clear" w:color="auto" w:fill="FFFFFF"/>
        </w:rPr>
        <w:t xml:space="preserve">95 </w:t>
      </w:r>
      <w:r w:rsidR="00336812" w:rsidRPr="00B06CDC">
        <w:rPr>
          <w:rStyle w:val="normaltextrun"/>
          <w:shd w:val="clear" w:color="auto" w:fill="FFFFFF"/>
        </w:rPr>
        <w:t>series documentales en total</w:t>
      </w:r>
      <w:r w:rsidRPr="00B06CDC">
        <w:rPr>
          <w:rStyle w:val="normaltextrun"/>
          <w:shd w:val="clear" w:color="auto" w:fill="FFFFFF"/>
        </w:rPr>
        <w:t>.</w:t>
      </w:r>
      <w:r w:rsidRPr="00B06CDC">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01CB3" w:rsidRPr="00B06CDC">
        <w:rPr>
          <w:b/>
        </w:rPr>
        <w:t>media</w:t>
      </w:r>
      <w:r w:rsidRPr="00B06CDC">
        <w:t xml:space="preserve">; cuyo plazo de resolución no podrá superar los </w:t>
      </w:r>
      <w:r w:rsidR="00E01CB3" w:rsidRPr="00B06CDC">
        <w:rPr>
          <w:b/>
        </w:rPr>
        <w:t>90</w:t>
      </w:r>
      <w:r w:rsidRPr="00B06CDC">
        <w:t xml:space="preserve"> días naturales; por lo que el informe de valoración documental deberá estar presentado ante este órgano colegiado al </w:t>
      </w:r>
      <w:r w:rsidR="0045570B" w:rsidRPr="00B06CDC">
        <w:rPr>
          <w:b/>
          <w:bCs/>
        </w:rPr>
        <w:t>07</w:t>
      </w:r>
      <w:r w:rsidRPr="00B06CDC">
        <w:rPr>
          <w:b/>
          <w:color w:val="auto"/>
        </w:rPr>
        <w:t xml:space="preserve"> de </w:t>
      </w:r>
      <w:r w:rsidR="00140549" w:rsidRPr="00B06CDC">
        <w:rPr>
          <w:b/>
          <w:color w:val="auto"/>
        </w:rPr>
        <w:t>diciembre</w:t>
      </w:r>
      <w:r w:rsidRPr="00B06CDC">
        <w:rPr>
          <w:b/>
          <w:color w:val="auto"/>
        </w:rPr>
        <w:t xml:space="preserve"> del 2023 </w:t>
      </w:r>
      <w:r w:rsidRPr="00B06CDC">
        <w:t>como plazo máximo. Aprobado por unanimidad con los votos afirmativos de las señoras Sanz, presidente y Otárola, técnica y de</w:t>
      </w:r>
      <w:r w:rsidR="00AA5A5F">
        <w:t>l s</w:t>
      </w:r>
      <w:r w:rsidRPr="00B06CDC">
        <w:t>eñor Garita, historiador.</w:t>
      </w:r>
      <w:r w:rsidR="00C72100" w:rsidRPr="00B06CDC">
        <w:t xml:space="preserve"> </w:t>
      </w:r>
      <w:r w:rsidRPr="00B06CDC">
        <w:t xml:space="preserve">Enviar copia de este acuerdo </w:t>
      </w:r>
      <w:r w:rsidRPr="00B06CDC">
        <w:rPr>
          <w:rStyle w:val="normaltextrun"/>
          <w:shd w:val="clear" w:color="auto" w:fill="FFFFFF"/>
        </w:rPr>
        <w:t xml:space="preserve">a las señoras </w:t>
      </w:r>
      <w:r w:rsidR="00336812" w:rsidRPr="00B06CDC">
        <w:rPr>
          <w:rStyle w:val="normaltextrun"/>
          <w:shd w:val="clear" w:color="auto" w:fill="FFFFFF"/>
        </w:rPr>
        <w:t>Gabriela Valerio Herrera, encargada del Archivo Central y presidente Comité Institucional de Selección y Eliminación de Documentos del Instituto Mixto de Ayuda Social, IMAS</w:t>
      </w:r>
      <w:r w:rsidRPr="00B06CDC">
        <w:rPr>
          <w:rStyle w:val="normaltextrun"/>
          <w:shd w:val="clear" w:color="auto" w:fill="FFFFFF"/>
        </w:rPr>
        <w:t xml:space="preserve">, e </w:t>
      </w:r>
      <w:r w:rsidRPr="00B06CDC">
        <w:t xml:space="preserve">Ivannia Valverde </w:t>
      </w:r>
      <w:r w:rsidRPr="00B06CDC">
        <w:lastRenderedPageBreak/>
        <w:t xml:space="preserve">Guevara, jefe del Departamento Servicios Archivísticos Externos; y al expediente de valoración documental </w:t>
      </w:r>
      <w:r w:rsidR="00336812" w:rsidRPr="00B06CDC">
        <w:rPr>
          <w:rStyle w:val="normaltextrun"/>
          <w:shd w:val="clear" w:color="auto" w:fill="FFFFFF"/>
        </w:rPr>
        <w:t>del Instituto Mixto de Ayuda Social, IMAS</w:t>
      </w:r>
      <w:r w:rsidRPr="00B06CDC">
        <w:t xml:space="preserve">. </w:t>
      </w:r>
      <w:r w:rsidRPr="00B06CDC">
        <w:rPr>
          <w:b/>
          <w:bCs/>
        </w:rPr>
        <w:t>ACUERDO FIRME.</w:t>
      </w:r>
      <w:r w:rsidRPr="00B06CDC">
        <w:t xml:space="preserve"> --</w:t>
      </w:r>
    </w:p>
    <w:bookmarkEnd w:id="4"/>
    <w:bookmarkEnd w:id="7"/>
    <w:p w14:paraId="7ABA5EB1" w14:textId="25B45630" w:rsidR="0075463D" w:rsidRPr="00B06CDC" w:rsidRDefault="00F528FD" w:rsidP="00035CBF">
      <w:pPr>
        <w:pStyle w:val="Default"/>
        <w:spacing w:before="120" w:after="120" w:line="460" w:lineRule="exact"/>
        <w:jc w:val="both"/>
      </w:pPr>
      <w:r w:rsidRPr="00B06CDC">
        <w:rPr>
          <w:b/>
        </w:rPr>
        <w:t xml:space="preserve">CAPITULO </w:t>
      </w:r>
      <w:r w:rsidR="00851277" w:rsidRPr="00B06CDC">
        <w:rPr>
          <w:b/>
        </w:rPr>
        <w:t>I</w:t>
      </w:r>
      <w:r w:rsidR="00FD1246" w:rsidRPr="00B06CDC">
        <w:rPr>
          <w:b/>
        </w:rPr>
        <w:t>V</w:t>
      </w:r>
      <w:r w:rsidRPr="00B06CDC">
        <w:rPr>
          <w:b/>
        </w:rPr>
        <w:t xml:space="preserve">. </w:t>
      </w:r>
      <w:r w:rsidRPr="00B06CDC">
        <w:rPr>
          <w:b/>
          <w:bCs/>
        </w:rPr>
        <w:t>LECTURA, COMENTARIO, MODIFICACIÓN Y APROBACIÓN DE LAS SIGUIENTES VALORACIONES DOCUMENTALES</w:t>
      </w:r>
      <w:r w:rsidRPr="00B06CDC">
        <w:rPr>
          <w:b/>
        </w:rPr>
        <w:t>.</w:t>
      </w:r>
      <w:r w:rsidR="002B3748" w:rsidRPr="00B06CDC">
        <w:rPr>
          <w:b/>
        </w:rPr>
        <w:t xml:space="preserve"> </w:t>
      </w:r>
      <w:r w:rsidR="00CD053B" w:rsidRPr="00B06CDC">
        <w:t>----------------------------------------------</w:t>
      </w:r>
      <w:bookmarkStart w:id="9" w:name="_Hlk138092296"/>
      <w:r w:rsidR="002E2614" w:rsidRPr="00B06CDC">
        <w:rPr>
          <w:rFonts w:eastAsia="Arial"/>
          <w:b/>
          <w:bCs/>
          <w:color w:val="auto"/>
        </w:rPr>
        <w:t>ARTÍCULO 04.</w:t>
      </w:r>
      <w:r w:rsidR="002E2614" w:rsidRPr="00B06CDC">
        <w:rPr>
          <w:rFonts w:eastAsia="Arial"/>
          <w:color w:val="auto"/>
        </w:rPr>
        <w:t xml:space="preserve"> </w:t>
      </w:r>
      <w:r w:rsidR="002E2614" w:rsidRPr="00B06CDC">
        <w:rPr>
          <w:bCs/>
          <w:iCs/>
          <w:color w:val="auto"/>
          <w:lang w:val="es-ES"/>
        </w:rPr>
        <w:t xml:space="preserve">Informe de valoración </w:t>
      </w:r>
      <w:r w:rsidR="002E2614" w:rsidRPr="00B06CDC">
        <w:rPr>
          <w:b/>
          <w:bCs/>
          <w:iCs/>
          <w:color w:val="auto"/>
          <w:lang w:val="es-ES"/>
        </w:rPr>
        <w:t>N°INFORME-DGAN-DSAE-STA-132-2023</w:t>
      </w:r>
      <w:r w:rsidR="002E2614" w:rsidRPr="00B06CDC">
        <w:rPr>
          <w:bCs/>
          <w:iCs/>
          <w:color w:val="auto"/>
          <w:lang w:val="es-ES"/>
        </w:rPr>
        <w:t xml:space="preserve">. Asunto: Tablas de plazo. Fondo: </w:t>
      </w:r>
      <w:r w:rsidR="002E2614" w:rsidRPr="00B06CDC">
        <w:rPr>
          <w:rStyle w:val="normaltextrun"/>
          <w:shd w:val="clear" w:color="auto" w:fill="FFFFFF"/>
        </w:rPr>
        <w:t>Instituto Nacional de Vivienda y Urbanismo, INVU</w:t>
      </w:r>
      <w:r w:rsidR="002E2614" w:rsidRPr="00B06CDC">
        <w:rPr>
          <w:color w:val="auto"/>
        </w:rPr>
        <w:t xml:space="preserve">. Convocados </w:t>
      </w:r>
      <w:bookmarkStart w:id="10" w:name="_Hlk144961520"/>
      <w:r w:rsidR="002E2614" w:rsidRPr="00B06CDC">
        <w:rPr>
          <w:color w:val="auto"/>
        </w:rPr>
        <w:t xml:space="preserve">el señor </w:t>
      </w:r>
      <w:r w:rsidR="002E2614" w:rsidRPr="00B06CDC">
        <w:rPr>
          <w:rStyle w:val="normaltextrun"/>
          <w:shd w:val="clear" w:color="auto" w:fill="FFFFFF"/>
        </w:rPr>
        <w:t xml:space="preserve">Johnny Manuel Martínez Granados, archivista del Instituto Nacional de Vivienda y Urbanismo, INVU, </w:t>
      </w:r>
      <w:bookmarkEnd w:id="10"/>
      <w:r w:rsidR="002E2614" w:rsidRPr="00B06CDC">
        <w:rPr>
          <w:rStyle w:val="normaltextrun"/>
          <w:shd w:val="clear" w:color="auto" w:fill="FFFFFF"/>
        </w:rPr>
        <w:t xml:space="preserve">y la señora Camila Carreras Herrero, </w:t>
      </w:r>
      <w:r w:rsidR="002E2614" w:rsidRPr="00B06CDC">
        <w:rPr>
          <w:bCs/>
          <w:iCs/>
          <w:color w:val="auto"/>
          <w:lang w:val="es-ES"/>
        </w:rPr>
        <w:t>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002E2614" w:rsidRPr="00B06CDC">
        <w:rPr>
          <w:bCs/>
          <w:iCs/>
          <w:color w:val="auto"/>
          <w:lang w:val="es-ES"/>
        </w:rPr>
        <w:t>Cised</w:t>
      </w:r>
      <w:proofErr w:type="spellEnd"/>
      <w:r w:rsidR="002E2614" w:rsidRPr="00B06CDC">
        <w:rPr>
          <w:bCs/>
          <w:iCs/>
          <w:color w:val="auto"/>
          <w:lang w:val="es-ES"/>
        </w:rPr>
        <w:t xml:space="preserve">) de </w:t>
      </w:r>
      <w:r w:rsidR="002E2614" w:rsidRPr="00B06CDC">
        <w:rPr>
          <w:rStyle w:val="normaltextrun"/>
        </w:rPr>
        <w:t>Instituto Nacional de Vivienda y Urbanismo, INVU.</w:t>
      </w:r>
      <w:r w:rsidR="00DD06E6" w:rsidRPr="00B06CDC">
        <w:rPr>
          <w:rStyle w:val="normaltextrun"/>
        </w:rPr>
        <w:t xml:space="preserve"> Se deja constancia de que </w:t>
      </w:r>
      <w:r w:rsidR="00DD06E6" w:rsidRPr="00B06CDC">
        <w:rPr>
          <w:bCs/>
        </w:rPr>
        <w:t>el señor Martínez</w:t>
      </w:r>
      <w:r w:rsidR="00DD06E6" w:rsidRPr="00B06CDC">
        <w:rPr>
          <w:bCs/>
          <w:iCs/>
          <w:color w:val="auto"/>
          <w:lang w:val="es-ES"/>
        </w:rPr>
        <w:t xml:space="preserve">, </w:t>
      </w:r>
      <w:r w:rsidR="00DD06E6" w:rsidRPr="00B06CDC">
        <w:rPr>
          <w:rStyle w:val="normaltextrun"/>
        </w:rPr>
        <w:t xml:space="preserve">ingresó a las </w:t>
      </w:r>
      <w:r w:rsidR="00655AC6" w:rsidRPr="00B06CDC">
        <w:rPr>
          <w:rStyle w:val="normaltextrun"/>
        </w:rPr>
        <w:t xml:space="preserve">ocho y cuarenta </w:t>
      </w:r>
      <w:r w:rsidR="00655AC6" w:rsidRPr="00B06CDC">
        <w:rPr>
          <w:bCs/>
          <w:iCs/>
          <w:color w:val="auto"/>
          <w:lang w:val="es-ES"/>
        </w:rPr>
        <w:t xml:space="preserve">minutos </w:t>
      </w:r>
      <w:r w:rsidR="00DD06E6" w:rsidRPr="00B06CDC">
        <w:rPr>
          <w:bCs/>
          <w:iCs/>
          <w:color w:val="auto"/>
          <w:lang w:val="es-ES"/>
        </w:rPr>
        <w:t xml:space="preserve">y se retiraron a las </w:t>
      </w:r>
      <w:r w:rsidR="00655AC6" w:rsidRPr="00B06CDC">
        <w:rPr>
          <w:bCs/>
          <w:iCs/>
          <w:color w:val="auto"/>
          <w:lang w:val="es-ES"/>
        </w:rPr>
        <w:t xml:space="preserve">ocho y cuarenta y cuatro </w:t>
      </w:r>
      <w:r w:rsidR="00DD06E6" w:rsidRPr="00B06CDC">
        <w:rPr>
          <w:bCs/>
          <w:iCs/>
          <w:color w:val="auto"/>
          <w:lang w:val="es-ES"/>
        </w:rPr>
        <w:t>minutos</w:t>
      </w:r>
      <w:r w:rsidR="00DD06E6" w:rsidRPr="00B06CDC">
        <w:rPr>
          <w:rStyle w:val="normaltextrun"/>
        </w:rPr>
        <w:t>.</w:t>
      </w:r>
      <w:r w:rsidR="00DD4526" w:rsidRPr="00B06CDC">
        <w:rPr>
          <w:rStyle w:val="normaltextrun"/>
          <w:shd w:val="clear" w:color="auto" w:fill="FFFFFF"/>
        </w:rPr>
        <w:t xml:space="preserve"> </w:t>
      </w:r>
      <w:r w:rsidR="00054DF2" w:rsidRPr="00B06CDC">
        <w:rPr>
          <w:rStyle w:val="normaltextrun"/>
          <w:shd w:val="clear" w:color="auto" w:fill="FFFFFF"/>
        </w:rPr>
        <w:t xml:space="preserve">La señora Sanz, </w:t>
      </w:r>
      <w:r w:rsidR="00DD4526" w:rsidRPr="00B06CDC">
        <w:rPr>
          <w:rStyle w:val="normaltextrun"/>
          <w:shd w:val="clear" w:color="auto" w:fill="FFFFFF"/>
        </w:rPr>
        <w:t xml:space="preserve">pregunta a los miembros que si conocieron previamente el </w:t>
      </w:r>
      <w:r w:rsidR="00054DF2" w:rsidRPr="00B06CDC">
        <w:rPr>
          <w:b/>
          <w:bCs/>
          <w:iCs/>
          <w:color w:val="auto"/>
          <w:lang w:val="es-ES"/>
        </w:rPr>
        <w:t xml:space="preserve">N°INFORME-DGAN-DSAE-STA-132-2023, </w:t>
      </w:r>
      <w:r w:rsidR="00DD4526" w:rsidRPr="00B06CDC">
        <w:rPr>
          <w:rStyle w:val="normaltextrun"/>
        </w:rPr>
        <w:t xml:space="preserve">a lo que responden que sí, se determina que no se recomendó ninguna serie documental con valor científico. </w:t>
      </w:r>
      <w:r w:rsidR="000968EB" w:rsidRPr="00B06CDC">
        <w:t>La señora Sanz, presidente, somete a votación esta recomendación</w:t>
      </w:r>
      <w:r w:rsidR="003D2167" w:rsidRPr="00B06CDC">
        <w:rPr>
          <w:bCs/>
        </w:rPr>
        <w:t xml:space="preserve">. </w:t>
      </w:r>
      <w:r w:rsidR="003D2167" w:rsidRPr="00B06CDC">
        <w:rPr>
          <w:color w:val="auto"/>
        </w:rPr>
        <w:t xml:space="preserve">Las señoras Sanz, presidente, y Otárola, técnica y </w:t>
      </w:r>
      <w:r w:rsidR="003D2167" w:rsidRPr="00B06CDC">
        <w:t xml:space="preserve">los señores </w:t>
      </w:r>
      <w:r w:rsidR="005824A6" w:rsidRPr="00B06CDC">
        <w:t>Martínez</w:t>
      </w:r>
      <w:r w:rsidR="003D2167" w:rsidRPr="00B06CDC">
        <w:t xml:space="preserve">, </w:t>
      </w:r>
      <w:r w:rsidR="005824A6" w:rsidRPr="00B06CDC">
        <w:rPr>
          <w:color w:val="auto"/>
        </w:rPr>
        <w:t>archivista</w:t>
      </w:r>
      <w:r w:rsidR="003D2167" w:rsidRPr="00B06CDC">
        <w:rPr>
          <w:color w:val="auto"/>
        </w:rPr>
        <w:t xml:space="preserve"> del Archivo Central </w:t>
      </w:r>
      <w:r w:rsidR="005824A6" w:rsidRPr="00B06CDC">
        <w:rPr>
          <w:color w:val="auto"/>
        </w:rPr>
        <w:t xml:space="preserve">del </w:t>
      </w:r>
      <w:r w:rsidR="005824A6" w:rsidRPr="00B06CDC">
        <w:rPr>
          <w:rStyle w:val="normaltextrun"/>
          <w:shd w:val="clear" w:color="auto" w:fill="FFFFFF"/>
        </w:rPr>
        <w:t>Instituto Nacional de Vivienda y Urbanismo, INVU</w:t>
      </w:r>
      <w:r w:rsidR="003D2167" w:rsidRPr="00B06CDC">
        <w:t>; y Garita, historiador, indican estar de acuerdo con lo señalado. ----------------------------------------------------------------------------------------------</w:t>
      </w:r>
      <w:r w:rsidR="00512C0B" w:rsidRPr="00B06CDC">
        <w:rPr>
          <w:b/>
        </w:rPr>
        <w:t xml:space="preserve">ACUERDO </w:t>
      </w:r>
      <w:r w:rsidR="00800074" w:rsidRPr="00B06CDC">
        <w:rPr>
          <w:b/>
        </w:rPr>
        <w:t>4</w:t>
      </w:r>
      <w:r w:rsidR="00512C0B" w:rsidRPr="00B06CDC">
        <w:rPr>
          <w:b/>
        </w:rPr>
        <w:t xml:space="preserve">: </w:t>
      </w:r>
      <w:r w:rsidR="00512C0B" w:rsidRPr="00B06CDC">
        <w:rPr>
          <w:bCs/>
        </w:rPr>
        <w:t xml:space="preserve">Comunicar </w:t>
      </w:r>
      <w:r w:rsidR="00512C0B" w:rsidRPr="00B06CDC">
        <w:t xml:space="preserve">al señor </w:t>
      </w:r>
      <w:r w:rsidR="00512C0B" w:rsidRPr="00B06CDC">
        <w:rPr>
          <w:rStyle w:val="normaltextrun"/>
          <w:shd w:val="clear" w:color="auto" w:fill="FFFFFF"/>
        </w:rPr>
        <w:t xml:space="preserve">Johnny Manuel Martínez Granados, archivista y presidente </w:t>
      </w:r>
      <w:r w:rsidR="00512C0B" w:rsidRPr="00B06CDC">
        <w:rPr>
          <w:bCs/>
        </w:rPr>
        <w:t xml:space="preserve">del Comité Institucional de Selección y Eliminación de Documentos (CISED) del </w:t>
      </w:r>
      <w:r w:rsidR="00512C0B" w:rsidRPr="00B06CDC">
        <w:rPr>
          <w:rStyle w:val="normaltextrun"/>
          <w:shd w:val="clear" w:color="auto" w:fill="FFFFFF"/>
        </w:rPr>
        <w:t>Instituto Nacional de Vivienda y Urbanismo, INVU</w:t>
      </w:r>
      <w:r w:rsidR="00512C0B" w:rsidRPr="00B06CDC">
        <w:rPr>
          <w:bCs/>
        </w:rPr>
        <w:t xml:space="preserve">; que esta Comisión Nacional conoció el Informe de valoración </w:t>
      </w:r>
      <w:r w:rsidR="00512C0B" w:rsidRPr="00B06CDC">
        <w:rPr>
          <w:b/>
          <w:bCs/>
        </w:rPr>
        <w:t>N°INFORME-DGAN-DSAE-STA-132-2023</w:t>
      </w:r>
      <w:r w:rsidR="00512C0B" w:rsidRPr="00B06CDC">
        <w:rPr>
          <w:bCs/>
        </w:rPr>
        <w:t xml:space="preserve">, por medio del cual se sometió a conocimiento una valoración parcial de documentos del siguiente </w:t>
      </w:r>
      <w:proofErr w:type="spellStart"/>
      <w:r w:rsidR="00512C0B" w:rsidRPr="00B06CDC">
        <w:rPr>
          <w:bCs/>
        </w:rPr>
        <w:t>subfondo</w:t>
      </w:r>
      <w:proofErr w:type="spellEnd"/>
      <w:r w:rsidR="00512C0B" w:rsidRPr="00B06CDC">
        <w:rPr>
          <w:bCs/>
        </w:rPr>
        <w:t xml:space="preserve">: </w:t>
      </w:r>
      <w:r w:rsidR="00512C0B" w:rsidRPr="00B06CDC">
        <w:t>Unidad de Finanzas.</w:t>
      </w:r>
      <w:r w:rsidR="00512C0B" w:rsidRPr="00B06CDC">
        <w:rPr>
          <w:bCs/>
        </w:rPr>
        <w:t xml:space="preserve"> En este acto </w:t>
      </w:r>
      <w:r w:rsidR="00512C0B" w:rsidRPr="00B06CDC">
        <w:rPr>
          <w:b/>
        </w:rPr>
        <w:t>NO</w:t>
      </w:r>
      <w:r w:rsidR="00512C0B" w:rsidRPr="00B06CDC">
        <w:rPr>
          <w:bCs/>
        </w:rPr>
        <w:t xml:space="preserve"> se declara con valor científico cultural ninguna serie. </w:t>
      </w:r>
      <w:r w:rsidR="00512C0B" w:rsidRPr="00B06CDC">
        <w:t xml:space="preserve">Aprobado por unanimidad con los votos afirmativos de las señoras Sanz, presidente, Otárola, técnica y de </w:t>
      </w:r>
      <w:r w:rsidR="005824A6" w:rsidRPr="00B06CDC">
        <w:t xml:space="preserve">los señores Martínez, archivista del Archivo Central del </w:t>
      </w:r>
      <w:r w:rsidR="005824A6" w:rsidRPr="00B06CDC">
        <w:rPr>
          <w:rStyle w:val="normaltextrun"/>
          <w:shd w:val="clear" w:color="auto" w:fill="FFFFFF"/>
        </w:rPr>
        <w:t>Instituto Nacional de Vivienda y Urbanismo, INVU</w:t>
      </w:r>
      <w:r w:rsidR="005824A6" w:rsidRPr="00B06CDC">
        <w:t>; y Garita, historiador</w:t>
      </w:r>
      <w:r w:rsidR="00512C0B" w:rsidRPr="00B06CDC">
        <w:rPr>
          <w:bCs/>
        </w:rPr>
        <w:t xml:space="preserve">. Enviar copia de </w:t>
      </w:r>
      <w:r w:rsidR="00512C0B" w:rsidRPr="00B06CDC">
        <w:rPr>
          <w:bCs/>
        </w:rPr>
        <w:lastRenderedPageBreak/>
        <w:t>este acuerdo a la</w:t>
      </w:r>
      <w:r w:rsidR="006F4909" w:rsidRPr="00B06CDC">
        <w:rPr>
          <w:bCs/>
        </w:rPr>
        <w:t>s</w:t>
      </w:r>
      <w:r w:rsidR="00512C0B" w:rsidRPr="00B06CDC">
        <w:rPr>
          <w:bCs/>
        </w:rPr>
        <w:t xml:space="preserve"> señora</w:t>
      </w:r>
      <w:r w:rsidR="00512C0B" w:rsidRPr="00B06CDC">
        <w:t>s</w:t>
      </w:r>
      <w:r w:rsidR="00512C0B" w:rsidRPr="00B06CDC">
        <w:rPr>
          <w:bCs/>
        </w:rPr>
        <w:t xml:space="preserve"> </w:t>
      </w:r>
      <w:r w:rsidR="00512C0B" w:rsidRPr="00B06CDC">
        <w:t xml:space="preserve">Ivannia Valverde Guevara, jefe del Departamento Servicios Archivísticos Externos (DSAE); </w:t>
      </w:r>
      <w:r w:rsidR="006F4909" w:rsidRPr="00B06CDC">
        <w:t xml:space="preserve">Natalia Cantillano Mora, coordinadora de la Unidad Servicios Técnicos Archivísticos (USTA) del DSAE; Camila Carreras Herrero, profesional de la Unidad Servicios Técnicos Archivísticos (USTA) del DSAE y al expediente de valoración documental del </w:t>
      </w:r>
      <w:r w:rsidR="006F4909" w:rsidRPr="00B06CDC">
        <w:rPr>
          <w:rStyle w:val="normaltextrun"/>
          <w:shd w:val="clear" w:color="auto" w:fill="FFFFFF"/>
        </w:rPr>
        <w:t>Instituto Nacional de Vivienda y Urbanismo, INVU</w:t>
      </w:r>
      <w:r w:rsidR="006F4909" w:rsidRPr="00B06CDC">
        <w:t>, T-34-2023, que custodia esta Comisión Nacional</w:t>
      </w:r>
      <w:r w:rsidR="00326241" w:rsidRPr="00B06CDC">
        <w:t xml:space="preserve">. </w:t>
      </w:r>
      <w:r w:rsidR="00F97D09" w:rsidRPr="00B06CDC">
        <w:t>------------------------------------------------------------------</w:t>
      </w:r>
      <w:bookmarkEnd w:id="9"/>
      <w:r w:rsidR="002E2614" w:rsidRPr="00B06CDC">
        <w:rPr>
          <w:rFonts w:eastAsia="Arial"/>
          <w:b/>
          <w:bCs/>
          <w:color w:val="auto"/>
        </w:rPr>
        <w:t>ARTÍCULO 05.</w:t>
      </w:r>
      <w:r w:rsidR="002E2614" w:rsidRPr="00B06CDC">
        <w:rPr>
          <w:rFonts w:eastAsia="Arial"/>
          <w:color w:val="auto"/>
        </w:rPr>
        <w:t xml:space="preserve"> </w:t>
      </w:r>
      <w:r w:rsidR="002E2614" w:rsidRPr="00B06CDC">
        <w:rPr>
          <w:bCs/>
          <w:iCs/>
          <w:color w:val="auto"/>
          <w:lang w:val="es-ES"/>
        </w:rPr>
        <w:t xml:space="preserve">Informe de valoración </w:t>
      </w:r>
      <w:bookmarkStart w:id="11" w:name="_Hlk144962337"/>
      <w:r w:rsidR="002E2614" w:rsidRPr="00B06CDC">
        <w:rPr>
          <w:b/>
          <w:bCs/>
          <w:iCs/>
          <w:color w:val="auto"/>
          <w:lang w:val="es-ES"/>
        </w:rPr>
        <w:t>N°INFORME-DGAN-DSAE-STA-126-2023</w:t>
      </w:r>
      <w:bookmarkEnd w:id="11"/>
      <w:r w:rsidR="002E2614" w:rsidRPr="00B06CDC">
        <w:rPr>
          <w:bCs/>
          <w:iCs/>
          <w:color w:val="auto"/>
          <w:lang w:val="es-ES"/>
        </w:rPr>
        <w:t xml:space="preserve">. Asunto: Tablas de plazo. Fondo: </w:t>
      </w:r>
      <w:r w:rsidR="002E2614" w:rsidRPr="00B06CDC">
        <w:rPr>
          <w:iCs/>
          <w:lang w:val="es-ES"/>
        </w:rPr>
        <w:t>Municipalidad de Heredia</w:t>
      </w:r>
      <w:r w:rsidR="002E2614" w:rsidRPr="00B06CDC">
        <w:rPr>
          <w:color w:val="auto"/>
        </w:rPr>
        <w:t xml:space="preserve">. Convocados las señoras </w:t>
      </w:r>
      <w:proofErr w:type="spellStart"/>
      <w:r w:rsidR="002E2614" w:rsidRPr="00B06CDC">
        <w:t>Grettel</w:t>
      </w:r>
      <w:proofErr w:type="spellEnd"/>
      <w:r w:rsidR="002E2614" w:rsidRPr="00B06CDC">
        <w:t xml:space="preserve"> Hernández Chacón, </w:t>
      </w:r>
      <w:r w:rsidR="00054DF2" w:rsidRPr="00B06CDC">
        <w:t>e</w:t>
      </w:r>
      <w:r w:rsidR="002E2614" w:rsidRPr="00B06CDC">
        <w:t xml:space="preserve">ncargada del Archivo Central de la Municipalidad de Heredia </w:t>
      </w:r>
      <w:r w:rsidR="002E2614" w:rsidRPr="00B06CDC">
        <w:rPr>
          <w:bCs/>
          <w:iCs/>
          <w:color w:val="auto"/>
          <w:lang w:val="es-ES"/>
        </w:rPr>
        <w:t>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002E2614" w:rsidRPr="00B06CDC">
        <w:rPr>
          <w:bCs/>
          <w:iCs/>
          <w:color w:val="auto"/>
          <w:lang w:val="es-ES"/>
        </w:rPr>
        <w:t>Cised</w:t>
      </w:r>
      <w:proofErr w:type="spellEnd"/>
      <w:r w:rsidR="002E2614" w:rsidRPr="00B06CDC">
        <w:rPr>
          <w:bCs/>
          <w:iCs/>
          <w:color w:val="auto"/>
          <w:lang w:val="es-ES"/>
        </w:rPr>
        <w:t>) de la Municipalidad de Heredia</w:t>
      </w:r>
      <w:r w:rsidR="007B1E16" w:rsidRPr="00B06CDC">
        <w:rPr>
          <w:bCs/>
          <w:iCs/>
          <w:color w:val="auto"/>
          <w:lang w:val="es-ES"/>
        </w:rPr>
        <w:t xml:space="preserve">. </w:t>
      </w:r>
      <w:r w:rsidR="007B1E16" w:rsidRPr="00B06CDC">
        <w:rPr>
          <w:rStyle w:val="normaltextrun"/>
        </w:rPr>
        <w:t xml:space="preserve">Se deja constancia de que </w:t>
      </w:r>
      <w:r w:rsidR="007B1E16" w:rsidRPr="00B06CDC">
        <w:rPr>
          <w:bCs/>
        </w:rPr>
        <w:t>las señoras Hernandez y Cabrera</w:t>
      </w:r>
      <w:r w:rsidR="007B1E16" w:rsidRPr="00B06CDC">
        <w:rPr>
          <w:bCs/>
          <w:iCs/>
          <w:color w:val="auto"/>
          <w:lang w:val="es-ES"/>
        </w:rPr>
        <w:t xml:space="preserve">, </w:t>
      </w:r>
      <w:r w:rsidR="007B1E16" w:rsidRPr="00B06CDC">
        <w:rPr>
          <w:rStyle w:val="normaltextrun"/>
        </w:rPr>
        <w:t xml:space="preserve">ingresaron a las ocho y cuarenta y seis minutos y se retiraron a las ocho y </w:t>
      </w:r>
      <w:r w:rsidR="00870E8C" w:rsidRPr="00B06CDC">
        <w:rPr>
          <w:rStyle w:val="normaltextrun"/>
        </w:rPr>
        <w:t>cincuenta</w:t>
      </w:r>
      <w:r w:rsidR="007B1E16" w:rsidRPr="00B06CDC">
        <w:rPr>
          <w:rStyle w:val="normaltextrun"/>
        </w:rPr>
        <w:t xml:space="preserve"> y </w:t>
      </w:r>
      <w:r w:rsidR="00870E8C" w:rsidRPr="00B06CDC">
        <w:rPr>
          <w:rStyle w:val="normaltextrun"/>
        </w:rPr>
        <w:t>siete</w:t>
      </w:r>
      <w:r w:rsidR="007B1E16" w:rsidRPr="00B06CDC">
        <w:rPr>
          <w:rStyle w:val="normaltextrun"/>
        </w:rPr>
        <w:t xml:space="preserve"> minutos.</w:t>
      </w:r>
      <w:r w:rsidR="00870E8C" w:rsidRPr="00B06CDC">
        <w:rPr>
          <w:rStyle w:val="normaltextrun"/>
        </w:rPr>
        <w:t xml:space="preserve"> </w:t>
      </w:r>
      <w:r w:rsidR="00870E8C" w:rsidRPr="00B06CDC">
        <w:t xml:space="preserve">La señora Sanz, solicita a la señora Cabrera leer el informe </w:t>
      </w:r>
      <w:r w:rsidR="0025242C" w:rsidRPr="00B06CDC">
        <w:t xml:space="preserve">de </w:t>
      </w:r>
      <w:r w:rsidR="00870E8C" w:rsidRPr="00B06CDC">
        <w:rPr>
          <w:bCs/>
          <w:iCs/>
          <w:color w:val="auto"/>
          <w:lang w:val="es-ES"/>
        </w:rPr>
        <w:t xml:space="preserve">valoración </w:t>
      </w:r>
      <w:r w:rsidR="00870E8C" w:rsidRPr="00B06CDC">
        <w:rPr>
          <w:b/>
          <w:bCs/>
          <w:iCs/>
          <w:color w:val="auto"/>
          <w:lang w:val="es-ES"/>
        </w:rPr>
        <w:t>N°INFORME-DGAN-DSAE-STA-126-2023</w:t>
      </w:r>
      <w:r w:rsidR="0025242C" w:rsidRPr="00B06CDC">
        <w:rPr>
          <w:b/>
          <w:bCs/>
          <w:iCs/>
          <w:color w:val="auto"/>
          <w:lang w:val="es-ES"/>
        </w:rPr>
        <w:t xml:space="preserve">. </w:t>
      </w:r>
      <w:r w:rsidR="0025242C" w:rsidRPr="00B06CDC">
        <w:rPr>
          <w:iCs/>
          <w:color w:val="auto"/>
          <w:lang w:val="es-ES"/>
        </w:rPr>
        <w:t xml:space="preserve">La señora Otárola consulta sobre </w:t>
      </w:r>
      <w:r w:rsidR="00795C07" w:rsidRPr="00B06CDC">
        <w:rPr>
          <w:iCs/>
          <w:color w:val="auto"/>
          <w:lang w:val="es-ES"/>
        </w:rPr>
        <w:t xml:space="preserve">las fechas extremas de </w:t>
      </w:r>
      <w:r w:rsidR="0025242C" w:rsidRPr="00B06CDC">
        <w:rPr>
          <w:iCs/>
          <w:color w:val="auto"/>
          <w:lang w:val="es-ES"/>
        </w:rPr>
        <w:t xml:space="preserve">la serie documental “Contratos de quinquenios de alquiler de locales del Mercado Municipal” del </w:t>
      </w:r>
      <w:proofErr w:type="spellStart"/>
      <w:r w:rsidR="0025242C" w:rsidRPr="00B06CDC">
        <w:rPr>
          <w:iCs/>
          <w:color w:val="auto"/>
          <w:lang w:val="es-ES"/>
        </w:rPr>
        <w:t>subfondo</w:t>
      </w:r>
      <w:proofErr w:type="spellEnd"/>
      <w:r w:rsidR="0025242C" w:rsidRPr="00B06CDC">
        <w:rPr>
          <w:iCs/>
          <w:color w:val="auto"/>
          <w:lang w:val="es-ES"/>
        </w:rPr>
        <w:t xml:space="preserve"> </w:t>
      </w:r>
      <w:r w:rsidR="0025242C" w:rsidRPr="00B06CDC">
        <w:rPr>
          <w:color w:val="auto"/>
        </w:rPr>
        <w:t>Dirección de Asesoría y Gestión Jurídica</w:t>
      </w:r>
      <w:r w:rsidR="00795C07" w:rsidRPr="00B06CDC">
        <w:rPr>
          <w:color w:val="auto"/>
        </w:rPr>
        <w:t xml:space="preserve">, ya que en el 2016 se habían declarado del 1992-2015, actualmente se indican del 1998-2023, existiendo un faltante de 1992-1997, según indica la señora Hernandez, no hubo una eliminación de documentos, por error material hubo una mala interpretación de la serie documental, que pertenecen a otras series nuevas en la tabla de plazos y fue a la hora de interpretar la serie en el 2016. </w:t>
      </w:r>
      <w:r w:rsidR="0025242C" w:rsidRPr="00B06CDC">
        <w:rPr>
          <w:rStyle w:val="normaltextrun"/>
          <w:shd w:val="clear" w:color="auto" w:fill="FFFFFF"/>
        </w:rPr>
        <w:t xml:space="preserve">La señora Sanz, pregunta a los miembros que si </w:t>
      </w:r>
      <w:r w:rsidR="00F63C5D" w:rsidRPr="00B06CDC">
        <w:rPr>
          <w:rStyle w:val="normaltextrun"/>
          <w:shd w:val="clear" w:color="auto" w:fill="FFFFFF"/>
        </w:rPr>
        <w:t>están de acuerdo con las recomendaciones de valor científico cultural emitidas en el informe</w:t>
      </w:r>
      <w:r w:rsidR="0025242C" w:rsidRPr="00B06CDC">
        <w:rPr>
          <w:rStyle w:val="normaltextrun"/>
          <w:shd w:val="clear" w:color="auto" w:fill="FFFFFF"/>
        </w:rPr>
        <w:t xml:space="preserve"> </w:t>
      </w:r>
      <w:r w:rsidR="0025242C" w:rsidRPr="00B06CDC">
        <w:rPr>
          <w:b/>
          <w:bCs/>
          <w:iCs/>
          <w:color w:val="auto"/>
          <w:lang w:val="es-ES"/>
        </w:rPr>
        <w:t>N°INFORME-DGAN-DSAE-STA-1</w:t>
      </w:r>
      <w:r w:rsidR="003E4CDF">
        <w:rPr>
          <w:b/>
          <w:bCs/>
          <w:iCs/>
          <w:color w:val="auto"/>
          <w:lang w:val="es-ES"/>
        </w:rPr>
        <w:t>26</w:t>
      </w:r>
      <w:r w:rsidR="0025242C" w:rsidRPr="00B06CDC">
        <w:rPr>
          <w:b/>
          <w:bCs/>
          <w:iCs/>
          <w:color w:val="auto"/>
          <w:lang w:val="es-ES"/>
        </w:rPr>
        <w:t xml:space="preserve">-2023, </w:t>
      </w:r>
      <w:r w:rsidR="00752699" w:rsidRPr="00B06CDC">
        <w:rPr>
          <w:iCs/>
          <w:color w:val="auto"/>
          <w:lang w:val="es-ES"/>
        </w:rPr>
        <w:t xml:space="preserve">y </w:t>
      </w:r>
      <w:r w:rsidR="00752699" w:rsidRPr="00B06CDC">
        <w:t>somete a votación esta recomendación</w:t>
      </w:r>
      <w:r w:rsidR="0025242C" w:rsidRPr="00B06CDC">
        <w:rPr>
          <w:rStyle w:val="normaltextrun"/>
        </w:rPr>
        <w:t xml:space="preserve">. </w:t>
      </w:r>
      <w:r w:rsidR="00752699" w:rsidRPr="00B06CDC">
        <w:t xml:space="preserve">Las </w:t>
      </w:r>
      <w:r w:rsidR="0025242C" w:rsidRPr="00B06CDC">
        <w:rPr>
          <w:color w:val="auto"/>
        </w:rPr>
        <w:t xml:space="preserve">señoras Sanz, presidente, Otárola, técnica y </w:t>
      </w:r>
      <w:r w:rsidR="00752699" w:rsidRPr="00B06CDC">
        <w:rPr>
          <w:color w:val="auto"/>
        </w:rPr>
        <w:t>Hernández</w:t>
      </w:r>
      <w:r w:rsidR="0025242C" w:rsidRPr="00B06CDC">
        <w:t xml:space="preserve">, </w:t>
      </w:r>
      <w:r w:rsidR="00752699" w:rsidRPr="00B06CDC">
        <w:t>encargada del</w:t>
      </w:r>
      <w:r w:rsidR="0025242C" w:rsidRPr="00B06CDC">
        <w:rPr>
          <w:color w:val="auto"/>
        </w:rPr>
        <w:t xml:space="preserve"> Archivo Central de</w:t>
      </w:r>
      <w:r w:rsidR="00752699" w:rsidRPr="00B06CDC">
        <w:rPr>
          <w:color w:val="auto"/>
        </w:rPr>
        <w:t xml:space="preserve"> la Municipalidad de Heredia</w:t>
      </w:r>
      <w:r w:rsidR="0025242C" w:rsidRPr="00B06CDC">
        <w:t xml:space="preserve">; y </w:t>
      </w:r>
      <w:r w:rsidR="00752699" w:rsidRPr="00B06CDC">
        <w:t xml:space="preserve">el señor </w:t>
      </w:r>
      <w:r w:rsidR="0025242C" w:rsidRPr="00B06CDC">
        <w:t>Garita, historiador, indican estar de acuerdo con lo señalado. ----------------------------------------------------------------------------------------------</w:t>
      </w:r>
      <w:r w:rsidR="00752699" w:rsidRPr="00B06CDC">
        <w:t>---------</w:t>
      </w:r>
      <w:r w:rsidR="00054DF2" w:rsidRPr="00B06CDC">
        <w:rPr>
          <w:b/>
        </w:rPr>
        <w:t xml:space="preserve">ACUERDO </w:t>
      </w:r>
      <w:r w:rsidR="00800074" w:rsidRPr="00B06CDC">
        <w:rPr>
          <w:b/>
        </w:rPr>
        <w:t>5</w:t>
      </w:r>
      <w:r w:rsidR="00054DF2" w:rsidRPr="00B06CDC">
        <w:t>. Comunicar a</w:t>
      </w:r>
      <w:r w:rsidR="00054DF2" w:rsidRPr="00B06CDC">
        <w:rPr>
          <w:bCs/>
        </w:rPr>
        <w:t xml:space="preserve">l </w:t>
      </w:r>
      <w:r w:rsidR="00054DF2" w:rsidRPr="00B06CDC">
        <w:t xml:space="preserve">señor Adrián Arguedas Vindas, presidente del Comité </w:t>
      </w:r>
      <w:r w:rsidR="00054DF2" w:rsidRPr="00B06CDC">
        <w:lastRenderedPageBreak/>
        <w:t xml:space="preserve">Institucional de Selección y Eliminación de Documentos (CISED) de la Municipalidad de Heredia y a la </w:t>
      </w:r>
      <w:r w:rsidR="0075463D" w:rsidRPr="00B06CDC">
        <w:t xml:space="preserve">señora </w:t>
      </w:r>
      <w:proofErr w:type="spellStart"/>
      <w:r w:rsidR="0075463D" w:rsidRPr="00B06CDC">
        <w:t>Grettel</w:t>
      </w:r>
      <w:proofErr w:type="spellEnd"/>
      <w:r w:rsidR="0075463D" w:rsidRPr="00B06CDC">
        <w:t xml:space="preserve"> Hernández Chacón, </w:t>
      </w:r>
      <w:r w:rsidR="00054DF2" w:rsidRPr="00B06CDC">
        <w:t xml:space="preserve">encargada del Archivo Central y secretaria del Comité Institucional de Selección y Eliminación de Documentos (CISED) de la Municipalidad de Heredia, </w:t>
      </w:r>
      <w:r w:rsidR="00054DF2" w:rsidRPr="00B06CDC">
        <w:rPr>
          <w:bCs/>
        </w:rPr>
        <w:t>que</w:t>
      </w:r>
      <w:r w:rsidR="00054DF2" w:rsidRPr="00B06CDC">
        <w:t xml:space="preserve"> esta Comisión Nacional conoció el </w:t>
      </w:r>
      <w:r w:rsidR="00054DF2" w:rsidRPr="00B06CDC">
        <w:rPr>
          <w:bCs/>
        </w:rPr>
        <w:t xml:space="preserve">Informe de valoración </w:t>
      </w:r>
      <w:r w:rsidR="0075463D" w:rsidRPr="00B06CDC">
        <w:rPr>
          <w:b/>
          <w:bCs/>
        </w:rPr>
        <w:t xml:space="preserve">N°INFORME-DGAN-DSAE-STA-126-2023 </w:t>
      </w:r>
      <w:r w:rsidR="00054DF2" w:rsidRPr="00B06CDC">
        <w:t xml:space="preserve">de </w:t>
      </w:r>
      <w:r w:rsidR="0075463D" w:rsidRPr="00B06CDC">
        <w:t>agosto</w:t>
      </w:r>
      <w:r w:rsidR="00054DF2" w:rsidRPr="00B06CDC">
        <w:t xml:space="preserve"> 2023, por medio del cual se sometió a conocimiento </w:t>
      </w:r>
      <w:r w:rsidR="0075463D" w:rsidRPr="00B06CDC">
        <w:t>dos</w:t>
      </w:r>
      <w:r w:rsidR="00054DF2" w:rsidRPr="00B06CDC">
        <w:t xml:space="preserve"> tabla</w:t>
      </w:r>
      <w:r w:rsidR="0075463D" w:rsidRPr="00B06CDC">
        <w:t>s</w:t>
      </w:r>
      <w:r w:rsidR="00054DF2" w:rsidRPr="00B06CDC">
        <w:t xml:space="preserve"> de plazos de conservación de documentos correspondiente a</w:t>
      </w:r>
      <w:r w:rsidR="0075463D" w:rsidRPr="00B06CDC">
        <w:t xml:space="preserve"> </w:t>
      </w:r>
      <w:r w:rsidR="00054DF2" w:rsidRPr="00B06CDC">
        <w:t>l</w:t>
      </w:r>
      <w:r w:rsidR="0075463D" w:rsidRPr="00B06CDC">
        <w:t>os</w:t>
      </w:r>
      <w:r w:rsidR="00054DF2" w:rsidRPr="00B06CDC">
        <w:t xml:space="preserve"> siguiente</w:t>
      </w:r>
      <w:r w:rsidR="0075463D" w:rsidRPr="00B06CDC">
        <w:t>s</w:t>
      </w:r>
      <w:r w:rsidR="00054DF2" w:rsidRPr="00B06CDC">
        <w:t xml:space="preserve"> </w:t>
      </w:r>
      <w:proofErr w:type="spellStart"/>
      <w:r w:rsidR="00054DF2" w:rsidRPr="00B06CDC">
        <w:t>subfondo</w:t>
      </w:r>
      <w:r w:rsidR="0075463D" w:rsidRPr="00B06CDC">
        <w:t>s</w:t>
      </w:r>
      <w:proofErr w:type="spellEnd"/>
      <w:r w:rsidR="00054DF2" w:rsidRPr="00B06CDC">
        <w:t xml:space="preserve">: </w:t>
      </w:r>
      <w:r w:rsidR="0075463D" w:rsidRPr="00B06CDC">
        <w:t xml:space="preserve">Dirección de Asesoría y Gestión Jurídica y Control Interno. </w:t>
      </w:r>
      <w:r w:rsidR="00054DF2" w:rsidRPr="00B06CDC">
        <w:t>En este acto se declaran con valor científico cultural las siguientes series documentales: ----------------------------------------------</w:t>
      </w:r>
      <w:r w:rsidR="00800074" w:rsidRPr="00B06CDC">
        <w:t>--------------------------------------------------</w:t>
      </w:r>
    </w:p>
    <w:tbl>
      <w:tblPr>
        <w:tblW w:w="0" w:type="auto"/>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556"/>
        <w:gridCol w:w="4794"/>
      </w:tblGrid>
      <w:tr w:rsidR="006C6779" w:rsidRPr="00B06CDC" w14:paraId="6D9231BE" w14:textId="77777777" w:rsidTr="006C6779">
        <w:trPr>
          <w:trHeight w:val="623"/>
          <w:jc w:val="center"/>
        </w:trPr>
        <w:tc>
          <w:tcPr>
            <w:tcW w:w="0" w:type="auto"/>
            <w:gridSpan w:val="2"/>
            <w:shd w:val="clear" w:color="auto" w:fill="auto"/>
            <w:vAlign w:val="center"/>
          </w:tcPr>
          <w:p w14:paraId="5ACFB651" w14:textId="77777777" w:rsidR="006C6779" w:rsidRPr="00B06CDC" w:rsidRDefault="006C6779" w:rsidP="00B06CDC">
            <w:pPr>
              <w:pStyle w:val="Prrafodelista"/>
              <w:spacing w:before="120" w:after="120" w:line="460" w:lineRule="exact"/>
              <w:ind w:left="0"/>
              <w:jc w:val="both"/>
              <w:rPr>
                <w:rFonts w:ascii="Arial" w:hAnsi="Arial" w:cs="Arial"/>
                <w:b/>
                <w:sz w:val="24"/>
                <w:szCs w:val="24"/>
              </w:rPr>
            </w:pPr>
            <w:r w:rsidRPr="00B06CDC">
              <w:rPr>
                <w:rFonts w:ascii="Arial" w:hAnsi="Arial" w:cs="Arial"/>
                <w:b/>
                <w:sz w:val="24"/>
                <w:szCs w:val="24"/>
              </w:rPr>
              <w:t>Tablas de plazos de conservación de documentos ------------------------------------------</w:t>
            </w:r>
          </w:p>
        </w:tc>
      </w:tr>
      <w:tr w:rsidR="0075463D" w:rsidRPr="00B06CDC" w14:paraId="21ED409E" w14:textId="77777777" w:rsidTr="006C6779">
        <w:trPr>
          <w:trHeight w:val="528"/>
          <w:jc w:val="center"/>
        </w:trPr>
        <w:tc>
          <w:tcPr>
            <w:tcW w:w="0" w:type="auto"/>
            <w:gridSpan w:val="2"/>
            <w:shd w:val="clear" w:color="auto" w:fill="auto"/>
          </w:tcPr>
          <w:p w14:paraId="1C8B2A94" w14:textId="77777777" w:rsidR="0075463D" w:rsidRPr="00B06CDC" w:rsidRDefault="0075463D" w:rsidP="00B06CDC">
            <w:pPr>
              <w:pStyle w:val="Prrafodelista"/>
              <w:spacing w:before="120" w:after="120" w:line="460" w:lineRule="exact"/>
              <w:ind w:left="0"/>
              <w:jc w:val="both"/>
              <w:rPr>
                <w:rFonts w:ascii="Arial" w:hAnsi="Arial" w:cs="Arial"/>
                <w:b/>
                <w:bCs/>
                <w:sz w:val="24"/>
                <w:szCs w:val="24"/>
              </w:rPr>
            </w:pPr>
            <w:r w:rsidRPr="00B06CDC">
              <w:rPr>
                <w:rFonts w:ascii="Arial" w:hAnsi="Arial" w:cs="Arial"/>
                <w:b/>
                <w:sz w:val="24"/>
                <w:szCs w:val="24"/>
              </w:rPr>
              <w:t>Fondo: Municipalidad de Heredia</w:t>
            </w:r>
            <w:r w:rsidR="00FF3547" w:rsidRPr="00B06CDC">
              <w:rPr>
                <w:rFonts w:ascii="Arial" w:hAnsi="Arial" w:cs="Arial"/>
                <w:b/>
                <w:sz w:val="24"/>
                <w:szCs w:val="24"/>
              </w:rPr>
              <w:t xml:space="preserve"> ------------------------------------------------------------------</w:t>
            </w:r>
          </w:p>
        </w:tc>
      </w:tr>
      <w:tr w:rsidR="0075463D" w:rsidRPr="00B06CDC" w14:paraId="691E23B1" w14:textId="77777777" w:rsidTr="006C6779">
        <w:trPr>
          <w:jc w:val="center"/>
        </w:trPr>
        <w:tc>
          <w:tcPr>
            <w:tcW w:w="0" w:type="auto"/>
            <w:gridSpan w:val="2"/>
            <w:tcBorders>
              <w:bottom w:val="single" w:sz="4" w:space="0" w:color="323E4F" w:themeColor="text2" w:themeShade="BF"/>
            </w:tcBorders>
            <w:shd w:val="clear" w:color="auto" w:fill="auto"/>
          </w:tcPr>
          <w:p w14:paraId="25D4A080" w14:textId="77777777" w:rsidR="0075463D" w:rsidRPr="00B06CDC" w:rsidRDefault="0075463D" w:rsidP="00B06CDC">
            <w:pPr>
              <w:pStyle w:val="Ttulo3"/>
              <w:spacing w:before="120" w:after="120" w:line="460" w:lineRule="exact"/>
              <w:rPr>
                <w:sz w:val="24"/>
                <w:szCs w:val="24"/>
              </w:rPr>
            </w:pPr>
            <w:bookmarkStart w:id="12" w:name="_Toc144303420"/>
            <w:proofErr w:type="spellStart"/>
            <w:r w:rsidRPr="00B06CDC">
              <w:rPr>
                <w:sz w:val="24"/>
                <w:szCs w:val="24"/>
              </w:rPr>
              <w:t>Subfondo</w:t>
            </w:r>
            <w:proofErr w:type="spellEnd"/>
            <w:r w:rsidRPr="00B06CDC">
              <w:rPr>
                <w:sz w:val="24"/>
                <w:szCs w:val="24"/>
              </w:rPr>
              <w:t>: Dirección de Asesoría y Gestión Jurídica</w:t>
            </w:r>
            <w:bookmarkEnd w:id="12"/>
            <w:r w:rsidR="00EE7F4E" w:rsidRPr="00B06CDC">
              <w:rPr>
                <w:sz w:val="24"/>
                <w:szCs w:val="24"/>
              </w:rPr>
              <w:t>. ------------------------------------</w:t>
            </w:r>
          </w:p>
        </w:tc>
      </w:tr>
      <w:tr w:rsidR="0075463D" w:rsidRPr="00B06CDC" w14:paraId="7A8190B9" w14:textId="77777777" w:rsidTr="006C6779">
        <w:trPr>
          <w:jc w:val="center"/>
        </w:trPr>
        <w:tc>
          <w:tcPr>
            <w:tcW w:w="0" w:type="auto"/>
            <w:tcBorders>
              <w:bottom w:val="single" w:sz="4" w:space="0" w:color="323E4F" w:themeColor="text2" w:themeShade="BF"/>
              <w:right w:val="single" w:sz="4" w:space="0" w:color="auto"/>
            </w:tcBorders>
            <w:shd w:val="clear" w:color="auto" w:fill="auto"/>
          </w:tcPr>
          <w:p w14:paraId="444C2B4C" w14:textId="77777777" w:rsidR="0075463D" w:rsidRPr="00B06CDC" w:rsidRDefault="0075463D" w:rsidP="00B06CDC">
            <w:pPr>
              <w:spacing w:before="120" w:after="120" w:line="460" w:lineRule="exact"/>
              <w:jc w:val="both"/>
              <w:rPr>
                <w:b/>
                <w:bCs/>
                <w:szCs w:val="24"/>
              </w:rPr>
            </w:pPr>
            <w:r w:rsidRPr="00B06CDC">
              <w:rPr>
                <w:b/>
                <w:bCs/>
                <w:szCs w:val="24"/>
              </w:rPr>
              <w:t>Tipo / serie documental</w:t>
            </w:r>
            <w:r w:rsidR="00FF3547" w:rsidRPr="00B06CDC">
              <w:rPr>
                <w:b/>
                <w:bCs/>
                <w:szCs w:val="24"/>
              </w:rPr>
              <w:t xml:space="preserve"> -------------------</w:t>
            </w:r>
          </w:p>
        </w:tc>
        <w:tc>
          <w:tcPr>
            <w:tcW w:w="0" w:type="auto"/>
            <w:tcBorders>
              <w:left w:val="single" w:sz="4" w:space="0" w:color="auto"/>
              <w:bottom w:val="single" w:sz="4" w:space="0" w:color="323E4F" w:themeColor="text2" w:themeShade="BF"/>
            </w:tcBorders>
            <w:shd w:val="clear" w:color="auto" w:fill="auto"/>
          </w:tcPr>
          <w:p w14:paraId="3925CEF6" w14:textId="77777777" w:rsidR="0075463D" w:rsidRPr="00B06CDC" w:rsidRDefault="0075463D" w:rsidP="00B06CDC">
            <w:pPr>
              <w:spacing w:before="120" w:after="120" w:line="460" w:lineRule="exact"/>
              <w:jc w:val="both"/>
              <w:rPr>
                <w:b/>
                <w:bCs/>
                <w:szCs w:val="24"/>
              </w:rPr>
            </w:pPr>
            <w:r w:rsidRPr="00B06CDC">
              <w:rPr>
                <w:b/>
                <w:bCs/>
                <w:szCs w:val="24"/>
              </w:rPr>
              <w:t>Valor científico–cultural</w:t>
            </w:r>
            <w:r w:rsidR="00FF3547" w:rsidRPr="00B06CDC">
              <w:rPr>
                <w:b/>
                <w:bCs/>
                <w:szCs w:val="24"/>
              </w:rPr>
              <w:t xml:space="preserve"> ----------------------</w:t>
            </w:r>
          </w:p>
        </w:tc>
      </w:tr>
      <w:tr w:rsidR="0075463D" w:rsidRPr="00B06CDC" w14:paraId="22D6DE34" w14:textId="77777777" w:rsidTr="00916CDF">
        <w:trPr>
          <w:trHeight w:val="1408"/>
          <w:jc w:val="center"/>
        </w:trPr>
        <w:tc>
          <w:tcPr>
            <w:tcW w:w="0" w:type="auto"/>
            <w:tcBorders>
              <w:bottom w:val="single" w:sz="4" w:space="0" w:color="323E4F" w:themeColor="text2" w:themeShade="BF"/>
              <w:right w:val="single" w:sz="4" w:space="0" w:color="auto"/>
            </w:tcBorders>
            <w:shd w:val="clear" w:color="auto" w:fill="auto"/>
          </w:tcPr>
          <w:p w14:paraId="579A15D9" w14:textId="4E3EFCD5" w:rsidR="0075463D" w:rsidRPr="00B06CDC" w:rsidRDefault="0075463D" w:rsidP="00B06CDC">
            <w:pPr>
              <w:spacing w:before="120" w:after="120" w:line="460" w:lineRule="exact"/>
              <w:jc w:val="both"/>
              <w:rPr>
                <w:b/>
                <w:bCs/>
                <w:szCs w:val="24"/>
              </w:rPr>
            </w:pPr>
            <w:r w:rsidRPr="00B06CDC">
              <w:rPr>
                <w:bCs/>
                <w:szCs w:val="24"/>
              </w:rPr>
              <w:t xml:space="preserve">4. </w:t>
            </w:r>
            <w:r w:rsidRPr="00B06CDC">
              <w:rPr>
                <w:szCs w:val="24"/>
              </w:rPr>
              <w:t>Contratos de quinquenios de alquiler de locales del Mercado Municipal</w:t>
            </w:r>
            <w:r w:rsidRPr="00B06CDC">
              <w:rPr>
                <w:bCs/>
                <w:szCs w:val="24"/>
              </w:rPr>
              <w:t xml:space="preserve">. </w:t>
            </w:r>
            <w:r w:rsidRPr="00B06CDC">
              <w:rPr>
                <w:bCs/>
                <w:szCs w:val="24"/>
                <w:u w:val="single"/>
              </w:rPr>
              <w:t>Original.</w:t>
            </w:r>
            <w:r w:rsidRPr="00B06CDC">
              <w:rPr>
                <w:bCs/>
                <w:szCs w:val="24"/>
              </w:rPr>
              <w:t xml:space="preserve"> </w:t>
            </w:r>
            <w:r w:rsidRPr="00B06CDC">
              <w:rPr>
                <w:bCs/>
                <w:szCs w:val="24"/>
                <w:u w:val="single"/>
              </w:rPr>
              <w:t>Contenido</w:t>
            </w:r>
            <w:r w:rsidRPr="00B06CDC">
              <w:rPr>
                <w:bCs/>
                <w:szCs w:val="24"/>
              </w:rPr>
              <w:t xml:space="preserve">: </w:t>
            </w:r>
            <w:r w:rsidRPr="00B06CDC">
              <w:rPr>
                <w:szCs w:val="24"/>
              </w:rPr>
              <w:t>Contratos de alquiler de locales de los tramos del Mercado por quinquenio</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6 m. </w:t>
            </w:r>
            <w:r w:rsidRPr="00B06CDC">
              <w:rPr>
                <w:bCs/>
                <w:szCs w:val="24"/>
                <w:u w:val="single"/>
              </w:rPr>
              <w:t>Fechas extremas</w:t>
            </w:r>
            <w:r w:rsidRPr="00B06CDC">
              <w:rPr>
                <w:bCs/>
                <w:szCs w:val="24"/>
              </w:rPr>
              <w:t>: 1998-2001/ 2010-2023.</w:t>
            </w:r>
            <w:r w:rsidR="00B71CC1" w:rsidRPr="00B06CDC">
              <w:rPr>
                <w:bCs/>
                <w:szCs w:val="24"/>
              </w:rPr>
              <w:t xml:space="preserve"> --------------------------------------------------------------------------------------------------------------------------------------------------------------------------------------------------------------------------------------------------------------------------------------</w:t>
            </w:r>
          </w:p>
        </w:tc>
        <w:tc>
          <w:tcPr>
            <w:tcW w:w="0" w:type="auto"/>
            <w:tcBorders>
              <w:left w:val="single" w:sz="4" w:space="0" w:color="auto"/>
              <w:bottom w:val="single" w:sz="4" w:space="0" w:color="323E4F" w:themeColor="text2" w:themeShade="BF"/>
            </w:tcBorders>
            <w:shd w:val="clear" w:color="auto" w:fill="auto"/>
          </w:tcPr>
          <w:p w14:paraId="6ABAFF09" w14:textId="572D2FCC" w:rsidR="0075463D" w:rsidRPr="007574EF" w:rsidRDefault="0075463D" w:rsidP="007574EF">
            <w:pPr>
              <w:pStyle w:val="Prrafodelista"/>
              <w:tabs>
                <w:tab w:val="left" w:pos="315"/>
              </w:tabs>
              <w:spacing w:before="120" w:after="120" w:line="460" w:lineRule="exact"/>
              <w:ind w:left="34" w:hanging="34"/>
              <w:jc w:val="both"/>
              <w:rPr>
                <w:rFonts w:ascii="Arial" w:hAnsi="Arial" w:cs="Arial"/>
                <w:i/>
                <w:iCs/>
                <w:sz w:val="24"/>
                <w:szCs w:val="24"/>
              </w:rPr>
            </w:pPr>
            <w:r w:rsidRPr="00B06CDC">
              <w:rPr>
                <w:rFonts w:ascii="Arial" w:hAnsi="Arial" w:cs="Arial"/>
                <w:sz w:val="24"/>
                <w:szCs w:val="24"/>
              </w:rPr>
              <w:t xml:space="preserve">Serie documental declarada con valor científico cultural en la sesión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23-2016 de 28 de julio de 2016 con el siguiente criterio: </w:t>
            </w:r>
            <w:r w:rsidRPr="00B06CDC">
              <w:rPr>
                <w:rFonts w:ascii="Arial" w:hAnsi="Arial" w:cs="Arial"/>
                <w:i/>
                <w:iCs/>
                <w:sz w:val="24"/>
                <w:szCs w:val="24"/>
              </w:rPr>
              <w:t>“Si, ya que refleja el aprovechamiento de los bienes inmuebles de la Municipalidad y la situación de arrendamiento de los locales del Mercado. Conservar un expediente por quinquenio.”</w:t>
            </w:r>
            <w:r w:rsidR="007574EF">
              <w:rPr>
                <w:rFonts w:ascii="Arial" w:hAnsi="Arial" w:cs="Arial"/>
                <w:i/>
                <w:iCs/>
                <w:sz w:val="24"/>
                <w:szCs w:val="24"/>
              </w:rPr>
              <w:t xml:space="preserve"> </w:t>
            </w:r>
            <w:r w:rsidRPr="00B06CDC">
              <w:rPr>
                <w:rFonts w:ascii="Arial" w:hAnsi="Arial" w:cs="Arial"/>
                <w:sz w:val="24"/>
                <w:szCs w:val="24"/>
              </w:rPr>
              <w:t xml:space="preserve">En ese momento las fechas extremas de la serie correspondían al período: 1992-2015. Sin embargo, tal como se indicó en la consideración previa </w:t>
            </w:r>
            <w:proofErr w:type="spellStart"/>
            <w:r w:rsidRPr="00B06CDC">
              <w:rPr>
                <w:rFonts w:ascii="Arial" w:hAnsi="Arial" w:cs="Arial"/>
                <w:sz w:val="24"/>
                <w:szCs w:val="24"/>
              </w:rPr>
              <w:t>N°</w:t>
            </w:r>
            <w:proofErr w:type="spellEnd"/>
            <w:r w:rsidRPr="00B06CDC">
              <w:rPr>
                <w:rFonts w:ascii="Arial" w:hAnsi="Arial" w:cs="Arial"/>
                <w:sz w:val="24"/>
                <w:szCs w:val="24"/>
              </w:rPr>
              <w:t xml:space="preserve"> 3.1 el CISED indicó que la fecha correcta de la serie es de 1998-2023</w:t>
            </w:r>
            <w:r w:rsidR="00B71CC1" w:rsidRPr="00B06CDC">
              <w:rPr>
                <w:rFonts w:ascii="Arial" w:hAnsi="Arial" w:cs="Arial"/>
                <w:sz w:val="24"/>
                <w:szCs w:val="24"/>
              </w:rPr>
              <w:t>. ------------------------------------</w:t>
            </w:r>
          </w:p>
        </w:tc>
      </w:tr>
      <w:tr w:rsidR="0075463D" w:rsidRPr="00B06CDC" w14:paraId="08EB200D" w14:textId="77777777" w:rsidTr="006C6779">
        <w:trPr>
          <w:jc w:val="center"/>
        </w:trPr>
        <w:tc>
          <w:tcPr>
            <w:tcW w:w="0" w:type="auto"/>
            <w:tcBorders>
              <w:bottom w:val="single" w:sz="4" w:space="0" w:color="323E4F" w:themeColor="text2" w:themeShade="BF"/>
              <w:right w:val="single" w:sz="4" w:space="0" w:color="auto"/>
            </w:tcBorders>
            <w:shd w:val="clear" w:color="auto" w:fill="auto"/>
          </w:tcPr>
          <w:p w14:paraId="281733E1" w14:textId="77777777" w:rsidR="0075463D" w:rsidRPr="00B06CDC" w:rsidRDefault="0075463D" w:rsidP="00B06CDC">
            <w:pPr>
              <w:spacing w:before="120" w:after="120" w:line="460" w:lineRule="exact"/>
              <w:jc w:val="both"/>
              <w:rPr>
                <w:b/>
                <w:bCs/>
                <w:szCs w:val="24"/>
              </w:rPr>
            </w:pPr>
            <w:r w:rsidRPr="00B06CDC">
              <w:rPr>
                <w:bCs/>
                <w:szCs w:val="24"/>
              </w:rPr>
              <w:lastRenderedPageBreak/>
              <w:t xml:space="preserve">10. </w:t>
            </w:r>
            <w:r w:rsidRPr="00B06CDC">
              <w:rPr>
                <w:szCs w:val="24"/>
              </w:rPr>
              <w:t>Expediente de Convenios</w:t>
            </w:r>
            <w:r w:rsidRPr="00B06CDC">
              <w:rPr>
                <w:bCs/>
                <w:szCs w:val="24"/>
              </w:rPr>
              <w:t xml:space="preserve">. </w:t>
            </w:r>
            <w:r w:rsidRPr="00B06CDC">
              <w:rPr>
                <w:bCs/>
                <w:szCs w:val="24"/>
                <w:u w:val="single"/>
              </w:rPr>
              <w:t>Original y copia</w:t>
            </w:r>
            <w:r w:rsidRPr="00B06CDC">
              <w:rPr>
                <w:bCs/>
                <w:szCs w:val="24"/>
              </w:rPr>
              <w:t xml:space="preserve">. </w:t>
            </w:r>
            <w:r w:rsidRPr="00B06CDC">
              <w:rPr>
                <w:bCs/>
                <w:szCs w:val="24"/>
                <w:u w:val="single"/>
              </w:rPr>
              <w:t>Contenido</w:t>
            </w:r>
            <w:r w:rsidRPr="00B06CDC">
              <w:rPr>
                <w:bCs/>
                <w:szCs w:val="24"/>
              </w:rPr>
              <w:t xml:space="preserve">: </w:t>
            </w:r>
            <w:r w:rsidRPr="00B06CDC">
              <w:rPr>
                <w:szCs w:val="24"/>
              </w:rPr>
              <w:t>Documentación relacionada con los convenios de cooperación, específicos, de administración y de préstamo a título gratuito celebrados entre esta Municipalidad, Asociaciones e Instituciones Públicas y organizaciones internacionales. Está conformado con cada una de las actuaciones que tuvieron como fin la firma del Convenio de interés</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2.6 m. </w:t>
            </w:r>
            <w:r w:rsidRPr="00B06CDC">
              <w:rPr>
                <w:bCs/>
                <w:szCs w:val="24"/>
                <w:u w:val="single"/>
              </w:rPr>
              <w:t>Fechas extremas</w:t>
            </w:r>
            <w:r w:rsidRPr="00B06CDC">
              <w:rPr>
                <w:bCs/>
                <w:szCs w:val="24"/>
              </w:rPr>
              <w:t>: 1992-2023</w:t>
            </w:r>
            <w:r w:rsidR="00154BD5" w:rsidRPr="00B06CDC">
              <w:rPr>
                <w:bCs/>
                <w:szCs w:val="24"/>
              </w:rPr>
              <w:t>. ---------------------------------------------------------------------------------------------------------------------</w:t>
            </w:r>
          </w:p>
        </w:tc>
        <w:tc>
          <w:tcPr>
            <w:tcW w:w="0" w:type="auto"/>
            <w:tcBorders>
              <w:left w:val="single" w:sz="4" w:space="0" w:color="auto"/>
              <w:bottom w:val="single" w:sz="4" w:space="0" w:color="323E4F" w:themeColor="text2" w:themeShade="BF"/>
            </w:tcBorders>
            <w:shd w:val="clear" w:color="auto" w:fill="auto"/>
          </w:tcPr>
          <w:p w14:paraId="1D2E010D" w14:textId="25887484" w:rsidR="0075463D" w:rsidRPr="00B06CDC" w:rsidRDefault="0075463D" w:rsidP="00B06CDC">
            <w:pPr>
              <w:pStyle w:val="Prrafodelista"/>
              <w:tabs>
                <w:tab w:val="left" w:pos="315"/>
              </w:tabs>
              <w:spacing w:before="120" w:after="120" w:line="460" w:lineRule="exact"/>
              <w:ind w:left="34" w:hanging="34"/>
              <w:jc w:val="both"/>
              <w:rPr>
                <w:rFonts w:ascii="Arial" w:hAnsi="Arial" w:cs="Arial"/>
                <w:sz w:val="24"/>
                <w:szCs w:val="24"/>
              </w:rPr>
            </w:pPr>
            <w:r w:rsidRPr="00B06CDC">
              <w:rPr>
                <w:rFonts w:ascii="Arial" w:hAnsi="Arial" w:cs="Arial"/>
                <w:sz w:val="24"/>
                <w:szCs w:val="24"/>
              </w:rPr>
              <w:t xml:space="preserve">En la sesión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23-2016 de 28 de julio de 2016 se declaró con valor científico cultural esta serie documental con fechas extremas correspondientes al período 2000-2015, con el siguiente criterio: </w:t>
            </w:r>
            <w:r w:rsidRPr="00B06CDC">
              <w:rPr>
                <w:rFonts w:ascii="Arial" w:hAnsi="Arial" w:cs="Arial"/>
                <w:i/>
                <w:iCs/>
                <w:sz w:val="24"/>
                <w:szCs w:val="24"/>
              </w:rPr>
              <w:t>“Si, ya que refleja la relación existente entre la Municipalidad de San José y otras instituciones. Conformar una única serie documental con los convenios presentados a valorar en la secretaria de Consejo y alcaldía municipal, evitando duplicidad.”</w:t>
            </w:r>
            <w:r w:rsidRPr="00B06CDC">
              <w:rPr>
                <w:rFonts w:ascii="Arial" w:hAnsi="Arial" w:cs="Arial"/>
                <w:sz w:val="24"/>
                <w:szCs w:val="24"/>
              </w:rPr>
              <w:t xml:space="preserve"> </w:t>
            </w:r>
            <w:r w:rsidRPr="00B06CDC">
              <w:rPr>
                <w:rFonts w:ascii="Arial" w:hAnsi="Arial" w:cs="Arial"/>
                <w:bCs/>
                <w:sz w:val="24"/>
                <w:szCs w:val="24"/>
              </w:rPr>
              <w:t xml:space="preserve">Cabe señalar que, en el instrumento de valoración, el CISED realizó la siguiente observación con respecto a esta serie documental: </w:t>
            </w:r>
            <w:r w:rsidRPr="00B06CDC">
              <w:rPr>
                <w:rFonts w:ascii="Arial" w:hAnsi="Arial" w:cs="Arial"/>
                <w:bCs/>
                <w:i/>
                <w:iCs/>
                <w:sz w:val="24"/>
                <w:szCs w:val="24"/>
              </w:rPr>
              <w:t>“Algunos convenios están custodiados en original en Alcaldía”</w:t>
            </w:r>
            <w:r w:rsidR="00154BD5" w:rsidRPr="00B06CDC">
              <w:rPr>
                <w:rFonts w:ascii="Arial" w:hAnsi="Arial" w:cs="Arial"/>
                <w:bCs/>
                <w:sz w:val="24"/>
                <w:szCs w:val="24"/>
              </w:rPr>
              <w:t xml:space="preserve"> --------------------------------------------</w:t>
            </w:r>
          </w:p>
        </w:tc>
      </w:tr>
      <w:tr w:rsidR="0075463D" w:rsidRPr="00B06CDC" w14:paraId="1A11C1AA" w14:textId="77777777" w:rsidTr="006C6779">
        <w:trPr>
          <w:jc w:val="center"/>
        </w:trPr>
        <w:tc>
          <w:tcPr>
            <w:tcW w:w="0" w:type="auto"/>
            <w:tcBorders>
              <w:bottom w:val="single" w:sz="4" w:space="0" w:color="323E4F" w:themeColor="text2" w:themeShade="BF"/>
              <w:right w:val="single" w:sz="4" w:space="0" w:color="auto"/>
            </w:tcBorders>
            <w:shd w:val="clear" w:color="auto" w:fill="auto"/>
          </w:tcPr>
          <w:p w14:paraId="3F393B69" w14:textId="77777777" w:rsidR="0075463D" w:rsidRPr="00B06CDC" w:rsidRDefault="0075463D" w:rsidP="00B06CDC">
            <w:pPr>
              <w:spacing w:before="120" w:after="120" w:line="460" w:lineRule="exact"/>
              <w:jc w:val="both"/>
              <w:rPr>
                <w:b/>
                <w:bCs/>
                <w:szCs w:val="24"/>
              </w:rPr>
            </w:pPr>
            <w:r w:rsidRPr="00B06CDC">
              <w:rPr>
                <w:bCs/>
                <w:szCs w:val="24"/>
              </w:rPr>
              <w:t xml:space="preserve">11. </w:t>
            </w:r>
            <w:r w:rsidRPr="00B06CDC">
              <w:rPr>
                <w:szCs w:val="24"/>
              </w:rPr>
              <w:t>Expediente de Criterios Jurídicos</w:t>
            </w:r>
            <w:r w:rsidRPr="00B06CDC">
              <w:rPr>
                <w:bCs/>
                <w:szCs w:val="24"/>
              </w:rPr>
              <w:t xml:space="preserve">. </w:t>
            </w:r>
            <w:r w:rsidRPr="00B06CDC">
              <w:rPr>
                <w:bCs/>
                <w:szCs w:val="24"/>
                <w:u w:val="single"/>
              </w:rPr>
              <w:t>Copia</w:t>
            </w:r>
            <w:r w:rsidRPr="00B06CDC">
              <w:rPr>
                <w:bCs/>
                <w:szCs w:val="24"/>
              </w:rPr>
              <w:t xml:space="preserve">. </w:t>
            </w:r>
            <w:r w:rsidRPr="00B06CDC">
              <w:rPr>
                <w:bCs/>
                <w:szCs w:val="24"/>
                <w:u w:val="single"/>
              </w:rPr>
              <w:t>Contenido</w:t>
            </w:r>
            <w:r w:rsidRPr="00B06CDC">
              <w:rPr>
                <w:bCs/>
                <w:szCs w:val="24"/>
              </w:rPr>
              <w:t xml:space="preserve">: </w:t>
            </w:r>
            <w:r w:rsidRPr="00B06CDC">
              <w:rPr>
                <w:szCs w:val="24"/>
              </w:rPr>
              <w:t>Criterios jurídicos emitidos por esta Dirección ante las consultas realizadas por los diferentes departamentos de la Municipalidad y administrativos</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5 m. </w:t>
            </w:r>
            <w:r w:rsidRPr="00B06CDC">
              <w:rPr>
                <w:bCs/>
                <w:szCs w:val="24"/>
                <w:u w:val="single"/>
              </w:rPr>
              <w:t>Fechas extremas</w:t>
            </w:r>
            <w:r w:rsidRPr="00B06CDC">
              <w:rPr>
                <w:bCs/>
                <w:szCs w:val="24"/>
              </w:rPr>
              <w:t xml:space="preserve">: 1991-2018. </w:t>
            </w:r>
            <w:r w:rsidRPr="00B06CDC">
              <w:rPr>
                <w:bCs/>
                <w:szCs w:val="24"/>
                <w:u w:val="single"/>
              </w:rPr>
              <w:t>Soporte</w:t>
            </w:r>
            <w:r w:rsidRPr="00B06CDC">
              <w:rPr>
                <w:bCs/>
                <w:szCs w:val="24"/>
              </w:rPr>
              <w:t xml:space="preserve">: electrónico. </w:t>
            </w:r>
            <w:r w:rsidRPr="00B06CDC">
              <w:rPr>
                <w:bCs/>
                <w:szCs w:val="24"/>
                <w:u w:val="single"/>
              </w:rPr>
              <w:t>Vigencia Administrativa legal</w:t>
            </w:r>
            <w:r w:rsidRPr="00B06CDC">
              <w:rPr>
                <w:bCs/>
                <w:szCs w:val="24"/>
              </w:rPr>
              <w:t xml:space="preserve">: 5 años en la oficina productora y 15 </w:t>
            </w:r>
            <w:r w:rsidRPr="00B06CDC">
              <w:rPr>
                <w:bCs/>
                <w:szCs w:val="24"/>
              </w:rPr>
              <w:lastRenderedPageBreak/>
              <w:t xml:space="preserve">años en el Archivo Central. </w:t>
            </w:r>
            <w:r w:rsidRPr="00B06CDC">
              <w:rPr>
                <w:bCs/>
                <w:szCs w:val="24"/>
                <w:u w:val="single"/>
              </w:rPr>
              <w:t>Cantidad</w:t>
            </w:r>
            <w:r w:rsidRPr="00B06CDC">
              <w:rPr>
                <w:bCs/>
                <w:szCs w:val="24"/>
              </w:rPr>
              <w:t xml:space="preserve">: 404 Mb. </w:t>
            </w:r>
            <w:r w:rsidRPr="00B06CDC">
              <w:rPr>
                <w:bCs/>
                <w:szCs w:val="24"/>
                <w:u w:val="single"/>
              </w:rPr>
              <w:t>Fechas extremas</w:t>
            </w:r>
            <w:r w:rsidRPr="00B06CDC">
              <w:rPr>
                <w:bCs/>
                <w:szCs w:val="24"/>
              </w:rPr>
              <w:t>: 2018-2023.</w:t>
            </w:r>
            <w:r w:rsidR="00154BD5" w:rsidRPr="00B06CDC">
              <w:rPr>
                <w:bCs/>
                <w:szCs w:val="24"/>
              </w:rPr>
              <w:t xml:space="preserve"> --------------------------------------------------------------------------------------------------------------------------------------------------------------------------------------------------------------------------------------------------------------------------------------------------------------------------------------------------------------------------------------------------------------------------------------------------------------------------------------------------------------------------------------------------------------------------------------------------------------------------------------------------------------------------------------------------------------------------------</w:t>
            </w:r>
          </w:p>
        </w:tc>
        <w:tc>
          <w:tcPr>
            <w:tcW w:w="0" w:type="auto"/>
            <w:tcBorders>
              <w:left w:val="single" w:sz="4" w:space="0" w:color="auto"/>
              <w:bottom w:val="single" w:sz="4" w:space="0" w:color="323E4F" w:themeColor="text2" w:themeShade="BF"/>
            </w:tcBorders>
            <w:shd w:val="clear" w:color="auto" w:fill="auto"/>
          </w:tcPr>
          <w:p w14:paraId="11A8F6D3" w14:textId="77777777" w:rsidR="0075463D" w:rsidRPr="00B06CDC" w:rsidRDefault="0075463D" w:rsidP="00B06CDC">
            <w:pPr>
              <w:pStyle w:val="Prrafodelista"/>
              <w:tabs>
                <w:tab w:val="left" w:pos="315"/>
              </w:tabs>
              <w:spacing w:before="120" w:after="120" w:line="460" w:lineRule="exact"/>
              <w:ind w:left="34" w:hanging="34"/>
              <w:jc w:val="both"/>
              <w:rPr>
                <w:rFonts w:ascii="Arial" w:hAnsi="Arial" w:cs="Arial"/>
                <w:bCs/>
                <w:sz w:val="24"/>
                <w:szCs w:val="24"/>
              </w:rPr>
            </w:pPr>
            <w:r w:rsidRPr="00B06CDC">
              <w:rPr>
                <w:rFonts w:ascii="Arial" w:hAnsi="Arial" w:cs="Arial"/>
                <w:sz w:val="24"/>
                <w:szCs w:val="24"/>
              </w:rPr>
              <w:lastRenderedPageBreak/>
              <w:t xml:space="preserve">En la sesión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23-2016 de 28 de julio de 2016 se declaró con valor científico cultural esta serie documental con fechas extremas correspondientes al período 2000-2015, con el siguiente criterio: </w:t>
            </w:r>
            <w:r w:rsidRPr="00B06CDC">
              <w:rPr>
                <w:rFonts w:ascii="Arial" w:hAnsi="Arial" w:cs="Arial"/>
                <w:i/>
                <w:iCs/>
                <w:sz w:val="24"/>
                <w:szCs w:val="24"/>
              </w:rPr>
              <w:t xml:space="preserve">“Si, ya que reflejan las opiniones jurídicas institucionales, las cuales son una fuente para la toma de decisiones. Conservar siempre que no se reflejen en la Junta Directiva. Conservar los Criterios jurídicas más sustantivos a criterio del encargado del Archivo Central y el jefe de </w:t>
            </w:r>
            <w:r w:rsidRPr="00B06CDC">
              <w:rPr>
                <w:rFonts w:ascii="Arial" w:hAnsi="Arial" w:cs="Arial"/>
                <w:i/>
                <w:iCs/>
                <w:sz w:val="24"/>
                <w:szCs w:val="24"/>
              </w:rPr>
              <w:lastRenderedPageBreak/>
              <w:t>la oficina productora.”</w:t>
            </w:r>
            <w:r w:rsidRPr="00B06CDC">
              <w:rPr>
                <w:rFonts w:ascii="Arial" w:hAnsi="Arial" w:cs="Arial"/>
                <w:sz w:val="24"/>
                <w:szCs w:val="24"/>
              </w:rPr>
              <w:t xml:space="preserve"> </w:t>
            </w:r>
            <w:r w:rsidRPr="00B06CDC">
              <w:rPr>
                <w:rFonts w:ascii="Arial" w:hAnsi="Arial" w:cs="Arial"/>
                <w:bCs/>
                <w:sz w:val="24"/>
                <w:szCs w:val="24"/>
              </w:rPr>
              <w:t xml:space="preserve">Cabe señalar que, en el instrumento de valoración, el CISED realizó la siguiente observación con respecto a esta serie documental: </w:t>
            </w:r>
            <w:r w:rsidRPr="00B06CDC">
              <w:rPr>
                <w:rFonts w:ascii="Arial" w:hAnsi="Arial" w:cs="Arial"/>
                <w:bCs/>
                <w:i/>
                <w:iCs/>
                <w:sz w:val="24"/>
                <w:szCs w:val="24"/>
              </w:rPr>
              <w:t xml:space="preserve">“Se incorporan las series documentales reportadas con anterioridad al Archivo Nacional que incluyen criterios jurídicos: Expediente de solicitudes de administrados sobre asuntos de interés comunal, Expediente de solicitudes de desfogues pluviales, Expediente de Pronunciamientos”, </w:t>
            </w:r>
            <w:r w:rsidRPr="00B06CDC">
              <w:rPr>
                <w:rFonts w:ascii="Arial" w:hAnsi="Arial" w:cs="Arial"/>
                <w:bCs/>
                <w:sz w:val="24"/>
                <w:szCs w:val="24"/>
              </w:rPr>
              <w:t>estos expedientes también fueron declarados con valor científico cultural por la CNSED en el año 2016</w:t>
            </w:r>
            <w:r w:rsidR="00154BD5" w:rsidRPr="00B06CDC">
              <w:rPr>
                <w:rFonts w:ascii="Arial" w:hAnsi="Arial" w:cs="Arial"/>
                <w:bCs/>
                <w:sz w:val="24"/>
                <w:szCs w:val="24"/>
              </w:rPr>
              <w:t>. ------------------------------------------------</w:t>
            </w:r>
          </w:p>
        </w:tc>
      </w:tr>
      <w:tr w:rsidR="0075463D" w:rsidRPr="00B06CDC" w14:paraId="6513C3B1" w14:textId="77777777" w:rsidTr="006C6779">
        <w:trPr>
          <w:jc w:val="center"/>
        </w:trPr>
        <w:tc>
          <w:tcPr>
            <w:tcW w:w="0" w:type="auto"/>
            <w:shd w:val="clear" w:color="auto" w:fill="auto"/>
          </w:tcPr>
          <w:p w14:paraId="363F5566" w14:textId="77777777" w:rsidR="0075463D" w:rsidRPr="00B06CDC" w:rsidRDefault="0075463D" w:rsidP="00B06CDC">
            <w:pPr>
              <w:tabs>
                <w:tab w:val="left" w:pos="33"/>
                <w:tab w:val="left" w:pos="267"/>
              </w:tabs>
              <w:spacing w:before="120" w:after="120" w:line="460" w:lineRule="exact"/>
              <w:jc w:val="both"/>
              <w:rPr>
                <w:b/>
                <w:bCs/>
                <w:szCs w:val="24"/>
              </w:rPr>
            </w:pPr>
            <w:r w:rsidRPr="00B06CDC">
              <w:rPr>
                <w:bCs/>
                <w:szCs w:val="24"/>
              </w:rPr>
              <w:lastRenderedPageBreak/>
              <w:t xml:space="preserve">14. </w:t>
            </w:r>
            <w:r w:rsidRPr="00B06CDC">
              <w:rPr>
                <w:szCs w:val="24"/>
              </w:rPr>
              <w:t xml:space="preserve">Expediente de Donaciones. </w:t>
            </w:r>
            <w:r w:rsidRPr="00B06CDC">
              <w:rPr>
                <w:bCs/>
                <w:szCs w:val="24"/>
                <w:u w:val="single"/>
              </w:rPr>
              <w:t>Original sin copia</w:t>
            </w:r>
            <w:r w:rsidRPr="00B06CDC">
              <w:rPr>
                <w:bCs/>
                <w:szCs w:val="24"/>
              </w:rPr>
              <w:t xml:space="preserve">. </w:t>
            </w:r>
            <w:r w:rsidRPr="00B06CDC">
              <w:rPr>
                <w:bCs/>
                <w:szCs w:val="24"/>
                <w:u w:val="single"/>
              </w:rPr>
              <w:t>Contenido</w:t>
            </w:r>
            <w:r w:rsidRPr="00B06CDC">
              <w:rPr>
                <w:bCs/>
                <w:szCs w:val="24"/>
              </w:rPr>
              <w:t xml:space="preserve">: relacionada con donaciones que realiza o recibe la Municipalidad con fundamento en el artículo 71 del Código Municipal. Contiene: Escritura de propiedad, planos catastrados, correspondencia, transcripción de acuerdos.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1 ml. </w:t>
            </w:r>
            <w:r w:rsidRPr="00B06CDC">
              <w:rPr>
                <w:bCs/>
                <w:szCs w:val="24"/>
                <w:u w:val="single"/>
              </w:rPr>
              <w:t>Fechas extremas</w:t>
            </w:r>
            <w:r w:rsidRPr="00B06CDC">
              <w:rPr>
                <w:bCs/>
                <w:szCs w:val="24"/>
              </w:rPr>
              <w:t xml:space="preserve">: 1984-2023. </w:t>
            </w:r>
            <w:r w:rsidR="003A5020" w:rsidRPr="00B06CDC">
              <w:rPr>
                <w:bCs/>
                <w:szCs w:val="24"/>
              </w:rPr>
              <w:t>-------------</w:t>
            </w:r>
          </w:p>
        </w:tc>
        <w:tc>
          <w:tcPr>
            <w:tcW w:w="0" w:type="auto"/>
            <w:shd w:val="clear" w:color="auto" w:fill="auto"/>
          </w:tcPr>
          <w:p w14:paraId="36BBFE33" w14:textId="77777777" w:rsidR="0075463D" w:rsidRPr="00B06CDC" w:rsidRDefault="0075463D" w:rsidP="00B06CDC">
            <w:pPr>
              <w:pStyle w:val="Prrafodelista"/>
              <w:tabs>
                <w:tab w:val="left" w:pos="315"/>
              </w:tabs>
              <w:spacing w:before="120" w:after="120" w:line="460" w:lineRule="exact"/>
              <w:ind w:left="34" w:hanging="34"/>
              <w:jc w:val="both"/>
              <w:rPr>
                <w:rFonts w:ascii="Arial" w:hAnsi="Arial" w:cs="Arial"/>
                <w:bCs/>
                <w:sz w:val="24"/>
                <w:szCs w:val="24"/>
              </w:rPr>
            </w:pPr>
            <w:r w:rsidRPr="00B06CDC">
              <w:rPr>
                <w:rFonts w:ascii="Arial" w:hAnsi="Arial" w:cs="Arial"/>
                <w:sz w:val="24"/>
                <w:szCs w:val="24"/>
              </w:rPr>
              <w:t xml:space="preserve">En la sesión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23-2016 de 28 de julio de 2016 se declaró con valor científico cultural esta serie documental con fechas extremas correspondientes al período 1994-2015, con el siguiente criterio: </w:t>
            </w:r>
            <w:r w:rsidRPr="00B06CDC">
              <w:rPr>
                <w:rFonts w:ascii="Arial" w:hAnsi="Arial" w:cs="Arial"/>
                <w:i/>
                <w:iCs/>
                <w:sz w:val="24"/>
                <w:szCs w:val="24"/>
              </w:rPr>
              <w:t>“Si, ya que reflejan las donaciones recibidas por la Municipalidad de Heredia. Conservar los Expedientes de Donaciones más sustantivos a criterio del jefe de la unidad productora y encargado del Archivo Central.”</w:t>
            </w:r>
            <w:r w:rsidRPr="00B06CDC">
              <w:rPr>
                <w:rFonts w:ascii="Arial" w:hAnsi="Arial" w:cs="Arial"/>
                <w:sz w:val="24"/>
                <w:szCs w:val="24"/>
              </w:rPr>
              <w:t xml:space="preserve"> </w:t>
            </w:r>
            <w:r w:rsidR="003A5020" w:rsidRPr="00B06CDC">
              <w:rPr>
                <w:rFonts w:ascii="Arial" w:hAnsi="Arial" w:cs="Arial"/>
                <w:sz w:val="24"/>
                <w:szCs w:val="24"/>
              </w:rPr>
              <w:t>--------------------------------------------</w:t>
            </w:r>
          </w:p>
        </w:tc>
      </w:tr>
      <w:tr w:rsidR="0075463D" w:rsidRPr="00B06CDC" w14:paraId="64C4AF9C" w14:textId="77777777" w:rsidTr="006C6779">
        <w:trPr>
          <w:jc w:val="center"/>
        </w:trPr>
        <w:tc>
          <w:tcPr>
            <w:tcW w:w="0" w:type="auto"/>
            <w:shd w:val="clear" w:color="auto" w:fill="auto"/>
          </w:tcPr>
          <w:p w14:paraId="42473CFC" w14:textId="77777777" w:rsidR="0075463D" w:rsidRPr="00B06CDC" w:rsidRDefault="0075463D" w:rsidP="00B06CDC">
            <w:pPr>
              <w:tabs>
                <w:tab w:val="left" w:pos="33"/>
                <w:tab w:val="left" w:pos="267"/>
              </w:tabs>
              <w:spacing w:before="120" w:after="120" w:line="460" w:lineRule="exact"/>
              <w:jc w:val="both"/>
              <w:rPr>
                <w:bCs/>
                <w:szCs w:val="24"/>
              </w:rPr>
            </w:pPr>
            <w:r w:rsidRPr="00B06CDC">
              <w:rPr>
                <w:bCs/>
                <w:szCs w:val="24"/>
              </w:rPr>
              <w:t xml:space="preserve">26. </w:t>
            </w:r>
            <w:r w:rsidRPr="00B06CDC">
              <w:rPr>
                <w:szCs w:val="24"/>
              </w:rPr>
              <w:t xml:space="preserve">Expediente de traspasos de áreas públicas. </w:t>
            </w:r>
            <w:r w:rsidRPr="00B06CDC">
              <w:rPr>
                <w:bCs/>
                <w:szCs w:val="24"/>
                <w:u w:val="single"/>
              </w:rPr>
              <w:t>Original</w:t>
            </w:r>
            <w:r w:rsidRPr="00B06CDC">
              <w:rPr>
                <w:bCs/>
                <w:szCs w:val="24"/>
              </w:rPr>
              <w:t xml:space="preserve">. </w:t>
            </w:r>
            <w:r w:rsidRPr="00B06CDC">
              <w:rPr>
                <w:bCs/>
                <w:szCs w:val="24"/>
                <w:u w:val="single"/>
              </w:rPr>
              <w:t>Contenido</w:t>
            </w:r>
            <w:r w:rsidRPr="00B06CDC">
              <w:rPr>
                <w:bCs/>
                <w:szCs w:val="24"/>
              </w:rPr>
              <w:t xml:space="preserve">: </w:t>
            </w:r>
            <w:r w:rsidRPr="00B06CDC">
              <w:rPr>
                <w:bCs/>
                <w:szCs w:val="24"/>
              </w:rPr>
              <w:lastRenderedPageBreak/>
              <w:t xml:space="preserve">Documentación relacionada con la cesión de bienes inmuebles dimánales, según lo dispuesto en el artículo 40 de la Ley de Planificación Urbana. Contiene: transcripción de acuerdos del Concejo Municipal, correspondencia, certificación de personerías jurídicas, cédulas físicas o jurídicas, planos catastrados, estudios técnicos relacionados, criterios jurídicos, avalúos, escritura de traspaso.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2.5 ml. </w:t>
            </w:r>
            <w:r w:rsidRPr="00B06CDC">
              <w:rPr>
                <w:bCs/>
                <w:szCs w:val="24"/>
                <w:u w:val="single"/>
              </w:rPr>
              <w:t>Fechas extremas</w:t>
            </w:r>
            <w:r w:rsidRPr="00B06CDC">
              <w:rPr>
                <w:bCs/>
                <w:szCs w:val="24"/>
              </w:rPr>
              <w:t xml:space="preserve">: 1987-2023. </w:t>
            </w:r>
            <w:r w:rsidR="003A5020" w:rsidRPr="00B06CDC">
              <w:rPr>
                <w:bCs/>
                <w:szCs w:val="24"/>
              </w:rPr>
              <w:t>-------------</w:t>
            </w:r>
          </w:p>
        </w:tc>
        <w:tc>
          <w:tcPr>
            <w:tcW w:w="0" w:type="auto"/>
            <w:shd w:val="clear" w:color="auto" w:fill="auto"/>
          </w:tcPr>
          <w:p w14:paraId="41FB67AA" w14:textId="7EEAC09E" w:rsidR="0075463D" w:rsidRPr="00B06CDC" w:rsidRDefault="0075463D" w:rsidP="00B06CDC">
            <w:pPr>
              <w:pStyle w:val="Prrafodelista"/>
              <w:tabs>
                <w:tab w:val="left" w:pos="315"/>
              </w:tabs>
              <w:spacing w:before="120" w:after="120" w:line="460" w:lineRule="exact"/>
              <w:ind w:left="34" w:hanging="34"/>
              <w:jc w:val="both"/>
              <w:rPr>
                <w:rFonts w:ascii="Arial" w:hAnsi="Arial" w:cs="Arial"/>
                <w:sz w:val="24"/>
                <w:szCs w:val="24"/>
              </w:rPr>
            </w:pPr>
            <w:r w:rsidRPr="00B06CDC">
              <w:rPr>
                <w:rFonts w:ascii="Arial" w:hAnsi="Arial" w:cs="Arial"/>
                <w:sz w:val="24"/>
                <w:szCs w:val="24"/>
              </w:rPr>
              <w:lastRenderedPageBreak/>
              <w:t xml:space="preserve">En la sesión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23-2016 de 28 de julio de 2016 se declaró con valor </w:t>
            </w:r>
            <w:r w:rsidRPr="00B06CDC">
              <w:rPr>
                <w:rFonts w:ascii="Arial" w:hAnsi="Arial" w:cs="Arial"/>
                <w:sz w:val="24"/>
                <w:szCs w:val="24"/>
              </w:rPr>
              <w:lastRenderedPageBreak/>
              <w:t xml:space="preserve">científico cultural esta serie documental con fechas extremas correspondientes al período 1996-2015, con el siguiente criterio: </w:t>
            </w:r>
            <w:r w:rsidRPr="00B06CDC">
              <w:rPr>
                <w:rFonts w:ascii="Arial" w:hAnsi="Arial" w:cs="Arial"/>
                <w:i/>
                <w:iCs/>
                <w:sz w:val="24"/>
                <w:szCs w:val="24"/>
              </w:rPr>
              <w:t>“Si, ya que refleja la utilización de bienes inmuebles de la Municipalidad para el uso comunal.”</w:t>
            </w:r>
            <w:r w:rsidRPr="00B06CDC">
              <w:rPr>
                <w:rFonts w:ascii="Arial" w:hAnsi="Arial" w:cs="Arial"/>
                <w:sz w:val="24"/>
                <w:szCs w:val="24"/>
              </w:rPr>
              <w:t xml:space="preserve"> </w:t>
            </w:r>
            <w:r w:rsidR="003A5020" w:rsidRPr="00B06CDC">
              <w:rPr>
                <w:rFonts w:ascii="Arial" w:hAnsi="Arial" w:cs="Arial"/>
                <w:bCs/>
                <w:sz w:val="24"/>
                <w:szCs w:val="24"/>
              </w:rPr>
              <w:t>--------------------------------------------------------------------------------------------------------------------------------------------------------------------------------------------------------------------------------------------------------------------------------------------------------------------------------------------------------------------------------------------------------------------------------------------------------------------------------------------------</w:t>
            </w:r>
          </w:p>
        </w:tc>
      </w:tr>
      <w:tr w:rsidR="0075463D" w:rsidRPr="00B06CDC" w14:paraId="3368D409" w14:textId="77777777" w:rsidTr="006C6779">
        <w:trPr>
          <w:jc w:val="center"/>
        </w:trPr>
        <w:tc>
          <w:tcPr>
            <w:tcW w:w="0" w:type="auto"/>
            <w:shd w:val="clear" w:color="auto" w:fill="auto"/>
          </w:tcPr>
          <w:p w14:paraId="6891DF1E" w14:textId="77777777" w:rsidR="0075463D" w:rsidRPr="00B06CDC" w:rsidRDefault="0075463D" w:rsidP="00B06CDC">
            <w:pPr>
              <w:tabs>
                <w:tab w:val="left" w:pos="33"/>
                <w:tab w:val="left" w:pos="267"/>
              </w:tabs>
              <w:spacing w:before="120" w:after="120" w:line="460" w:lineRule="exact"/>
              <w:jc w:val="both"/>
              <w:rPr>
                <w:bCs/>
                <w:szCs w:val="24"/>
              </w:rPr>
            </w:pPr>
            <w:r w:rsidRPr="00B06CDC">
              <w:rPr>
                <w:bCs/>
                <w:szCs w:val="24"/>
              </w:rPr>
              <w:lastRenderedPageBreak/>
              <w:t xml:space="preserve">28. </w:t>
            </w:r>
            <w:r w:rsidRPr="00B06CDC">
              <w:rPr>
                <w:szCs w:val="24"/>
              </w:rPr>
              <w:t xml:space="preserve">Expediente de Urbanizaciones. </w:t>
            </w:r>
            <w:r w:rsidRPr="00B06CDC">
              <w:rPr>
                <w:bCs/>
                <w:szCs w:val="24"/>
                <w:u w:val="single"/>
              </w:rPr>
              <w:t>Original</w:t>
            </w:r>
            <w:r w:rsidRPr="00B06CDC">
              <w:rPr>
                <w:bCs/>
                <w:szCs w:val="24"/>
              </w:rPr>
              <w:t xml:space="preserve">. </w:t>
            </w:r>
            <w:r w:rsidRPr="00B06CDC">
              <w:rPr>
                <w:bCs/>
                <w:szCs w:val="24"/>
                <w:u w:val="single"/>
              </w:rPr>
              <w:t>Contenido</w:t>
            </w:r>
            <w:r w:rsidRPr="00B06CDC">
              <w:rPr>
                <w:bCs/>
                <w:szCs w:val="24"/>
              </w:rPr>
              <w:t xml:space="preserve">: El expediente contiene: planos, estudio del registro de la propiedad, correspondencia, estudio de desarrollo urbanísticos, permisos de construcción, gestiones relacionadas a traspaso de áreas, escrituras de traspasos, cierre de alamedas, entre otros.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10 años en la oficina productora y permanente en el Archivo Central. </w:t>
            </w:r>
            <w:r w:rsidRPr="00B06CDC">
              <w:rPr>
                <w:bCs/>
                <w:szCs w:val="24"/>
                <w:u w:val="single"/>
              </w:rPr>
              <w:t>Cantidad</w:t>
            </w:r>
            <w:r w:rsidRPr="00B06CDC">
              <w:rPr>
                <w:bCs/>
                <w:szCs w:val="24"/>
              </w:rPr>
              <w:t xml:space="preserve">: 2.66 ml. </w:t>
            </w:r>
            <w:r w:rsidRPr="00B06CDC">
              <w:rPr>
                <w:bCs/>
                <w:szCs w:val="24"/>
                <w:u w:val="single"/>
              </w:rPr>
              <w:t>Fechas extremas</w:t>
            </w:r>
            <w:r w:rsidRPr="00B06CDC">
              <w:rPr>
                <w:bCs/>
                <w:szCs w:val="24"/>
              </w:rPr>
              <w:t xml:space="preserve">: 1989-2023. </w:t>
            </w:r>
            <w:r w:rsidR="0014194F" w:rsidRPr="00B06CDC">
              <w:rPr>
                <w:bCs/>
                <w:szCs w:val="24"/>
              </w:rPr>
              <w:t>------------------------------------------------------------------------------------------------------------------------------------</w:t>
            </w:r>
            <w:r w:rsidR="0014194F" w:rsidRPr="00B06CDC">
              <w:rPr>
                <w:bCs/>
                <w:szCs w:val="24"/>
              </w:rPr>
              <w:lastRenderedPageBreak/>
              <w:t>------------------------------------------------------------------------------------------------------------------------------------------------------------------------------------------------------------------------------------------------------------------------------------------------------------------------------------------------------------------------------------------------------------------------------------------------------------------------------------------------------------------------------------------------------------------------------------------------------------------------------------------------------------------------------------------------------------------------------------------------------------------------------------------------------------------------------------------------------------------------------------------------------------------------------------------------------------------------------------------------------------------------------------------------------------------------------------------------------------------------------------------------------------------------------------------------------------------------------------------------------------------------------------------------------------------------------------------------</w:t>
            </w:r>
          </w:p>
        </w:tc>
        <w:tc>
          <w:tcPr>
            <w:tcW w:w="0" w:type="auto"/>
            <w:shd w:val="clear" w:color="auto" w:fill="auto"/>
          </w:tcPr>
          <w:p w14:paraId="3F296DDF" w14:textId="77777777" w:rsidR="0075463D" w:rsidRPr="00B06CDC" w:rsidRDefault="0075463D" w:rsidP="00B06CDC">
            <w:pPr>
              <w:pStyle w:val="Prrafodelista"/>
              <w:tabs>
                <w:tab w:val="left" w:pos="315"/>
              </w:tabs>
              <w:spacing w:before="120" w:after="120" w:line="460" w:lineRule="exact"/>
              <w:ind w:left="34" w:hanging="34"/>
              <w:jc w:val="both"/>
              <w:rPr>
                <w:rFonts w:ascii="Arial" w:hAnsi="Arial" w:cs="Arial"/>
                <w:sz w:val="24"/>
                <w:szCs w:val="24"/>
              </w:rPr>
            </w:pPr>
            <w:r w:rsidRPr="00B06CDC">
              <w:rPr>
                <w:rFonts w:ascii="Arial" w:hAnsi="Arial" w:cs="Arial"/>
                <w:sz w:val="24"/>
                <w:szCs w:val="24"/>
              </w:rPr>
              <w:lastRenderedPageBreak/>
              <w:t xml:space="preserve">Este expediente contiene las series documentales declaradas con valor científico cultural en la resolución de la CNSED </w:t>
            </w:r>
            <w:proofErr w:type="spellStart"/>
            <w:r w:rsidRPr="00B06CDC">
              <w:rPr>
                <w:rFonts w:ascii="Arial" w:hAnsi="Arial" w:cs="Arial"/>
                <w:sz w:val="24"/>
                <w:szCs w:val="24"/>
              </w:rPr>
              <w:t>N°</w:t>
            </w:r>
            <w:proofErr w:type="spellEnd"/>
            <w:r w:rsidRPr="00B06CDC">
              <w:rPr>
                <w:rFonts w:ascii="Arial" w:hAnsi="Arial" w:cs="Arial"/>
                <w:sz w:val="24"/>
                <w:szCs w:val="24"/>
              </w:rPr>
              <w:t xml:space="preserve"> 02-2020 que están relacionadas con los registros de urbanizaciones, a continuación, el detalle: </w:t>
            </w:r>
            <w:r w:rsidRPr="00B06CDC">
              <w:rPr>
                <w:rFonts w:ascii="Arial" w:hAnsi="Arial" w:cs="Arial"/>
                <w:i/>
                <w:iCs/>
                <w:sz w:val="24"/>
                <w:szCs w:val="24"/>
              </w:rPr>
              <w:t xml:space="preserve">“L. Series documentales que se declaran con valor científico cultural en todas las oficinas conocidas como Control Urbano, Control Constructivo, Oficina de Construcción, Dirección o Departamento de Ingeniería o sus homólogas en funciones de las Municipalidades que conforman el Sector Municipal Costarricense. Documentos originales o en </w:t>
            </w:r>
            <w:r w:rsidRPr="00B06CDC">
              <w:rPr>
                <w:rFonts w:ascii="Arial" w:hAnsi="Arial" w:cs="Arial"/>
                <w:i/>
                <w:iCs/>
                <w:sz w:val="24"/>
                <w:szCs w:val="24"/>
              </w:rPr>
              <w:lastRenderedPageBreak/>
              <w:t>su defecto copia en soporte papel; y documentos electrónicos con firma digital avanzada. 1. Expedientes de Permisos de Construcción: Conservar los expedientes correspondientes a las obras más relevantes para el cantón, ya que evidencian las autorizaciones para la realización de obras de infraestructura. Conservar permanentemente los permisos de los proyectos sustantivos y de desarrollo para el cantón que coincidan con sus respectivos planos de construcción seleccionados. 2. Planos constructivos: Conservar aquellos planos de los proyectos sustantivos y de desarrollo para el cantón que no se encuentren dentro de los Permisos de Construcción a criterio de la persona jefe o encargada del Archivo Central y la persona jefe de la Oficina Productora. 3. Registros de Urbanizaciones del Cantón: Conservar los registros, ya que permiten conocer el tipo y cantidad de urbanizaciones construidas en el cantón.”</w:t>
            </w:r>
            <w:r w:rsidR="0014194F" w:rsidRPr="00B06CDC">
              <w:rPr>
                <w:rFonts w:ascii="Arial" w:hAnsi="Arial" w:cs="Arial"/>
                <w:i/>
                <w:iCs/>
                <w:sz w:val="24"/>
                <w:szCs w:val="24"/>
              </w:rPr>
              <w:t xml:space="preserve"> ------------------------------------------</w:t>
            </w:r>
          </w:p>
        </w:tc>
      </w:tr>
      <w:tr w:rsidR="0075463D" w:rsidRPr="00B06CDC" w14:paraId="78927F5C" w14:textId="77777777" w:rsidTr="006C6779">
        <w:trPr>
          <w:jc w:val="center"/>
        </w:trPr>
        <w:tc>
          <w:tcPr>
            <w:tcW w:w="0" w:type="auto"/>
            <w:gridSpan w:val="2"/>
            <w:tcBorders>
              <w:bottom w:val="single" w:sz="4" w:space="0" w:color="323E4F" w:themeColor="text2" w:themeShade="BF"/>
            </w:tcBorders>
            <w:shd w:val="clear" w:color="auto" w:fill="auto"/>
          </w:tcPr>
          <w:p w14:paraId="579B36CF" w14:textId="77777777" w:rsidR="0075463D" w:rsidRPr="00B06CDC" w:rsidRDefault="0075463D" w:rsidP="00B06CDC">
            <w:pPr>
              <w:pStyle w:val="Ttulo3"/>
              <w:spacing w:before="120" w:after="120" w:line="460" w:lineRule="exact"/>
              <w:rPr>
                <w:sz w:val="24"/>
                <w:szCs w:val="24"/>
              </w:rPr>
            </w:pPr>
            <w:bookmarkStart w:id="13" w:name="_Toc144303422"/>
            <w:proofErr w:type="spellStart"/>
            <w:r w:rsidRPr="00B06CDC">
              <w:rPr>
                <w:sz w:val="24"/>
                <w:szCs w:val="24"/>
              </w:rPr>
              <w:lastRenderedPageBreak/>
              <w:t>Subfondo</w:t>
            </w:r>
            <w:proofErr w:type="spellEnd"/>
            <w:r w:rsidRPr="00B06CDC">
              <w:rPr>
                <w:sz w:val="24"/>
                <w:szCs w:val="24"/>
              </w:rPr>
              <w:t>: Control Interno</w:t>
            </w:r>
            <w:bookmarkEnd w:id="13"/>
            <w:r w:rsidRPr="00B06CDC">
              <w:rPr>
                <w:sz w:val="24"/>
                <w:szCs w:val="24"/>
              </w:rPr>
              <w:t xml:space="preserve"> </w:t>
            </w:r>
            <w:r w:rsidR="0014194F" w:rsidRPr="00B06CDC">
              <w:rPr>
                <w:sz w:val="24"/>
                <w:szCs w:val="24"/>
              </w:rPr>
              <w:t>---------------------------------------------------------------------------</w:t>
            </w:r>
          </w:p>
        </w:tc>
      </w:tr>
      <w:tr w:rsidR="0075463D" w:rsidRPr="00B06CDC" w14:paraId="103812F5" w14:textId="77777777" w:rsidTr="006C6779">
        <w:trPr>
          <w:jc w:val="center"/>
        </w:trPr>
        <w:tc>
          <w:tcPr>
            <w:tcW w:w="0" w:type="auto"/>
            <w:tcBorders>
              <w:bottom w:val="single" w:sz="4" w:space="0" w:color="323E4F" w:themeColor="text2" w:themeShade="BF"/>
              <w:right w:val="single" w:sz="4" w:space="0" w:color="auto"/>
            </w:tcBorders>
            <w:shd w:val="clear" w:color="auto" w:fill="auto"/>
          </w:tcPr>
          <w:p w14:paraId="272CD64C" w14:textId="77777777" w:rsidR="0075463D" w:rsidRPr="00B06CDC" w:rsidRDefault="0075463D" w:rsidP="00B06CDC">
            <w:pPr>
              <w:spacing w:before="120" w:after="120" w:line="460" w:lineRule="exact"/>
              <w:jc w:val="both"/>
              <w:rPr>
                <w:b/>
                <w:bCs/>
                <w:szCs w:val="24"/>
              </w:rPr>
            </w:pPr>
            <w:r w:rsidRPr="00B06CDC">
              <w:rPr>
                <w:b/>
                <w:bCs/>
                <w:szCs w:val="24"/>
              </w:rPr>
              <w:t>Tipo / serie documental</w:t>
            </w:r>
            <w:r w:rsidR="0014194F" w:rsidRPr="00B06CDC">
              <w:rPr>
                <w:b/>
                <w:bCs/>
                <w:szCs w:val="24"/>
              </w:rPr>
              <w:t xml:space="preserve"> -------------------</w:t>
            </w:r>
          </w:p>
        </w:tc>
        <w:tc>
          <w:tcPr>
            <w:tcW w:w="0" w:type="auto"/>
            <w:tcBorders>
              <w:left w:val="single" w:sz="4" w:space="0" w:color="auto"/>
              <w:bottom w:val="single" w:sz="4" w:space="0" w:color="323E4F" w:themeColor="text2" w:themeShade="BF"/>
            </w:tcBorders>
            <w:shd w:val="clear" w:color="auto" w:fill="auto"/>
          </w:tcPr>
          <w:p w14:paraId="7E25EE68" w14:textId="77777777" w:rsidR="0075463D" w:rsidRPr="00B06CDC" w:rsidRDefault="0075463D" w:rsidP="00B06CDC">
            <w:pPr>
              <w:spacing w:before="120" w:after="120" w:line="460" w:lineRule="exact"/>
              <w:jc w:val="both"/>
              <w:rPr>
                <w:b/>
                <w:bCs/>
                <w:szCs w:val="24"/>
              </w:rPr>
            </w:pPr>
            <w:r w:rsidRPr="00B06CDC">
              <w:rPr>
                <w:b/>
                <w:bCs/>
                <w:szCs w:val="24"/>
              </w:rPr>
              <w:t>Valor científico–cultural</w:t>
            </w:r>
            <w:r w:rsidR="0014194F" w:rsidRPr="00B06CDC">
              <w:rPr>
                <w:b/>
                <w:bCs/>
                <w:szCs w:val="24"/>
              </w:rPr>
              <w:t xml:space="preserve"> ----------------------</w:t>
            </w:r>
          </w:p>
        </w:tc>
      </w:tr>
      <w:tr w:rsidR="0075463D" w:rsidRPr="00B06CDC" w14:paraId="540F7A61" w14:textId="77777777" w:rsidTr="006C6779">
        <w:trPr>
          <w:trHeight w:val="2353"/>
          <w:jc w:val="center"/>
        </w:trPr>
        <w:tc>
          <w:tcPr>
            <w:tcW w:w="0" w:type="auto"/>
            <w:tcBorders>
              <w:bottom w:val="single" w:sz="4" w:space="0" w:color="323E4F" w:themeColor="text2" w:themeShade="BF"/>
              <w:right w:val="single" w:sz="4" w:space="0" w:color="auto"/>
            </w:tcBorders>
            <w:shd w:val="clear" w:color="auto" w:fill="auto"/>
          </w:tcPr>
          <w:p w14:paraId="523BE831" w14:textId="77777777" w:rsidR="0075463D" w:rsidRPr="00B06CDC" w:rsidRDefault="0075463D" w:rsidP="00B06CDC">
            <w:pPr>
              <w:spacing w:before="120" w:after="120" w:line="460" w:lineRule="exact"/>
              <w:jc w:val="both"/>
              <w:rPr>
                <w:b/>
                <w:bCs/>
                <w:szCs w:val="24"/>
              </w:rPr>
            </w:pPr>
            <w:r w:rsidRPr="00B06CDC">
              <w:rPr>
                <w:bCs/>
                <w:szCs w:val="24"/>
              </w:rPr>
              <w:lastRenderedPageBreak/>
              <w:t xml:space="preserve">5. </w:t>
            </w:r>
            <w:r w:rsidRPr="00B06CDC">
              <w:rPr>
                <w:szCs w:val="24"/>
              </w:rPr>
              <w:t>Expediente de Autoevaluación Institucional</w:t>
            </w:r>
            <w:r w:rsidRPr="00B06CDC">
              <w:rPr>
                <w:bCs/>
                <w:szCs w:val="24"/>
              </w:rPr>
              <w:t xml:space="preserve">. </w:t>
            </w:r>
            <w:r w:rsidRPr="00B06CDC">
              <w:rPr>
                <w:bCs/>
                <w:szCs w:val="24"/>
                <w:u w:val="single"/>
              </w:rPr>
              <w:t>Original sin copia.</w:t>
            </w:r>
            <w:r w:rsidRPr="00B06CDC">
              <w:rPr>
                <w:bCs/>
                <w:szCs w:val="24"/>
              </w:rPr>
              <w:t xml:space="preserve"> </w:t>
            </w:r>
            <w:r w:rsidRPr="00B06CDC">
              <w:rPr>
                <w:bCs/>
                <w:szCs w:val="24"/>
                <w:u w:val="single"/>
              </w:rPr>
              <w:t>Contenido</w:t>
            </w:r>
            <w:r w:rsidRPr="00B06CDC">
              <w:rPr>
                <w:bCs/>
                <w:szCs w:val="24"/>
              </w:rPr>
              <w:t xml:space="preserve">: </w:t>
            </w:r>
            <w:r w:rsidRPr="00B06CDC">
              <w:rPr>
                <w:szCs w:val="24"/>
              </w:rPr>
              <w:t>Expedientes que contienen la información Institucional sobre los resultados de la Autoevaluación del SCI. Contiene los informes de cada dependencia, informe estratégico, oficios de remisión copia de los acuerdos municipales e informes de seguimiento trimestral. A partir del año 2015 se añaden también reportes del sistema informático</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1.23 m. </w:t>
            </w:r>
            <w:r w:rsidRPr="00B06CDC">
              <w:rPr>
                <w:bCs/>
                <w:szCs w:val="24"/>
                <w:u w:val="single"/>
              </w:rPr>
              <w:t>Fechas extremas</w:t>
            </w:r>
            <w:r w:rsidRPr="00B06CDC">
              <w:rPr>
                <w:bCs/>
                <w:szCs w:val="24"/>
              </w:rPr>
              <w:t xml:space="preserve">: 2004-2020. </w:t>
            </w:r>
            <w:r w:rsidRPr="00B06CDC">
              <w:rPr>
                <w:bCs/>
                <w:szCs w:val="24"/>
                <w:u w:val="single"/>
              </w:rPr>
              <w:t>Soporte</w:t>
            </w:r>
            <w:r w:rsidRPr="00B06CDC">
              <w:rPr>
                <w:bCs/>
                <w:szCs w:val="24"/>
              </w:rPr>
              <w:t xml:space="preserve">: electrónico.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200 MB. </w:t>
            </w:r>
            <w:r w:rsidRPr="00B06CDC">
              <w:rPr>
                <w:bCs/>
                <w:szCs w:val="24"/>
                <w:u w:val="single"/>
              </w:rPr>
              <w:t>Fechas extremas</w:t>
            </w:r>
            <w:r w:rsidRPr="00B06CDC">
              <w:rPr>
                <w:bCs/>
                <w:szCs w:val="24"/>
              </w:rPr>
              <w:t>: 2020-2023.</w:t>
            </w:r>
            <w:r w:rsidR="0014194F" w:rsidRPr="00B06CDC">
              <w:rPr>
                <w:bCs/>
                <w:szCs w:val="24"/>
              </w:rPr>
              <w:t xml:space="preserve"> -</w:t>
            </w:r>
            <w:r w:rsidRPr="00B06CDC">
              <w:rPr>
                <w:bCs/>
                <w:szCs w:val="24"/>
              </w:rPr>
              <w:t xml:space="preserve"> </w:t>
            </w:r>
          </w:p>
        </w:tc>
        <w:tc>
          <w:tcPr>
            <w:tcW w:w="0" w:type="auto"/>
            <w:tcBorders>
              <w:left w:val="single" w:sz="4" w:space="0" w:color="auto"/>
              <w:bottom w:val="single" w:sz="4" w:space="0" w:color="323E4F" w:themeColor="text2" w:themeShade="BF"/>
            </w:tcBorders>
            <w:shd w:val="clear" w:color="auto" w:fill="auto"/>
          </w:tcPr>
          <w:p w14:paraId="5F477990" w14:textId="77777777" w:rsidR="0075463D" w:rsidRPr="00B06CDC" w:rsidRDefault="0075463D" w:rsidP="00B06CDC">
            <w:pPr>
              <w:tabs>
                <w:tab w:val="left" w:pos="315"/>
              </w:tabs>
              <w:spacing w:before="120" w:after="120" w:line="460" w:lineRule="exact"/>
              <w:jc w:val="both"/>
              <w:rPr>
                <w:b/>
                <w:bCs/>
                <w:szCs w:val="24"/>
              </w:rPr>
            </w:pPr>
            <w:r w:rsidRPr="00B06CDC">
              <w:rPr>
                <w:szCs w:val="24"/>
              </w:rPr>
              <w:t xml:space="preserve">En la sesión de la CNSED </w:t>
            </w:r>
            <w:proofErr w:type="spellStart"/>
            <w:r w:rsidRPr="00B06CDC">
              <w:rPr>
                <w:szCs w:val="24"/>
              </w:rPr>
              <w:t>N°</w:t>
            </w:r>
            <w:proofErr w:type="spellEnd"/>
            <w:r w:rsidRPr="00B06CDC">
              <w:rPr>
                <w:szCs w:val="24"/>
              </w:rPr>
              <w:t xml:space="preserve"> 23-2016 de 28 de julio de 2016 se declaró con valor científico cultural esta serie documental, con fechas extremas correspondientes al período 2004-2015 y con el siguiente criterio: </w:t>
            </w:r>
            <w:r w:rsidRPr="00B06CDC">
              <w:rPr>
                <w:i/>
                <w:szCs w:val="24"/>
              </w:rPr>
              <w:t xml:space="preserve">“Serie documental declarada con valor científico cultural en la resolución de la CNSED </w:t>
            </w:r>
            <w:proofErr w:type="spellStart"/>
            <w:r w:rsidRPr="00B06CDC">
              <w:rPr>
                <w:i/>
                <w:szCs w:val="24"/>
              </w:rPr>
              <w:t>nº</w:t>
            </w:r>
            <w:proofErr w:type="spellEnd"/>
            <w:r w:rsidRPr="00B06CDC">
              <w:rPr>
                <w:i/>
                <w:szCs w:val="24"/>
              </w:rPr>
              <w:t xml:space="preserve"> 01-2014” </w:t>
            </w:r>
            <w:r w:rsidRPr="00B06CDC">
              <w:rPr>
                <w:bCs/>
                <w:szCs w:val="24"/>
              </w:rPr>
              <w:t>Conservar los documentos en el soporte original.</w:t>
            </w:r>
            <w:r w:rsidR="00870E8C" w:rsidRPr="00B06CDC">
              <w:rPr>
                <w:bCs/>
                <w:szCs w:val="24"/>
              </w:rPr>
              <w:t xml:space="preserve"> </w:t>
            </w:r>
            <w:r w:rsidRPr="00B06CDC">
              <w:rPr>
                <w:bCs/>
                <w:szCs w:val="24"/>
              </w:rPr>
              <w:t xml:space="preserve">Cabe señalar que, en el instrumento de valoración, el CISED realizó la siguiente observación con respecto a esta serie documental: </w:t>
            </w:r>
            <w:r w:rsidRPr="00B06CDC">
              <w:rPr>
                <w:bCs/>
                <w:i/>
                <w:szCs w:val="24"/>
              </w:rPr>
              <w:t>“Lo electrónico reportado en la tabla anterior que corresponde del 2004- 2015 es una copia del físico, del 2016 hasta el 2019 no se llevan copias electrónicas. Del 2020 en adelante es”</w:t>
            </w:r>
            <w:r w:rsidR="0014194F" w:rsidRPr="00B06CDC">
              <w:rPr>
                <w:bCs/>
                <w:i/>
                <w:szCs w:val="24"/>
              </w:rPr>
              <w:t xml:space="preserve"> </w:t>
            </w:r>
            <w:r w:rsidR="0014194F" w:rsidRPr="00B06CDC">
              <w:rPr>
                <w:bCs/>
                <w:szCs w:val="24"/>
              </w:rPr>
              <w:t>--------------------------------------------------------------------------------------------------------------------------------------------------------------------------------------------------</w:t>
            </w:r>
          </w:p>
        </w:tc>
      </w:tr>
      <w:tr w:rsidR="0075463D" w:rsidRPr="00B06CDC" w14:paraId="0B7EC24C" w14:textId="77777777" w:rsidTr="006C6779">
        <w:trPr>
          <w:jc w:val="center"/>
        </w:trPr>
        <w:tc>
          <w:tcPr>
            <w:tcW w:w="0" w:type="auto"/>
            <w:tcBorders>
              <w:bottom w:val="single" w:sz="4" w:space="0" w:color="323E4F" w:themeColor="text2" w:themeShade="BF"/>
              <w:right w:val="single" w:sz="4" w:space="0" w:color="auto"/>
            </w:tcBorders>
            <w:shd w:val="clear" w:color="auto" w:fill="auto"/>
          </w:tcPr>
          <w:p w14:paraId="70D6B8BF" w14:textId="77777777" w:rsidR="0075463D" w:rsidRPr="00B06CDC" w:rsidRDefault="0075463D" w:rsidP="00B06CDC">
            <w:pPr>
              <w:spacing w:before="120" w:after="120" w:line="460" w:lineRule="exact"/>
              <w:jc w:val="both"/>
              <w:rPr>
                <w:b/>
                <w:bCs/>
                <w:szCs w:val="24"/>
              </w:rPr>
            </w:pPr>
            <w:r w:rsidRPr="00B06CDC">
              <w:rPr>
                <w:bCs/>
                <w:szCs w:val="24"/>
              </w:rPr>
              <w:t xml:space="preserve">9. </w:t>
            </w:r>
            <w:r w:rsidRPr="00B06CDC">
              <w:rPr>
                <w:szCs w:val="24"/>
              </w:rPr>
              <w:t>Expediente de Evaluaciones del Sistema de Control Interno y Riesgos</w:t>
            </w:r>
            <w:r w:rsidRPr="00B06CDC">
              <w:rPr>
                <w:bCs/>
                <w:szCs w:val="24"/>
              </w:rPr>
              <w:t xml:space="preserve">. </w:t>
            </w:r>
            <w:r w:rsidRPr="00B06CDC">
              <w:rPr>
                <w:bCs/>
                <w:szCs w:val="24"/>
                <w:u w:val="single"/>
              </w:rPr>
              <w:t>Original sin copia</w:t>
            </w:r>
            <w:r w:rsidRPr="00B06CDC">
              <w:rPr>
                <w:bCs/>
                <w:szCs w:val="24"/>
              </w:rPr>
              <w:t xml:space="preserve">. </w:t>
            </w:r>
            <w:r w:rsidRPr="00B06CDC">
              <w:rPr>
                <w:bCs/>
                <w:szCs w:val="24"/>
                <w:u w:val="single"/>
              </w:rPr>
              <w:t>Contenido</w:t>
            </w:r>
            <w:r w:rsidRPr="00B06CDC">
              <w:rPr>
                <w:bCs/>
                <w:szCs w:val="24"/>
              </w:rPr>
              <w:t xml:space="preserve">: </w:t>
            </w:r>
            <w:r w:rsidRPr="00B06CDC">
              <w:rPr>
                <w:szCs w:val="24"/>
              </w:rPr>
              <w:t xml:space="preserve">El expediente contiene: Documentos relacionado con todo el proceso de evaluación que se realiza (formularios, encuestas, documentos probatorios o de respaldo de la evaluación) oficios de entrega y el informe ejecutivo </w:t>
            </w:r>
            <w:r w:rsidRPr="00B06CDC">
              <w:rPr>
                <w:szCs w:val="24"/>
              </w:rPr>
              <w:lastRenderedPageBreak/>
              <w:t>correspondiente</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0.2 m. </w:t>
            </w:r>
            <w:r w:rsidRPr="00B06CDC">
              <w:rPr>
                <w:bCs/>
                <w:szCs w:val="24"/>
                <w:u w:val="single"/>
              </w:rPr>
              <w:t>Fechas extremas</w:t>
            </w:r>
            <w:r w:rsidRPr="00B06CDC">
              <w:rPr>
                <w:bCs/>
                <w:szCs w:val="24"/>
              </w:rPr>
              <w:t xml:space="preserve">: 2010-2020. </w:t>
            </w:r>
            <w:r w:rsidRPr="00B06CDC">
              <w:rPr>
                <w:bCs/>
                <w:szCs w:val="24"/>
                <w:u w:val="single"/>
              </w:rPr>
              <w:t>Soporte</w:t>
            </w:r>
            <w:r w:rsidRPr="00B06CDC">
              <w:rPr>
                <w:bCs/>
                <w:szCs w:val="24"/>
              </w:rPr>
              <w:t xml:space="preserve">: Electrónico.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73 MB. </w:t>
            </w:r>
            <w:r w:rsidRPr="00B06CDC">
              <w:rPr>
                <w:bCs/>
                <w:szCs w:val="24"/>
                <w:u w:val="single"/>
              </w:rPr>
              <w:t>Fechas extremas</w:t>
            </w:r>
            <w:r w:rsidRPr="00B06CDC">
              <w:rPr>
                <w:bCs/>
                <w:szCs w:val="24"/>
              </w:rPr>
              <w:t>: 2020-2023</w:t>
            </w:r>
            <w:r w:rsidR="0014194F" w:rsidRPr="00B06CDC">
              <w:rPr>
                <w:bCs/>
                <w:szCs w:val="24"/>
              </w:rPr>
              <w:t>. -------</w:t>
            </w:r>
          </w:p>
        </w:tc>
        <w:tc>
          <w:tcPr>
            <w:tcW w:w="0" w:type="auto"/>
            <w:tcBorders>
              <w:left w:val="single" w:sz="4" w:space="0" w:color="auto"/>
              <w:bottom w:val="single" w:sz="4" w:space="0" w:color="323E4F" w:themeColor="text2" w:themeShade="BF"/>
            </w:tcBorders>
            <w:shd w:val="clear" w:color="auto" w:fill="auto"/>
          </w:tcPr>
          <w:p w14:paraId="787A6B99" w14:textId="77777777" w:rsidR="0075463D" w:rsidRPr="00B06CDC" w:rsidRDefault="0075463D" w:rsidP="00B06CDC">
            <w:pPr>
              <w:tabs>
                <w:tab w:val="left" w:pos="315"/>
              </w:tabs>
              <w:spacing w:before="120" w:after="120" w:line="460" w:lineRule="exact"/>
              <w:jc w:val="both"/>
              <w:rPr>
                <w:bCs/>
                <w:szCs w:val="24"/>
              </w:rPr>
            </w:pPr>
            <w:r w:rsidRPr="00B06CDC">
              <w:rPr>
                <w:szCs w:val="24"/>
              </w:rPr>
              <w:lastRenderedPageBreak/>
              <w:t xml:space="preserve">En la sesión de la CNSED </w:t>
            </w:r>
            <w:proofErr w:type="spellStart"/>
            <w:r w:rsidRPr="00B06CDC">
              <w:rPr>
                <w:szCs w:val="24"/>
              </w:rPr>
              <w:t>N°</w:t>
            </w:r>
            <w:proofErr w:type="spellEnd"/>
            <w:r w:rsidRPr="00B06CDC">
              <w:rPr>
                <w:szCs w:val="24"/>
              </w:rPr>
              <w:t xml:space="preserve"> 23-2016 de 28 de julio de 2016 se declaró con valor científico cultural esta serie documental con el siguiente criterio</w:t>
            </w:r>
            <w:r w:rsidRPr="00B06CDC">
              <w:rPr>
                <w:bCs/>
                <w:szCs w:val="24"/>
              </w:rPr>
              <w:t xml:space="preserve">: </w:t>
            </w:r>
            <w:r w:rsidRPr="00B06CDC">
              <w:rPr>
                <w:bCs/>
                <w:i/>
                <w:szCs w:val="24"/>
              </w:rPr>
              <w:t xml:space="preserve">“Serie documental declarada con valor científico cultural en la resolución de la CNSED </w:t>
            </w:r>
            <w:proofErr w:type="spellStart"/>
            <w:r w:rsidRPr="00B06CDC">
              <w:rPr>
                <w:bCs/>
                <w:i/>
                <w:szCs w:val="24"/>
              </w:rPr>
              <w:t>Nº</w:t>
            </w:r>
            <w:proofErr w:type="spellEnd"/>
            <w:r w:rsidRPr="00B06CDC">
              <w:rPr>
                <w:bCs/>
                <w:i/>
                <w:szCs w:val="24"/>
              </w:rPr>
              <w:t xml:space="preserve"> 01-2014”</w:t>
            </w:r>
            <w:r w:rsidR="00870E8C" w:rsidRPr="00B06CDC">
              <w:rPr>
                <w:bCs/>
                <w:i/>
                <w:szCs w:val="24"/>
              </w:rPr>
              <w:t xml:space="preserve">. </w:t>
            </w:r>
            <w:r w:rsidRPr="00B06CDC">
              <w:rPr>
                <w:bCs/>
                <w:szCs w:val="24"/>
              </w:rPr>
              <w:t xml:space="preserve">Cabe señalar que, en el instrumento de valoración, el CISED realizó la siguiente observación con respecto a esta serie </w:t>
            </w:r>
            <w:r w:rsidRPr="00B06CDC">
              <w:rPr>
                <w:bCs/>
                <w:szCs w:val="24"/>
              </w:rPr>
              <w:lastRenderedPageBreak/>
              <w:t xml:space="preserve">documental: </w:t>
            </w:r>
            <w:r w:rsidRPr="00B06CDC">
              <w:rPr>
                <w:bCs/>
                <w:i/>
                <w:szCs w:val="24"/>
              </w:rPr>
              <w:t>“Lo electrónico del 2009- 2019 que se reportó en la Tabla de plazos anterior corresponde a papeles de trabajo y del 2020 en adelante son originales en electrónico. Valor científico cultural (resolución CNSED-01-2014) Esta serie no se genera todos los años”</w:t>
            </w:r>
            <w:r w:rsidR="0014194F" w:rsidRPr="00B06CDC">
              <w:rPr>
                <w:bCs/>
                <w:i/>
                <w:szCs w:val="24"/>
              </w:rPr>
              <w:t xml:space="preserve">. </w:t>
            </w:r>
            <w:r w:rsidR="0014194F" w:rsidRPr="00B06CDC">
              <w:rPr>
                <w:bCs/>
                <w:szCs w:val="24"/>
              </w:rPr>
              <w:t>---------------------------------------------------------------------------------------------------------------------------------------</w:t>
            </w:r>
          </w:p>
        </w:tc>
      </w:tr>
      <w:tr w:rsidR="0075463D" w:rsidRPr="00B06CDC" w14:paraId="75D9D107" w14:textId="77777777" w:rsidTr="006C6779">
        <w:trPr>
          <w:jc w:val="center"/>
        </w:trPr>
        <w:tc>
          <w:tcPr>
            <w:tcW w:w="0" w:type="auto"/>
            <w:shd w:val="clear" w:color="auto" w:fill="auto"/>
          </w:tcPr>
          <w:p w14:paraId="18F09EE0" w14:textId="77777777" w:rsidR="0075463D" w:rsidRPr="00B06CDC" w:rsidRDefault="0075463D" w:rsidP="00B06CDC">
            <w:pPr>
              <w:spacing w:before="120" w:after="120" w:line="460" w:lineRule="exact"/>
              <w:jc w:val="both"/>
              <w:rPr>
                <w:b/>
                <w:bCs/>
                <w:szCs w:val="24"/>
              </w:rPr>
            </w:pPr>
            <w:r w:rsidRPr="00B06CDC">
              <w:rPr>
                <w:bCs/>
                <w:szCs w:val="24"/>
              </w:rPr>
              <w:lastRenderedPageBreak/>
              <w:t xml:space="preserve">14. </w:t>
            </w:r>
            <w:r w:rsidRPr="00B06CDC">
              <w:rPr>
                <w:szCs w:val="24"/>
              </w:rPr>
              <w:t>Expediente de Valoración de Riesgos Institucional</w:t>
            </w:r>
            <w:r w:rsidRPr="00B06CDC">
              <w:rPr>
                <w:bCs/>
                <w:szCs w:val="24"/>
              </w:rPr>
              <w:t xml:space="preserve">. </w:t>
            </w:r>
            <w:r w:rsidRPr="00B06CDC">
              <w:rPr>
                <w:bCs/>
                <w:szCs w:val="24"/>
                <w:u w:val="single"/>
              </w:rPr>
              <w:t>Original</w:t>
            </w:r>
            <w:r w:rsidRPr="00B06CDC">
              <w:rPr>
                <w:bCs/>
                <w:szCs w:val="24"/>
              </w:rPr>
              <w:t xml:space="preserve">. </w:t>
            </w:r>
            <w:r w:rsidRPr="00B06CDC">
              <w:rPr>
                <w:bCs/>
                <w:szCs w:val="24"/>
                <w:u w:val="single"/>
              </w:rPr>
              <w:t>Contenido</w:t>
            </w:r>
            <w:r w:rsidRPr="00B06CDC">
              <w:rPr>
                <w:bCs/>
                <w:szCs w:val="24"/>
              </w:rPr>
              <w:t xml:space="preserve">: </w:t>
            </w:r>
            <w:r w:rsidRPr="00B06CDC">
              <w:rPr>
                <w:szCs w:val="24"/>
              </w:rPr>
              <w:t>Expedientes que contienen la información Institucional sobre los resultados de la Autoevaluación del SCI. Contiene los informes de cada dependencia, tablas de Excel, gráficos informe estratégico, oficios de remisión, copia de los acuerdos municipales, informes de seguimiento trimestral</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1 m. </w:t>
            </w:r>
            <w:r w:rsidRPr="00B06CDC">
              <w:rPr>
                <w:bCs/>
                <w:szCs w:val="24"/>
                <w:u w:val="single"/>
              </w:rPr>
              <w:t>Fechas extremas</w:t>
            </w:r>
            <w:r w:rsidRPr="00B06CDC">
              <w:rPr>
                <w:bCs/>
                <w:szCs w:val="24"/>
              </w:rPr>
              <w:t xml:space="preserve">: 2007-2020. </w:t>
            </w:r>
            <w:r w:rsidRPr="00B06CDC">
              <w:rPr>
                <w:bCs/>
                <w:szCs w:val="24"/>
                <w:u w:val="single"/>
              </w:rPr>
              <w:t>Soporte</w:t>
            </w:r>
            <w:r w:rsidRPr="00B06CDC">
              <w:rPr>
                <w:bCs/>
                <w:szCs w:val="24"/>
              </w:rPr>
              <w:t xml:space="preserve">: electrónico.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119 Mb. </w:t>
            </w:r>
            <w:r w:rsidRPr="00B06CDC">
              <w:rPr>
                <w:bCs/>
                <w:szCs w:val="24"/>
                <w:u w:val="single"/>
              </w:rPr>
              <w:t>Fechas extremas</w:t>
            </w:r>
            <w:r w:rsidRPr="00B06CDC">
              <w:rPr>
                <w:bCs/>
                <w:szCs w:val="24"/>
              </w:rPr>
              <w:t>: 2020-2023</w:t>
            </w:r>
            <w:r w:rsidR="0072255E" w:rsidRPr="00B06CDC">
              <w:rPr>
                <w:bCs/>
                <w:szCs w:val="24"/>
              </w:rPr>
              <w:t>. ------------------------</w:t>
            </w:r>
          </w:p>
        </w:tc>
        <w:tc>
          <w:tcPr>
            <w:tcW w:w="0" w:type="auto"/>
            <w:shd w:val="clear" w:color="auto" w:fill="auto"/>
          </w:tcPr>
          <w:p w14:paraId="620BB2DE" w14:textId="77777777" w:rsidR="0075463D" w:rsidRPr="00B06CDC" w:rsidRDefault="0075463D" w:rsidP="00B06CDC">
            <w:pPr>
              <w:tabs>
                <w:tab w:val="left" w:pos="315"/>
              </w:tabs>
              <w:spacing w:before="120" w:after="120" w:line="460" w:lineRule="exact"/>
              <w:jc w:val="both"/>
              <w:rPr>
                <w:szCs w:val="24"/>
              </w:rPr>
            </w:pPr>
            <w:r w:rsidRPr="00B06CDC">
              <w:rPr>
                <w:szCs w:val="24"/>
              </w:rPr>
              <w:t xml:space="preserve">En la sesión de la CNSED </w:t>
            </w:r>
            <w:proofErr w:type="spellStart"/>
            <w:r w:rsidRPr="00B06CDC">
              <w:rPr>
                <w:szCs w:val="24"/>
              </w:rPr>
              <w:t>N°</w:t>
            </w:r>
            <w:proofErr w:type="spellEnd"/>
            <w:r w:rsidRPr="00B06CDC">
              <w:rPr>
                <w:szCs w:val="24"/>
              </w:rPr>
              <w:t xml:space="preserve"> 23-2016 de 28 de julio de 2016 se declaró con valor científico cultural esta serie documental, con fechas extremas correspondientes al período 2007-2015 y con el siguiente criterio</w:t>
            </w:r>
            <w:r w:rsidRPr="00B06CDC">
              <w:rPr>
                <w:bCs/>
                <w:szCs w:val="24"/>
              </w:rPr>
              <w:t xml:space="preserve">: </w:t>
            </w:r>
            <w:r w:rsidRPr="00B06CDC">
              <w:rPr>
                <w:bCs/>
                <w:i/>
                <w:szCs w:val="24"/>
              </w:rPr>
              <w:t xml:space="preserve">“Serie documental declarada con valor científico cultural en la resolución de la CNSED </w:t>
            </w:r>
            <w:proofErr w:type="spellStart"/>
            <w:r w:rsidRPr="00B06CDC">
              <w:rPr>
                <w:bCs/>
                <w:i/>
                <w:szCs w:val="24"/>
              </w:rPr>
              <w:t>nº</w:t>
            </w:r>
            <w:proofErr w:type="spellEnd"/>
            <w:r w:rsidRPr="00B06CDC">
              <w:rPr>
                <w:bCs/>
                <w:i/>
                <w:szCs w:val="24"/>
              </w:rPr>
              <w:t xml:space="preserve"> 01-2014”</w:t>
            </w:r>
            <w:r w:rsidR="00C56704" w:rsidRPr="00B06CDC">
              <w:rPr>
                <w:bCs/>
                <w:i/>
                <w:szCs w:val="24"/>
              </w:rPr>
              <w:t xml:space="preserve"> </w:t>
            </w:r>
            <w:r w:rsidRPr="00B06CDC">
              <w:rPr>
                <w:bCs/>
                <w:szCs w:val="24"/>
              </w:rPr>
              <w:t xml:space="preserve">Conservar la serie en su soporte original. Cabe señalar que, en el instrumento de valoración, el CISED realizó la siguiente observación con respecto a esta serie documental: </w:t>
            </w:r>
            <w:r w:rsidRPr="00B06CDC">
              <w:rPr>
                <w:bCs/>
                <w:i/>
                <w:szCs w:val="24"/>
              </w:rPr>
              <w:t>“Lo electrónico reportado en la tabla anterior que corresponde del 2007- 2015 es una copia del físico, del 2016 hasta el 2019 no se llevan copias electrónicas. Del 2020 en adelante es completamente electrónico”</w:t>
            </w:r>
            <w:r w:rsidR="0072255E" w:rsidRPr="00B06CDC">
              <w:rPr>
                <w:bCs/>
                <w:i/>
                <w:szCs w:val="24"/>
              </w:rPr>
              <w:t>. -----------------------------------------------------------</w:t>
            </w:r>
          </w:p>
        </w:tc>
      </w:tr>
      <w:tr w:rsidR="0075463D" w:rsidRPr="00B06CDC" w14:paraId="5B128528" w14:textId="77777777" w:rsidTr="006C6779">
        <w:trPr>
          <w:jc w:val="center"/>
        </w:trPr>
        <w:tc>
          <w:tcPr>
            <w:tcW w:w="0" w:type="auto"/>
            <w:shd w:val="clear" w:color="auto" w:fill="auto"/>
          </w:tcPr>
          <w:p w14:paraId="4034E657" w14:textId="77777777" w:rsidR="0075463D" w:rsidRPr="00B06CDC" w:rsidRDefault="0075463D" w:rsidP="00B06CDC">
            <w:pPr>
              <w:spacing w:before="120" w:after="120" w:line="460" w:lineRule="exact"/>
              <w:jc w:val="both"/>
              <w:rPr>
                <w:bCs/>
                <w:szCs w:val="24"/>
              </w:rPr>
            </w:pPr>
            <w:r w:rsidRPr="00B06CDC">
              <w:rPr>
                <w:bCs/>
                <w:szCs w:val="24"/>
              </w:rPr>
              <w:lastRenderedPageBreak/>
              <w:t xml:space="preserve">20. </w:t>
            </w:r>
            <w:r w:rsidRPr="00B06CDC">
              <w:rPr>
                <w:szCs w:val="24"/>
              </w:rPr>
              <w:t>Material divulgativo</w:t>
            </w:r>
            <w:r w:rsidRPr="00B06CDC">
              <w:rPr>
                <w:bCs/>
                <w:szCs w:val="24"/>
              </w:rPr>
              <w:t xml:space="preserve">. </w:t>
            </w:r>
            <w:r w:rsidRPr="00B06CDC">
              <w:rPr>
                <w:bCs/>
                <w:szCs w:val="24"/>
                <w:u w:val="single"/>
              </w:rPr>
              <w:t>Original</w:t>
            </w:r>
            <w:r w:rsidRPr="00B06CDC">
              <w:rPr>
                <w:bCs/>
                <w:szCs w:val="24"/>
              </w:rPr>
              <w:t xml:space="preserve">. </w:t>
            </w:r>
            <w:r w:rsidRPr="00B06CDC">
              <w:rPr>
                <w:bCs/>
                <w:szCs w:val="24"/>
                <w:u w:val="single"/>
              </w:rPr>
              <w:t>Contenido</w:t>
            </w:r>
            <w:r w:rsidRPr="00B06CDC">
              <w:rPr>
                <w:bCs/>
                <w:szCs w:val="24"/>
              </w:rPr>
              <w:t xml:space="preserve">: </w:t>
            </w:r>
            <w:r w:rsidRPr="00B06CDC">
              <w:rPr>
                <w:szCs w:val="24"/>
              </w:rPr>
              <w:t>Material divulgativo del departamento de Control Interno</w:t>
            </w:r>
            <w:r w:rsidRPr="00B06CDC">
              <w:rPr>
                <w:bCs/>
                <w:szCs w:val="24"/>
              </w:rPr>
              <w:t xml:space="preserve">. </w:t>
            </w:r>
            <w:r w:rsidRPr="00B06CDC">
              <w:rPr>
                <w:bCs/>
                <w:szCs w:val="24"/>
                <w:u w:val="single"/>
              </w:rPr>
              <w:t>Soporte</w:t>
            </w:r>
            <w:r w:rsidRPr="00B06CDC">
              <w:rPr>
                <w:bCs/>
                <w:szCs w:val="24"/>
              </w:rPr>
              <w:t xml:space="preserve">: papel. </w:t>
            </w:r>
            <w:r w:rsidRPr="00B06CDC">
              <w:rPr>
                <w:bCs/>
                <w:szCs w:val="24"/>
                <w:u w:val="single"/>
              </w:rPr>
              <w:t>Vigencia Administrativa legal</w:t>
            </w:r>
            <w:r w:rsidRPr="00B06CDC">
              <w:rPr>
                <w:bCs/>
                <w:szCs w:val="24"/>
              </w:rPr>
              <w:t xml:space="preserve">: 5 años en la oficina productora y 15 años en el Archivo Central. </w:t>
            </w:r>
            <w:r w:rsidRPr="00B06CDC">
              <w:rPr>
                <w:bCs/>
                <w:szCs w:val="24"/>
                <w:u w:val="single"/>
              </w:rPr>
              <w:t>Cantidad</w:t>
            </w:r>
            <w:r w:rsidRPr="00B06CDC">
              <w:rPr>
                <w:bCs/>
                <w:szCs w:val="24"/>
              </w:rPr>
              <w:t xml:space="preserve">: 0.5 m. </w:t>
            </w:r>
            <w:r w:rsidRPr="00B06CDC">
              <w:rPr>
                <w:bCs/>
                <w:szCs w:val="24"/>
                <w:u w:val="single"/>
              </w:rPr>
              <w:t>Fechas extremas</w:t>
            </w:r>
            <w:r w:rsidRPr="00B06CDC">
              <w:rPr>
                <w:bCs/>
                <w:szCs w:val="24"/>
              </w:rPr>
              <w:t xml:space="preserve">: 2010-2019. </w:t>
            </w:r>
            <w:r w:rsidR="0072255E" w:rsidRPr="00B06CDC">
              <w:rPr>
                <w:bCs/>
                <w:szCs w:val="24"/>
              </w:rPr>
              <w:t>---------------------------------------------------------------------------------------------------------------------------------------------------------------------------------------------------------------------------------</w:t>
            </w:r>
          </w:p>
        </w:tc>
        <w:tc>
          <w:tcPr>
            <w:tcW w:w="0" w:type="auto"/>
            <w:shd w:val="clear" w:color="auto" w:fill="auto"/>
          </w:tcPr>
          <w:p w14:paraId="4875678E" w14:textId="77777777" w:rsidR="0075463D" w:rsidRPr="00B06CDC" w:rsidRDefault="0075463D" w:rsidP="00B06CDC">
            <w:pPr>
              <w:tabs>
                <w:tab w:val="left" w:pos="315"/>
              </w:tabs>
              <w:spacing w:before="120" w:after="120" w:line="460" w:lineRule="exact"/>
              <w:jc w:val="both"/>
              <w:rPr>
                <w:bCs/>
                <w:szCs w:val="24"/>
              </w:rPr>
            </w:pPr>
            <w:r w:rsidRPr="00B06CDC">
              <w:rPr>
                <w:bCs/>
                <w:szCs w:val="24"/>
              </w:rPr>
              <w:t xml:space="preserve">Serie declarada con valor científico cultural en la resolución N°CNSED-02-2020: “Conservar las publicaciones (materiales de pequeño formato: folletos, programas de mano, volantes, trípticos, boletines) que reflejen información de carácter sustantivo de la municipalidad. Conservar un ejemplar por publicación, que no se encuentre repetido con el material divulgativo declarado en los distintos </w:t>
            </w:r>
            <w:proofErr w:type="spellStart"/>
            <w:r w:rsidRPr="00B06CDC">
              <w:rPr>
                <w:bCs/>
                <w:szCs w:val="24"/>
              </w:rPr>
              <w:t>subfondos</w:t>
            </w:r>
            <w:proofErr w:type="spellEnd"/>
            <w:r w:rsidRPr="00B06CDC">
              <w:rPr>
                <w:bCs/>
                <w:szCs w:val="24"/>
              </w:rPr>
              <w:t xml:space="preserve"> de la Municipalidad”</w:t>
            </w:r>
            <w:r w:rsidR="0072255E" w:rsidRPr="00B06CDC">
              <w:rPr>
                <w:bCs/>
                <w:szCs w:val="24"/>
              </w:rPr>
              <w:t>. ------------------------------------</w:t>
            </w:r>
          </w:p>
        </w:tc>
      </w:tr>
    </w:tbl>
    <w:p w14:paraId="465ACFCE" w14:textId="260D9E96" w:rsidR="00463A15" w:rsidRPr="00B06CDC" w:rsidRDefault="004628EE" w:rsidP="00035CBF">
      <w:pPr>
        <w:pStyle w:val="Default"/>
        <w:spacing w:before="120" w:after="120" w:line="460" w:lineRule="exact"/>
        <w:jc w:val="both"/>
        <w:rPr>
          <w:rStyle w:val="normaltextrun"/>
          <w:shd w:val="clear" w:color="auto" w:fill="FFFFFF"/>
        </w:rPr>
      </w:pPr>
      <w:r w:rsidRPr="00B06CDC">
        <w:t xml:space="preserve">Con respecto a los tipos documentales que el </w:t>
      </w:r>
      <w:proofErr w:type="spellStart"/>
      <w:r w:rsidRPr="00B06CDC">
        <w:t>Cised</w:t>
      </w:r>
      <w:proofErr w:type="spellEnd"/>
      <w:r w:rsidRPr="00B06CDC">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06CDC">
        <w:t>Nº</w:t>
      </w:r>
      <w:proofErr w:type="spellEnd"/>
      <w:r w:rsidRPr="00B06CDC">
        <w:t xml:space="preserve"> 105 a La Gaceta </w:t>
      </w:r>
      <w:proofErr w:type="spellStart"/>
      <w:r w:rsidRPr="00B06CDC">
        <w:t>Nº</w:t>
      </w:r>
      <w:proofErr w:type="spellEnd"/>
      <w:r w:rsidRPr="00B06CDC">
        <w:t xml:space="preserve"> 88 del 21 de mayo de -2018, y las “Normas Técnicas para la Gestión y el Control de Tecnologías de Información, (N-2-2007-CO-DFOE)”, publicada </w:t>
      </w:r>
      <w:r w:rsidRPr="00B06CDC">
        <w:lastRenderedPageBreak/>
        <w:t>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Sanz, presidente, Otárola, técnica y Hernández, encargada del Archivo Central de la Municipalidad de Heredia y del señor Garita, historiador. E</w:t>
      </w:r>
      <w:r w:rsidRPr="00B06CDC">
        <w:rPr>
          <w:color w:val="auto"/>
        </w:rPr>
        <w:t>nviar copia de este acuerdo a las señoras 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 la Municipalidad de Heredia T-</w:t>
      </w:r>
      <w:r w:rsidR="003670EF" w:rsidRPr="00B06CDC">
        <w:rPr>
          <w:color w:val="auto"/>
        </w:rPr>
        <w:t>32</w:t>
      </w:r>
      <w:r w:rsidRPr="00B06CDC">
        <w:rPr>
          <w:color w:val="auto"/>
        </w:rPr>
        <w:t xml:space="preserve">-2023, que custodia esta Comisión Nacional. </w:t>
      </w:r>
      <w:r w:rsidRPr="00B06CDC">
        <w:rPr>
          <w:iCs/>
        </w:rPr>
        <w:t>----------------</w:t>
      </w:r>
      <w:r w:rsidR="00F86B46" w:rsidRPr="00B06CDC">
        <w:rPr>
          <w:b/>
        </w:rPr>
        <w:t>CAPITULO V. CERTIFICACIÓNES DE CIERRE DE EXPEDIENTE DE TRAMITES</w:t>
      </w:r>
      <w:r w:rsidR="009B1B60">
        <w:rPr>
          <w:b/>
        </w:rPr>
        <w:t xml:space="preserve"> -----</w:t>
      </w:r>
      <w:r w:rsidR="00F86B46" w:rsidRPr="00B06CDC">
        <w:rPr>
          <w:rFonts w:eastAsia="Arial"/>
          <w:b/>
          <w:bCs/>
        </w:rPr>
        <w:t>ARTÍCULO 06.</w:t>
      </w:r>
      <w:r w:rsidR="00F86B46" w:rsidRPr="00B06CDC">
        <w:rPr>
          <w:rFonts w:eastAsia="Arial"/>
          <w:bCs/>
        </w:rPr>
        <w:t xml:space="preserve"> </w:t>
      </w:r>
      <w:r w:rsidR="00F86B46" w:rsidRPr="00B06CDC">
        <w:rPr>
          <w:b/>
          <w:bCs/>
        </w:rPr>
        <w:t>Certificación DGAN-CNSED-013-2023</w:t>
      </w:r>
      <w:r w:rsidR="00F86B46" w:rsidRPr="00B06CDC">
        <w:rPr>
          <w:rStyle w:val="normaltextrun"/>
          <w:b/>
          <w:bCs/>
          <w:shd w:val="clear" w:color="auto" w:fill="FFFFFF"/>
        </w:rPr>
        <w:t xml:space="preserve"> </w:t>
      </w:r>
      <w:r w:rsidR="00F86B46" w:rsidRPr="00B06CDC">
        <w:rPr>
          <w:rStyle w:val="normaltextrun"/>
          <w:shd w:val="clear" w:color="auto" w:fill="FFFFFF"/>
        </w:rPr>
        <w:t xml:space="preserve">del 25 de agosto de 2023, suscrito por la señora Mellany Otárola Sáenz, secretaria </w:t>
      </w:r>
      <w:r w:rsidR="00F86B46" w:rsidRPr="00B06CDC">
        <w:t xml:space="preserve">Comisión Nacional de Selección </w:t>
      </w:r>
      <w:r w:rsidR="00F86B46" w:rsidRPr="00B06CDC">
        <w:lastRenderedPageBreak/>
        <w:t xml:space="preserve">y Eliminación de Documentos, cierre del expediente del trámite 19-2023, Municipalidad de Esparza. </w:t>
      </w:r>
      <w:r w:rsidR="00F86B46" w:rsidRPr="00B06CDC">
        <w:rPr>
          <w:b/>
          <w:bCs/>
        </w:rPr>
        <w:t>SE TOMA NOTA</w:t>
      </w:r>
      <w:r w:rsidR="00DA39C4" w:rsidRPr="00B06CDC">
        <w:rPr>
          <w:b/>
          <w:bCs/>
        </w:rPr>
        <w:t>. ---------------------------------------------------------------------------</w:t>
      </w:r>
      <w:r w:rsidR="003026B0" w:rsidRPr="00B06CDC">
        <w:rPr>
          <w:b/>
        </w:rPr>
        <w:t>CAPITULO V</w:t>
      </w:r>
      <w:r w:rsidR="00F86B46" w:rsidRPr="00B06CDC">
        <w:rPr>
          <w:b/>
        </w:rPr>
        <w:t>I</w:t>
      </w:r>
      <w:r w:rsidR="003026B0" w:rsidRPr="00B06CDC">
        <w:rPr>
          <w:b/>
        </w:rPr>
        <w:t xml:space="preserve">. </w:t>
      </w:r>
      <w:r w:rsidR="003026B0" w:rsidRPr="00B06CDC">
        <w:rPr>
          <w:b/>
          <w:bCs/>
        </w:rPr>
        <w:t>CORRESPONDENCIA</w:t>
      </w:r>
      <w:r w:rsidR="009A2FA6" w:rsidRPr="00B06CDC">
        <w:rPr>
          <w:b/>
          <w:bCs/>
        </w:rPr>
        <w:t xml:space="preserve"> -----------------------------------------------------------------</w:t>
      </w:r>
      <w:r w:rsidR="00477AB1" w:rsidRPr="00B06CDC">
        <w:rPr>
          <w:rStyle w:val="normaltextrun"/>
          <w:b/>
          <w:bCs/>
          <w:shd w:val="clear" w:color="auto" w:fill="FFFFFF"/>
        </w:rPr>
        <w:t>ARTÍCULO 07.</w:t>
      </w:r>
      <w:r w:rsidR="00477AB1" w:rsidRPr="00B06CDC">
        <w:rPr>
          <w:rStyle w:val="normaltextrun"/>
          <w:shd w:val="clear" w:color="auto" w:fill="FFFFFF"/>
        </w:rPr>
        <w:t xml:space="preserve"> Correo electrónico del 25 de agosto de 2023, suscrito por la señora Johanna Gamboa, funcionaria de Prestamos Privados-Abogados y Notarios Consorcio Esquivel, quien solicita: “</w:t>
      </w:r>
      <w:r w:rsidR="00477AB1" w:rsidRPr="00B06CDC">
        <w:rPr>
          <w:rStyle w:val="normaltextrun"/>
          <w:i/>
          <w:shd w:val="clear" w:color="auto" w:fill="FFFFFF"/>
        </w:rPr>
        <w:t>ayuda con los requisitos para poder certificar acuerdo de la Municipalidad de Osa tomado en sesión ordinaria número 30, en su capítulo sexto, artículo décimo, la cual se celebró el día 22 de Julio del año 2006”.</w:t>
      </w:r>
      <w:r w:rsidR="00477AB1" w:rsidRPr="00B06CDC">
        <w:rPr>
          <w:rStyle w:val="normaltextrun"/>
          <w:shd w:val="clear" w:color="auto" w:fill="FFFFFF"/>
        </w:rPr>
        <w:t xml:space="preserve"> </w:t>
      </w:r>
      <w:r w:rsidR="007B3A93" w:rsidRPr="00B06CDC">
        <w:rPr>
          <w:rStyle w:val="normaltextrun"/>
          <w:shd w:val="clear" w:color="auto" w:fill="FFFFFF"/>
        </w:rPr>
        <w:t xml:space="preserve">La señora Otárola lee la consulta e indica que inmediatamente ingresó la consulta, se respondió lo siguiente: </w:t>
      </w:r>
      <w:r w:rsidR="007B3A93" w:rsidRPr="00B06CDC">
        <w:rPr>
          <w:rStyle w:val="normaltextrun"/>
          <w:rFonts w:eastAsia="Arial"/>
          <w:i/>
        </w:rPr>
        <w:t>que e</w:t>
      </w:r>
      <w:r w:rsidR="007B3A93" w:rsidRPr="00B06CDC">
        <w:rPr>
          <w:i/>
          <w:lang w:eastAsia="en-US"/>
        </w:rPr>
        <w:t>ste órgano colegiado no tiene la competencia legal para realizar su solicitud. Debe dirigirse al Concejo Municipal a solicitar lo requerido, ya que el Archivo Nacional solo cuenta con documentación después de 20 años de producida, en este caso, solo ingresa documentos del año 2003, así como anteriores</w:t>
      </w:r>
      <w:r w:rsidR="003B5CA2" w:rsidRPr="00B06CDC">
        <w:rPr>
          <w:i/>
          <w:lang w:eastAsia="en-US"/>
        </w:rPr>
        <w:t xml:space="preserve">. </w:t>
      </w:r>
      <w:r w:rsidR="003B5CA2" w:rsidRPr="00B06CDC">
        <w:rPr>
          <w:lang w:eastAsia="en-US"/>
        </w:rPr>
        <w:t>Ya que antes de brindarle una respuesta, se le consultó al Departamento de Archivo Histórico</w:t>
      </w:r>
      <w:r w:rsidR="005B7F0A" w:rsidRPr="00B06CDC">
        <w:rPr>
          <w:lang w:eastAsia="en-US"/>
        </w:rPr>
        <w:t>, DAH</w:t>
      </w:r>
      <w:r w:rsidR="003B5CA2" w:rsidRPr="00B06CDC">
        <w:rPr>
          <w:lang w:eastAsia="en-US"/>
        </w:rPr>
        <w:t>, si se contaba con estos documentos en sus depósitos, sin embargo, indica</w:t>
      </w:r>
      <w:r w:rsidR="005B7F0A" w:rsidRPr="00B06CDC">
        <w:rPr>
          <w:lang w:eastAsia="en-US"/>
        </w:rPr>
        <w:t>ron</w:t>
      </w:r>
      <w:r w:rsidR="003B5CA2" w:rsidRPr="00B06CDC">
        <w:rPr>
          <w:lang w:eastAsia="en-US"/>
        </w:rPr>
        <w:t xml:space="preserve"> que no</w:t>
      </w:r>
      <w:r w:rsidR="005B7F0A" w:rsidRPr="00B06CDC">
        <w:rPr>
          <w:lang w:eastAsia="en-US"/>
        </w:rPr>
        <w:t xml:space="preserve">, de lo contrario se redirigía al DAH, además la señora Otárola propone realizar un acuerdo donde se </w:t>
      </w:r>
      <w:r w:rsidR="005D1AEF" w:rsidRPr="00B06CDC">
        <w:rPr>
          <w:lang w:eastAsia="en-US"/>
        </w:rPr>
        <w:t xml:space="preserve">le </w:t>
      </w:r>
      <w:r w:rsidR="005B7F0A" w:rsidRPr="00B06CDC">
        <w:rPr>
          <w:lang w:eastAsia="en-US"/>
        </w:rPr>
        <w:t xml:space="preserve">comisione </w:t>
      </w:r>
      <w:r w:rsidR="005D1AEF" w:rsidRPr="00B06CDC">
        <w:rPr>
          <w:lang w:eastAsia="en-US"/>
        </w:rPr>
        <w:t>para contestar este tipo de consultas de forma expedita, ya que no son meramente “dirigidas” a este órgano colegiado,</w:t>
      </w:r>
      <w:r w:rsidR="00BE2F2E" w:rsidRPr="00B06CDC">
        <w:rPr>
          <w:lang w:eastAsia="en-US"/>
        </w:rPr>
        <w:t xml:space="preserve"> y contestarle a la señora Gamboa lo que ya se le remitió por correo electrónico. La señora Valverde señala que por más sencilla que sea una consulta debe verse en sesión por ser un órgano colegiado, </w:t>
      </w:r>
      <w:r w:rsidR="00603449" w:rsidRPr="00B06CDC">
        <w:rPr>
          <w:lang w:eastAsia="en-US"/>
        </w:rPr>
        <w:t xml:space="preserve">y que se debe tener presente que si se toma el acuerdo que propone la señora Otárola, es responsabilidad de todos los miembros </w:t>
      </w:r>
      <w:r w:rsidR="00994E1A" w:rsidRPr="00B06CDC">
        <w:rPr>
          <w:lang w:eastAsia="en-US"/>
        </w:rPr>
        <w:t xml:space="preserve">las respuestas que brinde </w:t>
      </w:r>
      <w:r w:rsidR="00603449" w:rsidRPr="00B06CDC">
        <w:rPr>
          <w:lang w:eastAsia="en-US"/>
        </w:rPr>
        <w:t xml:space="preserve">la señora Otárola. </w:t>
      </w:r>
      <w:r w:rsidR="008F5F10" w:rsidRPr="00B06CDC">
        <w:rPr>
          <w:lang w:eastAsia="en-US"/>
        </w:rPr>
        <w:t>L</w:t>
      </w:r>
      <w:r w:rsidR="005D1AEF" w:rsidRPr="00B06CDC">
        <w:rPr>
          <w:lang w:eastAsia="en-US"/>
        </w:rPr>
        <w:t xml:space="preserve">a señora Sanz </w:t>
      </w:r>
      <w:r w:rsidR="008F5F10" w:rsidRPr="00B06CDC">
        <w:rPr>
          <w:lang w:eastAsia="en-US"/>
        </w:rPr>
        <w:t xml:space="preserve">consulta </w:t>
      </w:r>
      <w:r w:rsidR="000C6E44" w:rsidRPr="00B06CDC">
        <w:rPr>
          <w:lang w:eastAsia="en-US"/>
        </w:rPr>
        <w:t>que,</w:t>
      </w:r>
      <w:r w:rsidR="008F5F10" w:rsidRPr="00B06CDC">
        <w:rPr>
          <w:lang w:eastAsia="en-US"/>
        </w:rPr>
        <w:t xml:space="preserve"> si delegar en un solo miembro que responda consultas, no sería ilegal. </w:t>
      </w:r>
      <w:r w:rsidR="000C6E44" w:rsidRPr="00B06CDC">
        <w:rPr>
          <w:lang w:eastAsia="en-US"/>
        </w:rPr>
        <w:t xml:space="preserve">La señora Valverde responde que </w:t>
      </w:r>
      <w:r w:rsidR="001A04DA" w:rsidRPr="00B06CDC">
        <w:rPr>
          <w:lang w:eastAsia="en-US"/>
        </w:rPr>
        <w:t>sí</w:t>
      </w:r>
      <w:r w:rsidR="000C6E44" w:rsidRPr="00B06CDC">
        <w:rPr>
          <w:lang w:eastAsia="en-US"/>
        </w:rPr>
        <w:t xml:space="preserve">. </w:t>
      </w:r>
      <w:r w:rsidR="005312A1" w:rsidRPr="00B06CDC">
        <w:rPr>
          <w:lang w:eastAsia="en-US"/>
        </w:rPr>
        <w:t>Además, agrega que puede consultar verbalmente a la Asesoría Jurídica si es procedente tomar un acuerdo de comisionar a la señora Otárola, sin embargo, los miembros indican que no es necesario</w:t>
      </w:r>
      <w:r w:rsidR="002D3645" w:rsidRPr="00B06CDC">
        <w:rPr>
          <w:lang w:eastAsia="en-US"/>
        </w:rPr>
        <w:t>.</w:t>
      </w:r>
      <w:r w:rsidR="00085717" w:rsidRPr="00B06CDC">
        <w:rPr>
          <w:lang w:eastAsia="en-US"/>
        </w:rPr>
        <w:t xml:space="preserve"> </w:t>
      </w:r>
      <w:r w:rsidR="004B73E5" w:rsidRPr="00B06CDC">
        <w:rPr>
          <w:lang w:eastAsia="en-US"/>
        </w:rPr>
        <w:t>L</w:t>
      </w:r>
      <w:r w:rsidR="00BE2F2E" w:rsidRPr="00B06CDC">
        <w:rPr>
          <w:lang w:eastAsia="en-US"/>
        </w:rPr>
        <w:t>a señora Otárola indica que fue una propuesta para agilizar, pero que no hay problema en analizar todo lo que ingresa en la sesión, en este caso solo tomar el acuerdo para la señora Gamboa</w:t>
      </w:r>
      <w:r w:rsidR="004B73E5" w:rsidRPr="00B06CDC">
        <w:rPr>
          <w:lang w:eastAsia="en-US"/>
        </w:rPr>
        <w:t>, sobre donde puede dirigirse hacer su solicitud</w:t>
      </w:r>
      <w:r w:rsidR="00D24142" w:rsidRPr="00B06CDC">
        <w:t xml:space="preserve">. </w:t>
      </w:r>
      <w:r w:rsidR="00D24142" w:rsidRPr="00B06CDC">
        <w:rPr>
          <w:bCs/>
        </w:rPr>
        <w:t>La señora Sanz</w:t>
      </w:r>
      <w:r w:rsidR="00D24142" w:rsidRPr="00B06CDC">
        <w:t xml:space="preserve">, </w:t>
      </w:r>
      <w:r w:rsidR="00D24142" w:rsidRPr="00B06CDC">
        <w:rPr>
          <w:bCs/>
        </w:rPr>
        <w:t xml:space="preserve">consulta a los miembros si están de acuerdo </w:t>
      </w:r>
      <w:r w:rsidR="004B73E5" w:rsidRPr="00B06CDC">
        <w:rPr>
          <w:bCs/>
        </w:rPr>
        <w:t>con la propuesta de respuesta hacia la señora Gamboa</w:t>
      </w:r>
      <w:r w:rsidR="00D24142" w:rsidRPr="00B06CDC">
        <w:rPr>
          <w:bCs/>
        </w:rPr>
        <w:t xml:space="preserve"> y se somete </w:t>
      </w:r>
      <w:r w:rsidR="00D24142" w:rsidRPr="00B06CDC">
        <w:rPr>
          <w:bCs/>
        </w:rPr>
        <w:lastRenderedPageBreak/>
        <w:t xml:space="preserve">a votación. </w:t>
      </w:r>
      <w:r w:rsidR="00D24142" w:rsidRPr="00B06CDC">
        <w:t xml:space="preserve">Las señoras Sanz, presidente, y Otárola, técnica y </w:t>
      </w:r>
      <w:r w:rsidR="004B73E5" w:rsidRPr="00B06CDC">
        <w:t>el señor</w:t>
      </w:r>
      <w:r w:rsidR="00D24142" w:rsidRPr="00B06CDC">
        <w:t xml:space="preserve"> Garita, historiador, indican estar de acuerdo con lo señalado. -------------------------------------------------------------</w:t>
      </w:r>
      <w:r w:rsidR="00D00B88" w:rsidRPr="00B06CDC">
        <w:rPr>
          <w:rFonts w:eastAsia="Arial"/>
          <w:b/>
          <w:bCs/>
        </w:rPr>
        <w:t>ACUERDO 6.</w:t>
      </w:r>
      <w:r w:rsidR="00D00B88" w:rsidRPr="00B06CDC">
        <w:rPr>
          <w:rFonts w:eastAsia="Arial"/>
        </w:rPr>
        <w:t xml:space="preserve"> Comunicar a la señora </w:t>
      </w:r>
      <w:r w:rsidR="00D00B88" w:rsidRPr="00B06CDC">
        <w:rPr>
          <w:rStyle w:val="normaltextrun"/>
          <w:shd w:val="clear" w:color="auto" w:fill="FFFFFF"/>
        </w:rPr>
        <w:t>Johanna Gamboa, funcionaria de Prestamos Privados-Abogados y Notarios Consorcio Esquivel</w:t>
      </w:r>
      <w:r w:rsidR="00D00B88" w:rsidRPr="00B06CDC">
        <w:rPr>
          <w:rStyle w:val="normaltextrun"/>
          <w:i/>
          <w:shd w:val="clear" w:color="auto" w:fill="FFFFFF"/>
        </w:rPr>
        <w:t xml:space="preserve">, </w:t>
      </w:r>
      <w:r w:rsidR="00D00B88" w:rsidRPr="00B06CDC">
        <w:rPr>
          <w:rFonts w:eastAsia="Arial"/>
        </w:rPr>
        <w:t xml:space="preserve">que esta Comisión conoció, </w:t>
      </w:r>
      <w:r w:rsidR="00D00B88" w:rsidRPr="00B06CDC">
        <w:rPr>
          <w:rStyle w:val="normaltextrun"/>
          <w:shd w:val="clear" w:color="auto" w:fill="FFFFFF"/>
        </w:rPr>
        <w:t>el correo electrónico del 25 de agosto de 2023, donde solicita: “</w:t>
      </w:r>
      <w:r w:rsidR="00D00B88" w:rsidRPr="00B06CDC">
        <w:rPr>
          <w:rStyle w:val="normaltextrun"/>
          <w:i/>
          <w:shd w:val="clear" w:color="auto" w:fill="FFFFFF"/>
        </w:rPr>
        <w:t xml:space="preserve">ayuda con los requisitos para poder certificar acuerdo de la Municipalidad de Osa tomado en sesión ordinaria número 30, en su capítulo sexto, artículo décimo, la cual se celebró el día 22 de Julio del año 2006. </w:t>
      </w:r>
      <w:r w:rsidR="00D00B88" w:rsidRPr="00B06CDC">
        <w:rPr>
          <w:rStyle w:val="normaltextrun"/>
          <w:shd w:val="clear" w:color="auto" w:fill="FFFFFF"/>
        </w:rPr>
        <w:t xml:space="preserve">Se le informa </w:t>
      </w:r>
      <w:r w:rsidR="00D00B88" w:rsidRPr="00B06CDC">
        <w:rPr>
          <w:rStyle w:val="normaltextrun"/>
          <w:rFonts w:eastAsia="Arial"/>
        </w:rPr>
        <w:t>que e</w:t>
      </w:r>
      <w:r w:rsidR="00D00B88" w:rsidRPr="00B06CDC">
        <w:rPr>
          <w:lang w:eastAsia="en-US"/>
        </w:rPr>
        <w:t>ste órgano colegiado no tiene la competencia legal para realizar su solicitud. Debe dirigirse al Concejo Municipal a solicitar lo requerido, ya que el Archivo Nacional solo cuenta con documentación después de 20 años de producida, en este caso, solo ingresa documentos del año 2003, así como anteriores.</w:t>
      </w:r>
      <w:r w:rsidR="00D00B88" w:rsidRPr="00B06CDC">
        <w:rPr>
          <w:i/>
          <w:lang w:eastAsia="en-US"/>
        </w:rPr>
        <w:t xml:space="preserve"> </w:t>
      </w:r>
      <w:r w:rsidR="004775AF" w:rsidRPr="00B06CDC">
        <w:t>Aprobado por unanimidad con los votos afirmativos de las señoras Sanz, presidente y Otárola, técnica y del señor Garita, historiador</w:t>
      </w:r>
      <w:r w:rsidR="005257DE" w:rsidRPr="00B06CDC">
        <w:rPr>
          <w:rStyle w:val="normaltextrun"/>
          <w:shd w:val="clear" w:color="auto" w:fill="FFFFFF"/>
        </w:rPr>
        <w:t xml:space="preserve">. </w:t>
      </w:r>
      <w:r w:rsidR="005257DE" w:rsidRPr="00B06CDC">
        <w:t>Enviar copia de este acuerdo a la señora Natalia Cantillano Mora, coordinadora de la Unidad Servicios Técnicos Archivísticos (USTA) del DSAE.</w:t>
      </w:r>
      <w:r w:rsidR="00795656" w:rsidRPr="00B06CDC">
        <w:t xml:space="preserve"> ---</w:t>
      </w:r>
      <w:r w:rsidR="00477AB1" w:rsidRPr="00B06CDC">
        <w:rPr>
          <w:rStyle w:val="normaltextrun"/>
          <w:b/>
          <w:bCs/>
          <w:shd w:val="clear" w:color="auto" w:fill="FFFFFF"/>
        </w:rPr>
        <w:t>ARTÍCULO 08.</w:t>
      </w:r>
      <w:r w:rsidR="00477AB1" w:rsidRPr="00B06CDC">
        <w:rPr>
          <w:rStyle w:val="normaltextrun"/>
          <w:shd w:val="clear" w:color="auto" w:fill="FFFFFF"/>
        </w:rPr>
        <w:t xml:space="preserve"> Correo electrónico del 28 de agosto de 2023, suscrito por el señor Johnny Manuel Martínez Granados, archivista del Instituto Nacional de Vivienda y Urbanismo, INVU, sobre documentación que ha sido declarada con valor científico cultural pero no ha sido posible ubicar. </w:t>
      </w:r>
      <w:r w:rsidR="00BC489A" w:rsidRPr="00B06CDC">
        <w:rPr>
          <w:rStyle w:val="normaltextrun"/>
          <w:shd w:val="clear" w:color="auto" w:fill="FFFFFF"/>
        </w:rPr>
        <w:t>La señora Otárola lee el correo electrónico remitido por el señor Martínez</w:t>
      </w:r>
      <w:r w:rsidR="00CD1D4B" w:rsidRPr="00B06CDC">
        <w:rPr>
          <w:rStyle w:val="normaltextrun"/>
          <w:shd w:val="clear" w:color="auto" w:fill="FFFFFF"/>
        </w:rPr>
        <w:t>. La señora Valverde indica que el Reglamento de la Ley 7202 en el artículo 38 faculta para que los jefes o encargados de los archivos centrales, denuncien y den seguimiento ante las instancias administrativas que incumplan la normativa y los deberes en cuanto a la administración de los documentos, y el señor Martínez puede poner la denuncia de los faltantes de los documentos declarados con valor científico cultural, como archivista del INVU</w:t>
      </w:r>
      <w:r w:rsidR="00BF7435" w:rsidRPr="00B06CDC">
        <w:rPr>
          <w:rStyle w:val="normaltextrun"/>
          <w:shd w:val="clear" w:color="auto" w:fill="FFFFFF"/>
        </w:rPr>
        <w:t xml:space="preserve">. En el caso, que los documentos se han transferidos al Departamento Archivo Histórico, DAH, y se detecte un faltante, el DAH </w:t>
      </w:r>
      <w:r w:rsidR="00635462" w:rsidRPr="00B06CDC">
        <w:rPr>
          <w:rStyle w:val="normaltextrun"/>
          <w:shd w:val="clear" w:color="auto" w:fill="FFFFFF"/>
        </w:rPr>
        <w:t xml:space="preserve">debe </w:t>
      </w:r>
      <w:r w:rsidR="00BF7435" w:rsidRPr="00B06CDC">
        <w:rPr>
          <w:rStyle w:val="normaltextrun"/>
          <w:shd w:val="clear" w:color="auto" w:fill="FFFFFF"/>
        </w:rPr>
        <w:t>solicita</w:t>
      </w:r>
      <w:r w:rsidR="00635462" w:rsidRPr="00B06CDC">
        <w:rPr>
          <w:rStyle w:val="normaltextrun"/>
          <w:shd w:val="clear" w:color="auto" w:fill="FFFFFF"/>
        </w:rPr>
        <w:t>r</w:t>
      </w:r>
      <w:r w:rsidR="00BF7435" w:rsidRPr="00B06CDC">
        <w:rPr>
          <w:rStyle w:val="normaltextrun"/>
          <w:shd w:val="clear" w:color="auto" w:fill="FFFFFF"/>
        </w:rPr>
        <w:t xml:space="preserve"> ante la Dirección General del Archivo Nacional la posibilidad de interponer una denuncia administrativa </w:t>
      </w:r>
      <w:r w:rsidR="00771E33" w:rsidRPr="00B06CDC">
        <w:rPr>
          <w:rStyle w:val="normaltextrun"/>
          <w:shd w:val="clear" w:color="auto" w:fill="FFFFFF"/>
        </w:rPr>
        <w:t xml:space="preserve">o judicial </w:t>
      </w:r>
      <w:r w:rsidR="00BF7435" w:rsidRPr="00B06CDC">
        <w:rPr>
          <w:rStyle w:val="normaltextrun"/>
          <w:shd w:val="clear" w:color="auto" w:fill="FFFFFF"/>
        </w:rPr>
        <w:t>a la institución que incumple</w:t>
      </w:r>
      <w:r w:rsidR="00771E33" w:rsidRPr="00B06CDC">
        <w:rPr>
          <w:rStyle w:val="normaltextrun"/>
          <w:shd w:val="clear" w:color="auto" w:fill="FFFFFF"/>
        </w:rPr>
        <w:t xml:space="preserve">, según la normativa vigente. Además, la señora Valverde agrega que en cuanto a la Tabla de plazos del </w:t>
      </w:r>
      <w:proofErr w:type="spellStart"/>
      <w:r w:rsidR="00771E33" w:rsidRPr="00B06CDC">
        <w:rPr>
          <w:rStyle w:val="normaltextrun"/>
          <w:shd w:val="clear" w:color="auto" w:fill="FFFFFF"/>
        </w:rPr>
        <w:t>subfondo</w:t>
      </w:r>
      <w:proofErr w:type="spellEnd"/>
      <w:r w:rsidR="00771E33" w:rsidRPr="00B06CDC">
        <w:rPr>
          <w:rStyle w:val="normaltextrun"/>
          <w:shd w:val="clear" w:color="auto" w:fill="FFFFFF"/>
        </w:rPr>
        <w:t xml:space="preserve"> </w:t>
      </w:r>
      <w:r w:rsidR="00A8595F" w:rsidRPr="00B06CDC">
        <w:rPr>
          <w:rStyle w:val="normaltextrun"/>
          <w:shd w:val="clear" w:color="auto" w:fill="FFFFFF"/>
        </w:rPr>
        <w:t>Auditoría</w:t>
      </w:r>
      <w:r w:rsidR="00771E33" w:rsidRPr="00B06CDC">
        <w:rPr>
          <w:rStyle w:val="normaltextrun"/>
          <w:shd w:val="clear" w:color="auto" w:fill="FFFFFF"/>
        </w:rPr>
        <w:t xml:space="preserve"> Interna se debe resolver su trámite, </w:t>
      </w:r>
      <w:r w:rsidR="00463A15" w:rsidRPr="00B06CDC">
        <w:rPr>
          <w:rStyle w:val="normaltextrun"/>
          <w:shd w:val="clear" w:color="auto" w:fill="FFFFFF"/>
        </w:rPr>
        <w:t xml:space="preserve">e indicar que </w:t>
      </w:r>
      <w:r w:rsidR="00C94F52" w:rsidRPr="00B06CDC">
        <w:rPr>
          <w:rStyle w:val="normaltextrun"/>
          <w:shd w:val="clear" w:color="auto" w:fill="FFFFFF"/>
        </w:rPr>
        <w:t>está en proceso de revisión</w:t>
      </w:r>
      <w:r w:rsidR="00B86360" w:rsidRPr="00B06CDC">
        <w:rPr>
          <w:rStyle w:val="normaltextrun"/>
          <w:shd w:val="clear" w:color="auto" w:fill="FFFFFF"/>
        </w:rPr>
        <w:t xml:space="preserve">. La señora Otárola indica que no </w:t>
      </w:r>
      <w:r w:rsidR="00A8595F" w:rsidRPr="00B06CDC">
        <w:rPr>
          <w:rStyle w:val="normaltextrun"/>
          <w:shd w:val="clear" w:color="auto" w:fill="FFFFFF"/>
        </w:rPr>
        <w:t>está</w:t>
      </w:r>
      <w:r w:rsidR="00B86360" w:rsidRPr="00B06CDC">
        <w:rPr>
          <w:rStyle w:val="normaltextrun"/>
          <w:shd w:val="clear" w:color="auto" w:fill="FFFFFF"/>
        </w:rPr>
        <w:t xml:space="preserve"> de acuerdo en señalarle al señor Martínez que </w:t>
      </w:r>
      <w:r w:rsidR="00A8595F" w:rsidRPr="00B06CDC">
        <w:rPr>
          <w:rStyle w:val="normaltextrun"/>
          <w:shd w:val="clear" w:color="auto" w:fill="FFFFFF"/>
        </w:rPr>
        <w:t>está</w:t>
      </w:r>
      <w:r w:rsidR="00B86360" w:rsidRPr="00B06CDC">
        <w:rPr>
          <w:rStyle w:val="normaltextrun"/>
          <w:shd w:val="clear" w:color="auto" w:fill="FFFFFF"/>
        </w:rPr>
        <w:t xml:space="preserve"> </w:t>
      </w:r>
      <w:r w:rsidR="00B86360" w:rsidRPr="00B06CDC">
        <w:rPr>
          <w:rStyle w:val="normaltextrun"/>
          <w:shd w:val="clear" w:color="auto" w:fill="FFFFFF"/>
        </w:rPr>
        <w:lastRenderedPageBreak/>
        <w:t xml:space="preserve">en proceso la tabla de plazos de </w:t>
      </w:r>
      <w:r w:rsidR="00525AF3" w:rsidRPr="00B06CDC">
        <w:rPr>
          <w:rStyle w:val="normaltextrun"/>
          <w:shd w:val="clear" w:color="auto" w:fill="FFFFFF"/>
        </w:rPr>
        <w:t>Auditoría</w:t>
      </w:r>
      <w:r w:rsidR="00B86360" w:rsidRPr="00B06CDC">
        <w:rPr>
          <w:rStyle w:val="normaltextrun"/>
          <w:shd w:val="clear" w:color="auto" w:fill="FFFFFF"/>
        </w:rPr>
        <w:t xml:space="preserve"> Interna porque se verá en esta sesión. La señora Sanz </w:t>
      </w:r>
      <w:r w:rsidR="00355E63" w:rsidRPr="00B06CDC">
        <w:rPr>
          <w:rStyle w:val="normaltextrun"/>
          <w:shd w:val="clear" w:color="auto" w:fill="FFFFFF"/>
        </w:rPr>
        <w:t xml:space="preserve">propone que se indique que se verá en la sesión 20-2023. </w:t>
      </w:r>
      <w:r w:rsidR="00121EBD" w:rsidRPr="00B06CDC">
        <w:rPr>
          <w:bCs/>
        </w:rPr>
        <w:t>La señora Sanz</w:t>
      </w:r>
      <w:r w:rsidR="00121EBD" w:rsidRPr="00B06CDC">
        <w:t xml:space="preserve">, </w:t>
      </w:r>
      <w:r w:rsidR="00121EBD" w:rsidRPr="00B06CDC">
        <w:rPr>
          <w:bCs/>
        </w:rPr>
        <w:t xml:space="preserve">consulta a los miembros si están de acuerdo con la propuesta y se somete a votación. </w:t>
      </w:r>
      <w:r w:rsidR="00121EBD" w:rsidRPr="00B06CDC">
        <w:t>Las señoras Sanz, presidente, y Otárola, técnica y el señor Garita, historiador, indican estar de acuerdo con lo señalado. -----------------------------------------------------------------------</w:t>
      </w:r>
    </w:p>
    <w:p w14:paraId="3590BC5E" w14:textId="0B764F1A" w:rsidR="00B25905" w:rsidRPr="00B06CDC" w:rsidRDefault="00121EBD" w:rsidP="00B06CDC">
      <w:pPr>
        <w:spacing w:before="120" w:after="120" w:line="460" w:lineRule="exact"/>
        <w:jc w:val="both"/>
        <w:rPr>
          <w:szCs w:val="24"/>
        </w:rPr>
      </w:pPr>
      <w:r w:rsidRPr="00B06CDC">
        <w:rPr>
          <w:rFonts w:eastAsia="Arial"/>
          <w:b/>
          <w:bCs/>
          <w:szCs w:val="24"/>
        </w:rPr>
        <w:t xml:space="preserve">ACUERDO 07. </w:t>
      </w:r>
      <w:r w:rsidRPr="00B06CDC">
        <w:rPr>
          <w:rFonts w:eastAsia="Arial"/>
          <w:szCs w:val="24"/>
        </w:rPr>
        <w:t xml:space="preserve">Comunicar al señor </w:t>
      </w:r>
      <w:r w:rsidRPr="00B06CDC">
        <w:rPr>
          <w:rStyle w:val="normaltextrun"/>
          <w:color w:val="000000"/>
          <w:szCs w:val="24"/>
          <w:shd w:val="clear" w:color="auto" w:fill="FFFFFF"/>
        </w:rPr>
        <w:t>Johnny Manuel Martínez Granados, archivista del Instituto Nacional de Vivienda y Urbanismo, INVU</w:t>
      </w:r>
      <w:r w:rsidRPr="00B06CDC">
        <w:rPr>
          <w:rStyle w:val="normaltextrun"/>
          <w:i/>
          <w:iCs w:val="0"/>
          <w:color w:val="000000"/>
          <w:szCs w:val="24"/>
          <w:shd w:val="clear" w:color="auto" w:fill="FFFFFF"/>
        </w:rPr>
        <w:t xml:space="preserve">, </w:t>
      </w:r>
      <w:r w:rsidRPr="00B06CDC">
        <w:rPr>
          <w:rFonts w:eastAsia="Arial"/>
          <w:szCs w:val="24"/>
        </w:rPr>
        <w:t xml:space="preserve">que esta Comisión conoció, </w:t>
      </w:r>
      <w:r w:rsidRPr="00B06CDC">
        <w:rPr>
          <w:rStyle w:val="normaltextrun"/>
          <w:color w:val="000000"/>
          <w:szCs w:val="24"/>
          <w:shd w:val="clear" w:color="auto" w:fill="FFFFFF"/>
        </w:rPr>
        <w:t xml:space="preserve">el correo electrónico del 28 de agosto de 2023. Se le informa </w:t>
      </w:r>
      <w:r w:rsidR="00635462" w:rsidRPr="00B06CDC">
        <w:rPr>
          <w:rStyle w:val="normaltextrun"/>
          <w:color w:val="000000"/>
          <w:szCs w:val="24"/>
          <w:shd w:val="clear" w:color="auto" w:fill="FFFFFF"/>
        </w:rPr>
        <w:t xml:space="preserve">que los jefes o encargados de los archivos centrales pueden interponer una denuncia ante los incumplimientos en la gestión de documentos, como lo indica el </w:t>
      </w:r>
      <w:r w:rsidR="00635462" w:rsidRPr="00B06CDC">
        <w:rPr>
          <w:rStyle w:val="normaltextrun"/>
          <w:b/>
          <w:bCs/>
          <w:i/>
          <w:iCs w:val="0"/>
          <w:color w:val="000000"/>
          <w:szCs w:val="24"/>
          <w:shd w:val="clear" w:color="auto" w:fill="FFFFFF"/>
        </w:rPr>
        <w:t>a</w:t>
      </w:r>
      <w:r w:rsidR="00635462" w:rsidRPr="00B06CDC">
        <w:rPr>
          <w:b/>
          <w:bCs/>
          <w:i/>
          <w:iCs w:val="0"/>
          <w:color w:val="000000"/>
          <w:szCs w:val="24"/>
          <w:shd w:val="clear" w:color="auto" w:fill="FFFFFF"/>
        </w:rPr>
        <w:t>rtículo 38. Denuncias Administrativas</w:t>
      </w:r>
      <w:r w:rsidR="00635462" w:rsidRPr="00B06CDC">
        <w:rPr>
          <w:i/>
          <w:iCs w:val="0"/>
          <w:color w:val="000000"/>
          <w:szCs w:val="24"/>
          <w:shd w:val="clear" w:color="auto" w:fill="FFFFFF"/>
        </w:rPr>
        <w:t>. El Director General del Archivo Nacional y los Jefes o Encargados de los Archivos Públicos, deberán denunciar y dar seguimiento ante las instancias administrativas competentes, del incumplimiento de los deberes relativos a la administración de documentos</w:t>
      </w:r>
      <w:r w:rsidR="00AA75AC" w:rsidRPr="00B06CDC">
        <w:rPr>
          <w:i/>
          <w:iCs w:val="0"/>
          <w:color w:val="000000"/>
          <w:szCs w:val="24"/>
          <w:shd w:val="clear" w:color="auto" w:fill="FFFFFF"/>
        </w:rPr>
        <w:t>,</w:t>
      </w:r>
      <w:r w:rsidR="00635462" w:rsidRPr="00B06CDC">
        <w:rPr>
          <w:color w:val="000000"/>
          <w:szCs w:val="24"/>
          <w:shd w:val="clear" w:color="auto" w:fill="FFFFFF"/>
        </w:rPr>
        <w:t xml:space="preserve"> </w:t>
      </w:r>
      <w:r w:rsidR="00635462" w:rsidRPr="00B06CDC">
        <w:rPr>
          <w:rFonts w:eastAsia="Arial"/>
          <w:szCs w:val="24"/>
        </w:rPr>
        <w:t xml:space="preserve">del Reglamento a la Ley del Sistema Nacional de Archivos 7202 del 08 de diciembre de 2017. Además, en momento que se realice una transferencia de documentos con valor científico cultural al </w:t>
      </w:r>
      <w:r w:rsidR="00635462" w:rsidRPr="00B06CDC">
        <w:rPr>
          <w:rStyle w:val="normaltextrun"/>
          <w:color w:val="000000"/>
          <w:szCs w:val="24"/>
          <w:shd w:val="clear" w:color="auto" w:fill="FFFFFF"/>
        </w:rPr>
        <w:t>Departamento Archivo Histórico, DAH, y se detecte un faltante, el DAH debe solicitar ante la Dirección General del Archivo Nacional la posibilidad de interponer una denuncia administrativa o judicial a la institución que incumple</w:t>
      </w:r>
      <w:r w:rsidR="008A0E9B" w:rsidRPr="00B06CDC">
        <w:rPr>
          <w:rStyle w:val="normaltextrun"/>
          <w:color w:val="000000"/>
          <w:szCs w:val="24"/>
          <w:shd w:val="clear" w:color="auto" w:fill="FFFFFF"/>
        </w:rPr>
        <w:t xml:space="preserve">. Con respecto al trámite de la tabla de plazos de conservación del </w:t>
      </w:r>
      <w:proofErr w:type="spellStart"/>
      <w:r w:rsidR="008A0E9B" w:rsidRPr="00B06CDC">
        <w:rPr>
          <w:rStyle w:val="normaltextrun"/>
          <w:color w:val="000000"/>
          <w:szCs w:val="24"/>
          <w:shd w:val="clear" w:color="auto" w:fill="FFFFFF"/>
        </w:rPr>
        <w:t>subfondo</w:t>
      </w:r>
      <w:proofErr w:type="spellEnd"/>
      <w:r w:rsidR="008A0E9B" w:rsidRPr="00B06CDC">
        <w:rPr>
          <w:rStyle w:val="normaltextrun"/>
          <w:color w:val="000000"/>
          <w:szCs w:val="24"/>
          <w:shd w:val="clear" w:color="auto" w:fill="FFFFFF"/>
        </w:rPr>
        <w:t xml:space="preserve"> Auditoría Interna se analizará en la sesión 20-2023 del 07 de agosto de 2023. </w:t>
      </w:r>
      <w:r w:rsidR="008A0E9B" w:rsidRPr="00B06CDC">
        <w:rPr>
          <w:szCs w:val="24"/>
        </w:rPr>
        <w:t>Aprobado por unanimidad con los votos afirmativos de las señoras Sanz, presidente y Otárola, técnica y del señor Garita, historiador</w:t>
      </w:r>
      <w:r w:rsidRPr="00B06CDC">
        <w:rPr>
          <w:rStyle w:val="normaltextrun"/>
          <w:color w:val="000000"/>
          <w:szCs w:val="24"/>
          <w:shd w:val="clear" w:color="auto" w:fill="FFFFFF"/>
        </w:rPr>
        <w:t xml:space="preserve">. </w:t>
      </w:r>
      <w:r w:rsidRPr="00B06CDC">
        <w:rPr>
          <w:szCs w:val="24"/>
        </w:rPr>
        <w:t>Enviar copia de este acuerdo a las señoras Ivannia Valverde Guevara, jefe del Departamento Servicios Archivísticos Externos (DSAE); Natalia Cantillano Mora, coordinadora de la Unidad Servicios Técnicos Archivísticos (USTA) del DSAE</w:t>
      </w:r>
      <w:r w:rsidR="008A0E9B" w:rsidRPr="00B06CDC">
        <w:rPr>
          <w:szCs w:val="24"/>
        </w:rPr>
        <w:t xml:space="preserve"> y al expediente de valoración documental del </w:t>
      </w:r>
      <w:r w:rsidR="008A0E9B" w:rsidRPr="00B06CDC">
        <w:rPr>
          <w:rStyle w:val="normaltextrun"/>
          <w:color w:val="000000"/>
          <w:szCs w:val="24"/>
          <w:shd w:val="clear" w:color="auto" w:fill="FFFFFF"/>
        </w:rPr>
        <w:t>Instituto Nacional de Vivienda y Urbanismo, INVU</w:t>
      </w:r>
      <w:r w:rsidR="008A0E9B" w:rsidRPr="00B06CDC">
        <w:rPr>
          <w:szCs w:val="24"/>
        </w:rPr>
        <w:t>, en su apartado de “Consultas 2023”, que custodia esta Comisión Nacional. -------</w:t>
      </w:r>
      <w:r w:rsidR="00477AB1" w:rsidRPr="00B06CDC">
        <w:rPr>
          <w:rStyle w:val="normaltextrun"/>
          <w:b/>
          <w:bCs/>
          <w:color w:val="000000"/>
          <w:szCs w:val="24"/>
          <w:shd w:val="clear" w:color="auto" w:fill="FFFFFF"/>
        </w:rPr>
        <w:t>ARTÍCULO 09.</w:t>
      </w:r>
      <w:r w:rsidR="00477AB1" w:rsidRPr="00B06CDC">
        <w:rPr>
          <w:rStyle w:val="normaltextrun"/>
          <w:color w:val="000000"/>
          <w:szCs w:val="24"/>
          <w:shd w:val="clear" w:color="auto" w:fill="FFFFFF"/>
        </w:rPr>
        <w:t xml:space="preserve"> Correo electrónico del 01 de setiembre de 2023, suscrito por la señora Gabriela Valerio Herrera, </w:t>
      </w:r>
      <w:r w:rsidR="00477AB1" w:rsidRPr="00B06CDC">
        <w:rPr>
          <w:rStyle w:val="normaltextrun"/>
          <w:szCs w:val="24"/>
          <w:shd w:val="clear" w:color="auto" w:fill="FFFFFF"/>
        </w:rPr>
        <w:t xml:space="preserve">encargada del Archivo Central y presidente Comité Institucional de Selección y Eliminación de Documentos del Instituto Mixto de Ayuda Social, IMAS, </w:t>
      </w:r>
      <w:r w:rsidR="00477AB1" w:rsidRPr="00B06CDC">
        <w:rPr>
          <w:rStyle w:val="normaltextrun"/>
          <w:szCs w:val="24"/>
          <w:shd w:val="clear" w:color="auto" w:fill="FFFFFF"/>
        </w:rPr>
        <w:lastRenderedPageBreak/>
        <w:t>por medio de cual remite la muestra de la serie documental “certificaciones” solicitada en el acuerdo 8.2 de la sesión CNSED-18-2023.</w:t>
      </w:r>
      <w:r w:rsidR="008F2CC0" w:rsidRPr="00B06CDC">
        <w:rPr>
          <w:rStyle w:val="normaltextrun"/>
          <w:szCs w:val="24"/>
          <w:shd w:val="clear" w:color="auto" w:fill="FFFFFF"/>
        </w:rPr>
        <w:t xml:space="preserve"> </w:t>
      </w:r>
      <w:r w:rsidR="00F81D45" w:rsidRPr="00B06CDC">
        <w:rPr>
          <w:bCs/>
          <w:szCs w:val="24"/>
        </w:rPr>
        <w:t>La señora Sanz</w:t>
      </w:r>
      <w:r w:rsidR="00F81D45" w:rsidRPr="00B06CDC">
        <w:rPr>
          <w:szCs w:val="24"/>
        </w:rPr>
        <w:t xml:space="preserve">, </w:t>
      </w:r>
      <w:r w:rsidR="00F81D45" w:rsidRPr="00B06CDC">
        <w:rPr>
          <w:bCs/>
          <w:szCs w:val="24"/>
        </w:rPr>
        <w:t xml:space="preserve">consulta a los miembros si están de acuerdo con no declarar con valor científico cultural la serie certificaciones y se somete a votación. </w:t>
      </w:r>
      <w:r w:rsidR="00F81D45" w:rsidRPr="00B06CDC">
        <w:rPr>
          <w:szCs w:val="24"/>
        </w:rPr>
        <w:t>Las señoras Sanz, presidente, y Otárola, técnica y el señor Garita, historiador, indican estar de acuerdo con lo señalado. ---------------------------------------------</w:t>
      </w:r>
      <w:r w:rsidR="0081660E" w:rsidRPr="00B06CDC">
        <w:rPr>
          <w:rFonts w:eastAsia="Arial"/>
          <w:b/>
          <w:bCs/>
          <w:szCs w:val="24"/>
        </w:rPr>
        <w:t xml:space="preserve">ACUERDO 08. </w:t>
      </w:r>
      <w:r w:rsidR="0081660E" w:rsidRPr="00B06CDC">
        <w:rPr>
          <w:rFonts w:eastAsia="Arial"/>
          <w:szCs w:val="24"/>
        </w:rPr>
        <w:t xml:space="preserve">Comunicar a la señora </w:t>
      </w:r>
      <w:r w:rsidR="0081660E" w:rsidRPr="00B06CDC">
        <w:rPr>
          <w:rStyle w:val="normaltextrun"/>
          <w:color w:val="000000"/>
          <w:szCs w:val="24"/>
          <w:shd w:val="clear" w:color="auto" w:fill="FFFFFF"/>
        </w:rPr>
        <w:t xml:space="preserve">Gabriela Valerio Herrera, </w:t>
      </w:r>
      <w:r w:rsidR="0081660E" w:rsidRPr="00B06CDC">
        <w:rPr>
          <w:rStyle w:val="normaltextrun"/>
          <w:szCs w:val="24"/>
          <w:shd w:val="clear" w:color="auto" w:fill="FFFFFF"/>
        </w:rPr>
        <w:t xml:space="preserve">encargada del Archivo Central y presidente Comité Institucional de Selección y Eliminación de Documentos del Instituto Mixto de Ayuda Social, IMAS, </w:t>
      </w:r>
      <w:r w:rsidR="0081660E" w:rsidRPr="00B06CDC">
        <w:rPr>
          <w:rFonts w:eastAsia="Arial"/>
          <w:szCs w:val="24"/>
        </w:rPr>
        <w:t xml:space="preserve">que esta Comisión conoció, </w:t>
      </w:r>
      <w:r w:rsidR="0081660E" w:rsidRPr="00B06CDC">
        <w:rPr>
          <w:rStyle w:val="normaltextrun"/>
          <w:color w:val="000000"/>
          <w:szCs w:val="24"/>
          <w:shd w:val="clear" w:color="auto" w:fill="FFFFFF"/>
        </w:rPr>
        <w:t>el correo electrónico del 01 de setiembre de 2023</w:t>
      </w:r>
      <w:r w:rsidR="0013508C" w:rsidRPr="00B06CDC">
        <w:rPr>
          <w:rStyle w:val="normaltextrun"/>
          <w:color w:val="000000"/>
          <w:szCs w:val="24"/>
          <w:shd w:val="clear" w:color="auto" w:fill="FFFFFF"/>
        </w:rPr>
        <w:t xml:space="preserve">, donde remite muestra </w:t>
      </w:r>
      <w:r w:rsidR="006318AA" w:rsidRPr="00B06CDC">
        <w:rPr>
          <w:rStyle w:val="normaltextrun"/>
          <w:color w:val="000000"/>
          <w:szCs w:val="24"/>
          <w:shd w:val="clear" w:color="auto" w:fill="FFFFFF"/>
        </w:rPr>
        <w:t xml:space="preserve">digital </w:t>
      </w:r>
      <w:r w:rsidR="0013508C" w:rsidRPr="00B06CDC">
        <w:rPr>
          <w:rStyle w:val="normaltextrun"/>
          <w:color w:val="000000"/>
          <w:szCs w:val="24"/>
          <w:shd w:val="clear" w:color="auto" w:fill="FFFFFF"/>
        </w:rPr>
        <w:t xml:space="preserve">de la </w:t>
      </w:r>
      <w:r w:rsidR="0013508C" w:rsidRPr="00B06CDC">
        <w:rPr>
          <w:rStyle w:val="normaltextrun"/>
          <w:szCs w:val="24"/>
          <w:shd w:val="clear" w:color="auto" w:fill="FFFFFF"/>
        </w:rPr>
        <w:t>serie documental “certificaciones”</w:t>
      </w:r>
      <w:r w:rsidR="0013508C" w:rsidRPr="00B06CDC">
        <w:rPr>
          <w:rStyle w:val="normaltextrun"/>
          <w:color w:val="000000"/>
          <w:szCs w:val="24"/>
          <w:shd w:val="clear" w:color="auto" w:fill="FFFFFF"/>
        </w:rPr>
        <w:t xml:space="preserve">. </w:t>
      </w:r>
      <w:r w:rsidR="0013508C" w:rsidRPr="00B06CDC">
        <w:rPr>
          <w:bCs/>
          <w:szCs w:val="24"/>
        </w:rPr>
        <w:t xml:space="preserve">En este acto </w:t>
      </w:r>
      <w:r w:rsidR="0013508C" w:rsidRPr="00B06CDC">
        <w:rPr>
          <w:b/>
          <w:szCs w:val="24"/>
        </w:rPr>
        <w:t>NO</w:t>
      </w:r>
      <w:r w:rsidR="0013508C" w:rsidRPr="00B06CDC">
        <w:rPr>
          <w:bCs/>
          <w:szCs w:val="24"/>
        </w:rPr>
        <w:t xml:space="preserve"> se declara con valor científico cultural la serie documental </w:t>
      </w:r>
      <w:r w:rsidR="0013508C" w:rsidRPr="00B06CDC">
        <w:rPr>
          <w:rStyle w:val="normaltextrun"/>
          <w:szCs w:val="24"/>
          <w:shd w:val="clear" w:color="auto" w:fill="FFFFFF"/>
        </w:rPr>
        <w:t>serie documental “certificaciones</w:t>
      </w:r>
      <w:r w:rsidR="0013508C" w:rsidRPr="00B06CDC">
        <w:rPr>
          <w:bCs/>
          <w:szCs w:val="24"/>
        </w:rPr>
        <w:t xml:space="preserve">. </w:t>
      </w:r>
      <w:r w:rsidR="0013508C" w:rsidRPr="00B06CDC">
        <w:rPr>
          <w:szCs w:val="24"/>
        </w:rPr>
        <w:t>Aprobado por unanimidad con los votos afirmativos de las señoras Sanz, presidente y Otárola, técnica y del señor Garita, historiador</w:t>
      </w:r>
      <w:r w:rsidR="0013508C" w:rsidRPr="00B06CDC">
        <w:rPr>
          <w:bCs/>
          <w:szCs w:val="24"/>
        </w:rPr>
        <w:t xml:space="preserve">. </w:t>
      </w:r>
      <w:r w:rsidR="0013508C" w:rsidRPr="00B06CDC">
        <w:rPr>
          <w:szCs w:val="24"/>
        </w:rPr>
        <w:t xml:space="preserve">Enviar copia de este acuerdo a las señoras Ivannia Valverde Guevara, jefe del Departamento Servicios Archivísticos Externos (DSAE); Natalia Cantillano Mora, coordinadora de la Unidad Servicios Técnicos Archivísticos (USTA) del DSAE; </w:t>
      </w:r>
      <w:r w:rsidR="0013508C" w:rsidRPr="00B06CDC">
        <w:rPr>
          <w:bCs/>
          <w:szCs w:val="24"/>
        </w:rPr>
        <w:t>Camila Carreras Herrero</w:t>
      </w:r>
      <w:r w:rsidR="0013508C" w:rsidRPr="00B06CDC">
        <w:rPr>
          <w:szCs w:val="24"/>
        </w:rPr>
        <w:t xml:space="preserve">, profesional USTA del DSAE y al expediente de valoración documental de la </w:t>
      </w:r>
      <w:r w:rsidR="0013508C" w:rsidRPr="00B06CDC">
        <w:rPr>
          <w:rStyle w:val="normaltextrun"/>
          <w:szCs w:val="24"/>
          <w:shd w:val="clear" w:color="auto" w:fill="FFFFFF"/>
        </w:rPr>
        <w:t>Instituto Mixto de Ayuda Social, IMAS</w:t>
      </w:r>
      <w:r w:rsidR="0013508C" w:rsidRPr="00B06CDC">
        <w:rPr>
          <w:szCs w:val="24"/>
        </w:rPr>
        <w:t xml:space="preserve"> T-08-2023 que custodia esta Comisión Nacional.--------------------------------------------------------------------------------------------------------</w:t>
      </w:r>
      <w:r w:rsidR="00477AB1" w:rsidRPr="00B06CDC">
        <w:rPr>
          <w:rFonts w:eastAsia="Arial"/>
          <w:b/>
          <w:bCs/>
          <w:szCs w:val="24"/>
        </w:rPr>
        <w:t>ARTÍCULO 10.</w:t>
      </w:r>
      <w:r w:rsidR="00477AB1" w:rsidRPr="00B06CDC">
        <w:rPr>
          <w:rFonts w:eastAsia="Arial"/>
          <w:bCs/>
          <w:szCs w:val="24"/>
        </w:rPr>
        <w:t xml:space="preserve"> </w:t>
      </w:r>
      <w:r w:rsidR="00477AB1" w:rsidRPr="00B06CDC">
        <w:rPr>
          <w:szCs w:val="24"/>
        </w:rPr>
        <w:t xml:space="preserve">Oficio </w:t>
      </w:r>
      <w:r w:rsidR="00477AB1" w:rsidRPr="00B06CDC">
        <w:rPr>
          <w:b/>
          <w:bCs/>
          <w:szCs w:val="24"/>
        </w:rPr>
        <w:t>DGAN-DG-AJ-076-2023</w:t>
      </w:r>
      <w:r w:rsidR="00477AB1" w:rsidRPr="00B06CDC">
        <w:rPr>
          <w:szCs w:val="24"/>
        </w:rPr>
        <w:t xml:space="preserve"> del 31 de agosto 2023 suscrito por el señor </w:t>
      </w:r>
      <w:r w:rsidR="00477AB1" w:rsidRPr="00B06CDC">
        <w:rPr>
          <w:szCs w:val="24"/>
          <w:lang w:val="es-CR"/>
        </w:rPr>
        <w:t xml:space="preserve">Greivin Alberto Venegas Portilla, abogado y con el visto bueno de la señora Guiselle Mora Durán, coordinadora de la Asesoría Jurídica de la Dirección General del Archivo Nacional, donde se adjunta el proyecto de denuncia administrativa ante la Auditoria Interna del </w:t>
      </w:r>
      <w:r w:rsidR="00477AB1" w:rsidRPr="00B06CDC">
        <w:rPr>
          <w:szCs w:val="24"/>
        </w:rPr>
        <w:t xml:space="preserve">Instituto del Café de Costa Rica, </w:t>
      </w:r>
      <w:r w:rsidR="00477AB1" w:rsidRPr="00B06CDC">
        <w:rPr>
          <w:szCs w:val="24"/>
          <w:lang w:val="es-CR"/>
        </w:rPr>
        <w:t xml:space="preserve">ICAFE. Mediante oficio </w:t>
      </w:r>
      <w:r w:rsidR="00477AB1" w:rsidRPr="00B06CDC">
        <w:rPr>
          <w:b/>
          <w:bCs/>
          <w:szCs w:val="24"/>
          <w:lang w:val="es-CR"/>
        </w:rPr>
        <w:t>DGAN-DG-408-2023</w:t>
      </w:r>
      <w:r w:rsidR="00477AB1" w:rsidRPr="00B06CDC">
        <w:rPr>
          <w:szCs w:val="24"/>
        </w:rPr>
        <w:t xml:space="preserve"> del 01 de setiembre 2023 suscrito por la</w:t>
      </w:r>
      <w:r w:rsidR="00477AB1" w:rsidRPr="00B06CDC">
        <w:rPr>
          <w:szCs w:val="24"/>
          <w:lang w:val="es-CR"/>
        </w:rPr>
        <w:t xml:space="preserve"> señora Carmen Campos Ramírez, directora general del Archivo Nacional se remite la denuncia a la auditoría interna del ICAFE.</w:t>
      </w:r>
      <w:r w:rsidR="00B25905" w:rsidRPr="00B06CDC">
        <w:rPr>
          <w:szCs w:val="24"/>
          <w:lang w:val="es-CR"/>
        </w:rPr>
        <w:t xml:space="preserve"> </w:t>
      </w:r>
      <w:r w:rsidR="00B25905" w:rsidRPr="00B06CDC">
        <w:rPr>
          <w:b/>
          <w:bCs/>
          <w:szCs w:val="24"/>
          <w:lang w:val="es-CR"/>
        </w:rPr>
        <w:t>SE TOMA NOTA</w:t>
      </w:r>
      <w:r w:rsidR="00B662E0" w:rsidRPr="00B06CDC">
        <w:rPr>
          <w:b/>
          <w:bCs/>
          <w:szCs w:val="24"/>
          <w:lang w:val="es-CR"/>
        </w:rPr>
        <w:t>. ----------------------------------------------------------------------------------</w:t>
      </w:r>
      <w:r w:rsidR="00477AB1" w:rsidRPr="00B06CDC">
        <w:rPr>
          <w:rFonts w:eastAsia="Arial"/>
          <w:b/>
          <w:bCs/>
          <w:szCs w:val="24"/>
        </w:rPr>
        <w:t>ARTÍCULO 11.</w:t>
      </w:r>
      <w:r w:rsidR="00477AB1" w:rsidRPr="00B06CDC">
        <w:rPr>
          <w:rFonts w:eastAsia="Arial"/>
          <w:bCs/>
          <w:szCs w:val="24"/>
        </w:rPr>
        <w:t xml:space="preserve"> </w:t>
      </w:r>
      <w:r w:rsidR="00477AB1" w:rsidRPr="00B06CDC">
        <w:rPr>
          <w:szCs w:val="24"/>
        </w:rPr>
        <w:t xml:space="preserve">Oficio </w:t>
      </w:r>
      <w:r w:rsidR="00477AB1" w:rsidRPr="00B06CDC">
        <w:rPr>
          <w:b/>
          <w:bCs/>
          <w:szCs w:val="24"/>
        </w:rPr>
        <w:t>DGAN-DSAE-046-2023</w:t>
      </w:r>
      <w:r w:rsidR="00477AB1" w:rsidRPr="00B06CDC">
        <w:rPr>
          <w:szCs w:val="24"/>
        </w:rPr>
        <w:t xml:space="preserve"> del 04 de setiembre 2023 suscrito por la señora Ivannia Valverde Guevara, jefe del Departamento Servicios Archivísticos Externos, sobre estado de acuerdos pendientes </w:t>
      </w:r>
      <w:r w:rsidR="00477AB1" w:rsidRPr="00B06CDC">
        <w:rPr>
          <w:iCs w:val="0"/>
          <w:szCs w:val="24"/>
          <w:lang w:val="es-CR"/>
        </w:rPr>
        <w:t xml:space="preserve">para elaborar una propuesta </w:t>
      </w:r>
      <w:r w:rsidR="00477AB1" w:rsidRPr="00B06CDC">
        <w:rPr>
          <w:szCs w:val="24"/>
        </w:rPr>
        <w:t xml:space="preserve">para la modificación del apartado de la Resolución CNSED 01-2014, que incluya el criterio </w:t>
      </w:r>
      <w:r w:rsidR="00477AB1" w:rsidRPr="00B06CDC">
        <w:rPr>
          <w:szCs w:val="24"/>
        </w:rPr>
        <w:lastRenderedPageBreak/>
        <w:t>emitido por esta Comisión sobre la declaratoria de valor científico cultural de los documentos producidos por órganos colegiados, según solicitud de la Junta Administrativa, y que esté acorde con el criterio de la Procuraduría General de la República. Acuerdos pendientes: 5.2 y 5.3 de la sesión 21-2022 y 13 de la sesión 31-2022.</w:t>
      </w:r>
      <w:r w:rsidR="00EB702A" w:rsidRPr="00B06CDC">
        <w:rPr>
          <w:szCs w:val="24"/>
        </w:rPr>
        <w:t xml:space="preserve"> La señora Valverde solicita que se realice sesiones de trabajos en conjunto con las señoras Camila Carreras Herrero, Estrellita Cabrera Ramírez, Lilliana González Jimenez, profesionales de la Unidad Servicios Técnicos Archivísticos (USTA) del DSAE</w:t>
      </w:r>
      <w:r w:rsidR="00127C13" w:rsidRPr="00B06CDC">
        <w:rPr>
          <w:szCs w:val="24"/>
        </w:rPr>
        <w:t xml:space="preserve"> y Natalia Cantillano Mora, coordinadora de la Unidad Servicios Técnicos Archivísticos (USTA) del DSAE</w:t>
      </w:r>
      <w:r w:rsidR="003A3314" w:rsidRPr="00B06CDC">
        <w:rPr>
          <w:szCs w:val="24"/>
        </w:rPr>
        <w:t>,</w:t>
      </w:r>
      <w:r w:rsidR="00127C13" w:rsidRPr="00B06CDC">
        <w:rPr>
          <w:szCs w:val="24"/>
        </w:rPr>
        <w:t xml:space="preserve"> para </w:t>
      </w:r>
      <w:r w:rsidR="007E7E59" w:rsidRPr="00B06CDC">
        <w:rPr>
          <w:szCs w:val="24"/>
        </w:rPr>
        <w:t>analizar</w:t>
      </w:r>
      <w:r w:rsidR="00127C13" w:rsidRPr="00B06CDC">
        <w:rPr>
          <w:szCs w:val="24"/>
        </w:rPr>
        <w:t xml:space="preserve"> la propuesta de resolución </w:t>
      </w:r>
      <w:r w:rsidR="003A3314" w:rsidRPr="00B06CDC">
        <w:rPr>
          <w:szCs w:val="24"/>
        </w:rPr>
        <w:t xml:space="preserve">para la declaratoria de documentos con valor científico cultural, </w:t>
      </w:r>
      <w:r w:rsidR="00127C13" w:rsidRPr="00B06CDC">
        <w:rPr>
          <w:szCs w:val="24"/>
        </w:rPr>
        <w:t xml:space="preserve">los meses de octubre y noviembre, para luego enviarse a la Asesoría Jurídica </w:t>
      </w:r>
      <w:r w:rsidR="007E7E59" w:rsidRPr="00B06CDC">
        <w:rPr>
          <w:szCs w:val="24"/>
        </w:rPr>
        <w:t xml:space="preserve">para su revisión. </w:t>
      </w:r>
      <w:r w:rsidR="008C239E" w:rsidRPr="00B06CDC">
        <w:rPr>
          <w:bCs/>
          <w:szCs w:val="24"/>
        </w:rPr>
        <w:t>La señora Sanz</w:t>
      </w:r>
      <w:r w:rsidR="008C239E" w:rsidRPr="00B06CDC">
        <w:rPr>
          <w:szCs w:val="24"/>
        </w:rPr>
        <w:t xml:space="preserve">, </w:t>
      </w:r>
      <w:r w:rsidR="008C239E" w:rsidRPr="00B06CDC">
        <w:rPr>
          <w:bCs/>
          <w:szCs w:val="24"/>
        </w:rPr>
        <w:t xml:space="preserve">consulta a los miembros si están de acuerdo con la recomendación y se somete a votación. </w:t>
      </w:r>
      <w:r w:rsidR="008C239E" w:rsidRPr="00B06CDC">
        <w:rPr>
          <w:szCs w:val="24"/>
        </w:rPr>
        <w:t>Las señoras Sanz, presidente, y Otárola, técnica y el señor Garita, historiador, indican estar de acuerdo con lo señalado. ---------------------------------------------</w:t>
      </w:r>
      <w:r w:rsidR="00063F52" w:rsidRPr="00B06CDC">
        <w:rPr>
          <w:szCs w:val="24"/>
        </w:rPr>
        <w:t>-------------------------------------------------------</w:t>
      </w:r>
      <w:r w:rsidR="00B25905" w:rsidRPr="00B06CDC">
        <w:rPr>
          <w:rFonts w:eastAsia="Arial"/>
          <w:b/>
          <w:bCs/>
          <w:szCs w:val="24"/>
        </w:rPr>
        <w:t>ACUERDO 09.</w:t>
      </w:r>
      <w:r w:rsidR="00171B21" w:rsidRPr="00B06CDC">
        <w:rPr>
          <w:rFonts w:eastAsia="Arial"/>
          <w:b/>
          <w:bCs/>
          <w:szCs w:val="24"/>
        </w:rPr>
        <w:t xml:space="preserve"> </w:t>
      </w:r>
      <w:r w:rsidR="00B96C74" w:rsidRPr="00B06CDC">
        <w:rPr>
          <w:rStyle w:val="normaltextrun"/>
          <w:color w:val="000000"/>
          <w:szCs w:val="24"/>
          <w:shd w:val="clear" w:color="auto" w:fill="FFFFFF"/>
        </w:rPr>
        <w:t xml:space="preserve">Convocar a </w:t>
      </w:r>
      <w:r w:rsidR="00171B21" w:rsidRPr="00B06CDC">
        <w:rPr>
          <w:rStyle w:val="normaltextrun"/>
          <w:color w:val="000000"/>
          <w:szCs w:val="24"/>
          <w:shd w:val="clear" w:color="auto" w:fill="FFFFFF"/>
        </w:rPr>
        <w:t>las sesiones de trabajo</w:t>
      </w:r>
      <w:r w:rsidR="00171AF5" w:rsidRPr="00B06CDC">
        <w:rPr>
          <w:rStyle w:val="normaltextrun"/>
          <w:color w:val="000000"/>
          <w:szCs w:val="24"/>
          <w:shd w:val="clear" w:color="auto" w:fill="FFFFFF"/>
        </w:rPr>
        <w:t xml:space="preserve"> </w:t>
      </w:r>
      <w:r w:rsidR="00C34F38" w:rsidRPr="00B06CDC">
        <w:rPr>
          <w:rStyle w:val="normaltextrun"/>
          <w:color w:val="000000"/>
          <w:szCs w:val="24"/>
          <w:shd w:val="clear" w:color="auto" w:fill="FFFFFF"/>
        </w:rPr>
        <w:t xml:space="preserve">a </w:t>
      </w:r>
      <w:r w:rsidR="00063F52" w:rsidRPr="00B06CDC">
        <w:rPr>
          <w:szCs w:val="24"/>
        </w:rPr>
        <w:t xml:space="preserve">las señoras Camila Carreras Herrero, Estrellita Cabrera Ramírez, Lilliana González Jimenez, profesionales de la Unidad Servicios Técnicos Archivísticos (USTA) del DSAE y </w:t>
      </w:r>
      <w:bookmarkStart w:id="14" w:name="_Hlk145066812"/>
      <w:r w:rsidR="00063F52" w:rsidRPr="00B06CDC">
        <w:rPr>
          <w:szCs w:val="24"/>
        </w:rPr>
        <w:t>Natalia Cantillano Mora, coordinadora de la Unidad Servicios Técnicos Archivísticos (USTA) del DSAE</w:t>
      </w:r>
      <w:bookmarkEnd w:id="14"/>
      <w:r w:rsidR="00063F52" w:rsidRPr="00B06CDC">
        <w:rPr>
          <w:szCs w:val="24"/>
        </w:rPr>
        <w:t xml:space="preserve">, para analizar </w:t>
      </w:r>
      <w:r w:rsidR="00C34F38" w:rsidRPr="00B06CDC">
        <w:rPr>
          <w:szCs w:val="24"/>
        </w:rPr>
        <w:t>la propuesta de resolución para la declaratoria de documentos con valor científico cultural</w:t>
      </w:r>
      <w:r w:rsidR="006A5E3F" w:rsidRPr="00B06CDC">
        <w:rPr>
          <w:szCs w:val="24"/>
        </w:rPr>
        <w:t>, y se les informa el siguiente cronograma con las siguientes fechas 12 y 26 de octubre, y 9 y 23 de noviembre de 2023.</w:t>
      </w:r>
      <w:r w:rsidR="003734DE" w:rsidRPr="00B06CDC">
        <w:rPr>
          <w:szCs w:val="24"/>
        </w:rPr>
        <w:t xml:space="preserve"> Aprobado por unanimidad con los votos afirmativos de las señoras Sanz, presidente y Otárola, técnica y del señor Garita, historiador</w:t>
      </w:r>
      <w:r w:rsidR="003734DE" w:rsidRPr="00B06CDC">
        <w:rPr>
          <w:bCs/>
          <w:szCs w:val="24"/>
        </w:rPr>
        <w:t xml:space="preserve">. </w:t>
      </w:r>
      <w:r w:rsidR="003734DE" w:rsidRPr="00B06CDC">
        <w:rPr>
          <w:szCs w:val="24"/>
        </w:rPr>
        <w:t>Enviar copia de este acuerdo a las señoras Ivannia Valverde Guevara, jefe del Departamento Servicios Archivísticos Externos (DSAE)</w:t>
      </w:r>
      <w:r w:rsidR="00063482" w:rsidRPr="00B06CDC">
        <w:rPr>
          <w:szCs w:val="24"/>
        </w:rPr>
        <w:t>.</w:t>
      </w:r>
      <w:r w:rsidR="006A5E3F" w:rsidRPr="00B06CDC">
        <w:rPr>
          <w:szCs w:val="24"/>
        </w:rPr>
        <w:t xml:space="preserve"> -------------------------------------</w:t>
      </w:r>
    </w:p>
    <w:p w14:paraId="1F7AFAE1" w14:textId="40FF5B9A" w:rsidR="00411964" w:rsidRPr="00B06CDC" w:rsidRDefault="00477AB1" w:rsidP="00035CBF">
      <w:pPr>
        <w:spacing w:before="120" w:after="120" w:line="460" w:lineRule="exact"/>
        <w:jc w:val="both"/>
      </w:pPr>
      <w:r w:rsidRPr="00B06CDC">
        <w:rPr>
          <w:rStyle w:val="normaltextrun"/>
          <w:b/>
          <w:bCs/>
          <w:color w:val="000000"/>
          <w:szCs w:val="24"/>
          <w:shd w:val="clear" w:color="auto" w:fill="FFFFFF"/>
        </w:rPr>
        <w:t>ARTÍCULO 12.</w:t>
      </w:r>
      <w:r w:rsidRPr="00B06CDC">
        <w:rPr>
          <w:rStyle w:val="normaltextrun"/>
          <w:color w:val="000000"/>
          <w:szCs w:val="24"/>
          <w:shd w:val="clear" w:color="auto" w:fill="FFFFFF"/>
        </w:rPr>
        <w:t xml:space="preserve"> Correo electrónico del 05 de setiembre de 2023, suscrito por la señora Grethel Delgado, bibliotecóloga de la Municipalidad de Nicoya, quien consulta lo siguiente: </w:t>
      </w:r>
      <w:r w:rsidRPr="00B06CDC">
        <w:rPr>
          <w:rStyle w:val="normaltextrun"/>
          <w:i/>
          <w:iCs w:val="0"/>
          <w:color w:val="000000"/>
          <w:szCs w:val="24"/>
          <w:shd w:val="clear" w:color="auto" w:fill="FFFFFF"/>
        </w:rPr>
        <w:t>La consulta es para aclarar en referencia al nombramiento de las personas que deben integrar el Comité de Selección y Eliminación de Documentos, según el artículo 33 de la Ley 7202.</w:t>
      </w:r>
      <w:r w:rsidRPr="00B06CDC">
        <w:rPr>
          <w:rStyle w:val="normaltextrun"/>
          <w:i/>
          <w:color w:val="000000"/>
          <w:szCs w:val="24"/>
          <w:shd w:val="clear" w:color="auto" w:fill="FFFFFF"/>
        </w:rPr>
        <w:t xml:space="preserve"> </w:t>
      </w:r>
      <w:r w:rsidRPr="00B06CDC">
        <w:rPr>
          <w:rStyle w:val="normaltextrun"/>
          <w:i/>
          <w:iCs w:val="0"/>
          <w:color w:val="000000"/>
          <w:szCs w:val="24"/>
          <w:shd w:val="clear" w:color="auto" w:fill="FFFFFF"/>
        </w:rPr>
        <w:t xml:space="preserve">A pesar de que el artículo es muy claro, tengo impedimento </w:t>
      </w:r>
      <w:r w:rsidRPr="00B06CDC">
        <w:rPr>
          <w:rStyle w:val="normaltextrun"/>
          <w:i/>
          <w:iCs w:val="0"/>
          <w:color w:val="000000"/>
          <w:szCs w:val="24"/>
          <w:shd w:val="clear" w:color="auto" w:fill="FFFFFF"/>
        </w:rPr>
        <w:lastRenderedPageBreak/>
        <w:t>para el nombramiento del Comité por una mala interpretación de la Administración Municipal, que impide que se realice el documento de nombramiento del CISED como lo indica el referido artículo. </w:t>
      </w:r>
      <w:r w:rsidRPr="00B06CDC">
        <w:rPr>
          <w:rStyle w:val="normaltextrun"/>
          <w:i/>
          <w:color w:val="000000"/>
          <w:szCs w:val="24"/>
          <w:shd w:val="clear" w:color="auto" w:fill="FFFFFF"/>
        </w:rPr>
        <w:t xml:space="preserve"> </w:t>
      </w:r>
      <w:r w:rsidRPr="00B06CDC">
        <w:rPr>
          <w:rStyle w:val="normaltextrun"/>
          <w:i/>
          <w:iCs w:val="0"/>
          <w:color w:val="000000"/>
          <w:szCs w:val="24"/>
          <w:shd w:val="clear" w:color="auto" w:fill="FFFFFF"/>
        </w:rPr>
        <w:t>Solicito una respuesta en relación al acto de marras</w:t>
      </w:r>
      <w:r w:rsidR="002E6A15" w:rsidRPr="00B06CDC">
        <w:rPr>
          <w:rStyle w:val="normaltextrun"/>
          <w:i/>
          <w:iCs w:val="0"/>
          <w:color w:val="000000"/>
          <w:szCs w:val="24"/>
          <w:shd w:val="clear" w:color="auto" w:fill="FFFFFF"/>
        </w:rPr>
        <w:t>.</w:t>
      </w:r>
      <w:r w:rsidR="00595478" w:rsidRPr="00B06CDC">
        <w:rPr>
          <w:rStyle w:val="normaltextrun"/>
          <w:i/>
          <w:iCs w:val="0"/>
          <w:color w:val="000000"/>
          <w:szCs w:val="24"/>
          <w:shd w:val="clear" w:color="auto" w:fill="FFFFFF"/>
        </w:rPr>
        <w:t xml:space="preserve"> </w:t>
      </w:r>
      <w:r w:rsidR="00595478" w:rsidRPr="00B06CDC">
        <w:rPr>
          <w:rStyle w:val="normaltextrun"/>
          <w:color w:val="000000"/>
          <w:szCs w:val="24"/>
          <w:shd w:val="clear" w:color="auto" w:fill="FFFFFF"/>
        </w:rPr>
        <w:t xml:space="preserve">La señora Valverde solicita que se le responda con los dictámenes de la Procuraduría y que lo eleve a la Asesoría Jurídica de su institución. </w:t>
      </w:r>
      <w:r w:rsidR="00595478" w:rsidRPr="00B06CDC">
        <w:rPr>
          <w:bCs/>
          <w:szCs w:val="24"/>
        </w:rPr>
        <w:t>La señora Sanz</w:t>
      </w:r>
      <w:r w:rsidR="00595478" w:rsidRPr="00B06CDC">
        <w:rPr>
          <w:szCs w:val="24"/>
        </w:rPr>
        <w:t xml:space="preserve">, </w:t>
      </w:r>
      <w:r w:rsidR="00595478" w:rsidRPr="00B06CDC">
        <w:rPr>
          <w:bCs/>
          <w:szCs w:val="24"/>
        </w:rPr>
        <w:t xml:space="preserve">consulta a los miembros si están de acuerdo con la recomendación y se somete a votación. </w:t>
      </w:r>
      <w:r w:rsidR="00595478" w:rsidRPr="00B06CDC">
        <w:rPr>
          <w:szCs w:val="24"/>
        </w:rPr>
        <w:t>Las señoras Sanz, presidente, y Otárola, técnica y el señor Garita, historiador, indican estar de acuerdo con lo señalado. ----------------------------------------------------------------------------------------------------</w:t>
      </w:r>
      <w:r w:rsidR="00B25905" w:rsidRPr="00B06CDC">
        <w:rPr>
          <w:rFonts w:eastAsia="Arial"/>
          <w:b/>
          <w:bCs/>
        </w:rPr>
        <w:t xml:space="preserve">ACUERDO 10. </w:t>
      </w:r>
      <w:r w:rsidR="00B25905" w:rsidRPr="00B06CDC">
        <w:rPr>
          <w:rFonts w:eastAsia="Arial"/>
        </w:rPr>
        <w:t xml:space="preserve">Comunicar a la señora </w:t>
      </w:r>
      <w:r w:rsidR="00B25905" w:rsidRPr="00B06CDC">
        <w:rPr>
          <w:rStyle w:val="normaltextrun"/>
          <w:shd w:val="clear" w:color="auto" w:fill="FFFFFF"/>
        </w:rPr>
        <w:t xml:space="preserve">Grethel Delgado, bibliotecóloga de la Municipalidad de Nicoya, que esta Comisión conoció, correo electrónico del 05 de setiembre de 2023, donde consulta lo siguiente: </w:t>
      </w:r>
      <w:r w:rsidR="00B25905" w:rsidRPr="00B06CDC">
        <w:rPr>
          <w:rStyle w:val="normaltextrun"/>
          <w:i/>
          <w:shd w:val="clear" w:color="auto" w:fill="FFFFFF"/>
        </w:rPr>
        <w:t>La consulta es para aclarar en referencia al nombramiento de las personas que deben integrar el Comité de Selección y Eliminación de Documentos, según el artículo 33 de la Ley 7202. A pesar de que el artículo es muy claro, tengo impedimento para el nombramiento del Comité por una mala interpretación de la Administración Municipal, que impide que se realice el documento de nombramiento del CISED como lo indica el referido artículo.  Solicito una respuesta en relación al acto de marras</w:t>
      </w:r>
      <w:r w:rsidR="002E6A15" w:rsidRPr="00B06CDC">
        <w:rPr>
          <w:rStyle w:val="normaltextrun"/>
          <w:i/>
          <w:shd w:val="clear" w:color="auto" w:fill="FFFFFF"/>
        </w:rPr>
        <w:t xml:space="preserve">. </w:t>
      </w:r>
      <w:r w:rsidR="002E6A15" w:rsidRPr="00B06CDC">
        <w:rPr>
          <w:rStyle w:val="normaltextrun"/>
          <w:shd w:val="clear" w:color="auto" w:fill="FFFFFF"/>
        </w:rPr>
        <w:t xml:space="preserve">Se le </w:t>
      </w:r>
      <w:r w:rsidR="00724F2B" w:rsidRPr="00B06CDC">
        <w:rPr>
          <w:rStyle w:val="normaltextrun"/>
          <w:shd w:val="clear" w:color="auto" w:fill="FFFFFF"/>
        </w:rPr>
        <w:t xml:space="preserve">recomienda </w:t>
      </w:r>
      <w:r w:rsidR="00724F2B" w:rsidRPr="00B06CDC">
        <w:t xml:space="preserve">que se solicite un criterio jurídico al área legal de su institución y se le </w:t>
      </w:r>
      <w:r w:rsidR="002E6A15" w:rsidRPr="00B06CDC">
        <w:rPr>
          <w:rStyle w:val="normaltextrun"/>
          <w:shd w:val="clear" w:color="auto" w:fill="FFFFFF"/>
        </w:rPr>
        <w:t xml:space="preserve">informa </w:t>
      </w:r>
      <w:r w:rsidR="00595478" w:rsidRPr="00B06CDC">
        <w:rPr>
          <w:rStyle w:val="normaltextrun"/>
          <w:shd w:val="clear" w:color="auto" w:fill="FFFFFF"/>
        </w:rPr>
        <w:t xml:space="preserve">que el </w:t>
      </w:r>
      <w:r w:rsidR="00724F2B" w:rsidRPr="00B06CDC">
        <w:rPr>
          <w:rStyle w:val="normaltextrun"/>
          <w:shd w:val="clear" w:color="auto" w:fill="FFFFFF"/>
        </w:rPr>
        <w:t>artículo</w:t>
      </w:r>
      <w:r w:rsidR="00AA75AC" w:rsidRPr="00B06CDC">
        <w:rPr>
          <w:rStyle w:val="normaltextrun"/>
          <w:shd w:val="clear" w:color="auto" w:fill="FFFFFF"/>
        </w:rPr>
        <w:t xml:space="preserve"> </w:t>
      </w:r>
      <w:r w:rsidR="0064266B" w:rsidRPr="00B06CDC">
        <w:rPr>
          <w:rStyle w:val="normaltextrun"/>
          <w:shd w:val="clear" w:color="auto" w:fill="FFFFFF"/>
        </w:rPr>
        <w:t xml:space="preserve">33 de la Ley 7202 del Sistema Nacional de Archivos indica lo siguiente: </w:t>
      </w:r>
      <w:r w:rsidR="00E02928" w:rsidRPr="00B06CDC">
        <w:rPr>
          <w:i/>
        </w:rPr>
        <w:t>-Cada una de las entidades mencionadas en el artículo 2º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00ED0602" w:rsidRPr="00B06CDC">
        <w:t xml:space="preserve">, </w:t>
      </w:r>
      <w:r w:rsidR="0064266B" w:rsidRPr="00B06CDC">
        <w:t xml:space="preserve">además, </w:t>
      </w:r>
      <w:r w:rsidR="00ED0602" w:rsidRPr="00B06CDC">
        <w:rPr>
          <w:rFonts w:eastAsia="Arial"/>
        </w:rPr>
        <w:t xml:space="preserve">el </w:t>
      </w:r>
      <w:r w:rsidR="0064266B" w:rsidRPr="00B06CDC">
        <w:rPr>
          <w:rFonts w:eastAsia="Arial"/>
        </w:rPr>
        <w:t>a</w:t>
      </w:r>
      <w:r w:rsidR="00AA75AC" w:rsidRPr="00B06CDC">
        <w:rPr>
          <w:rFonts w:eastAsia="Arial"/>
        </w:rPr>
        <w:t>rtículo 20</w:t>
      </w:r>
      <w:r w:rsidR="00ED0602" w:rsidRPr="00B06CDC">
        <w:rPr>
          <w:rFonts w:eastAsia="Arial"/>
        </w:rPr>
        <w:t xml:space="preserve"> del</w:t>
      </w:r>
      <w:r w:rsidR="00ED0602" w:rsidRPr="00B06CDC">
        <w:rPr>
          <w:i/>
        </w:rPr>
        <w:t xml:space="preserve"> </w:t>
      </w:r>
      <w:r w:rsidR="00ED0602" w:rsidRPr="00B06CDC">
        <w:t>Reglamento</w:t>
      </w:r>
      <w:r w:rsidR="0064266B" w:rsidRPr="00B06CDC">
        <w:rPr>
          <w:rFonts w:eastAsia="Arial"/>
        </w:rPr>
        <w:t xml:space="preserve"> a la Ley del Sistema Nacional de Archivos 7202 del 08 de diciembre de 2017</w:t>
      </w:r>
      <w:r w:rsidR="00B929D9" w:rsidRPr="00B06CDC">
        <w:rPr>
          <w:rFonts w:eastAsia="Arial"/>
        </w:rPr>
        <w:t>,</w:t>
      </w:r>
      <w:r w:rsidR="0064266B" w:rsidRPr="00B06CDC">
        <w:rPr>
          <w:rFonts w:eastAsia="Arial"/>
        </w:rPr>
        <w:t xml:space="preserve"> menciona: </w:t>
      </w:r>
      <w:r w:rsidR="00AA75AC" w:rsidRPr="00B06CDC">
        <w:rPr>
          <w:i/>
        </w:rPr>
        <w:t xml:space="preserve">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w:t>
      </w:r>
      <w:r w:rsidR="00AA75AC" w:rsidRPr="00B06CDC">
        <w:rPr>
          <w:i/>
        </w:rPr>
        <w:lastRenderedPageBreak/>
        <w:t>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w:t>
      </w:r>
      <w:r w:rsidR="00411964" w:rsidRPr="00B06CDC">
        <w:t>.</w:t>
      </w:r>
      <w:r w:rsidR="00724F2B" w:rsidRPr="00B06CDC">
        <w:t xml:space="preserve"> </w:t>
      </w:r>
      <w:r w:rsidR="00411964" w:rsidRPr="00B06CDC">
        <w:t>También, es importante recordar que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 mencionados. La PGR también ha sido enfática en que las instituciones que gozan de autonomía administrativa y de gobierno según la Constitución Política, no están obligadas a remitir esos instrumentos a la Comisión Nacional y que asumirán la responsabilidad por la eliminación de documentos que eventualmente sean declarados patrimonio de la Nación. Le invitamos a visitar el sitio www.archivonacional.go.cr en donde encontrará diversa normativa e instructivos en materia de valoración documental. En caso de requerir algún tipo de asesoría en la materia, le recomendamos contactar a la señora Natalia Cantillano Mora, coordinadora de la Unidad Servicios Técnicos Archivísticos del DSAE (</w:t>
      </w:r>
      <w:hyperlink r:id="rId11" w:history="1">
        <w:r w:rsidR="00411964" w:rsidRPr="00B06CDC">
          <w:rPr>
            <w:rStyle w:val="Hipervnculo"/>
          </w:rPr>
          <w:t>ncantillano@gan.go.cr</w:t>
        </w:r>
      </w:hyperlink>
      <w:r w:rsidR="00411964" w:rsidRPr="00B06CDC">
        <w:t xml:space="preserve">). Aprobado con los votos afirmativos de las señoras Sanz, presidente y Otárola, técnica y </w:t>
      </w:r>
      <w:r w:rsidR="00724F2B" w:rsidRPr="00B06CDC">
        <w:t>del señor</w:t>
      </w:r>
      <w:r w:rsidR="00411964" w:rsidRPr="00B06CDC">
        <w:t xml:space="preserve"> Garita, historiador</w:t>
      </w:r>
      <w:r w:rsidR="00724F2B" w:rsidRPr="00B06CDC">
        <w:t>.</w:t>
      </w:r>
      <w:r w:rsidR="00411964" w:rsidRPr="00B06CDC">
        <w:t xml:space="preserve"> Enviar copia de este acuerdo a la señora Natalia Cantillano Mora, coordinadora de la Unidad Servicios Técnicos Archivísticos (USTA) del DSAE</w:t>
      </w:r>
      <w:r w:rsidR="002A14AE">
        <w:t>,</w:t>
      </w:r>
      <w:r w:rsidR="00411964" w:rsidRPr="00B06CDC">
        <w:t xml:space="preserve"> al expediente de valoración documental de Municipalidad de Nicoya, en su apartado de “Consultas, 2023”, que custodia esta Comisión Nacional. -</w:t>
      </w:r>
      <w:r w:rsidR="002A14AE">
        <w:t>-----------------------------------------------------------------------------------------</w:t>
      </w:r>
    </w:p>
    <w:p w14:paraId="33E512C2" w14:textId="57D42D5C" w:rsidR="00477AB1" w:rsidRPr="00D5790F" w:rsidRDefault="00477AB1" w:rsidP="00B06CDC">
      <w:pPr>
        <w:spacing w:before="120" w:after="120" w:line="460" w:lineRule="exact"/>
        <w:jc w:val="both"/>
        <w:rPr>
          <w:szCs w:val="24"/>
        </w:rPr>
      </w:pPr>
      <w:r w:rsidRPr="00D40731">
        <w:rPr>
          <w:rFonts w:eastAsia="Arial"/>
          <w:b/>
          <w:bCs/>
          <w:szCs w:val="24"/>
        </w:rPr>
        <w:t>ARTÍCULO 13.</w:t>
      </w:r>
      <w:r w:rsidRPr="00D40731">
        <w:rPr>
          <w:rFonts w:eastAsia="Arial"/>
          <w:bCs/>
          <w:szCs w:val="24"/>
        </w:rPr>
        <w:t xml:space="preserve"> </w:t>
      </w:r>
      <w:r w:rsidRPr="00D40731">
        <w:rPr>
          <w:szCs w:val="24"/>
        </w:rPr>
        <w:t xml:space="preserve">Oficio </w:t>
      </w:r>
      <w:r w:rsidRPr="00D40731">
        <w:rPr>
          <w:b/>
          <w:bCs/>
          <w:szCs w:val="24"/>
        </w:rPr>
        <w:t>DGAN-DSAE-047-2023</w:t>
      </w:r>
      <w:r w:rsidRPr="00D40731">
        <w:rPr>
          <w:szCs w:val="24"/>
        </w:rPr>
        <w:t xml:space="preserve"> del 05 de setiembre 2023 suscrito por la señora Ivannia Valverde Guevara, jefe del Departamento Servicios Archivísticos Externos, sobre estado de acuerdos pendientes relacionados con la realización de sesiones virtuales. Acuerdos pendientes: 10 de la sesión 14-2021 y 8</w:t>
      </w:r>
      <w:r w:rsidR="003079F6" w:rsidRPr="00D40731">
        <w:rPr>
          <w:szCs w:val="24"/>
        </w:rPr>
        <w:t xml:space="preserve">y </w:t>
      </w:r>
      <w:r w:rsidRPr="00D40731">
        <w:rPr>
          <w:szCs w:val="24"/>
        </w:rPr>
        <w:t>9 de la sesión 21-2022, 11 de sesión 24-2022, 11.1 y 11.2 de sesión 25-2022, 10 de sesión 12-2023.</w:t>
      </w:r>
      <w:r w:rsidR="00DE35EF" w:rsidRPr="00D40731">
        <w:rPr>
          <w:szCs w:val="24"/>
        </w:rPr>
        <w:t xml:space="preserve"> </w:t>
      </w:r>
      <w:r w:rsidR="008D19DA" w:rsidRPr="00D40731">
        <w:rPr>
          <w:szCs w:val="24"/>
        </w:rPr>
        <w:t xml:space="preserve">La señora Valverde lee el oficio </w:t>
      </w:r>
      <w:r w:rsidR="008D19DA" w:rsidRPr="00D40731">
        <w:rPr>
          <w:b/>
          <w:bCs/>
          <w:szCs w:val="24"/>
        </w:rPr>
        <w:t>DGAN-DSAE-047-2023</w:t>
      </w:r>
      <w:r w:rsidR="008D19DA" w:rsidRPr="00D40731">
        <w:rPr>
          <w:szCs w:val="24"/>
        </w:rPr>
        <w:t xml:space="preserve"> del 05 de setiembre 2023, </w:t>
      </w:r>
      <w:r w:rsidR="001774A4" w:rsidRPr="00D40731">
        <w:rPr>
          <w:szCs w:val="24"/>
        </w:rPr>
        <w:t xml:space="preserve">y </w:t>
      </w:r>
      <w:r w:rsidR="001774A4" w:rsidRPr="00D40731">
        <w:rPr>
          <w:szCs w:val="24"/>
        </w:rPr>
        <w:lastRenderedPageBreak/>
        <w:t>recomienda a la Comisión, a sesionar presencialmente. L</w:t>
      </w:r>
      <w:r w:rsidR="009A32A2" w:rsidRPr="00D40731">
        <w:rPr>
          <w:szCs w:val="24"/>
        </w:rPr>
        <w:t>a</w:t>
      </w:r>
      <w:r w:rsidR="001774A4" w:rsidRPr="00D40731">
        <w:rPr>
          <w:szCs w:val="24"/>
        </w:rPr>
        <w:t xml:space="preserve"> señora Sanz </w:t>
      </w:r>
      <w:r w:rsidR="00B71120" w:rsidRPr="00D40731">
        <w:rPr>
          <w:szCs w:val="24"/>
        </w:rPr>
        <w:t>indica que el criterio es muy válido y circunscribirse a lo que indica la normativa</w:t>
      </w:r>
      <w:r w:rsidR="00AB704C" w:rsidRPr="00D40731">
        <w:rPr>
          <w:szCs w:val="24"/>
        </w:rPr>
        <w:t>, aunque es un inconveniente para las personas de lugares lejanos</w:t>
      </w:r>
      <w:r w:rsidR="004E74CB" w:rsidRPr="00D40731">
        <w:rPr>
          <w:szCs w:val="24"/>
        </w:rPr>
        <w:t>, y para los miembros no puedan asistir justificar</w:t>
      </w:r>
      <w:r w:rsidR="005017A5" w:rsidRPr="00D40731">
        <w:rPr>
          <w:szCs w:val="24"/>
        </w:rPr>
        <w:t xml:space="preserve"> de manera presencial</w:t>
      </w:r>
      <w:r w:rsidR="00AB704C" w:rsidRPr="00D40731">
        <w:rPr>
          <w:szCs w:val="24"/>
        </w:rPr>
        <w:t>.</w:t>
      </w:r>
      <w:r w:rsidR="005017A5" w:rsidRPr="00D40731">
        <w:rPr>
          <w:szCs w:val="24"/>
        </w:rPr>
        <w:t xml:space="preserve"> Se somete a la votación la recomendación de solicitarle a la Junta Administrativas del Archivo Nacional si ya realizaron los lineamientos </w:t>
      </w:r>
      <w:r w:rsidR="005017A5" w:rsidRPr="00D5790F">
        <w:rPr>
          <w:szCs w:val="24"/>
        </w:rPr>
        <w:t xml:space="preserve">para sesionar de forma virtual en el caso de órganos colegiados. </w:t>
      </w:r>
      <w:r w:rsidR="004D6BFB" w:rsidRPr="00B06CDC">
        <w:rPr>
          <w:szCs w:val="24"/>
        </w:rPr>
        <w:t>Las señoras Sanz, presidente, y Otárola, técnica y el señor Garita, historiador, indican estar de acuerdo con lo señalado. ----------------------------------------------------------------------------------------------------</w:t>
      </w:r>
    </w:p>
    <w:p w14:paraId="1323B71A" w14:textId="5894CEBC" w:rsidR="00751E1F" w:rsidRPr="00B06CDC" w:rsidRDefault="00DA48D7" w:rsidP="00B356EC">
      <w:pPr>
        <w:spacing w:before="120" w:after="120" w:line="460" w:lineRule="exact"/>
        <w:jc w:val="both"/>
        <w:rPr>
          <w:rFonts w:eastAsia="Arial"/>
          <w:b/>
          <w:bCs/>
          <w:szCs w:val="24"/>
          <w:highlight w:val="yellow"/>
        </w:rPr>
      </w:pPr>
      <w:r w:rsidRPr="00D5790F">
        <w:rPr>
          <w:rFonts w:eastAsia="Arial"/>
          <w:b/>
          <w:bCs/>
          <w:szCs w:val="24"/>
        </w:rPr>
        <w:t>ACUERDO 11.</w:t>
      </w:r>
      <w:r w:rsidR="00994CEE" w:rsidRPr="00D5790F">
        <w:rPr>
          <w:rFonts w:eastAsia="Arial"/>
          <w:b/>
          <w:bCs/>
          <w:szCs w:val="24"/>
        </w:rPr>
        <w:t xml:space="preserve"> </w:t>
      </w:r>
      <w:r w:rsidR="00D40737" w:rsidRPr="00D5790F">
        <w:rPr>
          <w:szCs w:val="24"/>
        </w:rPr>
        <w:t xml:space="preserve">Consultar </w:t>
      </w:r>
      <w:r w:rsidR="00D40737" w:rsidRPr="00D5790F">
        <w:t>al señor Luis Alexander Castro Mena, presidente de la Junta Administrativa de la Dirección General del Archivo Nacional</w:t>
      </w:r>
      <w:r w:rsidR="002A14AE">
        <w:t>, JAAN</w:t>
      </w:r>
      <w:r w:rsidR="00D40737" w:rsidRPr="00D5790F">
        <w:t xml:space="preserve">, </w:t>
      </w:r>
      <w:r w:rsidR="00204B87" w:rsidRPr="00D5790F">
        <w:t xml:space="preserve">si </w:t>
      </w:r>
      <w:r w:rsidR="002A14AE">
        <w:t xml:space="preserve">la </w:t>
      </w:r>
      <w:r w:rsidR="002A14AE" w:rsidRPr="00D5790F">
        <w:t xml:space="preserve">Junta Administrativa </w:t>
      </w:r>
      <w:r w:rsidR="002A14AE">
        <w:t>ha</w:t>
      </w:r>
      <w:r w:rsidR="00204B87" w:rsidRPr="00D5790F">
        <w:t xml:space="preserve"> emitido los “</w:t>
      </w:r>
      <w:r w:rsidR="00204B87" w:rsidRPr="00204B87">
        <w:rPr>
          <w:i/>
          <w:lang w:val="es-CR"/>
        </w:rPr>
        <w:t>lineamientos respecto a las sesiones virtuales, así como las audiencias que pudieran ser</w:t>
      </w:r>
      <w:r w:rsidR="00204B87">
        <w:t xml:space="preserve"> </w:t>
      </w:r>
      <w:r w:rsidR="00204B87" w:rsidRPr="00204B87">
        <w:rPr>
          <w:i/>
          <w:lang w:val="es-CR"/>
        </w:rPr>
        <w:t>desarrolladas a futuro por otros órganos colegiados, como las comisiones internas y los órganos</w:t>
      </w:r>
      <w:r w:rsidR="00204B87">
        <w:t xml:space="preserve"> </w:t>
      </w:r>
      <w:r w:rsidR="00204B87" w:rsidRPr="00204B87">
        <w:rPr>
          <w:i/>
          <w:lang w:val="es-CR"/>
        </w:rPr>
        <w:t xml:space="preserve">directores encargados de instruir los procedimientos disciplinarios...”; </w:t>
      </w:r>
      <w:r w:rsidR="00204B87">
        <w:rPr>
          <w:lang w:val="es-CR"/>
        </w:rPr>
        <w:t>de acuerdo con lo</w:t>
      </w:r>
      <w:r w:rsidR="00204B87" w:rsidRPr="00204B87">
        <w:rPr>
          <w:lang w:val="es-CR"/>
        </w:rPr>
        <w:t xml:space="preserve"> sug</w:t>
      </w:r>
      <w:r w:rsidR="00204B87">
        <w:rPr>
          <w:lang w:val="es-CR"/>
        </w:rPr>
        <w:t>erido</w:t>
      </w:r>
      <w:r w:rsidR="00204B87" w:rsidRPr="00204B87">
        <w:rPr>
          <w:lang w:val="es-CR"/>
        </w:rPr>
        <w:t xml:space="preserve"> en el</w:t>
      </w:r>
      <w:r w:rsidR="00204B87">
        <w:t xml:space="preserve"> </w:t>
      </w:r>
      <w:r w:rsidR="00204B87" w:rsidRPr="00204B87">
        <w:rPr>
          <w:lang w:val="es-CR"/>
        </w:rPr>
        <w:t>oficio DGAN-DG-AJ-76-2021 de 14 de junio del 2020 suscrito por las señoras Ana Gabriela</w:t>
      </w:r>
      <w:r w:rsidR="00204B87">
        <w:t xml:space="preserve"> </w:t>
      </w:r>
      <w:r w:rsidR="00204B87" w:rsidRPr="00204B87">
        <w:rPr>
          <w:lang w:val="es-CR"/>
        </w:rPr>
        <w:t>Mesén Quirós y Guiselle Mora Durán; abogada y coordinadora, respectivamente de la Asesoría</w:t>
      </w:r>
      <w:r w:rsidR="00204B87">
        <w:t xml:space="preserve"> </w:t>
      </w:r>
      <w:r w:rsidR="00204B87" w:rsidRPr="00204B87">
        <w:rPr>
          <w:lang w:val="es-CR"/>
        </w:rPr>
        <w:t>Jurídica de la Dirección General del Archivo Nacional (DGAN)</w:t>
      </w:r>
      <w:r w:rsidR="002A14AE">
        <w:rPr>
          <w:lang w:val="es-CR"/>
        </w:rPr>
        <w:t>.</w:t>
      </w:r>
      <w:r w:rsidR="008C4BAC">
        <w:rPr>
          <w:lang w:val="es-CR"/>
        </w:rPr>
        <w:t xml:space="preserve"> </w:t>
      </w:r>
      <w:r w:rsidR="008C4BAC" w:rsidRPr="00B06CDC">
        <w:rPr>
          <w:szCs w:val="24"/>
        </w:rPr>
        <w:t xml:space="preserve">Aprobado con los votos afirmativos de las señoras Sanz, presidente y Otárola, técnica y del señor Garita, historiador. Enviar </w:t>
      </w:r>
      <w:r w:rsidR="008C4BAC" w:rsidRPr="00F62934">
        <w:rPr>
          <w:szCs w:val="24"/>
        </w:rPr>
        <w:t>copia de este acuerdo a la señora Natalia Cantillano Mora, coordinadora de la Unidad Servicios Técnicos Archivísticos (USTA) del DSAE. ------------------------------------------------</w:t>
      </w:r>
      <w:r w:rsidR="00477AB1" w:rsidRPr="00F62934">
        <w:rPr>
          <w:rFonts w:eastAsia="Arial"/>
          <w:b/>
          <w:bCs/>
          <w:szCs w:val="24"/>
        </w:rPr>
        <w:t>ARTÍCULO 14.</w:t>
      </w:r>
      <w:r w:rsidR="00477AB1" w:rsidRPr="00F62934">
        <w:rPr>
          <w:rFonts w:eastAsia="Arial"/>
          <w:bCs/>
          <w:szCs w:val="24"/>
        </w:rPr>
        <w:t xml:space="preserve"> </w:t>
      </w:r>
      <w:r w:rsidR="00477AB1" w:rsidRPr="00F62934">
        <w:rPr>
          <w:szCs w:val="24"/>
        </w:rPr>
        <w:t xml:space="preserve">Oficio </w:t>
      </w:r>
      <w:r w:rsidR="00477AB1" w:rsidRPr="00F62934">
        <w:rPr>
          <w:b/>
          <w:bCs/>
          <w:szCs w:val="24"/>
        </w:rPr>
        <w:t>DGAN-DSAE-048-2023</w:t>
      </w:r>
      <w:r w:rsidR="00477AB1" w:rsidRPr="00F62934">
        <w:rPr>
          <w:szCs w:val="24"/>
        </w:rPr>
        <w:t xml:space="preserve"> del 06 de setiembre 2023 suscrito por la señora Ivannia Valverde Guevara, jefe del Departamento Servicios Archivísticos Externos, sobre estado de acuerdo pendiente relacionado c</w:t>
      </w:r>
      <w:proofErr w:type="spellStart"/>
      <w:r w:rsidR="00477AB1" w:rsidRPr="00F62934">
        <w:rPr>
          <w:iCs w:val="0"/>
          <w:szCs w:val="24"/>
          <w:lang w:val="es-CR"/>
        </w:rPr>
        <w:t>on</w:t>
      </w:r>
      <w:proofErr w:type="spellEnd"/>
      <w:r w:rsidR="00477AB1" w:rsidRPr="00F62934">
        <w:rPr>
          <w:iCs w:val="0"/>
          <w:szCs w:val="24"/>
          <w:lang w:val="es-CR"/>
        </w:rPr>
        <w:t xml:space="preserve"> el Instituto Nacional de Vivienda y Urbanismo. </w:t>
      </w:r>
      <w:r w:rsidR="00477AB1" w:rsidRPr="00F62934">
        <w:rPr>
          <w:szCs w:val="24"/>
        </w:rPr>
        <w:t>Acuerdo pendiente: 11 de la sesión 16-2023.</w:t>
      </w:r>
      <w:r w:rsidR="00751E1F" w:rsidRPr="00F62934">
        <w:rPr>
          <w:szCs w:val="24"/>
        </w:rPr>
        <w:t xml:space="preserve"> </w:t>
      </w:r>
      <w:r w:rsidR="00374925" w:rsidRPr="00F62934">
        <w:rPr>
          <w:szCs w:val="24"/>
        </w:rPr>
        <w:t xml:space="preserve">La señora </w:t>
      </w:r>
      <w:r w:rsidR="00840808" w:rsidRPr="00F62934">
        <w:rPr>
          <w:szCs w:val="24"/>
        </w:rPr>
        <w:t xml:space="preserve">Valverde explica la situación del INVU, y lee el oficio DGAN-DSAE-048-2023, donde menciona que varias series documentales que cuentan con valor científico cultural del </w:t>
      </w:r>
      <w:proofErr w:type="spellStart"/>
      <w:r w:rsidR="00840808" w:rsidRPr="00F62934">
        <w:rPr>
          <w:szCs w:val="24"/>
        </w:rPr>
        <w:t>subfondo</w:t>
      </w:r>
      <w:proofErr w:type="spellEnd"/>
      <w:r w:rsidR="00840808" w:rsidRPr="00F62934">
        <w:rPr>
          <w:szCs w:val="24"/>
        </w:rPr>
        <w:t xml:space="preserve"> Auditoría Interna, existen faltantes de años</w:t>
      </w:r>
      <w:r w:rsidR="00456E4A" w:rsidRPr="00F62934">
        <w:rPr>
          <w:szCs w:val="24"/>
        </w:rPr>
        <w:t xml:space="preserve">. La señora Valverde agrega que </w:t>
      </w:r>
      <w:r w:rsidR="002F04FB" w:rsidRPr="00F62934">
        <w:rPr>
          <w:rStyle w:val="normaltextrun"/>
          <w:color w:val="000000"/>
          <w:szCs w:val="24"/>
          <w:shd w:val="clear" w:color="auto" w:fill="FFFFFF"/>
        </w:rPr>
        <w:t xml:space="preserve">existen dos opciones, </w:t>
      </w:r>
      <w:r w:rsidR="00456E4A" w:rsidRPr="00F62934">
        <w:rPr>
          <w:rStyle w:val="normaltextrun"/>
          <w:color w:val="000000"/>
          <w:szCs w:val="24"/>
          <w:shd w:val="clear" w:color="auto" w:fill="FFFFFF"/>
        </w:rPr>
        <w:t xml:space="preserve">una </w:t>
      </w:r>
      <w:r w:rsidR="002F04FB" w:rsidRPr="00F62934">
        <w:rPr>
          <w:rStyle w:val="normaltextrun"/>
          <w:color w:val="000000"/>
          <w:szCs w:val="24"/>
          <w:shd w:val="clear" w:color="auto" w:fill="FFFFFF"/>
        </w:rPr>
        <w:t xml:space="preserve">convocar al señor </w:t>
      </w:r>
      <w:r w:rsidR="003A5B8F" w:rsidRPr="00F62934">
        <w:rPr>
          <w:rStyle w:val="normaltextrun"/>
          <w:color w:val="000000"/>
          <w:szCs w:val="24"/>
          <w:shd w:val="clear" w:color="auto" w:fill="FFFFFF"/>
        </w:rPr>
        <w:t>Martínez</w:t>
      </w:r>
      <w:r w:rsidR="002F04FB" w:rsidRPr="00F62934">
        <w:rPr>
          <w:rStyle w:val="normaltextrun"/>
          <w:color w:val="000000"/>
          <w:szCs w:val="24"/>
          <w:shd w:val="clear" w:color="auto" w:fill="FFFFFF"/>
        </w:rPr>
        <w:t>, y conocer</w:t>
      </w:r>
      <w:r w:rsidR="00456E4A" w:rsidRPr="00F62934">
        <w:rPr>
          <w:rStyle w:val="normaltextrun"/>
          <w:color w:val="000000"/>
          <w:szCs w:val="24"/>
          <w:shd w:val="clear" w:color="auto" w:fill="FFFFFF"/>
        </w:rPr>
        <w:t xml:space="preserve"> el informe</w:t>
      </w:r>
      <w:r w:rsidR="002F04FB" w:rsidRPr="00F62934">
        <w:rPr>
          <w:rStyle w:val="normaltextrun"/>
          <w:color w:val="000000"/>
          <w:szCs w:val="24"/>
          <w:shd w:val="clear" w:color="auto" w:fill="FFFFFF"/>
        </w:rPr>
        <w:t xml:space="preserve">, o bien, </w:t>
      </w:r>
      <w:r w:rsidR="00456E4A" w:rsidRPr="00F62934">
        <w:rPr>
          <w:rStyle w:val="normaltextrun"/>
          <w:color w:val="000000"/>
          <w:szCs w:val="24"/>
          <w:shd w:val="clear" w:color="auto" w:fill="FFFFFF"/>
        </w:rPr>
        <w:t xml:space="preserve">la segunda opción es </w:t>
      </w:r>
      <w:r w:rsidR="002F04FB" w:rsidRPr="00F62934">
        <w:rPr>
          <w:rStyle w:val="normaltextrun"/>
          <w:color w:val="000000"/>
          <w:szCs w:val="24"/>
          <w:shd w:val="clear" w:color="auto" w:fill="FFFFFF"/>
        </w:rPr>
        <w:t xml:space="preserve">atender las recomendaciones de valor científico cultural de la señora Lilliana </w:t>
      </w:r>
      <w:r w:rsidR="002F04FB" w:rsidRPr="00F62934">
        <w:rPr>
          <w:rStyle w:val="normaltextrun"/>
          <w:color w:val="000000"/>
          <w:szCs w:val="24"/>
          <w:shd w:val="clear" w:color="auto" w:fill="FFFFFF"/>
        </w:rPr>
        <w:lastRenderedPageBreak/>
        <w:t xml:space="preserve">González Jiménez, profesional designada para el análisis de dicha tabla, y solicitar a la </w:t>
      </w:r>
      <w:proofErr w:type="spellStart"/>
      <w:r w:rsidR="002F04FB" w:rsidRPr="00F62934">
        <w:rPr>
          <w:rStyle w:val="normaltextrun"/>
          <w:color w:val="000000"/>
          <w:szCs w:val="24"/>
          <w:shd w:val="clear" w:color="auto" w:fill="FFFFFF"/>
        </w:rPr>
        <w:t>Direccion</w:t>
      </w:r>
      <w:proofErr w:type="spellEnd"/>
      <w:r w:rsidR="002F04FB" w:rsidRPr="00F62934">
        <w:rPr>
          <w:rStyle w:val="normaltextrun"/>
          <w:color w:val="000000"/>
          <w:szCs w:val="24"/>
          <w:shd w:val="clear" w:color="auto" w:fill="FFFFFF"/>
        </w:rPr>
        <w:t xml:space="preserve"> General del Archivo Nacional, la posibilidad de interponer una denuncia por el faltante de documentos declarados</w:t>
      </w:r>
      <w:r w:rsidR="00103CDA" w:rsidRPr="00F62934">
        <w:rPr>
          <w:rStyle w:val="normaltextrun"/>
          <w:color w:val="000000"/>
          <w:szCs w:val="24"/>
          <w:shd w:val="clear" w:color="auto" w:fill="FFFFFF"/>
        </w:rPr>
        <w:t xml:space="preserve">. </w:t>
      </w:r>
      <w:r w:rsidR="00103CDA" w:rsidRPr="00F62934">
        <w:rPr>
          <w:szCs w:val="24"/>
        </w:rPr>
        <w:t>Se somete a la votación la</w:t>
      </w:r>
      <w:r w:rsidR="00CE3E64" w:rsidRPr="00F62934">
        <w:rPr>
          <w:szCs w:val="24"/>
        </w:rPr>
        <w:t>s</w:t>
      </w:r>
      <w:r w:rsidR="00103CDA" w:rsidRPr="00F62934">
        <w:rPr>
          <w:szCs w:val="24"/>
        </w:rPr>
        <w:t xml:space="preserve"> recomendaci</w:t>
      </w:r>
      <w:r w:rsidR="00CE3E64" w:rsidRPr="00F62934">
        <w:rPr>
          <w:szCs w:val="24"/>
        </w:rPr>
        <w:t>ones expuestas</w:t>
      </w:r>
      <w:r w:rsidR="00103CDA" w:rsidRPr="00F62934">
        <w:rPr>
          <w:szCs w:val="24"/>
        </w:rPr>
        <w:t>. Las señoras Sanz, presidente</w:t>
      </w:r>
      <w:r w:rsidR="00103CDA" w:rsidRPr="00B06CDC">
        <w:rPr>
          <w:szCs w:val="24"/>
        </w:rPr>
        <w:t>, y Otárola, técnica y el señor Garita, historiador, indican estar de acuerdo con lo señalado. -------------------------------------------------------------</w:t>
      </w:r>
      <w:r w:rsidRPr="00DA5110">
        <w:rPr>
          <w:rFonts w:eastAsia="Arial"/>
          <w:b/>
          <w:bCs/>
          <w:szCs w:val="24"/>
        </w:rPr>
        <w:t>ACUERDO 12.</w:t>
      </w:r>
      <w:r w:rsidR="00751E1F" w:rsidRPr="00DA5110">
        <w:rPr>
          <w:rFonts w:eastAsia="Arial"/>
          <w:b/>
          <w:bCs/>
          <w:szCs w:val="24"/>
        </w:rPr>
        <w:t>1.</w:t>
      </w:r>
      <w:r w:rsidR="000617A3" w:rsidRPr="00DA5110">
        <w:rPr>
          <w:rFonts w:eastAsia="Arial"/>
          <w:b/>
          <w:bCs/>
          <w:szCs w:val="24"/>
        </w:rPr>
        <w:t xml:space="preserve"> </w:t>
      </w:r>
      <w:r w:rsidR="00374925" w:rsidRPr="00DA5110">
        <w:rPr>
          <w:szCs w:val="24"/>
        </w:rPr>
        <w:t>Comunicar a</w:t>
      </w:r>
      <w:r w:rsidR="00374925" w:rsidRPr="00DA5110">
        <w:rPr>
          <w:bCs/>
          <w:szCs w:val="24"/>
        </w:rPr>
        <w:t xml:space="preserve">l </w:t>
      </w:r>
      <w:r w:rsidR="00374925" w:rsidRPr="00DA5110">
        <w:rPr>
          <w:szCs w:val="24"/>
        </w:rPr>
        <w:t xml:space="preserve">señor </w:t>
      </w:r>
      <w:r w:rsidR="00CA0563" w:rsidRPr="00DA5110">
        <w:rPr>
          <w:szCs w:val="24"/>
        </w:rPr>
        <w:t>Joh</w:t>
      </w:r>
      <w:r w:rsidR="00911873">
        <w:rPr>
          <w:szCs w:val="24"/>
        </w:rPr>
        <w:t>n</w:t>
      </w:r>
      <w:r w:rsidR="00CA0563" w:rsidRPr="00DA5110">
        <w:rPr>
          <w:szCs w:val="24"/>
        </w:rPr>
        <w:t xml:space="preserve">ny Manuel Martínez Granados, </w:t>
      </w:r>
      <w:r w:rsidR="006E18D7" w:rsidRPr="00DA5110">
        <w:rPr>
          <w:szCs w:val="24"/>
        </w:rPr>
        <w:t>p</w:t>
      </w:r>
      <w:r w:rsidR="00CA0563" w:rsidRPr="00DA5110">
        <w:rPr>
          <w:szCs w:val="24"/>
        </w:rPr>
        <w:t>residente del Comité Institucional de Selección y Eliminación de Documentos (CISED) del Instituto Nacional de Vivienda</w:t>
      </w:r>
      <w:r w:rsidR="00911873">
        <w:rPr>
          <w:szCs w:val="24"/>
        </w:rPr>
        <w:t xml:space="preserve"> y Urbanismo</w:t>
      </w:r>
      <w:r w:rsidR="00CA0563" w:rsidRPr="00B06CDC">
        <w:rPr>
          <w:szCs w:val="24"/>
        </w:rPr>
        <w:t xml:space="preserve">, </w:t>
      </w:r>
      <w:r w:rsidR="005F0FDC" w:rsidRPr="00B06CDC">
        <w:rPr>
          <w:szCs w:val="24"/>
        </w:rPr>
        <w:t xml:space="preserve">INVU, </w:t>
      </w:r>
      <w:r w:rsidR="00374925" w:rsidRPr="00B06CDC">
        <w:rPr>
          <w:bCs/>
          <w:szCs w:val="24"/>
        </w:rPr>
        <w:t>que</w:t>
      </w:r>
      <w:r w:rsidR="00374925" w:rsidRPr="00B06CDC">
        <w:rPr>
          <w:szCs w:val="24"/>
        </w:rPr>
        <w:t xml:space="preserve"> esta Comisión Nacional conoció el </w:t>
      </w:r>
      <w:r w:rsidR="00374925" w:rsidRPr="00B06CDC">
        <w:rPr>
          <w:bCs/>
          <w:szCs w:val="24"/>
        </w:rPr>
        <w:t xml:space="preserve">Informe de valoración </w:t>
      </w:r>
      <w:r w:rsidR="00CA0563" w:rsidRPr="00B06CDC">
        <w:rPr>
          <w:b/>
          <w:bCs/>
          <w:szCs w:val="24"/>
          <w:lang w:val="es-CR"/>
        </w:rPr>
        <w:t xml:space="preserve">IV-012-2023-TP </w:t>
      </w:r>
      <w:r w:rsidR="00374925" w:rsidRPr="00B06CDC">
        <w:rPr>
          <w:szCs w:val="24"/>
        </w:rPr>
        <w:t xml:space="preserve">de </w:t>
      </w:r>
      <w:r w:rsidR="00CA0563" w:rsidRPr="00B06CDC">
        <w:rPr>
          <w:szCs w:val="24"/>
        </w:rPr>
        <w:t>febrero</w:t>
      </w:r>
      <w:r w:rsidR="00374925" w:rsidRPr="00B06CDC">
        <w:rPr>
          <w:szCs w:val="24"/>
        </w:rPr>
        <w:t xml:space="preserve"> 2023, por medio del cual se sometió a conocimiento </w:t>
      </w:r>
      <w:r w:rsidR="00CA0563" w:rsidRPr="00B06CDC">
        <w:rPr>
          <w:szCs w:val="24"/>
        </w:rPr>
        <w:t>una</w:t>
      </w:r>
      <w:r w:rsidR="00374925" w:rsidRPr="00B06CDC">
        <w:rPr>
          <w:szCs w:val="24"/>
        </w:rPr>
        <w:t xml:space="preserve"> tabla de plazos de conservación de documentos correspondiente a</w:t>
      </w:r>
      <w:r w:rsidR="00CA0563" w:rsidRPr="00B06CDC">
        <w:rPr>
          <w:szCs w:val="24"/>
        </w:rPr>
        <w:t>l</w:t>
      </w:r>
      <w:r w:rsidR="00374925" w:rsidRPr="00B06CDC">
        <w:rPr>
          <w:szCs w:val="24"/>
        </w:rPr>
        <w:t xml:space="preserve"> siguiente </w:t>
      </w:r>
      <w:proofErr w:type="spellStart"/>
      <w:r w:rsidR="00374925" w:rsidRPr="00B06CDC">
        <w:rPr>
          <w:szCs w:val="24"/>
        </w:rPr>
        <w:t>subfondo</w:t>
      </w:r>
      <w:proofErr w:type="spellEnd"/>
      <w:r w:rsidR="00374925" w:rsidRPr="00B06CDC">
        <w:rPr>
          <w:szCs w:val="24"/>
        </w:rPr>
        <w:t xml:space="preserve">: </w:t>
      </w:r>
      <w:r w:rsidR="00CA0563" w:rsidRPr="00B06CDC">
        <w:rPr>
          <w:szCs w:val="24"/>
        </w:rPr>
        <w:t>Auditoría Interna</w:t>
      </w:r>
      <w:r w:rsidR="00374925" w:rsidRPr="00B06CDC">
        <w:rPr>
          <w:szCs w:val="24"/>
        </w:rPr>
        <w:t>. En este acto se declaran con valor científico cultural las siguientes series documentales: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2"/>
      </w:tblGrid>
      <w:tr w:rsidR="00311683" w:rsidRPr="00B06CDC" w14:paraId="5537D30B" w14:textId="77777777" w:rsidTr="00374925">
        <w:trPr>
          <w:trHeight w:val="673"/>
        </w:trPr>
        <w:tc>
          <w:tcPr>
            <w:tcW w:w="9350" w:type="dxa"/>
            <w:gridSpan w:val="2"/>
            <w:shd w:val="clear" w:color="auto" w:fill="auto"/>
          </w:tcPr>
          <w:p w14:paraId="5C3415DE" w14:textId="77777777" w:rsidR="00374925" w:rsidRPr="00B06CDC" w:rsidRDefault="00374925" w:rsidP="00B06CDC">
            <w:pPr>
              <w:pStyle w:val="Prrafodelista"/>
              <w:spacing w:before="120" w:after="120" w:line="460" w:lineRule="exact"/>
              <w:ind w:left="0"/>
              <w:jc w:val="both"/>
              <w:rPr>
                <w:rFonts w:ascii="Arial" w:hAnsi="Arial" w:cs="Arial"/>
                <w:b/>
                <w:sz w:val="24"/>
                <w:szCs w:val="24"/>
              </w:rPr>
            </w:pPr>
            <w:r w:rsidRPr="00B06CDC">
              <w:rPr>
                <w:rFonts w:ascii="Arial" w:hAnsi="Arial" w:cs="Arial"/>
                <w:b/>
                <w:sz w:val="24"/>
                <w:szCs w:val="24"/>
              </w:rPr>
              <w:t>Fondo: Instituto Nacional de Vivienda y Urbanism</w:t>
            </w:r>
            <w:r w:rsidR="00311683" w:rsidRPr="00B06CDC">
              <w:rPr>
                <w:rFonts w:ascii="Arial" w:hAnsi="Arial" w:cs="Arial"/>
                <w:b/>
                <w:sz w:val="24"/>
                <w:szCs w:val="24"/>
              </w:rPr>
              <w:t>o, INVU -------------------------------</w:t>
            </w:r>
          </w:p>
        </w:tc>
      </w:tr>
      <w:tr w:rsidR="00311683" w:rsidRPr="00B06CDC" w14:paraId="2406247C" w14:textId="77777777" w:rsidTr="00CA0563">
        <w:trPr>
          <w:trHeight w:val="493"/>
        </w:trPr>
        <w:tc>
          <w:tcPr>
            <w:tcW w:w="9350" w:type="dxa"/>
            <w:gridSpan w:val="2"/>
            <w:shd w:val="clear" w:color="auto" w:fill="auto"/>
          </w:tcPr>
          <w:p w14:paraId="59A82E54" w14:textId="77777777" w:rsidR="00374925" w:rsidRPr="00B06CDC" w:rsidRDefault="00374925" w:rsidP="00B06CDC">
            <w:pPr>
              <w:pStyle w:val="Prrafodelista"/>
              <w:spacing w:before="120" w:after="120" w:line="460" w:lineRule="exact"/>
              <w:ind w:left="0"/>
              <w:jc w:val="both"/>
              <w:rPr>
                <w:rFonts w:ascii="Arial" w:hAnsi="Arial" w:cs="Arial"/>
                <w:b/>
                <w:sz w:val="24"/>
                <w:szCs w:val="24"/>
              </w:rPr>
            </w:pPr>
            <w:r w:rsidRPr="00B06CDC">
              <w:rPr>
                <w:rFonts w:ascii="Arial" w:hAnsi="Arial" w:cs="Arial"/>
                <w:b/>
                <w:sz w:val="24"/>
                <w:szCs w:val="24"/>
              </w:rPr>
              <w:t xml:space="preserve">Tablas de Plazos de Conservación de Documentos </w:t>
            </w:r>
            <w:r w:rsidR="00311683" w:rsidRPr="00B06CDC">
              <w:rPr>
                <w:rFonts w:ascii="Arial" w:hAnsi="Arial" w:cs="Arial"/>
                <w:b/>
                <w:sz w:val="24"/>
                <w:szCs w:val="24"/>
              </w:rPr>
              <w:t>----------------------------------------</w:t>
            </w:r>
          </w:p>
        </w:tc>
      </w:tr>
      <w:tr w:rsidR="00311683" w:rsidRPr="00B06CDC" w14:paraId="66D03E4E" w14:textId="77777777" w:rsidTr="00374925">
        <w:trPr>
          <w:trHeight w:val="430"/>
        </w:trPr>
        <w:tc>
          <w:tcPr>
            <w:tcW w:w="9350" w:type="dxa"/>
            <w:gridSpan w:val="2"/>
            <w:shd w:val="clear" w:color="auto" w:fill="auto"/>
          </w:tcPr>
          <w:p w14:paraId="1AB265F7" w14:textId="77777777" w:rsidR="00374925" w:rsidRPr="00B06CDC" w:rsidRDefault="00374925" w:rsidP="00B06CDC">
            <w:pPr>
              <w:tabs>
                <w:tab w:val="left" w:pos="284"/>
              </w:tabs>
              <w:spacing w:before="120" w:after="120" w:line="460" w:lineRule="exact"/>
              <w:jc w:val="both"/>
              <w:rPr>
                <w:b/>
                <w:szCs w:val="24"/>
              </w:rPr>
            </w:pPr>
            <w:proofErr w:type="spellStart"/>
            <w:r w:rsidRPr="00B06CDC">
              <w:rPr>
                <w:b/>
                <w:szCs w:val="24"/>
              </w:rPr>
              <w:t>Subfondo</w:t>
            </w:r>
            <w:proofErr w:type="spellEnd"/>
            <w:r w:rsidRPr="00B06CDC">
              <w:rPr>
                <w:b/>
                <w:szCs w:val="24"/>
              </w:rPr>
              <w:t xml:space="preserve"> 1: Junta Directiva (*)</w:t>
            </w:r>
            <w:r w:rsidR="00311683" w:rsidRPr="00B06CDC">
              <w:rPr>
                <w:b/>
                <w:szCs w:val="24"/>
              </w:rPr>
              <w:t xml:space="preserve"> ---------------------------------------------------------------------</w:t>
            </w:r>
          </w:p>
          <w:p w14:paraId="48FE820E" w14:textId="77777777" w:rsidR="00374925" w:rsidRPr="00B06CDC" w:rsidRDefault="00374925" w:rsidP="00B06CDC">
            <w:pPr>
              <w:tabs>
                <w:tab w:val="left" w:pos="284"/>
              </w:tabs>
              <w:spacing w:before="120" w:after="120" w:line="460" w:lineRule="exact"/>
              <w:jc w:val="both"/>
              <w:rPr>
                <w:b/>
                <w:szCs w:val="24"/>
              </w:rPr>
            </w:pPr>
            <w:proofErr w:type="spellStart"/>
            <w:r w:rsidRPr="00B06CDC">
              <w:rPr>
                <w:b/>
                <w:szCs w:val="24"/>
              </w:rPr>
              <w:t>Subfondo</w:t>
            </w:r>
            <w:proofErr w:type="spellEnd"/>
            <w:r w:rsidRPr="00B06CDC">
              <w:rPr>
                <w:b/>
                <w:szCs w:val="24"/>
              </w:rPr>
              <w:t xml:space="preserve"> 1.1: Auditoría Interna</w:t>
            </w:r>
            <w:r w:rsidR="00311683" w:rsidRPr="00B06CDC">
              <w:rPr>
                <w:b/>
                <w:szCs w:val="24"/>
              </w:rPr>
              <w:t xml:space="preserve"> --------------------------------------------------------------------</w:t>
            </w:r>
          </w:p>
        </w:tc>
      </w:tr>
      <w:tr w:rsidR="00311683" w:rsidRPr="00B06CDC" w14:paraId="1BD6F346" w14:textId="77777777" w:rsidTr="00374925">
        <w:trPr>
          <w:trHeight w:val="451"/>
        </w:trPr>
        <w:tc>
          <w:tcPr>
            <w:tcW w:w="5098" w:type="dxa"/>
            <w:shd w:val="clear" w:color="auto" w:fill="auto"/>
          </w:tcPr>
          <w:p w14:paraId="5DF333C4" w14:textId="77777777" w:rsidR="00374925" w:rsidRPr="00B06CDC" w:rsidRDefault="00374925" w:rsidP="00B06CDC">
            <w:pPr>
              <w:spacing w:before="120" w:after="120" w:line="460" w:lineRule="exact"/>
              <w:jc w:val="both"/>
              <w:rPr>
                <w:b/>
                <w:szCs w:val="24"/>
              </w:rPr>
            </w:pPr>
            <w:r w:rsidRPr="00B06CDC">
              <w:rPr>
                <w:b/>
                <w:szCs w:val="24"/>
              </w:rPr>
              <w:t>Tipo / serie documental</w:t>
            </w:r>
            <w:r w:rsidR="00D01FCD" w:rsidRPr="00B06CDC">
              <w:rPr>
                <w:b/>
                <w:szCs w:val="24"/>
              </w:rPr>
              <w:t>---------------------------</w:t>
            </w:r>
          </w:p>
        </w:tc>
        <w:tc>
          <w:tcPr>
            <w:tcW w:w="4252" w:type="dxa"/>
            <w:shd w:val="clear" w:color="auto" w:fill="auto"/>
          </w:tcPr>
          <w:p w14:paraId="5615C297" w14:textId="77777777" w:rsidR="00374925" w:rsidRPr="00B06CDC" w:rsidRDefault="00374925" w:rsidP="00B06CDC">
            <w:pPr>
              <w:tabs>
                <w:tab w:val="left" w:pos="284"/>
              </w:tabs>
              <w:spacing w:before="120" w:after="120" w:line="460" w:lineRule="exact"/>
              <w:jc w:val="both"/>
              <w:rPr>
                <w:b/>
                <w:szCs w:val="24"/>
              </w:rPr>
            </w:pPr>
            <w:r w:rsidRPr="00B06CDC">
              <w:rPr>
                <w:b/>
                <w:szCs w:val="24"/>
              </w:rPr>
              <w:t>Valor científico–cultural</w:t>
            </w:r>
            <w:r w:rsidR="00D01FCD" w:rsidRPr="00B06CDC">
              <w:rPr>
                <w:b/>
                <w:szCs w:val="24"/>
              </w:rPr>
              <w:t xml:space="preserve"> ---------------</w:t>
            </w:r>
          </w:p>
        </w:tc>
      </w:tr>
      <w:tr w:rsidR="00311683" w:rsidRPr="00B06CDC" w14:paraId="18971F3A" w14:textId="77777777" w:rsidTr="00374925">
        <w:trPr>
          <w:trHeight w:val="989"/>
        </w:trPr>
        <w:tc>
          <w:tcPr>
            <w:tcW w:w="5098" w:type="dxa"/>
            <w:shd w:val="clear" w:color="auto" w:fill="auto"/>
          </w:tcPr>
          <w:p w14:paraId="203F84CC" w14:textId="5232C546" w:rsidR="00374925" w:rsidRPr="00B06CDC" w:rsidRDefault="00374925" w:rsidP="00B06CDC">
            <w:pPr>
              <w:pStyle w:val="Default"/>
              <w:spacing w:before="120" w:after="120" w:line="460" w:lineRule="exact"/>
              <w:jc w:val="both"/>
              <w:rPr>
                <w:bCs/>
                <w:color w:val="auto"/>
              </w:rPr>
            </w:pPr>
            <w:r w:rsidRPr="00B06CDC">
              <w:rPr>
                <w:bCs/>
                <w:color w:val="auto"/>
              </w:rPr>
              <w:t>3. Expedientes de sesiones de Junta Directiva. Copia. Contenido: Documentos vistos en sesiones de Junta Directiva, convocatorias a las sesión y actas respectivas a cada sesión. Fechas Extremas:  2011-2015 Vigencia Administrativa y Legal: 5 años en la oficina y 0 en la oficina central Cantidad: 0.30 m Soporte: Papel</w:t>
            </w:r>
            <w:r w:rsidR="00A4721D" w:rsidRPr="00B06CDC">
              <w:rPr>
                <w:bCs/>
                <w:color w:val="auto"/>
              </w:rPr>
              <w:t>. -------------------------------------------------------------------------------------------------</w:t>
            </w:r>
            <w:r w:rsidR="00A4721D" w:rsidRPr="00B06CDC">
              <w:rPr>
                <w:bCs/>
                <w:color w:val="auto"/>
              </w:rPr>
              <w:lastRenderedPageBreak/>
              <w:t>--------------------------------------------------------------------------------------------------------------------------</w:t>
            </w:r>
          </w:p>
        </w:tc>
        <w:tc>
          <w:tcPr>
            <w:tcW w:w="4252" w:type="dxa"/>
            <w:shd w:val="clear" w:color="auto" w:fill="auto"/>
          </w:tcPr>
          <w:p w14:paraId="3FD63AB6" w14:textId="5E965971" w:rsidR="00374925" w:rsidRPr="00B06CDC" w:rsidRDefault="00374925" w:rsidP="00B06CDC">
            <w:pPr>
              <w:pStyle w:val="Default"/>
              <w:spacing w:before="120" w:after="120" w:line="460" w:lineRule="exact"/>
              <w:jc w:val="both"/>
              <w:rPr>
                <w:bCs/>
                <w:color w:val="auto"/>
              </w:rPr>
            </w:pPr>
            <w:r w:rsidRPr="00B06CDC">
              <w:rPr>
                <w:bCs/>
                <w:color w:val="auto"/>
              </w:rPr>
              <w:lastRenderedPageBreak/>
              <w:t>Sí. Resolución 01-2014, norma 01.2014.</w:t>
            </w:r>
            <w:r w:rsidR="00A4721D" w:rsidRPr="00B06CDC">
              <w:rPr>
                <w:bCs/>
                <w:color w:val="auto"/>
              </w:rPr>
              <w:t xml:space="preserve"> </w:t>
            </w:r>
            <w:r w:rsidRPr="00B06CDC">
              <w:rPr>
                <w:bCs/>
                <w:color w:val="auto"/>
              </w:rPr>
              <w:t xml:space="preserve">Conservar los expedientes de actas de sesiones de los años 2011 y 2012, con la finalidad de completar la declarada emitida en sesión de la CNSED No. 08-2019 de 26 de abril de 2019 del </w:t>
            </w:r>
            <w:proofErr w:type="spellStart"/>
            <w:r w:rsidRPr="00B06CDC">
              <w:rPr>
                <w:bCs/>
                <w:color w:val="auto"/>
              </w:rPr>
              <w:t>subfodo</w:t>
            </w:r>
            <w:proofErr w:type="spellEnd"/>
            <w:r w:rsidRPr="00B06CDC">
              <w:rPr>
                <w:bCs/>
                <w:color w:val="auto"/>
              </w:rPr>
              <w:t xml:space="preserve">: </w:t>
            </w:r>
            <w:r w:rsidR="00035CBF" w:rsidRPr="00B06CDC">
              <w:rPr>
                <w:bCs/>
                <w:color w:val="auto"/>
              </w:rPr>
              <w:t>secretaria</w:t>
            </w:r>
            <w:r w:rsidRPr="00B06CDC">
              <w:rPr>
                <w:bCs/>
                <w:color w:val="auto"/>
              </w:rPr>
              <w:t xml:space="preserve"> de la Junta Directiva. Serie documental: Expedientes de actas. Fechas </w:t>
            </w:r>
            <w:r w:rsidRPr="00B06CDC">
              <w:rPr>
                <w:bCs/>
                <w:color w:val="auto"/>
              </w:rPr>
              <w:lastRenderedPageBreak/>
              <w:t>extremas: 2013-2018. Cantidad: 1.24 cm</w:t>
            </w:r>
            <w:r w:rsidR="00A4721D" w:rsidRPr="00B06CDC">
              <w:rPr>
                <w:bCs/>
                <w:color w:val="auto"/>
              </w:rPr>
              <w:t>. ---------------------------------------------</w:t>
            </w:r>
          </w:p>
        </w:tc>
      </w:tr>
      <w:tr w:rsidR="00311683" w:rsidRPr="00B06CDC" w14:paraId="40EE3857" w14:textId="77777777" w:rsidTr="00374925">
        <w:trPr>
          <w:trHeight w:val="989"/>
        </w:trPr>
        <w:tc>
          <w:tcPr>
            <w:tcW w:w="5098" w:type="dxa"/>
            <w:shd w:val="clear" w:color="auto" w:fill="auto"/>
          </w:tcPr>
          <w:p w14:paraId="7895B601" w14:textId="427D02A5" w:rsidR="00374925" w:rsidRPr="00B06CDC" w:rsidRDefault="00374925" w:rsidP="00B06CDC">
            <w:pPr>
              <w:pStyle w:val="Default"/>
              <w:spacing w:before="120" w:after="120" w:line="460" w:lineRule="exact"/>
              <w:jc w:val="both"/>
              <w:rPr>
                <w:bCs/>
                <w:color w:val="auto"/>
              </w:rPr>
            </w:pPr>
            <w:r w:rsidRPr="00B06CDC">
              <w:rPr>
                <w:bCs/>
                <w:color w:val="auto"/>
              </w:rPr>
              <w:lastRenderedPageBreak/>
              <w:t>4. Expedientes de informes de auditorías internas. Original. Contenido: Documento escrito mediante el cual la organización de auditoría comunica formalmente a la Administración sujeta a examen, los resultados de la auditoría efectuada. Contienen: Programa de trabajo, pruebas de auditoría, informe de auditoría. Fechas Extremas: 2000-2019 Vigencia Administrativa y Legal: 5 años en la oficina y 10 años en archivo central Cantidad: 3,04m Soporte: Papel Fechas Extremas: 2020-2022 Vigencia Administrativa y Legal: 5 años en la oficina y 10 años en archivo central Cantidad: 220,97MB Soporte: Electrónico.</w:t>
            </w:r>
            <w:r w:rsidR="00C13F3E" w:rsidRPr="00B06CDC">
              <w:rPr>
                <w:bCs/>
                <w:color w:val="auto"/>
              </w:rPr>
              <w:t xml:space="preserve"> ------------------</w:t>
            </w:r>
          </w:p>
        </w:tc>
        <w:tc>
          <w:tcPr>
            <w:tcW w:w="4252" w:type="dxa"/>
            <w:shd w:val="clear" w:color="auto" w:fill="auto"/>
          </w:tcPr>
          <w:p w14:paraId="60914AC4" w14:textId="4FA43548" w:rsidR="00374925" w:rsidRPr="00B06CDC" w:rsidRDefault="00374925" w:rsidP="00B06CDC">
            <w:pPr>
              <w:pStyle w:val="Default"/>
              <w:spacing w:before="120" w:after="120" w:line="460" w:lineRule="exact"/>
              <w:jc w:val="both"/>
              <w:rPr>
                <w:bCs/>
                <w:color w:val="auto"/>
                <w:highlight w:val="yellow"/>
              </w:rPr>
            </w:pPr>
            <w:r w:rsidRPr="00B06CDC">
              <w:rPr>
                <w:rFonts w:eastAsiaTheme="minorEastAsia"/>
                <w:bCs/>
                <w:color w:val="auto"/>
              </w:rPr>
              <w:t>Sí.</w:t>
            </w:r>
            <w:r w:rsidRPr="00B06CDC">
              <w:rPr>
                <w:rStyle w:val="Refdenotaalpie"/>
                <w:rFonts w:eastAsiaTheme="minorEastAsia"/>
                <w:bCs/>
                <w:color w:val="auto"/>
              </w:rPr>
              <w:footnoteReference w:id="1"/>
            </w:r>
            <w:r w:rsidRPr="00B06CDC">
              <w:rPr>
                <w:rFonts w:eastAsiaTheme="minorEastAsia"/>
                <w:bCs/>
                <w:color w:val="auto"/>
              </w:rPr>
              <w:t xml:space="preserve"> Resolución 01-2014. Conservar los informes y seguimientos de Auditoría Interna más relevantes relacionados con las actividades sustantivas de la institución, incluyendo los papeles de trabajo. La selección deberá ser a criterio de la Jefatura de la Oficina Productora y el Encargado del Archivo Central. </w:t>
            </w:r>
            <w:r w:rsidR="00C13F3E" w:rsidRPr="00B06CDC">
              <w:rPr>
                <w:bCs/>
                <w:color w:val="auto"/>
              </w:rPr>
              <w:t>--------------------------------------------------------------------------------------------------------------------------------------------------------------------------------------------------------------------------------------------------------------------------------------------------------------------</w:t>
            </w:r>
          </w:p>
        </w:tc>
      </w:tr>
      <w:tr w:rsidR="00311683" w:rsidRPr="00B06CDC" w14:paraId="1654228E" w14:textId="77777777" w:rsidTr="00374925">
        <w:trPr>
          <w:trHeight w:val="989"/>
        </w:trPr>
        <w:tc>
          <w:tcPr>
            <w:tcW w:w="5098" w:type="dxa"/>
            <w:shd w:val="clear" w:color="auto" w:fill="auto"/>
          </w:tcPr>
          <w:p w14:paraId="0DF4341B" w14:textId="385C64F1" w:rsidR="00374925" w:rsidRPr="00B06CDC" w:rsidRDefault="00374925" w:rsidP="00B06CDC">
            <w:pPr>
              <w:pStyle w:val="Default"/>
              <w:spacing w:before="120" w:after="120" w:line="460" w:lineRule="exact"/>
              <w:jc w:val="both"/>
              <w:rPr>
                <w:bCs/>
                <w:color w:val="auto"/>
              </w:rPr>
            </w:pPr>
            <w:r w:rsidRPr="00B06CDC">
              <w:rPr>
                <w:bCs/>
                <w:color w:val="auto"/>
              </w:rPr>
              <w:t>5. Relaciones de hecho. Original y Copia. Contenido: Informe que compila una serie de hechos presuntamente irregulares, acciones u omisiones, que se encuentran ligados por un nexo de causalidad a una falta y a un presunto responsable. Fechas Extremas: 2000-2019 Vigencia Administrativa y Legal: 10 años y 15 años en el archivo central Cantidad: 0,90m</w:t>
            </w:r>
            <w:r w:rsidR="005A7C2D">
              <w:rPr>
                <w:bCs/>
                <w:color w:val="auto"/>
              </w:rPr>
              <w:t>.</w:t>
            </w:r>
            <w:r w:rsidRPr="00B06CDC">
              <w:rPr>
                <w:bCs/>
                <w:color w:val="auto"/>
              </w:rPr>
              <w:t xml:space="preserve"> Soporte: Papel. Fechas Extremas: 2020-2022 </w:t>
            </w:r>
            <w:r w:rsidRPr="00B06CDC">
              <w:rPr>
                <w:bCs/>
                <w:color w:val="auto"/>
              </w:rPr>
              <w:lastRenderedPageBreak/>
              <w:t>Vigencia Administrativa y Legal: 10 años y 15 años en el archivo central Cantidad: 19,55MB Soporte: Electrónico.</w:t>
            </w:r>
            <w:r w:rsidR="001C6C47" w:rsidRPr="00B06CDC">
              <w:rPr>
                <w:bCs/>
                <w:color w:val="auto"/>
              </w:rPr>
              <w:t xml:space="preserve"> --------------------------------</w:t>
            </w:r>
          </w:p>
        </w:tc>
        <w:tc>
          <w:tcPr>
            <w:tcW w:w="4252" w:type="dxa"/>
            <w:shd w:val="clear" w:color="auto" w:fill="auto"/>
          </w:tcPr>
          <w:p w14:paraId="7E22C107" w14:textId="5B0DE730" w:rsidR="00374925" w:rsidRPr="00B06CDC" w:rsidRDefault="00374925" w:rsidP="00B06CDC">
            <w:pPr>
              <w:pStyle w:val="Default"/>
              <w:spacing w:before="120" w:after="120" w:line="460" w:lineRule="exact"/>
              <w:jc w:val="both"/>
              <w:rPr>
                <w:rFonts w:eastAsiaTheme="minorEastAsia"/>
                <w:bCs/>
                <w:color w:val="auto"/>
              </w:rPr>
            </w:pPr>
            <w:r w:rsidRPr="00B06CDC">
              <w:rPr>
                <w:rFonts w:eastAsiaTheme="minorEastAsia"/>
                <w:bCs/>
                <w:color w:val="auto"/>
              </w:rPr>
              <w:lastRenderedPageBreak/>
              <w:t>Sí. Ya que reflejan la fiscalización del uso de los diferentes recursos de la institución. Conservar la totalidad de estos informes pues son un insumo que elabora el auditor para investigar un acto irregular y acreditar responsabilidades.</w:t>
            </w:r>
            <w:r w:rsidR="001C6C47" w:rsidRPr="00B06CDC">
              <w:rPr>
                <w:rFonts w:eastAsiaTheme="minorEastAsia"/>
                <w:bCs/>
                <w:color w:val="auto"/>
              </w:rPr>
              <w:t xml:space="preserve"> </w:t>
            </w:r>
            <w:r w:rsidR="001C6C47" w:rsidRPr="00B06CDC">
              <w:rPr>
                <w:bCs/>
                <w:color w:val="auto"/>
              </w:rPr>
              <w:t>----------------------------------------------------------------------------------------------------------------------------</w:t>
            </w:r>
            <w:r w:rsidR="001C6C47" w:rsidRPr="00B06CDC">
              <w:rPr>
                <w:bCs/>
                <w:color w:val="auto"/>
              </w:rPr>
              <w:lastRenderedPageBreak/>
              <w:t>------------------------------------------------------------------------------------------------------------------------------------------------------</w:t>
            </w:r>
          </w:p>
        </w:tc>
      </w:tr>
      <w:tr w:rsidR="00B06CDC" w:rsidRPr="00F44700" w14:paraId="6B29EBA2" w14:textId="77777777" w:rsidTr="00374925">
        <w:trPr>
          <w:trHeight w:val="989"/>
        </w:trPr>
        <w:tc>
          <w:tcPr>
            <w:tcW w:w="5098" w:type="dxa"/>
            <w:shd w:val="clear" w:color="auto" w:fill="auto"/>
          </w:tcPr>
          <w:p w14:paraId="6B5A1869" w14:textId="7D40A905" w:rsidR="00B06CDC" w:rsidRPr="00F44700" w:rsidRDefault="00B06CDC" w:rsidP="00B06CDC">
            <w:pPr>
              <w:pStyle w:val="Default"/>
              <w:spacing w:before="120" w:after="120" w:line="460" w:lineRule="exact"/>
              <w:jc w:val="both"/>
              <w:rPr>
                <w:color w:val="auto"/>
              </w:rPr>
            </w:pPr>
            <w:r w:rsidRPr="00F44700">
              <w:rPr>
                <w:rFonts w:eastAsia="SimSun"/>
                <w:lang w:val="es-ES" w:eastAsia="es-ES"/>
              </w:rPr>
              <w:lastRenderedPageBreak/>
              <w:t>8. Planes anuales de Trabajo de Auditoría. Original y Copia. Contenido: Informe que compila una serie de hechos presuntamente irregulares, acciones u omisiones, que se encuentran ligados por un nexo de causalidad a una falta y a un presunto responsable. Fechas Extremas: 2014-2016 Vigencia Administrativa y Legal: 5 años en la oficina y 5 años en el archivo central Cantidad: 0,12m Soporte: Papel Fechas Extremas: 2020-2022 Vigencia Administrativa y Legal: 5 años en la oficina y 5 años en el archivo central Cantidad: 83,3MB. Soporte: Electrónico.</w:t>
            </w:r>
            <w:r w:rsidR="00F44700">
              <w:rPr>
                <w:rFonts w:eastAsia="SimSun"/>
                <w:lang w:val="es-ES" w:eastAsia="es-ES"/>
              </w:rPr>
              <w:t xml:space="preserve"> --------------------</w:t>
            </w:r>
          </w:p>
        </w:tc>
        <w:tc>
          <w:tcPr>
            <w:tcW w:w="4252" w:type="dxa"/>
            <w:shd w:val="clear" w:color="auto" w:fill="auto"/>
          </w:tcPr>
          <w:p w14:paraId="7A676210" w14:textId="1EB4682E" w:rsidR="00B06CDC" w:rsidRPr="00F44700" w:rsidRDefault="00B06CDC" w:rsidP="00B06CDC">
            <w:pPr>
              <w:pStyle w:val="Default"/>
              <w:spacing w:before="120" w:after="120" w:line="460" w:lineRule="exact"/>
              <w:jc w:val="both"/>
            </w:pPr>
            <w:r w:rsidRPr="00F44700">
              <w:t>Sí. Resolución CNSED 1-2014. Conservar los planes anuales de trabajo de la auditoría. En caso de que esta serie documental se incluya en los expedientes de sesiones de la Secretaría de la Junta Directiva, se recomienda verificar y conservar aquellos que no se encuentren entre la Secretaría de la Junta Directiva, con el objetivo de completar la serie y evitar la duplicidad.</w:t>
            </w:r>
            <w:r w:rsidR="00F44700">
              <w:t xml:space="preserve"> </w:t>
            </w:r>
            <w:r w:rsidR="00F44700" w:rsidRPr="00B06CDC">
              <w:rPr>
                <w:bCs/>
                <w:color w:val="auto"/>
              </w:rPr>
              <w:t>----------------------------------------------------------------------------------------------------------------------------</w:t>
            </w:r>
          </w:p>
        </w:tc>
      </w:tr>
      <w:tr w:rsidR="00B06CDC" w:rsidRPr="00F44700" w14:paraId="4D93650F" w14:textId="77777777" w:rsidTr="00374925">
        <w:trPr>
          <w:trHeight w:val="989"/>
        </w:trPr>
        <w:tc>
          <w:tcPr>
            <w:tcW w:w="5098" w:type="dxa"/>
            <w:shd w:val="clear" w:color="auto" w:fill="auto"/>
          </w:tcPr>
          <w:p w14:paraId="2C1A5EA7" w14:textId="54BDFC90" w:rsidR="00B06CDC" w:rsidRPr="00F44700" w:rsidRDefault="00B06CDC" w:rsidP="00F44700">
            <w:pPr>
              <w:spacing w:before="120" w:after="120" w:line="460" w:lineRule="exact"/>
              <w:jc w:val="both"/>
              <w:textAlignment w:val="center"/>
              <w:rPr>
                <w:rFonts w:eastAsia="SimSun"/>
                <w:szCs w:val="24"/>
              </w:rPr>
            </w:pPr>
            <w:r w:rsidRPr="00F44700">
              <w:rPr>
                <w:rFonts w:eastAsia="SimSun"/>
                <w:szCs w:val="24"/>
              </w:rPr>
              <w:t>9. Informes anuales</w:t>
            </w:r>
            <w:r w:rsidRPr="00F44700">
              <w:rPr>
                <w:szCs w:val="24"/>
              </w:rPr>
              <w:t xml:space="preserve"> de gestión Original.  Contenido: Documento que describe la gestión ejecutada por la auditoría interna, con indicación del grado de cumplimiento del plan de trabajo anual y de los logros relevantes, señala el estado de las recomendaciones y disposiciones emitidas por los órganos de control y fiscalización competentes y resalta asuntos relevantes sobre dirección, exposiciones al riesgo y control, así como otros temas de importancia. Fechas Extremas: 2020-2022 Vigencia Administrativa y Legal: 5años en la oficina y 5 años en el archivo </w:t>
            </w:r>
            <w:r w:rsidRPr="00F44700">
              <w:rPr>
                <w:szCs w:val="24"/>
              </w:rPr>
              <w:lastRenderedPageBreak/>
              <w:t>central Cantidad: 7,39MB Soporte: Electrónico</w:t>
            </w:r>
            <w:r w:rsidR="00F44700">
              <w:rPr>
                <w:szCs w:val="24"/>
              </w:rPr>
              <w:t>. --------------------------------------------</w:t>
            </w:r>
          </w:p>
        </w:tc>
        <w:tc>
          <w:tcPr>
            <w:tcW w:w="4252" w:type="dxa"/>
            <w:shd w:val="clear" w:color="auto" w:fill="auto"/>
          </w:tcPr>
          <w:p w14:paraId="0AADEE15" w14:textId="178F0DEF" w:rsidR="00B06CDC" w:rsidRPr="00F44700" w:rsidRDefault="00B06CDC" w:rsidP="00B06CDC">
            <w:pPr>
              <w:pStyle w:val="Default"/>
              <w:spacing w:before="120" w:after="120" w:line="460" w:lineRule="exact"/>
              <w:jc w:val="both"/>
            </w:pPr>
            <w:r w:rsidRPr="00F44700">
              <w:lastRenderedPageBreak/>
              <w:t>Sí. Resolución 1-2014.</w:t>
            </w:r>
            <w:r w:rsidR="00F44700">
              <w:t xml:space="preserve"> </w:t>
            </w:r>
            <w:r w:rsidR="00F44700" w:rsidRPr="00B06CDC">
              <w:rPr>
                <w:bCs/>
                <w:color w:val="auto"/>
              </w:rPr>
              <w:t>-------------------------------------------------------------------------------------------------------------------------------------------------------------------------------------------------------------------------------------------------------------------------------------------------------------------------------------------------------------------------------------------------------------------------------------------------------------------------------------------------------------------------------------------------------------------------------------------------------------------------------------------</w:t>
            </w:r>
            <w:r w:rsidR="00F44700" w:rsidRPr="00B06CDC">
              <w:rPr>
                <w:bCs/>
                <w:color w:val="auto"/>
              </w:rPr>
              <w:lastRenderedPageBreak/>
              <w:t>----------------------------------------------------------------------------------------------------</w:t>
            </w:r>
          </w:p>
        </w:tc>
      </w:tr>
      <w:tr w:rsidR="00B06CDC" w:rsidRPr="00F44700" w14:paraId="4410BB0D" w14:textId="77777777" w:rsidTr="00374925">
        <w:trPr>
          <w:trHeight w:val="989"/>
        </w:trPr>
        <w:tc>
          <w:tcPr>
            <w:tcW w:w="5098" w:type="dxa"/>
            <w:shd w:val="clear" w:color="auto" w:fill="auto"/>
          </w:tcPr>
          <w:p w14:paraId="2452DB95" w14:textId="39CD07A4" w:rsidR="00B06CDC" w:rsidRPr="00F44700" w:rsidRDefault="00B06CDC" w:rsidP="00F44700">
            <w:pPr>
              <w:spacing w:before="120" w:after="120" w:line="460" w:lineRule="exact"/>
              <w:jc w:val="both"/>
              <w:textAlignment w:val="center"/>
              <w:rPr>
                <w:rFonts w:eastAsia="SimSun"/>
                <w:szCs w:val="24"/>
              </w:rPr>
            </w:pPr>
            <w:r w:rsidRPr="00F44700">
              <w:rPr>
                <w:szCs w:val="24"/>
              </w:rPr>
              <w:lastRenderedPageBreak/>
              <w:t>15. Plan Estratégico de la Auditoría Interna del Instituto Nacional de Vivienda y Urbanismo Copia. Original: Secretaría Junta Directiva Contenido: Establecer la estrategia de acción que se implementará en esta dependencia durante los próximos 5 años (Periodo 2021-2026). Fechas Extremas: 2021 Vigencia Administrativa y Legal: 5 años en la oficina y 15 años en el archivo central Cantidad: 0,97MB. Soporte: Electrónico</w:t>
            </w:r>
            <w:r w:rsidR="00F44700">
              <w:rPr>
                <w:szCs w:val="24"/>
              </w:rPr>
              <w:t>. --------------------</w:t>
            </w:r>
          </w:p>
        </w:tc>
        <w:tc>
          <w:tcPr>
            <w:tcW w:w="4252" w:type="dxa"/>
            <w:shd w:val="clear" w:color="auto" w:fill="auto"/>
          </w:tcPr>
          <w:p w14:paraId="19BEB41F" w14:textId="4ED772A5" w:rsidR="00B06CDC" w:rsidRPr="00F44700" w:rsidRDefault="00B06CDC" w:rsidP="00B06CDC">
            <w:pPr>
              <w:pStyle w:val="Default"/>
              <w:spacing w:before="120" w:after="120" w:line="460" w:lineRule="exact"/>
              <w:jc w:val="both"/>
            </w:pPr>
            <w:r w:rsidRPr="00F44700">
              <w:t>Sí. Resolución 1-2014.</w:t>
            </w:r>
            <w:r w:rsidR="00F44700">
              <w:t xml:space="preserve"> </w:t>
            </w:r>
            <w:r w:rsidR="00F44700" w:rsidRPr="00B06CDC">
              <w:rPr>
                <w:bCs/>
                <w:color w:val="auto"/>
              </w:rPr>
              <w:t>----------------------------------------------------------------------------------------------------------------------------------------------------------------------------------------------------------------------------------------------------------------------------------</w:t>
            </w:r>
            <w:r w:rsidR="00F44700">
              <w:rPr>
                <w:bCs/>
                <w:color w:val="auto"/>
              </w:rPr>
              <w:t>---------------------------------------------------------------------------------------------------------------------------------------------------------------------------------------------------</w:t>
            </w:r>
          </w:p>
        </w:tc>
      </w:tr>
      <w:tr w:rsidR="00B06CDC" w:rsidRPr="00F44700" w14:paraId="4A4DB9F2" w14:textId="77777777" w:rsidTr="00374925">
        <w:trPr>
          <w:trHeight w:val="989"/>
        </w:trPr>
        <w:tc>
          <w:tcPr>
            <w:tcW w:w="5098" w:type="dxa"/>
            <w:shd w:val="clear" w:color="auto" w:fill="auto"/>
          </w:tcPr>
          <w:p w14:paraId="43D10507" w14:textId="1EC38B0A" w:rsidR="00B06CDC" w:rsidRPr="00F44700" w:rsidRDefault="00B06CDC" w:rsidP="00B06CDC">
            <w:pPr>
              <w:spacing w:before="120" w:after="120" w:line="460" w:lineRule="exact"/>
              <w:jc w:val="both"/>
              <w:textAlignment w:val="center"/>
              <w:rPr>
                <w:szCs w:val="24"/>
              </w:rPr>
            </w:pPr>
            <w:r w:rsidRPr="00F44700">
              <w:rPr>
                <w:rFonts w:eastAsia="SimSun"/>
                <w:szCs w:val="24"/>
              </w:rPr>
              <w:t>16. Advertencias. Original y Copia.</w:t>
            </w:r>
            <w:r w:rsidRPr="00F44700">
              <w:rPr>
                <w:szCs w:val="24"/>
              </w:rPr>
              <w:t xml:space="preserve"> Contenido: Documento que señala a la administración los posibles riesgos y consecuencias de determinadas conductas o decisiones, cuando sean de conocimiento de la Auditoría Interna. Fechas Extremas: 2016-2022 Vigencia administrativa y legal: 2 años en la oficina y 5 años en el archivo central Cantidad: 10,24MB Soporte: Electrónico</w:t>
            </w:r>
            <w:r w:rsidR="009332E8">
              <w:rPr>
                <w:szCs w:val="24"/>
              </w:rPr>
              <w:t>. --------------------------------</w:t>
            </w:r>
          </w:p>
        </w:tc>
        <w:tc>
          <w:tcPr>
            <w:tcW w:w="4252" w:type="dxa"/>
            <w:shd w:val="clear" w:color="auto" w:fill="auto"/>
          </w:tcPr>
          <w:p w14:paraId="44BAB8BB" w14:textId="76DAFEDC" w:rsidR="00B06CDC" w:rsidRPr="00F44700" w:rsidRDefault="00B06CDC" w:rsidP="00B06CDC">
            <w:pPr>
              <w:pStyle w:val="Default"/>
              <w:spacing w:before="120" w:after="120" w:line="460" w:lineRule="exact"/>
              <w:jc w:val="both"/>
            </w:pPr>
            <w:r w:rsidRPr="00F44700">
              <w:t>Sí. Ya que reflejan la fiscalización del uso de los diferentes recursos de la institución. Se recomienda conservar las advertencias que reflejen situaciones de carácter sustantivo, a criterio de la persona jefe o encargada de la oficina productora y la persona jefe o encargada del Archivo Central.</w:t>
            </w:r>
            <w:r w:rsidR="009332E8">
              <w:t xml:space="preserve"> --------------------------------------------------</w:t>
            </w:r>
          </w:p>
        </w:tc>
      </w:tr>
      <w:tr w:rsidR="00B06CDC" w:rsidRPr="00F44700" w14:paraId="59DD083F" w14:textId="77777777" w:rsidTr="00374925">
        <w:trPr>
          <w:trHeight w:val="989"/>
        </w:trPr>
        <w:tc>
          <w:tcPr>
            <w:tcW w:w="5098" w:type="dxa"/>
            <w:shd w:val="clear" w:color="auto" w:fill="auto"/>
          </w:tcPr>
          <w:p w14:paraId="30B7B574" w14:textId="43EDEE4D" w:rsidR="00B06CDC" w:rsidRPr="00F44700" w:rsidRDefault="00B06CDC" w:rsidP="009332E8">
            <w:pPr>
              <w:spacing w:before="120" w:after="120" w:line="460" w:lineRule="exact"/>
              <w:jc w:val="both"/>
              <w:textAlignment w:val="center"/>
              <w:rPr>
                <w:rFonts w:eastAsia="SimSun"/>
                <w:szCs w:val="24"/>
              </w:rPr>
            </w:pPr>
            <w:r w:rsidRPr="00F44700">
              <w:rPr>
                <w:rFonts w:eastAsia="SimSun"/>
                <w:szCs w:val="24"/>
              </w:rPr>
              <w:t>17. Informe de Fin de Gestión</w:t>
            </w:r>
            <w:r w:rsidRPr="00F44700">
              <w:rPr>
                <w:szCs w:val="24"/>
              </w:rPr>
              <w:t xml:space="preserve">. Copia. Original: Junta Directiva Contenido: Documento que señala a la administración los posibles riesgos y consecuencias de determinadas conductas o decisiones, cuando sean de conocimiento de la Auditoría Interna. Fechas Extremas: 2020-2022 Vigencia administrativa y legal: 5 </w:t>
            </w:r>
            <w:r w:rsidRPr="00F44700">
              <w:rPr>
                <w:szCs w:val="24"/>
              </w:rPr>
              <w:lastRenderedPageBreak/>
              <w:t>años en la oficina y 10 años en el archivo central Cantidad: 560 KB Soporte: Electrónico</w:t>
            </w:r>
            <w:r w:rsidR="009332E8">
              <w:rPr>
                <w:szCs w:val="24"/>
              </w:rPr>
              <w:t xml:space="preserve">. </w:t>
            </w:r>
          </w:p>
        </w:tc>
        <w:tc>
          <w:tcPr>
            <w:tcW w:w="4252" w:type="dxa"/>
            <w:shd w:val="clear" w:color="auto" w:fill="auto"/>
          </w:tcPr>
          <w:p w14:paraId="12B8E2AF" w14:textId="21821AC6" w:rsidR="00B06CDC" w:rsidRPr="00F44700" w:rsidRDefault="00B06CDC" w:rsidP="00B06CDC">
            <w:pPr>
              <w:pStyle w:val="Default"/>
              <w:spacing w:before="120" w:after="120" w:line="460" w:lineRule="exact"/>
              <w:jc w:val="both"/>
            </w:pPr>
            <w:r w:rsidRPr="00F44700">
              <w:lastRenderedPageBreak/>
              <w:t>Sí. Resolución 1-2014.</w:t>
            </w:r>
            <w:r w:rsidR="009332E8">
              <w:t xml:space="preserve"> </w:t>
            </w:r>
            <w:r w:rsidR="009332E8" w:rsidRPr="00B06CDC">
              <w:rPr>
                <w:bCs/>
                <w:color w:val="auto"/>
              </w:rPr>
              <w:t>-------------------------------------------------------------------------------------------------------------------------------------------------------------------------------------------------------------------------------------------------------------------------------------------------------------------------------</w:t>
            </w:r>
            <w:r w:rsidR="009332E8" w:rsidRPr="00B06CDC">
              <w:rPr>
                <w:bCs/>
                <w:color w:val="auto"/>
              </w:rPr>
              <w:lastRenderedPageBreak/>
              <w:t>----------------------------------------------------------------------------------------------------</w:t>
            </w:r>
          </w:p>
        </w:tc>
      </w:tr>
    </w:tbl>
    <w:p w14:paraId="1D36103F" w14:textId="77777777" w:rsidR="00374925" w:rsidRPr="00B06CDC" w:rsidRDefault="00374925" w:rsidP="00B06CDC">
      <w:pPr>
        <w:pStyle w:val="Default"/>
        <w:spacing w:before="120" w:after="120" w:line="460" w:lineRule="exact"/>
        <w:jc w:val="both"/>
      </w:pPr>
      <w:r w:rsidRPr="00B06CDC">
        <w:lastRenderedPageBreak/>
        <w:t xml:space="preserve">Con respecto a los tipos documentales que el </w:t>
      </w:r>
      <w:proofErr w:type="spellStart"/>
      <w:r w:rsidRPr="00B06CDC">
        <w:t>Cised</w:t>
      </w:r>
      <w:proofErr w:type="spellEnd"/>
      <w:r w:rsidRPr="00B06CDC">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w:t>
      </w:r>
      <w:proofErr w:type="spellStart"/>
      <w:r w:rsidRPr="00B06CDC">
        <w:t>Nº</w:t>
      </w:r>
      <w:proofErr w:type="spellEnd"/>
      <w:r w:rsidRPr="00B06CDC">
        <w:t xml:space="preserve"> 105 a La Gaceta </w:t>
      </w:r>
      <w:proofErr w:type="spellStart"/>
      <w:r w:rsidRPr="00B06CDC">
        <w:t>Nº</w:t>
      </w:r>
      <w:proofErr w:type="spellEnd"/>
      <w:r w:rsidRPr="00B06CDC">
        <w:t xml:space="preserve">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w:t>
      </w:r>
      <w:r w:rsidRPr="00B06CDC">
        <w:lastRenderedPageBreak/>
        <w:t>●CNSED-02-2009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 Aprobado por unanimidad con los votos afirmativos de las señoras Sanz, presidente, Otárola, técnica y del señor Garita, historiador. E</w:t>
      </w:r>
      <w:r w:rsidRPr="00B06CDC">
        <w:rPr>
          <w:color w:val="auto"/>
        </w:rPr>
        <w:t>nviar copia de este acuerdo a las señoras</w:t>
      </w:r>
      <w:r w:rsidR="00377CB2" w:rsidRPr="00B06CDC">
        <w:rPr>
          <w:color w:val="auto"/>
        </w:rPr>
        <w:t xml:space="preserve">: </w:t>
      </w:r>
      <w:r w:rsidRPr="00B06CDC">
        <w:rPr>
          <w:color w:val="auto"/>
        </w:rPr>
        <w:t xml:space="preserve">Natalia Cantillano Mora, coordinadora de la Unidad Servicios Técnicos Archivísticos (USTA) del DSAE; </w:t>
      </w:r>
      <w:r w:rsidR="00377CB2" w:rsidRPr="00B06CDC">
        <w:rPr>
          <w:color w:val="auto"/>
        </w:rPr>
        <w:t>Lilliana González Jiménez</w:t>
      </w:r>
      <w:r w:rsidRPr="00B06CDC">
        <w:rPr>
          <w:color w:val="auto"/>
        </w:rPr>
        <w:t xml:space="preserve">, profesional USTA del DSAE y al expediente de valoración documental </w:t>
      </w:r>
      <w:r w:rsidR="00377CB2" w:rsidRPr="00B06CDC">
        <w:rPr>
          <w:color w:val="auto"/>
        </w:rPr>
        <w:t>del INVU</w:t>
      </w:r>
      <w:r w:rsidRPr="00B06CDC">
        <w:rPr>
          <w:color w:val="auto"/>
        </w:rPr>
        <w:t xml:space="preserve"> T-</w:t>
      </w:r>
      <w:r w:rsidR="00377CB2" w:rsidRPr="00B06CDC">
        <w:rPr>
          <w:color w:val="auto"/>
        </w:rPr>
        <w:t>41</w:t>
      </w:r>
      <w:r w:rsidRPr="00B06CDC">
        <w:rPr>
          <w:color w:val="auto"/>
        </w:rPr>
        <w:t>-202</w:t>
      </w:r>
      <w:r w:rsidR="00377CB2" w:rsidRPr="00B06CDC">
        <w:rPr>
          <w:color w:val="auto"/>
        </w:rPr>
        <w:t>2</w:t>
      </w:r>
      <w:r w:rsidRPr="00B06CDC">
        <w:rPr>
          <w:color w:val="auto"/>
        </w:rPr>
        <w:t xml:space="preserve">, que custodia esta Comisión Nacional. </w:t>
      </w:r>
      <w:r w:rsidRPr="00B06CDC">
        <w:rPr>
          <w:iCs/>
        </w:rPr>
        <w:t>----------------</w:t>
      </w:r>
      <w:r w:rsidR="008D6C32" w:rsidRPr="00B06CDC">
        <w:rPr>
          <w:iCs/>
        </w:rPr>
        <w:t>-----</w:t>
      </w:r>
    </w:p>
    <w:p w14:paraId="3E1A0E4A" w14:textId="77777777" w:rsidR="00E72B0A" w:rsidRPr="00B06CDC" w:rsidRDefault="00E72B0A" w:rsidP="00B06CDC">
      <w:pPr>
        <w:autoSpaceDE w:val="0"/>
        <w:autoSpaceDN w:val="0"/>
        <w:adjustRightInd w:val="0"/>
        <w:spacing w:before="120" w:after="120" w:line="460" w:lineRule="exact"/>
        <w:jc w:val="both"/>
        <w:rPr>
          <w:bCs/>
          <w:szCs w:val="24"/>
        </w:rPr>
      </w:pPr>
      <w:r w:rsidRPr="00B06CDC">
        <w:rPr>
          <w:b/>
          <w:szCs w:val="24"/>
        </w:rPr>
        <w:t xml:space="preserve">ACUERDO 12.2: </w:t>
      </w:r>
      <w:r w:rsidRPr="00B06CDC">
        <w:rPr>
          <w:bCs/>
          <w:szCs w:val="24"/>
        </w:rPr>
        <w:t xml:space="preserve">Trasladar a la señora Carmen Campos Ramírez, directora general de la Dirección General del Archivo Nacional copia del expediente del trámite de valoración documental presentado por el Instituto Nacional de Vivienda y Urbanismo, INVU, mediante oficio </w:t>
      </w:r>
      <w:r w:rsidRPr="00B06CDC">
        <w:rPr>
          <w:szCs w:val="24"/>
        </w:rPr>
        <w:t>CISED-002-2022</w:t>
      </w:r>
      <w:r w:rsidRPr="00B06CDC">
        <w:rPr>
          <w:bCs/>
          <w:szCs w:val="24"/>
        </w:rPr>
        <w:t xml:space="preserve"> de 26 de octubre de 2022, con el objetivo de que se analice la posibilidad de presentar una denuncia administrativa o penal por la supuesta eliminación de las series documentales del </w:t>
      </w:r>
      <w:proofErr w:type="spellStart"/>
      <w:r w:rsidRPr="00B06CDC">
        <w:rPr>
          <w:bCs/>
          <w:szCs w:val="24"/>
        </w:rPr>
        <w:t>subfondo</w:t>
      </w:r>
      <w:proofErr w:type="spellEnd"/>
      <w:r w:rsidRPr="00B06CDC">
        <w:rPr>
          <w:bCs/>
          <w:szCs w:val="24"/>
        </w:rPr>
        <w:t xml:space="preserve"> Auditoría Interna, que fueron declarados con valor científico cultural por esta Comisión Nacional. </w:t>
      </w:r>
      <w:r w:rsidRPr="00B06CDC">
        <w:rPr>
          <w:szCs w:val="24"/>
        </w:rPr>
        <w:t>Aprobado con los votos afirmativos de las señoras Sanz, presidente y Otárola, técnica y de los señores Gómez, vicepresidente y Garita, historiador</w:t>
      </w:r>
      <w:r w:rsidRPr="00B06CDC">
        <w:rPr>
          <w:bCs/>
          <w:szCs w:val="24"/>
        </w:rPr>
        <w:t>. Enviar copia de este acuerdo a</w:t>
      </w:r>
      <w:r w:rsidR="006E18D7" w:rsidRPr="00B06CDC">
        <w:rPr>
          <w:bCs/>
          <w:szCs w:val="24"/>
        </w:rPr>
        <w:t xml:space="preserve">l señor </w:t>
      </w:r>
      <w:r w:rsidR="00DC55F1" w:rsidRPr="00B06CDC">
        <w:rPr>
          <w:szCs w:val="24"/>
        </w:rPr>
        <w:t>Johny Manuel Martínez Granados, presidente del Comité Institucional de Selección y Eliminación de Documentos (CISED) del Instituto Nacional de Vivienda y Urbanismo, INVU,</w:t>
      </w:r>
      <w:r w:rsidR="00DC55F1" w:rsidRPr="00B06CDC">
        <w:rPr>
          <w:bCs/>
          <w:szCs w:val="24"/>
        </w:rPr>
        <w:t xml:space="preserve"> a </w:t>
      </w:r>
      <w:r w:rsidRPr="00B06CDC">
        <w:rPr>
          <w:bCs/>
          <w:szCs w:val="24"/>
        </w:rPr>
        <w:t>las señoras</w:t>
      </w:r>
      <w:r w:rsidRPr="00B06CDC">
        <w:rPr>
          <w:szCs w:val="24"/>
        </w:rPr>
        <w:t xml:space="preserve">; Natalia Cantillano Mora, coordinadora de la Unidad Servicios Técnicos Archivísticos (USTA) del DSAE; </w:t>
      </w:r>
      <w:r w:rsidR="00DC55F1" w:rsidRPr="00B06CDC">
        <w:rPr>
          <w:szCs w:val="24"/>
        </w:rPr>
        <w:t>Lilliana González Jiménez</w:t>
      </w:r>
      <w:r w:rsidRPr="00B06CDC">
        <w:rPr>
          <w:szCs w:val="24"/>
        </w:rPr>
        <w:t xml:space="preserve">, profesional de la </w:t>
      </w:r>
      <w:r w:rsidRPr="00B06CDC">
        <w:rPr>
          <w:szCs w:val="24"/>
        </w:rPr>
        <w:lastRenderedPageBreak/>
        <w:t xml:space="preserve">Unidad Servicios Técnicos Archivísticos (USTA) del DSAE; </w:t>
      </w:r>
      <w:r w:rsidRPr="00B06CDC">
        <w:rPr>
          <w:bCs/>
          <w:szCs w:val="24"/>
        </w:rPr>
        <w:t xml:space="preserve">y al expediente de valoración documental </w:t>
      </w:r>
      <w:r w:rsidR="00DC55F1" w:rsidRPr="00B06CDC">
        <w:rPr>
          <w:szCs w:val="24"/>
        </w:rPr>
        <w:t>del Instituto Nacional de Vivienda y Urbanismo, INVU</w:t>
      </w:r>
      <w:r w:rsidRPr="00B06CDC">
        <w:rPr>
          <w:bCs/>
          <w:szCs w:val="24"/>
        </w:rPr>
        <w:t>,</w:t>
      </w:r>
      <w:r w:rsidR="00DC55F1" w:rsidRPr="00B06CDC">
        <w:rPr>
          <w:bCs/>
          <w:szCs w:val="24"/>
        </w:rPr>
        <w:t xml:space="preserve"> </w:t>
      </w:r>
      <w:r w:rsidRPr="00B06CDC">
        <w:rPr>
          <w:bCs/>
          <w:szCs w:val="24"/>
        </w:rPr>
        <w:t>T-4</w:t>
      </w:r>
      <w:r w:rsidR="00DC55F1" w:rsidRPr="00B06CDC">
        <w:rPr>
          <w:bCs/>
          <w:szCs w:val="24"/>
        </w:rPr>
        <w:t>1</w:t>
      </w:r>
      <w:r w:rsidRPr="00B06CDC">
        <w:rPr>
          <w:bCs/>
          <w:szCs w:val="24"/>
        </w:rPr>
        <w:t xml:space="preserve">-2022, que custodia esta Comisión Nacional. </w:t>
      </w:r>
      <w:r w:rsidR="00C94327" w:rsidRPr="00B06CDC">
        <w:rPr>
          <w:bCs/>
          <w:szCs w:val="24"/>
        </w:rPr>
        <w:t>------------------------------------------------------------------------</w:t>
      </w:r>
    </w:p>
    <w:p w14:paraId="08A2F8B7" w14:textId="77777777" w:rsidR="00477AB1" w:rsidRPr="00B06CDC" w:rsidRDefault="00477AB1" w:rsidP="00B06CDC">
      <w:pPr>
        <w:autoSpaceDE w:val="0"/>
        <w:autoSpaceDN w:val="0"/>
        <w:adjustRightInd w:val="0"/>
        <w:spacing w:before="120" w:after="120" w:line="460" w:lineRule="exact"/>
        <w:jc w:val="both"/>
        <w:rPr>
          <w:szCs w:val="24"/>
        </w:rPr>
      </w:pPr>
      <w:r w:rsidRPr="00B06CDC">
        <w:rPr>
          <w:rFonts w:eastAsia="Arial"/>
          <w:b/>
          <w:bCs/>
          <w:szCs w:val="24"/>
        </w:rPr>
        <w:t>ARTÍCULO 15.</w:t>
      </w:r>
      <w:r w:rsidRPr="00B06CDC">
        <w:rPr>
          <w:rFonts w:eastAsia="Arial"/>
          <w:bCs/>
          <w:szCs w:val="24"/>
        </w:rPr>
        <w:t xml:space="preserve"> </w:t>
      </w:r>
      <w:r w:rsidRPr="00B06CDC">
        <w:rPr>
          <w:szCs w:val="24"/>
        </w:rPr>
        <w:t xml:space="preserve">Oficio </w:t>
      </w:r>
      <w:r w:rsidRPr="00B06CDC">
        <w:rPr>
          <w:b/>
          <w:bCs/>
          <w:szCs w:val="24"/>
        </w:rPr>
        <w:t>DGAN-DSAE-049-2023</w:t>
      </w:r>
      <w:r w:rsidRPr="00B06CDC">
        <w:rPr>
          <w:szCs w:val="24"/>
        </w:rPr>
        <w:t xml:space="preserve"> del 06 de setiembre 2023 suscrito por la señora Ivannia Valverde Guevara, jefe del Departamento Servicios Archivísticos Externos, sobre estado de acuerdo pendiente relacionado c</w:t>
      </w:r>
      <w:proofErr w:type="spellStart"/>
      <w:r w:rsidRPr="00B06CDC">
        <w:rPr>
          <w:iCs w:val="0"/>
          <w:szCs w:val="24"/>
          <w:lang w:val="es-CR"/>
        </w:rPr>
        <w:t>on</w:t>
      </w:r>
      <w:proofErr w:type="spellEnd"/>
      <w:r w:rsidRPr="00B06CDC">
        <w:rPr>
          <w:iCs w:val="0"/>
          <w:szCs w:val="24"/>
          <w:lang w:val="es-CR"/>
        </w:rPr>
        <w:t xml:space="preserve"> grabaciones de las sesiones de órganos colegiados. </w:t>
      </w:r>
      <w:r w:rsidRPr="00B06CDC">
        <w:rPr>
          <w:szCs w:val="24"/>
        </w:rPr>
        <w:t>Acuerdo pendiente: 12 de la sesión 15-2023.</w:t>
      </w:r>
      <w:r w:rsidR="00DD716E" w:rsidRPr="00B06CDC">
        <w:rPr>
          <w:szCs w:val="24"/>
        </w:rPr>
        <w:t xml:space="preserve"> </w:t>
      </w:r>
      <w:r w:rsidR="003A5B8F" w:rsidRPr="00B06CDC">
        <w:rPr>
          <w:szCs w:val="24"/>
        </w:rPr>
        <w:t xml:space="preserve">La señora Valverde solicita que se incluya en las sesiones de trabajo que se realizaran en los meses de octubre y noviembre de 2023 con las funcionarias de la Unidad de Servicios Técnicos Archivísticos del DSAE. </w:t>
      </w:r>
      <w:r w:rsidR="00DD716E" w:rsidRPr="00B06CDC">
        <w:rPr>
          <w:b/>
          <w:bCs/>
          <w:szCs w:val="24"/>
        </w:rPr>
        <w:t xml:space="preserve">SE TOMA NOTA. </w:t>
      </w:r>
      <w:r w:rsidR="003A5B8F" w:rsidRPr="00B06CDC">
        <w:rPr>
          <w:b/>
          <w:bCs/>
          <w:szCs w:val="24"/>
        </w:rPr>
        <w:t>------------------------------------------------------------</w:t>
      </w:r>
    </w:p>
    <w:p w14:paraId="6F2C310F" w14:textId="77777777" w:rsidR="00D66898" w:rsidRPr="00B06CDC" w:rsidRDefault="00D66898" w:rsidP="00B06CDC">
      <w:pPr>
        <w:spacing w:before="120" w:after="120" w:line="460" w:lineRule="exact"/>
        <w:jc w:val="both"/>
        <w:rPr>
          <w:b/>
          <w:bCs/>
          <w:szCs w:val="24"/>
        </w:rPr>
      </w:pPr>
      <w:r w:rsidRPr="00B06CDC">
        <w:rPr>
          <w:b/>
          <w:color w:val="000000"/>
          <w:szCs w:val="24"/>
        </w:rPr>
        <w:t xml:space="preserve">CAPITULO VII. </w:t>
      </w:r>
      <w:r w:rsidRPr="00B06CDC">
        <w:rPr>
          <w:b/>
          <w:bCs/>
          <w:szCs w:val="24"/>
        </w:rPr>
        <w:t>ASUNTOS PENDIENTES ------------------------------------------------------------</w:t>
      </w:r>
    </w:p>
    <w:p w14:paraId="0D630F94" w14:textId="77777777" w:rsidR="00D66898" w:rsidRPr="00B06CDC" w:rsidRDefault="00D66898" w:rsidP="00B06CDC">
      <w:pPr>
        <w:spacing w:before="120" w:after="120" w:line="460" w:lineRule="exact"/>
        <w:jc w:val="both"/>
        <w:rPr>
          <w:b/>
          <w:bCs/>
          <w:szCs w:val="24"/>
        </w:rPr>
      </w:pPr>
      <w:r w:rsidRPr="00B06CDC">
        <w:rPr>
          <w:rFonts w:eastAsia="Arial"/>
          <w:b/>
          <w:bCs/>
          <w:szCs w:val="24"/>
        </w:rPr>
        <w:t xml:space="preserve">ARTÍCULO 16. </w:t>
      </w:r>
      <w:r w:rsidRPr="00B06CDC">
        <w:rPr>
          <w:szCs w:val="24"/>
        </w:rPr>
        <w:t>Registro de acuerdos pendientes desde el año 2018 a la de esta Comisión remitido mediante correo electrónico del 07 de setiembre de 2023 por la señora Ivannia Valverde Guevara, jefe del Departamento Servicios Archivísticos Externos.</w:t>
      </w:r>
      <w:r w:rsidR="00F574E6" w:rsidRPr="00B06CDC">
        <w:rPr>
          <w:szCs w:val="24"/>
        </w:rPr>
        <w:t xml:space="preserve"> La señora Valverde lee los acuerdos pendientes e indica que se los trasladará a las señoras Natalia Cantillano Mora, coordinadora de la Unidad Servicios Técnicos Archivísticos (USTA) del DSAE y Mellany Otárola Sáenz, secretaria de esta Comisión. </w:t>
      </w:r>
      <w:r w:rsidR="00F574E6" w:rsidRPr="00B06CDC">
        <w:rPr>
          <w:b/>
          <w:bCs/>
          <w:szCs w:val="24"/>
        </w:rPr>
        <w:t>SE TOMA NOTA. -------------------------------------------------------------</w:t>
      </w:r>
      <w:r w:rsidR="00313977" w:rsidRPr="00B06CDC">
        <w:rPr>
          <w:b/>
          <w:bCs/>
          <w:szCs w:val="24"/>
        </w:rPr>
        <w:t>----------------------------------------------</w:t>
      </w:r>
    </w:p>
    <w:p w14:paraId="2C594F73" w14:textId="77777777" w:rsidR="00A31052" w:rsidRPr="00B06CDC" w:rsidRDefault="00A31052" w:rsidP="00B06CDC">
      <w:pPr>
        <w:pStyle w:val="Default"/>
        <w:spacing w:before="120" w:after="120" w:line="460" w:lineRule="exact"/>
        <w:jc w:val="both"/>
      </w:pPr>
      <w:r w:rsidRPr="00B06CDC">
        <w:rPr>
          <w:color w:val="auto"/>
        </w:rPr>
        <w:t xml:space="preserve">Se cierra la sesión a las </w:t>
      </w:r>
      <w:r w:rsidR="005814DB" w:rsidRPr="00B06CDC">
        <w:rPr>
          <w:color w:val="auto"/>
        </w:rPr>
        <w:t xml:space="preserve">diez </w:t>
      </w:r>
      <w:r w:rsidRPr="00B06CDC">
        <w:rPr>
          <w:color w:val="auto"/>
        </w:rPr>
        <w:t xml:space="preserve">horas con </w:t>
      </w:r>
      <w:r w:rsidR="00FE1F00" w:rsidRPr="00B06CDC">
        <w:rPr>
          <w:color w:val="auto"/>
        </w:rPr>
        <w:t>diez y seis</w:t>
      </w:r>
      <w:r w:rsidR="00F7107C" w:rsidRPr="00B06CDC">
        <w:rPr>
          <w:color w:val="auto"/>
        </w:rPr>
        <w:t xml:space="preserve"> </w:t>
      </w:r>
      <w:r w:rsidRPr="00B06CDC">
        <w:rPr>
          <w:color w:val="auto"/>
        </w:rPr>
        <w:t>minutos -----------------------------</w:t>
      </w:r>
      <w:r w:rsidR="00FC338C" w:rsidRPr="00B06CDC">
        <w:rPr>
          <w:color w:val="auto"/>
        </w:rPr>
        <w:t>-----</w:t>
      </w:r>
      <w:r w:rsidR="00313977" w:rsidRPr="00B06CDC">
        <w:rPr>
          <w:color w:val="auto"/>
        </w:rPr>
        <w:t>----</w:t>
      </w:r>
    </w:p>
    <w:p w14:paraId="3208CAB4" w14:textId="77777777" w:rsidR="00DA5110" w:rsidRDefault="00DA5110" w:rsidP="00B06CDC">
      <w:pPr>
        <w:spacing w:before="120" w:after="120" w:line="460" w:lineRule="exact"/>
        <w:jc w:val="both"/>
        <w:textAlignment w:val="baseline"/>
        <w:rPr>
          <w:rStyle w:val="ms-button-flexcontainer"/>
          <w:b/>
          <w:szCs w:val="24"/>
        </w:rPr>
      </w:pPr>
    </w:p>
    <w:p w14:paraId="7CB17769" w14:textId="77777777" w:rsidR="00801508" w:rsidRDefault="00801508" w:rsidP="00B06CDC">
      <w:pPr>
        <w:spacing w:before="120" w:after="120" w:line="460" w:lineRule="exact"/>
        <w:jc w:val="both"/>
        <w:textAlignment w:val="baseline"/>
        <w:rPr>
          <w:rStyle w:val="ms-button-flexcontainer"/>
          <w:b/>
          <w:szCs w:val="24"/>
        </w:rPr>
      </w:pPr>
    </w:p>
    <w:p w14:paraId="6F8C8D17" w14:textId="77777777" w:rsidR="00801508" w:rsidRPr="00B06CDC" w:rsidRDefault="00801508" w:rsidP="00B06CDC">
      <w:pPr>
        <w:spacing w:before="120" w:after="120" w:line="460" w:lineRule="exact"/>
        <w:jc w:val="both"/>
        <w:textAlignment w:val="baseline"/>
        <w:rPr>
          <w:rStyle w:val="ms-button-flexcontainer"/>
          <w:b/>
          <w:szCs w:val="24"/>
        </w:rPr>
      </w:pPr>
    </w:p>
    <w:p w14:paraId="19D0FE8E" w14:textId="77777777" w:rsidR="00264344" w:rsidRPr="00B06CDC" w:rsidRDefault="0069271C" w:rsidP="00B06CDC">
      <w:pPr>
        <w:spacing w:before="120" w:after="120" w:line="460" w:lineRule="exact"/>
        <w:jc w:val="both"/>
        <w:textAlignment w:val="baseline"/>
        <w:rPr>
          <w:rStyle w:val="ms-button-flexcontainer"/>
          <w:b/>
          <w:szCs w:val="24"/>
        </w:rPr>
      </w:pPr>
      <w:r w:rsidRPr="00B06CDC">
        <w:rPr>
          <w:rStyle w:val="ms-button-flexcontainer"/>
          <w:b/>
          <w:szCs w:val="24"/>
        </w:rPr>
        <w:t>Susana Sanz Rodríguez-Palmero</w:t>
      </w:r>
      <w:r w:rsidR="009014BF" w:rsidRPr="00B06CDC">
        <w:rPr>
          <w:rStyle w:val="ms-button-flexcontainer"/>
          <w:b/>
          <w:color w:val="FF0000"/>
          <w:szCs w:val="24"/>
        </w:rPr>
        <w:t xml:space="preserve"> </w:t>
      </w:r>
      <w:r w:rsidR="00851847" w:rsidRPr="00B06CDC">
        <w:rPr>
          <w:rStyle w:val="ms-button-flexcontainer"/>
          <w:b/>
          <w:color w:val="FF0000"/>
          <w:szCs w:val="24"/>
        </w:rPr>
        <w:t xml:space="preserve">      </w:t>
      </w:r>
      <w:r w:rsidR="00851847" w:rsidRPr="00B06CDC">
        <w:rPr>
          <w:rStyle w:val="ms-button-flexcontainer"/>
          <w:b/>
          <w:szCs w:val="24"/>
        </w:rPr>
        <w:t xml:space="preserve">                     </w:t>
      </w:r>
      <w:r w:rsidR="009014BF" w:rsidRPr="00B06CDC">
        <w:rPr>
          <w:rStyle w:val="ms-button-flexcontainer"/>
          <w:b/>
          <w:szCs w:val="24"/>
        </w:rPr>
        <w:tab/>
      </w:r>
      <w:r w:rsidRPr="00B06CDC">
        <w:rPr>
          <w:rStyle w:val="ms-button-flexcontainer"/>
          <w:b/>
          <w:szCs w:val="24"/>
        </w:rPr>
        <w:t xml:space="preserve">         </w:t>
      </w:r>
      <w:r w:rsidR="009014BF" w:rsidRPr="00B06CDC">
        <w:rPr>
          <w:rStyle w:val="ms-button-flexcontainer"/>
          <w:b/>
          <w:szCs w:val="24"/>
        </w:rPr>
        <w:t xml:space="preserve">Mellany Otárola Sáenz </w:t>
      </w:r>
    </w:p>
    <w:p w14:paraId="01C243EA" w14:textId="77777777" w:rsidR="00264344" w:rsidRDefault="00D6409E" w:rsidP="00B06CDC">
      <w:pPr>
        <w:tabs>
          <w:tab w:val="left" w:pos="5820"/>
        </w:tabs>
        <w:spacing w:before="120" w:after="120" w:line="460" w:lineRule="exact"/>
        <w:jc w:val="both"/>
        <w:textAlignment w:val="baseline"/>
        <w:rPr>
          <w:rStyle w:val="ms-button-flexcontainer"/>
          <w:b/>
          <w:szCs w:val="24"/>
        </w:rPr>
      </w:pPr>
      <w:r w:rsidRPr="00B06CDC">
        <w:rPr>
          <w:rStyle w:val="ms-button-flexcontainer"/>
          <w:b/>
          <w:szCs w:val="24"/>
        </w:rPr>
        <w:t>P</w:t>
      </w:r>
      <w:r w:rsidR="00A407A9" w:rsidRPr="00B06CDC">
        <w:rPr>
          <w:rStyle w:val="ms-button-flexcontainer"/>
          <w:b/>
          <w:szCs w:val="24"/>
        </w:rPr>
        <w:t>resident</w:t>
      </w:r>
      <w:r w:rsidR="009014BF" w:rsidRPr="00B06CDC">
        <w:rPr>
          <w:rStyle w:val="ms-button-flexcontainer"/>
          <w:b/>
          <w:szCs w:val="24"/>
        </w:rPr>
        <w:t>e</w:t>
      </w:r>
      <w:r w:rsidR="00A407A9" w:rsidRPr="00B06CDC">
        <w:rPr>
          <w:rStyle w:val="ms-button-flexcontainer"/>
          <w:b/>
          <w:szCs w:val="24"/>
        </w:rPr>
        <w:t xml:space="preserve"> </w:t>
      </w:r>
      <w:r w:rsidR="00851847" w:rsidRPr="00B06CDC">
        <w:rPr>
          <w:rStyle w:val="ms-button-flexcontainer"/>
          <w:b/>
          <w:szCs w:val="24"/>
        </w:rPr>
        <w:t xml:space="preserve">                                                      </w:t>
      </w:r>
      <w:r w:rsidR="006640A9" w:rsidRPr="00B06CDC">
        <w:rPr>
          <w:rStyle w:val="ms-button-flexcontainer"/>
          <w:b/>
          <w:szCs w:val="24"/>
        </w:rPr>
        <w:t xml:space="preserve">         </w:t>
      </w:r>
      <w:r w:rsidR="00851847" w:rsidRPr="00B06CDC">
        <w:rPr>
          <w:rStyle w:val="ms-button-flexcontainer"/>
          <w:b/>
          <w:szCs w:val="24"/>
        </w:rPr>
        <w:t xml:space="preserve">      </w:t>
      </w:r>
      <w:r w:rsidR="00A407A9" w:rsidRPr="00B06CDC">
        <w:rPr>
          <w:rStyle w:val="ms-button-flexcontainer"/>
          <w:b/>
          <w:szCs w:val="24"/>
        </w:rPr>
        <w:t xml:space="preserve">     </w:t>
      </w:r>
      <w:r w:rsidR="001A4818" w:rsidRPr="00B06CDC">
        <w:rPr>
          <w:rStyle w:val="ms-button-flexcontainer"/>
          <w:b/>
          <w:szCs w:val="24"/>
        </w:rPr>
        <w:t>Secretaria</w:t>
      </w:r>
      <w:r w:rsidR="00851847" w:rsidRPr="00B06CDC">
        <w:rPr>
          <w:rStyle w:val="ms-button-flexcontainer"/>
          <w:b/>
          <w:szCs w:val="24"/>
        </w:rPr>
        <w:tab/>
      </w:r>
    </w:p>
    <w:p w14:paraId="6CF444B2" w14:textId="0DE6833F" w:rsidR="00801508" w:rsidRPr="00B06CDC" w:rsidRDefault="00801508" w:rsidP="00B06CDC">
      <w:pPr>
        <w:tabs>
          <w:tab w:val="left" w:pos="5820"/>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w:t>
      </w:r>
    </w:p>
    <w:sectPr w:rsidR="00801508" w:rsidRPr="00B06CDC" w:rsidSect="00A008BF">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A49F" w14:textId="77777777" w:rsidR="00E20C6E" w:rsidRDefault="00E20C6E">
      <w:r>
        <w:separator/>
      </w:r>
    </w:p>
  </w:endnote>
  <w:endnote w:type="continuationSeparator" w:id="0">
    <w:p w14:paraId="5897CA1E" w14:textId="77777777" w:rsidR="00E20C6E" w:rsidRDefault="00E2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4F56"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70D0" w14:textId="77777777" w:rsidR="00E20C6E" w:rsidRDefault="00E20C6E">
      <w:r>
        <w:separator/>
      </w:r>
    </w:p>
  </w:footnote>
  <w:footnote w:type="continuationSeparator" w:id="0">
    <w:p w14:paraId="5D4EE713" w14:textId="77777777" w:rsidR="00E20C6E" w:rsidRDefault="00E20C6E">
      <w:r>
        <w:continuationSeparator/>
      </w:r>
    </w:p>
  </w:footnote>
  <w:footnote w:id="1">
    <w:p w14:paraId="0CA1F974" w14:textId="77777777" w:rsidR="00374925" w:rsidRPr="000850D1" w:rsidRDefault="00374925" w:rsidP="00374925">
      <w:pPr>
        <w:pStyle w:val="Textonotapie"/>
        <w:rPr>
          <w:lang w:val="es-CR"/>
        </w:rPr>
      </w:pPr>
      <w:r w:rsidRPr="000850D1">
        <w:rPr>
          <w:rStyle w:val="Refdenotaalpie"/>
          <w:lang w:val="es-CR" w:eastAsia="es-CR"/>
        </w:rPr>
        <w:footnoteRef/>
      </w:r>
      <w:r w:rsidRPr="000850D1">
        <w:rPr>
          <w:rFonts w:asciiTheme="minorHAnsi" w:eastAsiaTheme="minorEastAsia" w:hAnsiTheme="minorHAnsi" w:cstheme="minorHAnsi"/>
          <w:sz w:val="18"/>
          <w:szCs w:val="18"/>
          <w:lang w:val="es-CR" w:eastAsia="es-CR"/>
        </w:rPr>
        <w:t>La resolución CNSED-01-2014 publicada en La Gaceta N°5 de jueves 8 de enero de 2015, norma 1.2014, punto A, Órganos superiores o colegiados de las instituciones que conforman el Sector Público Costarricense, establece la declaratoria de valor científico-cultural de la Correspondencia enviada y recibida.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16A0"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434E4EF9"/>
    <w:multiLevelType w:val="hybridMultilevel"/>
    <w:tmpl w:val="2B2A65E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BD2099"/>
    <w:multiLevelType w:val="hybridMultilevel"/>
    <w:tmpl w:val="2B2A65E6"/>
    <w:lvl w:ilvl="0" w:tplc="94864D70">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1044132397">
    <w:abstractNumId w:val="2"/>
  </w:num>
  <w:num w:numId="3" w16cid:durableId="60689174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10"/>
    <w:rsid w:val="000150A8"/>
    <w:rsid w:val="00015412"/>
    <w:rsid w:val="00015955"/>
    <w:rsid w:val="000166BF"/>
    <w:rsid w:val="00016A53"/>
    <w:rsid w:val="00016ACF"/>
    <w:rsid w:val="00016CF4"/>
    <w:rsid w:val="00016EF5"/>
    <w:rsid w:val="000175D5"/>
    <w:rsid w:val="0001760A"/>
    <w:rsid w:val="00017673"/>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5E65"/>
    <w:rsid w:val="000262F4"/>
    <w:rsid w:val="000265AC"/>
    <w:rsid w:val="0002674D"/>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F30"/>
    <w:rsid w:val="000335EE"/>
    <w:rsid w:val="000343F1"/>
    <w:rsid w:val="00034485"/>
    <w:rsid w:val="00034B16"/>
    <w:rsid w:val="00034DD2"/>
    <w:rsid w:val="0003509A"/>
    <w:rsid w:val="00035285"/>
    <w:rsid w:val="000352AF"/>
    <w:rsid w:val="00035506"/>
    <w:rsid w:val="000357BF"/>
    <w:rsid w:val="00035B32"/>
    <w:rsid w:val="00035CBF"/>
    <w:rsid w:val="0003607E"/>
    <w:rsid w:val="00036155"/>
    <w:rsid w:val="000364F5"/>
    <w:rsid w:val="000365B7"/>
    <w:rsid w:val="00036D8A"/>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DF2"/>
    <w:rsid w:val="00054F3E"/>
    <w:rsid w:val="0005717A"/>
    <w:rsid w:val="00060075"/>
    <w:rsid w:val="00060527"/>
    <w:rsid w:val="00060AD8"/>
    <w:rsid w:val="000610B5"/>
    <w:rsid w:val="000612A5"/>
    <w:rsid w:val="00061373"/>
    <w:rsid w:val="000614A2"/>
    <w:rsid w:val="000614CF"/>
    <w:rsid w:val="00061553"/>
    <w:rsid w:val="000617A3"/>
    <w:rsid w:val="000617B1"/>
    <w:rsid w:val="00061DA7"/>
    <w:rsid w:val="00062369"/>
    <w:rsid w:val="000625D8"/>
    <w:rsid w:val="00062830"/>
    <w:rsid w:val="00063482"/>
    <w:rsid w:val="00063502"/>
    <w:rsid w:val="0006365C"/>
    <w:rsid w:val="00063AD9"/>
    <w:rsid w:val="00063CD2"/>
    <w:rsid w:val="00063F52"/>
    <w:rsid w:val="000642CD"/>
    <w:rsid w:val="000648A3"/>
    <w:rsid w:val="00064C15"/>
    <w:rsid w:val="00064E3C"/>
    <w:rsid w:val="0006557D"/>
    <w:rsid w:val="00065830"/>
    <w:rsid w:val="00065A1A"/>
    <w:rsid w:val="00065A3C"/>
    <w:rsid w:val="000668F3"/>
    <w:rsid w:val="00067289"/>
    <w:rsid w:val="000672F3"/>
    <w:rsid w:val="0006785A"/>
    <w:rsid w:val="00067FEC"/>
    <w:rsid w:val="000701AC"/>
    <w:rsid w:val="00070239"/>
    <w:rsid w:val="0007024F"/>
    <w:rsid w:val="0007044E"/>
    <w:rsid w:val="000706CC"/>
    <w:rsid w:val="00070A0E"/>
    <w:rsid w:val="00071027"/>
    <w:rsid w:val="000713F8"/>
    <w:rsid w:val="000715F3"/>
    <w:rsid w:val="0007168A"/>
    <w:rsid w:val="00071749"/>
    <w:rsid w:val="000719C3"/>
    <w:rsid w:val="00071AFD"/>
    <w:rsid w:val="000721A6"/>
    <w:rsid w:val="000724A5"/>
    <w:rsid w:val="0007264B"/>
    <w:rsid w:val="00072853"/>
    <w:rsid w:val="00072AFD"/>
    <w:rsid w:val="00072BB2"/>
    <w:rsid w:val="0007444A"/>
    <w:rsid w:val="00074811"/>
    <w:rsid w:val="00074B50"/>
    <w:rsid w:val="00075809"/>
    <w:rsid w:val="00075B45"/>
    <w:rsid w:val="00075C66"/>
    <w:rsid w:val="00076756"/>
    <w:rsid w:val="0007738B"/>
    <w:rsid w:val="00077449"/>
    <w:rsid w:val="00077508"/>
    <w:rsid w:val="0007787F"/>
    <w:rsid w:val="000779C6"/>
    <w:rsid w:val="00077A14"/>
    <w:rsid w:val="00077C81"/>
    <w:rsid w:val="00077E31"/>
    <w:rsid w:val="00077E9D"/>
    <w:rsid w:val="0008015D"/>
    <w:rsid w:val="000801AE"/>
    <w:rsid w:val="00080511"/>
    <w:rsid w:val="0008062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19E"/>
    <w:rsid w:val="00085567"/>
    <w:rsid w:val="000856D5"/>
    <w:rsid w:val="00085717"/>
    <w:rsid w:val="000857BB"/>
    <w:rsid w:val="000859FA"/>
    <w:rsid w:val="00085FC8"/>
    <w:rsid w:val="00086355"/>
    <w:rsid w:val="00086B24"/>
    <w:rsid w:val="00086C3E"/>
    <w:rsid w:val="00086C40"/>
    <w:rsid w:val="000873A8"/>
    <w:rsid w:val="00087691"/>
    <w:rsid w:val="000879CC"/>
    <w:rsid w:val="00090952"/>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722"/>
    <w:rsid w:val="0009596B"/>
    <w:rsid w:val="00095C7C"/>
    <w:rsid w:val="00095EB2"/>
    <w:rsid w:val="00096394"/>
    <w:rsid w:val="000966C2"/>
    <w:rsid w:val="000968EB"/>
    <w:rsid w:val="000970A5"/>
    <w:rsid w:val="00097119"/>
    <w:rsid w:val="00097609"/>
    <w:rsid w:val="0009776C"/>
    <w:rsid w:val="00097B8F"/>
    <w:rsid w:val="000A04B3"/>
    <w:rsid w:val="000A0720"/>
    <w:rsid w:val="000A07C3"/>
    <w:rsid w:val="000A0819"/>
    <w:rsid w:val="000A0A21"/>
    <w:rsid w:val="000A0C8D"/>
    <w:rsid w:val="000A0FB9"/>
    <w:rsid w:val="000A1D75"/>
    <w:rsid w:val="000A1E17"/>
    <w:rsid w:val="000A209B"/>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86E"/>
    <w:rsid w:val="000A5B43"/>
    <w:rsid w:val="000A5B67"/>
    <w:rsid w:val="000A64FD"/>
    <w:rsid w:val="000A6745"/>
    <w:rsid w:val="000A6E21"/>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74C"/>
    <w:rsid w:val="000C3C17"/>
    <w:rsid w:val="000C45E3"/>
    <w:rsid w:val="000C47C7"/>
    <w:rsid w:val="000C4E2D"/>
    <w:rsid w:val="000C5330"/>
    <w:rsid w:val="000C54F3"/>
    <w:rsid w:val="000C5669"/>
    <w:rsid w:val="000C5853"/>
    <w:rsid w:val="000C5C64"/>
    <w:rsid w:val="000C61C5"/>
    <w:rsid w:val="000C61FF"/>
    <w:rsid w:val="000C6261"/>
    <w:rsid w:val="000C628C"/>
    <w:rsid w:val="000C6CD9"/>
    <w:rsid w:val="000C6E44"/>
    <w:rsid w:val="000C6F85"/>
    <w:rsid w:val="000C75B4"/>
    <w:rsid w:val="000C7874"/>
    <w:rsid w:val="000C7CF3"/>
    <w:rsid w:val="000C7D32"/>
    <w:rsid w:val="000C7F6C"/>
    <w:rsid w:val="000D0162"/>
    <w:rsid w:val="000D01EE"/>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6368"/>
    <w:rsid w:val="000D6537"/>
    <w:rsid w:val="000D71EC"/>
    <w:rsid w:val="000D780B"/>
    <w:rsid w:val="000E0345"/>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D56"/>
    <w:rsid w:val="000E2F9D"/>
    <w:rsid w:val="000E31BF"/>
    <w:rsid w:val="000E3AE1"/>
    <w:rsid w:val="000E3F4D"/>
    <w:rsid w:val="000E426B"/>
    <w:rsid w:val="000E47A2"/>
    <w:rsid w:val="000E4E44"/>
    <w:rsid w:val="000E528B"/>
    <w:rsid w:val="000E55A5"/>
    <w:rsid w:val="000E567C"/>
    <w:rsid w:val="000E57A4"/>
    <w:rsid w:val="000E57D1"/>
    <w:rsid w:val="000E5945"/>
    <w:rsid w:val="000E5DFB"/>
    <w:rsid w:val="000E61FE"/>
    <w:rsid w:val="000E6660"/>
    <w:rsid w:val="000E6FA3"/>
    <w:rsid w:val="000E72A2"/>
    <w:rsid w:val="000E78A0"/>
    <w:rsid w:val="000E7ADB"/>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CA0"/>
    <w:rsid w:val="00103CDA"/>
    <w:rsid w:val="00103D39"/>
    <w:rsid w:val="00103E22"/>
    <w:rsid w:val="00103E9F"/>
    <w:rsid w:val="001040F0"/>
    <w:rsid w:val="00104883"/>
    <w:rsid w:val="00104E5F"/>
    <w:rsid w:val="001052A3"/>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1C60"/>
    <w:rsid w:val="00111FF9"/>
    <w:rsid w:val="00112AF8"/>
    <w:rsid w:val="00112C90"/>
    <w:rsid w:val="00112DB6"/>
    <w:rsid w:val="00113645"/>
    <w:rsid w:val="00114066"/>
    <w:rsid w:val="00114155"/>
    <w:rsid w:val="0011432B"/>
    <w:rsid w:val="00114A9A"/>
    <w:rsid w:val="00114B14"/>
    <w:rsid w:val="00114C9A"/>
    <w:rsid w:val="00114C9D"/>
    <w:rsid w:val="00114D06"/>
    <w:rsid w:val="00114DC0"/>
    <w:rsid w:val="00114FB2"/>
    <w:rsid w:val="001153EC"/>
    <w:rsid w:val="00115873"/>
    <w:rsid w:val="001162FC"/>
    <w:rsid w:val="001170A9"/>
    <w:rsid w:val="00117A1E"/>
    <w:rsid w:val="00117A9F"/>
    <w:rsid w:val="00117DC4"/>
    <w:rsid w:val="00120034"/>
    <w:rsid w:val="00120223"/>
    <w:rsid w:val="00120925"/>
    <w:rsid w:val="00120DDA"/>
    <w:rsid w:val="00120F1B"/>
    <w:rsid w:val="00121736"/>
    <w:rsid w:val="00121C36"/>
    <w:rsid w:val="00121EBD"/>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AA6"/>
    <w:rsid w:val="00125F2E"/>
    <w:rsid w:val="00126406"/>
    <w:rsid w:val="00126EEC"/>
    <w:rsid w:val="001273FC"/>
    <w:rsid w:val="00127571"/>
    <w:rsid w:val="00127719"/>
    <w:rsid w:val="00127835"/>
    <w:rsid w:val="00127C13"/>
    <w:rsid w:val="00127D3B"/>
    <w:rsid w:val="001302D2"/>
    <w:rsid w:val="001304AE"/>
    <w:rsid w:val="00130691"/>
    <w:rsid w:val="00130962"/>
    <w:rsid w:val="00131283"/>
    <w:rsid w:val="001336C4"/>
    <w:rsid w:val="00133916"/>
    <w:rsid w:val="0013394D"/>
    <w:rsid w:val="0013396B"/>
    <w:rsid w:val="00133AC7"/>
    <w:rsid w:val="00133D72"/>
    <w:rsid w:val="00133DD6"/>
    <w:rsid w:val="00134059"/>
    <w:rsid w:val="0013426A"/>
    <w:rsid w:val="00134363"/>
    <w:rsid w:val="00134F7E"/>
    <w:rsid w:val="0013508C"/>
    <w:rsid w:val="001350A1"/>
    <w:rsid w:val="00135D78"/>
    <w:rsid w:val="00135E23"/>
    <w:rsid w:val="00136119"/>
    <w:rsid w:val="0013648F"/>
    <w:rsid w:val="0013708B"/>
    <w:rsid w:val="001372E1"/>
    <w:rsid w:val="00137792"/>
    <w:rsid w:val="00137EB4"/>
    <w:rsid w:val="001404E0"/>
    <w:rsid w:val="00140512"/>
    <w:rsid w:val="00140549"/>
    <w:rsid w:val="00140B91"/>
    <w:rsid w:val="00140DFA"/>
    <w:rsid w:val="00141136"/>
    <w:rsid w:val="00141171"/>
    <w:rsid w:val="00141547"/>
    <w:rsid w:val="001416AA"/>
    <w:rsid w:val="00141935"/>
    <w:rsid w:val="0014194F"/>
    <w:rsid w:val="00141965"/>
    <w:rsid w:val="00141FB3"/>
    <w:rsid w:val="00142245"/>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964"/>
    <w:rsid w:val="00150A84"/>
    <w:rsid w:val="00151094"/>
    <w:rsid w:val="001511FA"/>
    <w:rsid w:val="001512F4"/>
    <w:rsid w:val="00151CA1"/>
    <w:rsid w:val="0015217A"/>
    <w:rsid w:val="001526F0"/>
    <w:rsid w:val="0015288B"/>
    <w:rsid w:val="00152A53"/>
    <w:rsid w:val="001530B3"/>
    <w:rsid w:val="001530C1"/>
    <w:rsid w:val="00153566"/>
    <w:rsid w:val="00153B66"/>
    <w:rsid w:val="00153C26"/>
    <w:rsid w:val="00153CE3"/>
    <w:rsid w:val="00153FA0"/>
    <w:rsid w:val="00153FE3"/>
    <w:rsid w:val="001541E3"/>
    <w:rsid w:val="0015475D"/>
    <w:rsid w:val="00154B53"/>
    <w:rsid w:val="00154BD5"/>
    <w:rsid w:val="00154D53"/>
    <w:rsid w:val="00154DE9"/>
    <w:rsid w:val="00155520"/>
    <w:rsid w:val="00155FE9"/>
    <w:rsid w:val="0015629A"/>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626"/>
    <w:rsid w:val="00164872"/>
    <w:rsid w:val="001649A0"/>
    <w:rsid w:val="00165520"/>
    <w:rsid w:val="001657CB"/>
    <w:rsid w:val="00165B1E"/>
    <w:rsid w:val="001660B9"/>
    <w:rsid w:val="00166347"/>
    <w:rsid w:val="00166D5B"/>
    <w:rsid w:val="00166DEF"/>
    <w:rsid w:val="00166FDB"/>
    <w:rsid w:val="001675BB"/>
    <w:rsid w:val="001703ED"/>
    <w:rsid w:val="0017072F"/>
    <w:rsid w:val="00170899"/>
    <w:rsid w:val="00170A60"/>
    <w:rsid w:val="001712D8"/>
    <w:rsid w:val="0017146E"/>
    <w:rsid w:val="00171927"/>
    <w:rsid w:val="0017192D"/>
    <w:rsid w:val="00171AF5"/>
    <w:rsid w:val="00171B21"/>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4A4"/>
    <w:rsid w:val="001775E2"/>
    <w:rsid w:val="00177634"/>
    <w:rsid w:val="0017787A"/>
    <w:rsid w:val="00177CC9"/>
    <w:rsid w:val="00177DF4"/>
    <w:rsid w:val="00177E80"/>
    <w:rsid w:val="001801FA"/>
    <w:rsid w:val="00180BFC"/>
    <w:rsid w:val="00181A01"/>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E1"/>
    <w:rsid w:val="00185095"/>
    <w:rsid w:val="001855DA"/>
    <w:rsid w:val="001861AF"/>
    <w:rsid w:val="00186322"/>
    <w:rsid w:val="00186466"/>
    <w:rsid w:val="00186AC9"/>
    <w:rsid w:val="00186B14"/>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2F"/>
    <w:rsid w:val="001960E5"/>
    <w:rsid w:val="0019631F"/>
    <w:rsid w:val="00196798"/>
    <w:rsid w:val="00196841"/>
    <w:rsid w:val="001975CF"/>
    <w:rsid w:val="001979A4"/>
    <w:rsid w:val="00197A51"/>
    <w:rsid w:val="00197C91"/>
    <w:rsid w:val="00197CD1"/>
    <w:rsid w:val="00197F29"/>
    <w:rsid w:val="00197FAA"/>
    <w:rsid w:val="001A013C"/>
    <w:rsid w:val="001A04DA"/>
    <w:rsid w:val="001A0C41"/>
    <w:rsid w:val="001A0D6B"/>
    <w:rsid w:val="001A0DE7"/>
    <w:rsid w:val="001A1249"/>
    <w:rsid w:val="001A166E"/>
    <w:rsid w:val="001A1D81"/>
    <w:rsid w:val="001A233B"/>
    <w:rsid w:val="001A25F9"/>
    <w:rsid w:val="001A2700"/>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63D6"/>
    <w:rsid w:val="001A6908"/>
    <w:rsid w:val="001A6E83"/>
    <w:rsid w:val="001A7186"/>
    <w:rsid w:val="001A7192"/>
    <w:rsid w:val="001A71C4"/>
    <w:rsid w:val="001A73E6"/>
    <w:rsid w:val="001A7885"/>
    <w:rsid w:val="001A7A72"/>
    <w:rsid w:val="001B00CB"/>
    <w:rsid w:val="001B03ED"/>
    <w:rsid w:val="001B0A8F"/>
    <w:rsid w:val="001B13C9"/>
    <w:rsid w:val="001B178F"/>
    <w:rsid w:val="001B18D4"/>
    <w:rsid w:val="001B24CD"/>
    <w:rsid w:val="001B2830"/>
    <w:rsid w:val="001B3678"/>
    <w:rsid w:val="001B36EC"/>
    <w:rsid w:val="001B3A89"/>
    <w:rsid w:val="001B4459"/>
    <w:rsid w:val="001B4CD2"/>
    <w:rsid w:val="001B58C1"/>
    <w:rsid w:val="001B5BDA"/>
    <w:rsid w:val="001B5D16"/>
    <w:rsid w:val="001B5E85"/>
    <w:rsid w:val="001B5F6B"/>
    <w:rsid w:val="001B6299"/>
    <w:rsid w:val="001B63EA"/>
    <w:rsid w:val="001B647B"/>
    <w:rsid w:val="001B6C58"/>
    <w:rsid w:val="001B6E67"/>
    <w:rsid w:val="001B7D01"/>
    <w:rsid w:val="001B7F08"/>
    <w:rsid w:val="001C00CB"/>
    <w:rsid w:val="001C024F"/>
    <w:rsid w:val="001C0915"/>
    <w:rsid w:val="001C0A80"/>
    <w:rsid w:val="001C0C7B"/>
    <w:rsid w:val="001C13C6"/>
    <w:rsid w:val="001C14E3"/>
    <w:rsid w:val="001C1A28"/>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A18"/>
    <w:rsid w:val="001C6C47"/>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2DF"/>
    <w:rsid w:val="001D2783"/>
    <w:rsid w:val="001D2FE3"/>
    <w:rsid w:val="001D33D3"/>
    <w:rsid w:val="001D3506"/>
    <w:rsid w:val="001D3943"/>
    <w:rsid w:val="001D41AB"/>
    <w:rsid w:val="001D4ADC"/>
    <w:rsid w:val="001D58A2"/>
    <w:rsid w:val="001D5962"/>
    <w:rsid w:val="001D5A46"/>
    <w:rsid w:val="001D5F18"/>
    <w:rsid w:val="001D5F35"/>
    <w:rsid w:val="001D6429"/>
    <w:rsid w:val="001D64A9"/>
    <w:rsid w:val="001D64FF"/>
    <w:rsid w:val="001D67C8"/>
    <w:rsid w:val="001D6ADD"/>
    <w:rsid w:val="001D6DE2"/>
    <w:rsid w:val="001D6FDB"/>
    <w:rsid w:val="001D7548"/>
    <w:rsid w:val="001D778A"/>
    <w:rsid w:val="001D7830"/>
    <w:rsid w:val="001D7C6E"/>
    <w:rsid w:val="001E0530"/>
    <w:rsid w:val="001E0BF1"/>
    <w:rsid w:val="001E0C38"/>
    <w:rsid w:val="001E0FDD"/>
    <w:rsid w:val="001E1322"/>
    <w:rsid w:val="001E1601"/>
    <w:rsid w:val="001E1A23"/>
    <w:rsid w:val="001E1FAF"/>
    <w:rsid w:val="001E2174"/>
    <w:rsid w:val="001E248B"/>
    <w:rsid w:val="001E275F"/>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4B93"/>
    <w:rsid w:val="001E56FF"/>
    <w:rsid w:val="001E6264"/>
    <w:rsid w:val="001E652F"/>
    <w:rsid w:val="001E6D23"/>
    <w:rsid w:val="001E6E1F"/>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4116"/>
    <w:rsid w:val="001F4F8F"/>
    <w:rsid w:val="001F5AD6"/>
    <w:rsid w:val="001F5D8C"/>
    <w:rsid w:val="001F5E65"/>
    <w:rsid w:val="001F704B"/>
    <w:rsid w:val="001F7AF8"/>
    <w:rsid w:val="00200341"/>
    <w:rsid w:val="00200668"/>
    <w:rsid w:val="0020075C"/>
    <w:rsid w:val="00200CBF"/>
    <w:rsid w:val="00200DE4"/>
    <w:rsid w:val="00200DF4"/>
    <w:rsid w:val="00200F33"/>
    <w:rsid w:val="00201423"/>
    <w:rsid w:val="00201515"/>
    <w:rsid w:val="00201C45"/>
    <w:rsid w:val="00201FEE"/>
    <w:rsid w:val="002022BC"/>
    <w:rsid w:val="0020240C"/>
    <w:rsid w:val="002026E1"/>
    <w:rsid w:val="00202744"/>
    <w:rsid w:val="00202D5D"/>
    <w:rsid w:val="0020323D"/>
    <w:rsid w:val="00203319"/>
    <w:rsid w:val="00203525"/>
    <w:rsid w:val="00203660"/>
    <w:rsid w:val="00203FBE"/>
    <w:rsid w:val="0020439F"/>
    <w:rsid w:val="0020441E"/>
    <w:rsid w:val="0020474B"/>
    <w:rsid w:val="00204765"/>
    <w:rsid w:val="00204B87"/>
    <w:rsid w:val="00204BE6"/>
    <w:rsid w:val="0020514B"/>
    <w:rsid w:val="00205B3D"/>
    <w:rsid w:val="002062CB"/>
    <w:rsid w:val="002064DF"/>
    <w:rsid w:val="00206666"/>
    <w:rsid w:val="00206853"/>
    <w:rsid w:val="00207427"/>
    <w:rsid w:val="00207796"/>
    <w:rsid w:val="00207804"/>
    <w:rsid w:val="0020792D"/>
    <w:rsid w:val="00207FB2"/>
    <w:rsid w:val="00210796"/>
    <w:rsid w:val="00210FC8"/>
    <w:rsid w:val="00211051"/>
    <w:rsid w:val="002115C8"/>
    <w:rsid w:val="002116BD"/>
    <w:rsid w:val="00211725"/>
    <w:rsid w:val="002120F3"/>
    <w:rsid w:val="0021241D"/>
    <w:rsid w:val="002125DA"/>
    <w:rsid w:val="00212793"/>
    <w:rsid w:val="00212B2C"/>
    <w:rsid w:val="002130A4"/>
    <w:rsid w:val="00213183"/>
    <w:rsid w:val="00213263"/>
    <w:rsid w:val="00213727"/>
    <w:rsid w:val="00213B1A"/>
    <w:rsid w:val="00213F17"/>
    <w:rsid w:val="002140A3"/>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80C"/>
    <w:rsid w:val="00217A14"/>
    <w:rsid w:val="00217BE5"/>
    <w:rsid w:val="0022002D"/>
    <w:rsid w:val="00220321"/>
    <w:rsid w:val="00220370"/>
    <w:rsid w:val="002204A7"/>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697E"/>
    <w:rsid w:val="00227098"/>
    <w:rsid w:val="002271D9"/>
    <w:rsid w:val="00227224"/>
    <w:rsid w:val="002272DE"/>
    <w:rsid w:val="0022739D"/>
    <w:rsid w:val="002276EC"/>
    <w:rsid w:val="002276EF"/>
    <w:rsid w:val="0022772B"/>
    <w:rsid w:val="00227998"/>
    <w:rsid w:val="00227B56"/>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54A"/>
    <w:rsid w:val="00246CB6"/>
    <w:rsid w:val="00246D48"/>
    <w:rsid w:val="00247018"/>
    <w:rsid w:val="00247501"/>
    <w:rsid w:val="00247734"/>
    <w:rsid w:val="00250459"/>
    <w:rsid w:val="0025055D"/>
    <w:rsid w:val="002505DA"/>
    <w:rsid w:val="00250F5B"/>
    <w:rsid w:val="0025147A"/>
    <w:rsid w:val="0025155C"/>
    <w:rsid w:val="00251574"/>
    <w:rsid w:val="0025173E"/>
    <w:rsid w:val="00251798"/>
    <w:rsid w:val="002518C7"/>
    <w:rsid w:val="00252076"/>
    <w:rsid w:val="0025242C"/>
    <w:rsid w:val="00252469"/>
    <w:rsid w:val="00252E02"/>
    <w:rsid w:val="0025308A"/>
    <w:rsid w:val="0025312C"/>
    <w:rsid w:val="00253A06"/>
    <w:rsid w:val="00254146"/>
    <w:rsid w:val="0025438D"/>
    <w:rsid w:val="00254574"/>
    <w:rsid w:val="00254707"/>
    <w:rsid w:val="002548B1"/>
    <w:rsid w:val="00254CD0"/>
    <w:rsid w:val="00255971"/>
    <w:rsid w:val="00255A3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719"/>
    <w:rsid w:val="0026195B"/>
    <w:rsid w:val="00261ADB"/>
    <w:rsid w:val="00261AE7"/>
    <w:rsid w:val="002621EE"/>
    <w:rsid w:val="002626A1"/>
    <w:rsid w:val="002626C5"/>
    <w:rsid w:val="00262AFA"/>
    <w:rsid w:val="00263867"/>
    <w:rsid w:val="00263C04"/>
    <w:rsid w:val="00263E7D"/>
    <w:rsid w:val="00264344"/>
    <w:rsid w:val="00264473"/>
    <w:rsid w:val="0026482A"/>
    <w:rsid w:val="00264953"/>
    <w:rsid w:val="002649D7"/>
    <w:rsid w:val="00264A82"/>
    <w:rsid w:val="00264C5B"/>
    <w:rsid w:val="00265268"/>
    <w:rsid w:val="002652D1"/>
    <w:rsid w:val="002653A8"/>
    <w:rsid w:val="002658B9"/>
    <w:rsid w:val="00265A41"/>
    <w:rsid w:val="00265CC9"/>
    <w:rsid w:val="00265CD6"/>
    <w:rsid w:val="00265E58"/>
    <w:rsid w:val="00266073"/>
    <w:rsid w:val="002663D6"/>
    <w:rsid w:val="00266800"/>
    <w:rsid w:val="00266839"/>
    <w:rsid w:val="00266D56"/>
    <w:rsid w:val="00267199"/>
    <w:rsid w:val="002673F0"/>
    <w:rsid w:val="0026764A"/>
    <w:rsid w:val="00267827"/>
    <w:rsid w:val="0026789F"/>
    <w:rsid w:val="00267B62"/>
    <w:rsid w:val="00267E66"/>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566"/>
    <w:rsid w:val="002749A3"/>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3D0"/>
    <w:rsid w:val="002827C7"/>
    <w:rsid w:val="00282C2E"/>
    <w:rsid w:val="0028300B"/>
    <w:rsid w:val="00283176"/>
    <w:rsid w:val="00283977"/>
    <w:rsid w:val="00283BA4"/>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291F"/>
    <w:rsid w:val="002932F4"/>
    <w:rsid w:val="0029332F"/>
    <w:rsid w:val="002947DB"/>
    <w:rsid w:val="002947E7"/>
    <w:rsid w:val="00294EAE"/>
    <w:rsid w:val="00295329"/>
    <w:rsid w:val="0029555B"/>
    <w:rsid w:val="00295F84"/>
    <w:rsid w:val="0029606B"/>
    <w:rsid w:val="002965A2"/>
    <w:rsid w:val="00297084"/>
    <w:rsid w:val="00297438"/>
    <w:rsid w:val="00297810"/>
    <w:rsid w:val="002A05AD"/>
    <w:rsid w:val="002A07D2"/>
    <w:rsid w:val="002A0B1F"/>
    <w:rsid w:val="002A14AE"/>
    <w:rsid w:val="002A1910"/>
    <w:rsid w:val="002A1FD4"/>
    <w:rsid w:val="002A24B3"/>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AA6"/>
    <w:rsid w:val="002A7DFE"/>
    <w:rsid w:val="002A7E37"/>
    <w:rsid w:val="002A7F81"/>
    <w:rsid w:val="002B0460"/>
    <w:rsid w:val="002B0609"/>
    <w:rsid w:val="002B07DE"/>
    <w:rsid w:val="002B0915"/>
    <w:rsid w:val="002B097A"/>
    <w:rsid w:val="002B0993"/>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17B"/>
    <w:rsid w:val="002C5503"/>
    <w:rsid w:val="002C616E"/>
    <w:rsid w:val="002C6330"/>
    <w:rsid w:val="002C6352"/>
    <w:rsid w:val="002C6686"/>
    <w:rsid w:val="002C6DBA"/>
    <w:rsid w:val="002C6E95"/>
    <w:rsid w:val="002C6F8E"/>
    <w:rsid w:val="002C7235"/>
    <w:rsid w:val="002C78E4"/>
    <w:rsid w:val="002C7CC5"/>
    <w:rsid w:val="002C7D6C"/>
    <w:rsid w:val="002C7E9D"/>
    <w:rsid w:val="002D00A3"/>
    <w:rsid w:val="002D016B"/>
    <w:rsid w:val="002D0200"/>
    <w:rsid w:val="002D0409"/>
    <w:rsid w:val="002D0AB8"/>
    <w:rsid w:val="002D0DD6"/>
    <w:rsid w:val="002D0DF7"/>
    <w:rsid w:val="002D0EE7"/>
    <w:rsid w:val="002D0F1A"/>
    <w:rsid w:val="002D0F24"/>
    <w:rsid w:val="002D0F85"/>
    <w:rsid w:val="002D1058"/>
    <w:rsid w:val="002D13B3"/>
    <w:rsid w:val="002D1502"/>
    <w:rsid w:val="002D1609"/>
    <w:rsid w:val="002D1A7A"/>
    <w:rsid w:val="002D1EC5"/>
    <w:rsid w:val="002D21AD"/>
    <w:rsid w:val="002D2C46"/>
    <w:rsid w:val="002D312A"/>
    <w:rsid w:val="002D32C9"/>
    <w:rsid w:val="002D34B7"/>
    <w:rsid w:val="002D361D"/>
    <w:rsid w:val="002D3645"/>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13F6"/>
    <w:rsid w:val="002E199D"/>
    <w:rsid w:val="002E2614"/>
    <w:rsid w:val="002E2941"/>
    <w:rsid w:val="002E2EEB"/>
    <w:rsid w:val="002E30D4"/>
    <w:rsid w:val="002E35E5"/>
    <w:rsid w:val="002E3A7D"/>
    <w:rsid w:val="002E3B6C"/>
    <w:rsid w:val="002E3C9D"/>
    <w:rsid w:val="002E3EFD"/>
    <w:rsid w:val="002E48F8"/>
    <w:rsid w:val="002E495C"/>
    <w:rsid w:val="002E4A6E"/>
    <w:rsid w:val="002E584C"/>
    <w:rsid w:val="002E5C81"/>
    <w:rsid w:val="002E5D5E"/>
    <w:rsid w:val="002E5F21"/>
    <w:rsid w:val="002E5F8E"/>
    <w:rsid w:val="002E68F2"/>
    <w:rsid w:val="002E6A15"/>
    <w:rsid w:val="002E77DE"/>
    <w:rsid w:val="002E790E"/>
    <w:rsid w:val="002E7A78"/>
    <w:rsid w:val="002E7B1E"/>
    <w:rsid w:val="002E7E21"/>
    <w:rsid w:val="002F02CE"/>
    <w:rsid w:val="002F0332"/>
    <w:rsid w:val="002F04FB"/>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4E3"/>
    <w:rsid w:val="002F668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685B"/>
    <w:rsid w:val="00307819"/>
    <w:rsid w:val="003079F6"/>
    <w:rsid w:val="003100FE"/>
    <w:rsid w:val="0031026D"/>
    <w:rsid w:val="00310376"/>
    <w:rsid w:val="003104F1"/>
    <w:rsid w:val="00311683"/>
    <w:rsid w:val="00311CE5"/>
    <w:rsid w:val="00311EEF"/>
    <w:rsid w:val="00311F96"/>
    <w:rsid w:val="003129B0"/>
    <w:rsid w:val="003129DE"/>
    <w:rsid w:val="0031307C"/>
    <w:rsid w:val="003130D9"/>
    <w:rsid w:val="00313977"/>
    <w:rsid w:val="00314808"/>
    <w:rsid w:val="0031492E"/>
    <w:rsid w:val="00314A62"/>
    <w:rsid w:val="00314DC6"/>
    <w:rsid w:val="003151A2"/>
    <w:rsid w:val="003157D3"/>
    <w:rsid w:val="00315C4D"/>
    <w:rsid w:val="0031645E"/>
    <w:rsid w:val="00316C40"/>
    <w:rsid w:val="00316C47"/>
    <w:rsid w:val="00320D2F"/>
    <w:rsid w:val="003210E7"/>
    <w:rsid w:val="0032153D"/>
    <w:rsid w:val="003217D4"/>
    <w:rsid w:val="003219FA"/>
    <w:rsid w:val="00321BA2"/>
    <w:rsid w:val="00321C9C"/>
    <w:rsid w:val="003220E4"/>
    <w:rsid w:val="00322426"/>
    <w:rsid w:val="0032269F"/>
    <w:rsid w:val="00322A04"/>
    <w:rsid w:val="00322C5A"/>
    <w:rsid w:val="00323335"/>
    <w:rsid w:val="00323A8B"/>
    <w:rsid w:val="00323C93"/>
    <w:rsid w:val="00324370"/>
    <w:rsid w:val="00324429"/>
    <w:rsid w:val="0032457D"/>
    <w:rsid w:val="0032458D"/>
    <w:rsid w:val="003249C9"/>
    <w:rsid w:val="00324C74"/>
    <w:rsid w:val="00324E02"/>
    <w:rsid w:val="00324E0D"/>
    <w:rsid w:val="00325FC7"/>
    <w:rsid w:val="00326116"/>
    <w:rsid w:val="00326241"/>
    <w:rsid w:val="003263FA"/>
    <w:rsid w:val="0032642D"/>
    <w:rsid w:val="003269D6"/>
    <w:rsid w:val="00327000"/>
    <w:rsid w:val="0032741B"/>
    <w:rsid w:val="0032748E"/>
    <w:rsid w:val="003276B3"/>
    <w:rsid w:val="003277B4"/>
    <w:rsid w:val="0032796A"/>
    <w:rsid w:val="00327C37"/>
    <w:rsid w:val="00327D5A"/>
    <w:rsid w:val="00327D76"/>
    <w:rsid w:val="003308C1"/>
    <w:rsid w:val="00330C86"/>
    <w:rsid w:val="003316D6"/>
    <w:rsid w:val="003318C9"/>
    <w:rsid w:val="003318F0"/>
    <w:rsid w:val="00331A3E"/>
    <w:rsid w:val="00331D64"/>
    <w:rsid w:val="00332032"/>
    <w:rsid w:val="0033274B"/>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812"/>
    <w:rsid w:val="00336B45"/>
    <w:rsid w:val="003372A0"/>
    <w:rsid w:val="0033754C"/>
    <w:rsid w:val="00337AC2"/>
    <w:rsid w:val="00337C91"/>
    <w:rsid w:val="00337EB0"/>
    <w:rsid w:val="00337EEC"/>
    <w:rsid w:val="00337FFE"/>
    <w:rsid w:val="00340018"/>
    <w:rsid w:val="00340068"/>
    <w:rsid w:val="003405D0"/>
    <w:rsid w:val="0034069B"/>
    <w:rsid w:val="00340972"/>
    <w:rsid w:val="00340DE7"/>
    <w:rsid w:val="003410C6"/>
    <w:rsid w:val="00341631"/>
    <w:rsid w:val="00341772"/>
    <w:rsid w:val="00342A06"/>
    <w:rsid w:val="003430CB"/>
    <w:rsid w:val="003435DA"/>
    <w:rsid w:val="00343AED"/>
    <w:rsid w:val="00343B0A"/>
    <w:rsid w:val="00344576"/>
    <w:rsid w:val="00344892"/>
    <w:rsid w:val="00344B7A"/>
    <w:rsid w:val="00344B7E"/>
    <w:rsid w:val="00344CD7"/>
    <w:rsid w:val="00345100"/>
    <w:rsid w:val="00345C7E"/>
    <w:rsid w:val="00345DEE"/>
    <w:rsid w:val="00345DFF"/>
    <w:rsid w:val="00345F44"/>
    <w:rsid w:val="00346205"/>
    <w:rsid w:val="00346243"/>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34D0"/>
    <w:rsid w:val="00353534"/>
    <w:rsid w:val="00353C42"/>
    <w:rsid w:val="00353D84"/>
    <w:rsid w:val="00354470"/>
    <w:rsid w:val="00354D98"/>
    <w:rsid w:val="00354EC6"/>
    <w:rsid w:val="00354FA3"/>
    <w:rsid w:val="0035505F"/>
    <w:rsid w:val="00355370"/>
    <w:rsid w:val="003558B4"/>
    <w:rsid w:val="003559C2"/>
    <w:rsid w:val="00355E63"/>
    <w:rsid w:val="003563A2"/>
    <w:rsid w:val="00356A34"/>
    <w:rsid w:val="00356D29"/>
    <w:rsid w:val="00356E10"/>
    <w:rsid w:val="0035718A"/>
    <w:rsid w:val="00357205"/>
    <w:rsid w:val="003575FA"/>
    <w:rsid w:val="0035773F"/>
    <w:rsid w:val="00357AC3"/>
    <w:rsid w:val="00357D4B"/>
    <w:rsid w:val="00357E59"/>
    <w:rsid w:val="003600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6162"/>
    <w:rsid w:val="0036681C"/>
    <w:rsid w:val="003670EF"/>
    <w:rsid w:val="003671FC"/>
    <w:rsid w:val="003676CF"/>
    <w:rsid w:val="00367776"/>
    <w:rsid w:val="00367B5D"/>
    <w:rsid w:val="00367DEC"/>
    <w:rsid w:val="003706E2"/>
    <w:rsid w:val="0037154D"/>
    <w:rsid w:val="00371701"/>
    <w:rsid w:val="003717C3"/>
    <w:rsid w:val="00372489"/>
    <w:rsid w:val="0037258E"/>
    <w:rsid w:val="0037263A"/>
    <w:rsid w:val="00372945"/>
    <w:rsid w:val="00372A37"/>
    <w:rsid w:val="003734DE"/>
    <w:rsid w:val="00373A3C"/>
    <w:rsid w:val="0037405A"/>
    <w:rsid w:val="00374122"/>
    <w:rsid w:val="003747F0"/>
    <w:rsid w:val="00374925"/>
    <w:rsid w:val="00374EFF"/>
    <w:rsid w:val="00374F16"/>
    <w:rsid w:val="00375023"/>
    <w:rsid w:val="00375592"/>
    <w:rsid w:val="003755E2"/>
    <w:rsid w:val="00375692"/>
    <w:rsid w:val="00375A00"/>
    <w:rsid w:val="003767BF"/>
    <w:rsid w:val="00376F14"/>
    <w:rsid w:val="003777CF"/>
    <w:rsid w:val="003777E4"/>
    <w:rsid w:val="003778BB"/>
    <w:rsid w:val="00377CB2"/>
    <w:rsid w:val="00377EF9"/>
    <w:rsid w:val="003804F1"/>
    <w:rsid w:val="0038066D"/>
    <w:rsid w:val="003808E4"/>
    <w:rsid w:val="00380D8D"/>
    <w:rsid w:val="00380FA1"/>
    <w:rsid w:val="00381082"/>
    <w:rsid w:val="0038164A"/>
    <w:rsid w:val="0038191F"/>
    <w:rsid w:val="00381921"/>
    <w:rsid w:val="00381BB8"/>
    <w:rsid w:val="00381D93"/>
    <w:rsid w:val="003820C2"/>
    <w:rsid w:val="003827A2"/>
    <w:rsid w:val="0038281D"/>
    <w:rsid w:val="00382998"/>
    <w:rsid w:val="0038378D"/>
    <w:rsid w:val="003837F2"/>
    <w:rsid w:val="00383A7D"/>
    <w:rsid w:val="00383A8D"/>
    <w:rsid w:val="00383F8F"/>
    <w:rsid w:val="0038454C"/>
    <w:rsid w:val="003846D0"/>
    <w:rsid w:val="00384D5D"/>
    <w:rsid w:val="003852B9"/>
    <w:rsid w:val="00385632"/>
    <w:rsid w:val="0038564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0C06"/>
    <w:rsid w:val="003911DA"/>
    <w:rsid w:val="00391528"/>
    <w:rsid w:val="00391A2B"/>
    <w:rsid w:val="0039256E"/>
    <w:rsid w:val="00392BAC"/>
    <w:rsid w:val="0039311A"/>
    <w:rsid w:val="00393168"/>
    <w:rsid w:val="00393666"/>
    <w:rsid w:val="003941F8"/>
    <w:rsid w:val="00394436"/>
    <w:rsid w:val="003949CD"/>
    <w:rsid w:val="00394B08"/>
    <w:rsid w:val="00394E8A"/>
    <w:rsid w:val="0039521E"/>
    <w:rsid w:val="003959F4"/>
    <w:rsid w:val="00395B08"/>
    <w:rsid w:val="00396193"/>
    <w:rsid w:val="00396295"/>
    <w:rsid w:val="003964C8"/>
    <w:rsid w:val="003966AE"/>
    <w:rsid w:val="0039674E"/>
    <w:rsid w:val="0039684E"/>
    <w:rsid w:val="0039688E"/>
    <w:rsid w:val="00396B4A"/>
    <w:rsid w:val="00396CB4"/>
    <w:rsid w:val="00396E27"/>
    <w:rsid w:val="0039779B"/>
    <w:rsid w:val="00397DB1"/>
    <w:rsid w:val="003A00A5"/>
    <w:rsid w:val="003A032C"/>
    <w:rsid w:val="003A06C1"/>
    <w:rsid w:val="003A0E96"/>
    <w:rsid w:val="003A1250"/>
    <w:rsid w:val="003A174F"/>
    <w:rsid w:val="003A1A74"/>
    <w:rsid w:val="003A20D7"/>
    <w:rsid w:val="003A239E"/>
    <w:rsid w:val="003A27A1"/>
    <w:rsid w:val="003A2943"/>
    <w:rsid w:val="003A29D8"/>
    <w:rsid w:val="003A3207"/>
    <w:rsid w:val="003A3314"/>
    <w:rsid w:val="003A39B2"/>
    <w:rsid w:val="003A3D80"/>
    <w:rsid w:val="003A4982"/>
    <w:rsid w:val="003A4E26"/>
    <w:rsid w:val="003A5020"/>
    <w:rsid w:val="003A54D2"/>
    <w:rsid w:val="003A59A6"/>
    <w:rsid w:val="003A5AE8"/>
    <w:rsid w:val="003A5B8F"/>
    <w:rsid w:val="003A5BA4"/>
    <w:rsid w:val="003A5C87"/>
    <w:rsid w:val="003A6779"/>
    <w:rsid w:val="003A67EA"/>
    <w:rsid w:val="003A75EE"/>
    <w:rsid w:val="003A7721"/>
    <w:rsid w:val="003A78EC"/>
    <w:rsid w:val="003A797D"/>
    <w:rsid w:val="003B0C4A"/>
    <w:rsid w:val="003B0E1C"/>
    <w:rsid w:val="003B1203"/>
    <w:rsid w:val="003B14B2"/>
    <w:rsid w:val="003B1812"/>
    <w:rsid w:val="003B2137"/>
    <w:rsid w:val="003B21D2"/>
    <w:rsid w:val="003B300A"/>
    <w:rsid w:val="003B3021"/>
    <w:rsid w:val="003B377F"/>
    <w:rsid w:val="003B37EF"/>
    <w:rsid w:val="003B38BB"/>
    <w:rsid w:val="003B3BF4"/>
    <w:rsid w:val="003B3DD9"/>
    <w:rsid w:val="003B3E6E"/>
    <w:rsid w:val="003B4DD7"/>
    <w:rsid w:val="003B4F98"/>
    <w:rsid w:val="003B5469"/>
    <w:rsid w:val="003B54C2"/>
    <w:rsid w:val="003B56FB"/>
    <w:rsid w:val="003B5917"/>
    <w:rsid w:val="003B5935"/>
    <w:rsid w:val="003B5971"/>
    <w:rsid w:val="003B5B4C"/>
    <w:rsid w:val="003B5CA2"/>
    <w:rsid w:val="003B609C"/>
    <w:rsid w:val="003B634D"/>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1A4"/>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167"/>
    <w:rsid w:val="003D2AA7"/>
    <w:rsid w:val="003D2AB5"/>
    <w:rsid w:val="003D33FF"/>
    <w:rsid w:val="003D3D1B"/>
    <w:rsid w:val="003D463E"/>
    <w:rsid w:val="003D4789"/>
    <w:rsid w:val="003D4B04"/>
    <w:rsid w:val="003D4D4B"/>
    <w:rsid w:val="003D4D92"/>
    <w:rsid w:val="003D54E4"/>
    <w:rsid w:val="003D597A"/>
    <w:rsid w:val="003D5E9E"/>
    <w:rsid w:val="003D5F91"/>
    <w:rsid w:val="003D6A86"/>
    <w:rsid w:val="003D6EF4"/>
    <w:rsid w:val="003D7EF7"/>
    <w:rsid w:val="003E0110"/>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CDF"/>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A61"/>
    <w:rsid w:val="003E7DD5"/>
    <w:rsid w:val="003E7EC2"/>
    <w:rsid w:val="003F0190"/>
    <w:rsid w:val="003F0827"/>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08C"/>
    <w:rsid w:val="00402A8C"/>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0D12"/>
    <w:rsid w:val="00411434"/>
    <w:rsid w:val="00411497"/>
    <w:rsid w:val="00411964"/>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985"/>
    <w:rsid w:val="00416F4E"/>
    <w:rsid w:val="004172D7"/>
    <w:rsid w:val="00417DC5"/>
    <w:rsid w:val="00417FE1"/>
    <w:rsid w:val="00420049"/>
    <w:rsid w:val="004201B4"/>
    <w:rsid w:val="0042036A"/>
    <w:rsid w:val="0042036D"/>
    <w:rsid w:val="00420599"/>
    <w:rsid w:val="004212F2"/>
    <w:rsid w:val="004214FE"/>
    <w:rsid w:val="00421629"/>
    <w:rsid w:val="00421CE7"/>
    <w:rsid w:val="004221D0"/>
    <w:rsid w:val="004224B4"/>
    <w:rsid w:val="0042251F"/>
    <w:rsid w:val="00422AC5"/>
    <w:rsid w:val="00422D25"/>
    <w:rsid w:val="00424109"/>
    <w:rsid w:val="004241B8"/>
    <w:rsid w:val="0042446E"/>
    <w:rsid w:val="00424540"/>
    <w:rsid w:val="0042483F"/>
    <w:rsid w:val="00424BED"/>
    <w:rsid w:val="00424D2B"/>
    <w:rsid w:val="0042512E"/>
    <w:rsid w:val="00425498"/>
    <w:rsid w:val="004257B1"/>
    <w:rsid w:val="00425964"/>
    <w:rsid w:val="00425FBB"/>
    <w:rsid w:val="00426313"/>
    <w:rsid w:val="00426889"/>
    <w:rsid w:val="004270EF"/>
    <w:rsid w:val="004276C5"/>
    <w:rsid w:val="004277EE"/>
    <w:rsid w:val="0042793F"/>
    <w:rsid w:val="00430073"/>
    <w:rsid w:val="004302B4"/>
    <w:rsid w:val="0043044B"/>
    <w:rsid w:val="0043053D"/>
    <w:rsid w:val="004307E3"/>
    <w:rsid w:val="0043088A"/>
    <w:rsid w:val="0043096C"/>
    <w:rsid w:val="00430D95"/>
    <w:rsid w:val="00431072"/>
    <w:rsid w:val="004310A2"/>
    <w:rsid w:val="00431104"/>
    <w:rsid w:val="00431276"/>
    <w:rsid w:val="00431532"/>
    <w:rsid w:val="00431D81"/>
    <w:rsid w:val="00431E41"/>
    <w:rsid w:val="00432DD4"/>
    <w:rsid w:val="00433592"/>
    <w:rsid w:val="004337CB"/>
    <w:rsid w:val="0043387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CFA"/>
    <w:rsid w:val="00436D41"/>
    <w:rsid w:val="00437259"/>
    <w:rsid w:val="00437AA7"/>
    <w:rsid w:val="00437CE1"/>
    <w:rsid w:val="00437E69"/>
    <w:rsid w:val="00440538"/>
    <w:rsid w:val="00440859"/>
    <w:rsid w:val="00440B83"/>
    <w:rsid w:val="0044152E"/>
    <w:rsid w:val="00441585"/>
    <w:rsid w:val="0044170A"/>
    <w:rsid w:val="00441CA0"/>
    <w:rsid w:val="00441DF4"/>
    <w:rsid w:val="00442625"/>
    <w:rsid w:val="00442956"/>
    <w:rsid w:val="00442B16"/>
    <w:rsid w:val="00442CBC"/>
    <w:rsid w:val="0044308E"/>
    <w:rsid w:val="004431E9"/>
    <w:rsid w:val="004433E1"/>
    <w:rsid w:val="00443439"/>
    <w:rsid w:val="0044355F"/>
    <w:rsid w:val="0044411D"/>
    <w:rsid w:val="004442EB"/>
    <w:rsid w:val="00444A54"/>
    <w:rsid w:val="00444CF6"/>
    <w:rsid w:val="004459BD"/>
    <w:rsid w:val="00445C61"/>
    <w:rsid w:val="00445F36"/>
    <w:rsid w:val="00446959"/>
    <w:rsid w:val="00446ACD"/>
    <w:rsid w:val="004472E1"/>
    <w:rsid w:val="0044756B"/>
    <w:rsid w:val="00447607"/>
    <w:rsid w:val="004477EA"/>
    <w:rsid w:val="00447990"/>
    <w:rsid w:val="00447DAC"/>
    <w:rsid w:val="00447EA6"/>
    <w:rsid w:val="004501A1"/>
    <w:rsid w:val="00450936"/>
    <w:rsid w:val="00451327"/>
    <w:rsid w:val="00451F64"/>
    <w:rsid w:val="0045202E"/>
    <w:rsid w:val="004527C8"/>
    <w:rsid w:val="00452C09"/>
    <w:rsid w:val="0045311D"/>
    <w:rsid w:val="00453412"/>
    <w:rsid w:val="004534EB"/>
    <w:rsid w:val="004536D0"/>
    <w:rsid w:val="00453B04"/>
    <w:rsid w:val="00453EB0"/>
    <w:rsid w:val="00453F3C"/>
    <w:rsid w:val="0045481A"/>
    <w:rsid w:val="004549D3"/>
    <w:rsid w:val="00454ECD"/>
    <w:rsid w:val="00454FFD"/>
    <w:rsid w:val="004551B3"/>
    <w:rsid w:val="0045521F"/>
    <w:rsid w:val="004553AF"/>
    <w:rsid w:val="0045570B"/>
    <w:rsid w:val="004559CD"/>
    <w:rsid w:val="004562FD"/>
    <w:rsid w:val="004564D1"/>
    <w:rsid w:val="00456517"/>
    <w:rsid w:val="00456674"/>
    <w:rsid w:val="00456E48"/>
    <w:rsid w:val="00456E4A"/>
    <w:rsid w:val="00456FEA"/>
    <w:rsid w:val="004572DC"/>
    <w:rsid w:val="00457538"/>
    <w:rsid w:val="00457828"/>
    <w:rsid w:val="00457ECF"/>
    <w:rsid w:val="00457FAF"/>
    <w:rsid w:val="0046019C"/>
    <w:rsid w:val="00460238"/>
    <w:rsid w:val="0046031E"/>
    <w:rsid w:val="00460B2B"/>
    <w:rsid w:val="00461889"/>
    <w:rsid w:val="0046188A"/>
    <w:rsid w:val="004619AD"/>
    <w:rsid w:val="00461A2F"/>
    <w:rsid w:val="0046217F"/>
    <w:rsid w:val="0046235D"/>
    <w:rsid w:val="0046249A"/>
    <w:rsid w:val="0046260D"/>
    <w:rsid w:val="004628EE"/>
    <w:rsid w:val="00462C65"/>
    <w:rsid w:val="00462D78"/>
    <w:rsid w:val="00463A15"/>
    <w:rsid w:val="00463BB3"/>
    <w:rsid w:val="00463CFF"/>
    <w:rsid w:val="00463E97"/>
    <w:rsid w:val="00464151"/>
    <w:rsid w:val="004644D6"/>
    <w:rsid w:val="004644FA"/>
    <w:rsid w:val="00464922"/>
    <w:rsid w:val="00464A95"/>
    <w:rsid w:val="0046539F"/>
    <w:rsid w:val="00465462"/>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222"/>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2D"/>
    <w:rsid w:val="004760FB"/>
    <w:rsid w:val="00476B8A"/>
    <w:rsid w:val="00476E44"/>
    <w:rsid w:val="00477453"/>
    <w:rsid w:val="004775AF"/>
    <w:rsid w:val="004778ED"/>
    <w:rsid w:val="00477AB1"/>
    <w:rsid w:val="00477EE6"/>
    <w:rsid w:val="0048007B"/>
    <w:rsid w:val="0048019C"/>
    <w:rsid w:val="00480230"/>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4ED"/>
    <w:rsid w:val="00490AF3"/>
    <w:rsid w:val="004916DD"/>
    <w:rsid w:val="00491793"/>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90D"/>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22AC"/>
    <w:rsid w:val="004A350B"/>
    <w:rsid w:val="004A37DB"/>
    <w:rsid w:val="004A54FA"/>
    <w:rsid w:val="004A5928"/>
    <w:rsid w:val="004A611B"/>
    <w:rsid w:val="004A61E8"/>
    <w:rsid w:val="004A6391"/>
    <w:rsid w:val="004A6688"/>
    <w:rsid w:val="004A720A"/>
    <w:rsid w:val="004A79CA"/>
    <w:rsid w:val="004A7BD7"/>
    <w:rsid w:val="004A7D05"/>
    <w:rsid w:val="004A7DFA"/>
    <w:rsid w:val="004B1791"/>
    <w:rsid w:val="004B1841"/>
    <w:rsid w:val="004B1B06"/>
    <w:rsid w:val="004B2154"/>
    <w:rsid w:val="004B2649"/>
    <w:rsid w:val="004B2E6A"/>
    <w:rsid w:val="004B2E71"/>
    <w:rsid w:val="004B331D"/>
    <w:rsid w:val="004B43C3"/>
    <w:rsid w:val="004B4752"/>
    <w:rsid w:val="004B47BE"/>
    <w:rsid w:val="004B47E9"/>
    <w:rsid w:val="004B4958"/>
    <w:rsid w:val="004B4984"/>
    <w:rsid w:val="004B4B57"/>
    <w:rsid w:val="004B4D52"/>
    <w:rsid w:val="004B545F"/>
    <w:rsid w:val="004B605E"/>
    <w:rsid w:val="004B653D"/>
    <w:rsid w:val="004B6696"/>
    <w:rsid w:val="004B66E1"/>
    <w:rsid w:val="004B6C3A"/>
    <w:rsid w:val="004B6E95"/>
    <w:rsid w:val="004B6F69"/>
    <w:rsid w:val="004B7113"/>
    <w:rsid w:val="004B7244"/>
    <w:rsid w:val="004B730C"/>
    <w:rsid w:val="004B7324"/>
    <w:rsid w:val="004B73E5"/>
    <w:rsid w:val="004B787E"/>
    <w:rsid w:val="004B7D68"/>
    <w:rsid w:val="004C0211"/>
    <w:rsid w:val="004C03A6"/>
    <w:rsid w:val="004C10AB"/>
    <w:rsid w:val="004C188B"/>
    <w:rsid w:val="004C1A83"/>
    <w:rsid w:val="004C1BD9"/>
    <w:rsid w:val="004C2A50"/>
    <w:rsid w:val="004C2B64"/>
    <w:rsid w:val="004C2D48"/>
    <w:rsid w:val="004C3383"/>
    <w:rsid w:val="004C3591"/>
    <w:rsid w:val="004C3644"/>
    <w:rsid w:val="004C37EC"/>
    <w:rsid w:val="004C39D7"/>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D00B4"/>
    <w:rsid w:val="004D0251"/>
    <w:rsid w:val="004D0AF5"/>
    <w:rsid w:val="004D10CC"/>
    <w:rsid w:val="004D14A8"/>
    <w:rsid w:val="004D16A1"/>
    <w:rsid w:val="004D1853"/>
    <w:rsid w:val="004D1C15"/>
    <w:rsid w:val="004D20E4"/>
    <w:rsid w:val="004D2259"/>
    <w:rsid w:val="004D228B"/>
    <w:rsid w:val="004D231F"/>
    <w:rsid w:val="004D2C6F"/>
    <w:rsid w:val="004D3B7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BFB"/>
    <w:rsid w:val="004D6CF1"/>
    <w:rsid w:val="004D6DB5"/>
    <w:rsid w:val="004D738A"/>
    <w:rsid w:val="004D7EE7"/>
    <w:rsid w:val="004D7FF7"/>
    <w:rsid w:val="004E033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6112"/>
    <w:rsid w:val="004E6515"/>
    <w:rsid w:val="004E6AE3"/>
    <w:rsid w:val="004E6F40"/>
    <w:rsid w:val="004E6F4A"/>
    <w:rsid w:val="004E716C"/>
    <w:rsid w:val="004E7238"/>
    <w:rsid w:val="004E739A"/>
    <w:rsid w:val="004E73FC"/>
    <w:rsid w:val="004E74CB"/>
    <w:rsid w:val="004E766A"/>
    <w:rsid w:val="004E7831"/>
    <w:rsid w:val="004E79B8"/>
    <w:rsid w:val="004F02D1"/>
    <w:rsid w:val="004F05AC"/>
    <w:rsid w:val="004F1373"/>
    <w:rsid w:val="004F1EF6"/>
    <w:rsid w:val="004F2149"/>
    <w:rsid w:val="004F24BA"/>
    <w:rsid w:val="004F33AE"/>
    <w:rsid w:val="004F3981"/>
    <w:rsid w:val="004F40A2"/>
    <w:rsid w:val="004F42FB"/>
    <w:rsid w:val="004F44B9"/>
    <w:rsid w:val="004F4993"/>
    <w:rsid w:val="004F4CD8"/>
    <w:rsid w:val="004F5449"/>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0D47"/>
    <w:rsid w:val="005017A5"/>
    <w:rsid w:val="00501A89"/>
    <w:rsid w:val="00501CEE"/>
    <w:rsid w:val="00501CFB"/>
    <w:rsid w:val="00501FDE"/>
    <w:rsid w:val="00502014"/>
    <w:rsid w:val="00502262"/>
    <w:rsid w:val="00502AC4"/>
    <w:rsid w:val="00502DEE"/>
    <w:rsid w:val="005030C9"/>
    <w:rsid w:val="00503469"/>
    <w:rsid w:val="005037BC"/>
    <w:rsid w:val="00503939"/>
    <w:rsid w:val="005039E4"/>
    <w:rsid w:val="00503ACB"/>
    <w:rsid w:val="00503C61"/>
    <w:rsid w:val="00504202"/>
    <w:rsid w:val="00504442"/>
    <w:rsid w:val="00504C7B"/>
    <w:rsid w:val="005053F2"/>
    <w:rsid w:val="0050549D"/>
    <w:rsid w:val="005056B3"/>
    <w:rsid w:val="00505C74"/>
    <w:rsid w:val="00506377"/>
    <w:rsid w:val="005069D8"/>
    <w:rsid w:val="00506C29"/>
    <w:rsid w:val="00506D1E"/>
    <w:rsid w:val="005070BD"/>
    <w:rsid w:val="00507729"/>
    <w:rsid w:val="0051003B"/>
    <w:rsid w:val="0051021A"/>
    <w:rsid w:val="005104A1"/>
    <w:rsid w:val="0051056E"/>
    <w:rsid w:val="005106E1"/>
    <w:rsid w:val="005109EC"/>
    <w:rsid w:val="00510C57"/>
    <w:rsid w:val="005118E1"/>
    <w:rsid w:val="00511DF2"/>
    <w:rsid w:val="0051211A"/>
    <w:rsid w:val="00512C0B"/>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7DE"/>
    <w:rsid w:val="00525964"/>
    <w:rsid w:val="00525A65"/>
    <w:rsid w:val="00525AF3"/>
    <w:rsid w:val="0052764B"/>
    <w:rsid w:val="0052786F"/>
    <w:rsid w:val="0052788B"/>
    <w:rsid w:val="00527A8C"/>
    <w:rsid w:val="00527FD9"/>
    <w:rsid w:val="00530104"/>
    <w:rsid w:val="00530187"/>
    <w:rsid w:val="005302A2"/>
    <w:rsid w:val="00530625"/>
    <w:rsid w:val="0053115D"/>
    <w:rsid w:val="005312A1"/>
    <w:rsid w:val="0053143C"/>
    <w:rsid w:val="00531473"/>
    <w:rsid w:val="00531A7C"/>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5F0"/>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225E"/>
    <w:rsid w:val="00562569"/>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C51"/>
    <w:rsid w:val="00566E7D"/>
    <w:rsid w:val="005670AE"/>
    <w:rsid w:val="00567135"/>
    <w:rsid w:val="005671E6"/>
    <w:rsid w:val="005675C9"/>
    <w:rsid w:val="005677BF"/>
    <w:rsid w:val="005703A6"/>
    <w:rsid w:val="005703D9"/>
    <w:rsid w:val="0057067E"/>
    <w:rsid w:val="0057095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501"/>
    <w:rsid w:val="005747A1"/>
    <w:rsid w:val="005747B1"/>
    <w:rsid w:val="00574945"/>
    <w:rsid w:val="00574EA1"/>
    <w:rsid w:val="0057520B"/>
    <w:rsid w:val="005754F5"/>
    <w:rsid w:val="00575A4C"/>
    <w:rsid w:val="00576040"/>
    <w:rsid w:val="005763A5"/>
    <w:rsid w:val="00576451"/>
    <w:rsid w:val="00576ECB"/>
    <w:rsid w:val="00576FE1"/>
    <w:rsid w:val="005773A3"/>
    <w:rsid w:val="00577767"/>
    <w:rsid w:val="005777E5"/>
    <w:rsid w:val="00577D68"/>
    <w:rsid w:val="005804DF"/>
    <w:rsid w:val="0058052B"/>
    <w:rsid w:val="0058077A"/>
    <w:rsid w:val="00580D10"/>
    <w:rsid w:val="00580D3F"/>
    <w:rsid w:val="005814DB"/>
    <w:rsid w:val="005816DD"/>
    <w:rsid w:val="00581DF2"/>
    <w:rsid w:val="00582321"/>
    <w:rsid w:val="0058238E"/>
    <w:rsid w:val="005824A6"/>
    <w:rsid w:val="00582969"/>
    <w:rsid w:val="00582F20"/>
    <w:rsid w:val="00582F9D"/>
    <w:rsid w:val="005830DA"/>
    <w:rsid w:val="00583100"/>
    <w:rsid w:val="00583222"/>
    <w:rsid w:val="00583353"/>
    <w:rsid w:val="0058393E"/>
    <w:rsid w:val="005839A2"/>
    <w:rsid w:val="00583A14"/>
    <w:rsid w:val="00583ABC"/>
    <w:rsid w:val="00584D49"/>
    <w:rsid w:val="00584DCA"/>
    <w:rsid w:val="00585452"/>
    <w:rsid w:val="0058578C"/>
    <w:rsid w:val="00585ECD"/>
    <w:rsid w:val="00586065"/>
    <w:rsid w:val="005861C0"/>
    <w:rsid w:val="0058623A"/>
    <w:rsid w:val="005863B7"/>
    <w:rsid w:val="0058651C"/>
    <w:rsid w:val="0058663A"/>
    <w:rsid w:val="0058675C"/>
    <w:rsid w:val="00586D29"/>
    <w:rsid w:val="00586FD6"/>
    <w:rsid w:val="00587CD8"/>
    <w:rsid w:val="005901D0"/>
    <w:rsid w:val="005901EF"/>
    <w:rsid w:val="00590B69"/>
    <w:rsid w:val="005911B8"/>
    <w:rsid w:val="005911CF"/>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478"/>
    <w:rsid w:val="00595756"/>
    <w:rsid w:val="00595CB2"/>
    <w:rsid w:val="00595DAF"/>
    <w:rsid w:val="00596634"/>
    <w:rsid w:val="005975C5"/>
    <w:rsid w:val="00597CFE"/>
    <w:rsid w:val="00597E2E"/>
    <w:rsid w:val="005A0121"/>
    <w:rsid w:val="005A09E9"/>
    <w:rsid w:val="005A0C23"/>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A7C2D"/>
    <w:rsid w:val="005B013E"/>
    <w:rsid w:val="005B0590"/>
    <w:rsid w:val="005B07F6"/>
    <w:rsid w:val="005B154E"/>
    <w:rsid w:val="005B19D7"/>
    <w:rsid w:val="005B19E2"/>
    <w:rsid w:val="005B202A"/>
    <w:rsid w:val="005B34AE"/>
    <w:rsid w:val="005B3876"/>
    <w:rsid w:val="005B3985"/>
    <w:rsid w:val="005B3F86"/>
    <w:rsid w:val="005B427B"/>
    <w:rsid w:val="005B457D"/>
    <w:rsid w:val="005B4AAF"/>
    <w:rsid w:val="005B4B99"/>
    <w:rsid w:val="005B4FEE"/>
    <w:rsid w:val="005B54F1"/>
    <w:rsid w:val="005B5933"/>
    <w:rsid w:val="005B5BC9"/>
    <w:rsid w:val="005B6141"/>
    <w:rsid w:val="005B62FA"/>
    <w:rsid w:val="005B69E8"/>
    <w:rsid w:val="005B6B32"/>
    <w:rsid w:val="005B6D67"/>
    <w:rsid w:val="005B6F28"/>
    <w:rsid w:val="005B6FBA"/>
    <w:rsid w:val="005B7936"/>
    <w:rsid w:val="005B7AD2"/>
    <w:rsid w:val="005B7B20"/>
    <w:rsid w:val="005B7F0A"/>
    <w:rsid w:val="005C00FA"/>
    <w:rsid w:val="005C0328"/>
    <w:rsid w:val="005C033A"/>
    <w:rsid w:val="005C04F4"/>
    <w:rsid w:val="005C0846"/>
    <w:rsid w:val="005C0970"/>
    <w:rsid w:val="005C0DF7"/>
    <w:rsid w:val="005C1E13"/>
    <w:rsid w:val="005C2B3F"/>
    <w:rsid w:val="005C49C9"/>
    <w:rsid w:val="005C4E71"/>
    <w:rsid w:val="005C519A"/>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AEF"/>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33E"/>
    <w:rsid w:val="005E7485"/>
    <w:rsid w:val="005E7528"/>
    <w:rsid w:val="005E7AC8"/>
    <w:rsid w:val="005E7FC6"/>
    <w:rsid w:val="005F0156"/>
    <w:rsid w:val="005F03B2"/>
    <w:rsid w:val="005F0FDC"/>
    <w:rsid w:val="005F128F"/>
    <w:rsid w:val="005F16CC"/>
    <w:rsid w:val="005F188E"/>
    <w:rsid w:val="005F1B09"/>
    <w:rsid w:val="005F1D4E"/>
    <w:rsid w:val="005F2664"/>
    <w:rsid w:val="005F2AC0"/>
    <w:rsid w:val="005F2AF8"/>
    <w:rsid w:val="005F2CA4"/>
    <w:rsid w:val="005F34B9"/>
    <w:rsid w:val="005F3F9E"/>
    <w:rsid w:val="005F43A7"/>
    <w:rsid w:val="005F44F4"/>
    <w:rsid w:val="005F45D2"/>
    <w:rsid w:val="005F4A5E"/>
    <w:rsid w:val="005F4D18"/>
    <w:rsid w:val="005F53B6"/>
    <w:rsid w:val="005F5973"/>
    <w:rsid w:val="005F5A25"/>
    <w:rsid w:val="005F5ADC"/>
    <w:rsid w:val="005F6021"/>
    <w:rsid w:val="005F6BBB"/>
    <w:rsid w:val="005F6C6D"/>
    <w:rsid w:val="005F6D2C"/>
    <w:rsid w:val="005F7409"/>
    <w:rsid w:val="005F759A"/>
    <w:rsid w:val="005F7748"/>
    <w:rsid w:val="005F7AD7"/>
    <w:rsid w:val="005F7BEE"/>
    <w:rsid w:val="005F7C56"/>
    <w:rsid w:val="005F7E70"/>
    <w:rsid w:val="005F7EE6"/>
    <w:rsid w:val="006005E6"/>
    <w:rsid w:val="00600749"/>
    <w:rsid w:val="006007CB"/>
    <w:rsid w:val="00600851"/>
    <w:rsid w:val="00600959"/>
    <w:rsid w:val="00600D73"/>
    <w:rsid w:val="00600EE0"/>
    <w:rsid w:val="0060105C"/>
    <w:rsid w:val="00601122"/>
    <w:rsid w:val="00601261"/>
    <w:rsid w:val="006012CE"/>
    <w:rsid w:val="006015D8"/>
    <w:rsid w:val="00601803"/>
    <w:rsid w:val="00601E50"/>
    <w:rsid w:val="00602078"/>
    <w:rsid w:val="006025BA"/>
    <w:rsid w:val="00602790"/>
    <w:rsid w:val="00602A48"/>
    <w:rsid w:val="0060312E"/>
    <w:rsid w:val="00603449"/>
    <w:rsid w:val="00603D99"/>
    <w:rsid w:val="0060407A"/>
    <w:rsid w:val="00604219"/>
    <w:rsid w:val="0060471B"/>
    <w:rsid w:val="00604D42"/>
    <w:rsid w:val="0060508D"/>
    <w:rsid w:val="006053FB"/>
    <w:rsid w:val="00605E96"/>
    <w:rsid w:val="00605F08"/>
    <w:rsid w:val="00606369"/>
    <w:rsid w:val="00606D65"/>
    <w:rsid w:val="00607026"/>
    <w:rsid w:val="006071FF"/>
    <w:rsid w:val="00607221"/>
    <w:rsid w:val="0060740E"/>
    <w:rsid w:val="00607478"/>
    <w:rsid w:val="0060749C"/>
    <w:rsid w:val="00607743"/>
    <w:rsid w:val="00607C69"/>
    <w:rsid w:val="00610985"/>
    <w:rsid w:val="00610A70"/>
    <w:rsid w:val="00610B60"/>
    <w:rsid w:val="0061111F"/>
    <w:rsid w:val="0061121B"/>
    <w:rsid w:val="00611228"/>
    <w:rsid w:val="00611798"/>
    <w:rsid w:val="006118A4"/>
    <w:rsid w:val="006118CD"/>
    <w:rsid w:val="00611A2F"/>
    <w:rsid w:val="00612189"/>
    <w:rsid w:val="00612260"/>
    <w:rsid w:val="00612D98"/>
    <w:rsid w:val="006131F6"/>
    <w:rsid w:val="006133A3"/>
    <w:rsid w:val="0061368C"/>
    <w:rsid w:val="006136DF"/>
    <w:rsid w:val="006138B3"/>
    <w:rsid w:val="00613A34"/>
    <w:rsid w:val="00613BDC"/>
    <w:rsid w:val="00613C21"/>
    <w:rsid w:val="00613C8A"/>
    <w:rsid w:val="00613EF4"/>
    <w:rsid w:val="00614062"/>
    <w:rsid w:val="006143FB"/>
    <w:rsid w:val="00614B0F"/>
    <w:rsid w:val="00614D07"/>
    <w:rsid w:val="00615326"/>
    <w:rsid w:val="00615381"/>
    <w:rsid w:val="00615A24"/>
    <w:rsid w:val="00616472"/>
    <w:rsid w:val="00616811"/>
    <w:rsid w:val="006177DA"/>
    <w:rsid w:val="00617FA8"/>
    <w:rsid w:val="0062013F"/>
    <w:rsid w:val="006201CD"/>
    <w:rsid w:val="00620458"/>
    <w:rsid w:val="006206D7"/>
    <w:rsid w:val="00620FEC"/>
    <w:rsid w:val="00621C92"/>
    <w:rsid w:val="00621D3C"/>
    <w:rsid w:val="00622754"/>
    <w:rsid w:val="00622CB5"/>
    <w:rsid w:val="00622E05"/>
    <w:rsid w:val="006237E8"/>
    <w:rsid w:val="00623D0A"/>
    <w:rsid w:val="00623DC1"/>
    <w:rsid w:val="00623DD3"/>
    <w:rsid w:val="0062410D"/>
    <w:rsid w:val="00624734"/>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8AA"/>
    <w:rsid w:val="006319BE"/>
    <w:rsid w:val="00632007"/>
    <w:rsid w:val="00632A63"/>
    <w:rsid w:val="00632CA3"/>
    <w:rsid w:val="00632D0E"/>
    <w:rsid w:val="00632DEF"/>
    <w:rsid w:val="006332BC"/>
    <w:rsid w:val="0063355B"/>
    <w:rsid w:val="0063369D"/>
    <w:rsid w:val="00633898"/>
    <w:rsid w:val="00633A17"/>
    <w:rsid w:val="00633BAF"/>
    <w:rsid w:val="00633F36"/>
    <w:rsid w:val="00634A30"/>
    <w:rsid w:val="00634B4D"/>
    <w:rsid w:val="00634C8A"/>
    <w:rsid w:val="00634F6E"/>
    <w:rsid w:val="006350DB"/>
    <w:rsid w:val="00635462"/>
    <w:rsid w:val="00635624"/>
    <w:rsid w:val="00635E82"/>
    <w:rsid w:val="00635F46"/>
    <w:rsid w:val="00636161"/>
    <w:rsid w:val="006369EF"/>
    <w:rsid w:val="00636A5E"/>
    <w:rsid w:val="00636C93"/>
    <w:rsid w:val="00636DD0"/>
    <w:rsid w:val="00637223"/>
    <w:rsid w:val="00637323"/>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1C41"/>
    <w:rsid w:val="006422E6"/>
    <w:rsid w:val="006424A0"/>
    <w:rsid w:val="0064266B"/>
    <w:rsid w:val="006429BE"/>
    <w:rsid w:val="00642A4D"/>
    <w:rsid w:val="00642C2A"/>
    <w:rsid w:val="00642F5E"/>
    <w:rsid w:val="0064309D"/>
    <w:rsid w:val="006431CE"/>
    <w:rsid w:val="00643465"/>
    <w:rsid w:val="0064375F"/>
    <w:rsid w:val="006437BD"/>
    <w:rsid w:val="00643A2B"/>
    <w:rsid w:val="00643C1E"/>
    <w:rsid w:val="00644144"/>
    <w:rsid w:val="006445A7"/>
    <w:rsid w:val="00644A14"/>
    <w:rsid w:val="00644E3B"/>
    <w:rsid w:val="00644F67"/>
    <w:rsid w:val="006450C7"/>
    <w:rsid w:val="0064516D"/>
    <w:rsid w:val="0064591D"/>
    <w:rsid w:val="00645B81"/>
    <w:rsid w:val="00645CFC"/>
    <w:rsid w:val="00645E46"/>
    <w:rsid w:val="00645EC1"/>
    <w:rsid w:val="00646098"/>
    <w:rsid w:val="006462DB"/>
    <w:rsid w:val="00646A4C"/>
    <w:rsid w:val="00646EF6"/>
    <w:rsid w:val="00646F1F"/>
    <w:rsid w:val="006470A8"/>
    <w:rsid w:val="006472A3"/>
    <w:rsid w:val="00647311"/>
    <w:rsid w:val="00647D68"/>
    <w:rsid w:val="00647F1D"/>
    <w:rsid w:val="006500CB"/>
    <w:rsid w:val="00650324"/>
    <w:rsid w:val="0065041A"/>
    <w:rsid w:val="0065091A"/>
    <w:rsid w:val="00650CF4"/>
    <w:rsid w:val="00650F3D"/>
    <w:rsid w:val="00650F88"/>
    <w:rsid w:val="006514A2"/>
    <w:rsid w:val="00651A36"/>
    <w:rsid w:val="00651C78"/>
    <w:rsid w:val="00651D08"/>
    <w:rsid w:val="00651DA6"/>
    <w:rsid w:val="00652736"/>
    <w:rsid w:val="006536E6"/>
    <w:rsid w:val="00654121"/>
    <w:rsid w:val="0065463B"/>
    <w:rsid w:val="00654E6E"/>
    <w:rsid w:val="00654F98"/>
    <w:rsid w:val="00655AC6"/>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71D"/>
    <w:rsid w:val="0065797C"/>
    <w:rsid w:val="00657A5D"/>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296"/>
    <w:rsid w:val="0067169F"/>
    <w:rsid w:val="006719D2"/>
    <w:rsid w:val="00671CDA"/>
    <w:rsid w:val="00671FE8"/>
    <w:rsid w:val="00672059"/>
    <w:rsid w:val="006723A3"/>
    <w:rsid w:val="00673204"/>
    <w:rsid w:val="00673525"/>
    <w:rsid w:val="00673D79"/>
    <w:rsid w:val="00673DDC"/>
    <w:rsid w:val="006747D7"/>
    <w:rsid w:val="00674DEF"/>
    <w:rsid w:val="0067516C"/>
    <w:rsid w:val="006754C4"/>
    <w:rsid w:val="006759D0"/>
    <w:rsid w:val="00675E43"/>
    <w:rsid w:val="00675EDB"/>
    <w:rsid w:val="0067606C"/>
    <w:rsid w:val="006766BC"/>
    <w:rsid w:val="006767DE"/>
    <w:rsid w:val="006769C7"/>
    <w:rsid w:val="00676CF9"/>
    <w:rsid w:val="00677000"/>
    <w:rsid w:val="00677EB8"/>
    <w:rsid w:val="00680A53"/>
    <w:rsid w:val="00680AC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3EAE"/>
    <w:rsid w:val="00684260"/>
    <w:rsid w:val="006845A1"/>
    <w:rsid w:val="00684E4C"/>
    <w:rsid w:val="00685068"/>
    <w:rsid w:val="00685148"/>
    <w:rsid w:val="0068530C"/>
    <w:rsid w:val="00685401"/>
    <w:rsid w:val="00685490"/>
    <w:rsid w:val="0068566B"/>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1303"/>
    <w:rsid w:val="00691862"/>
    <w:rsid w:val="006918E8"/>
    <w:rsid w:val="0069192E"/>
    <w:rsid w:val="00691A93"/>
    <w:rsid w:val="00691C96"/>
    <w:rsid w:val="00691F0C"/>
    <w:rsid w:val="00691FF7"/>
    <w:rsid w:val="006920D4"/>
    <w:rsid w:val="0069211B"/>
    <w:rsid w:val="0069271C"/>
    <w:rsid w:val="006927FB"/>
    <w:rsid w:val="006930C1"/>
    <w:rsid w:val="00693249"/>
    <w:rsid w:val="006933C5"/>
    <w:rsid w:val="0069341E"/>
    <w:rsid w:val="00693567"/>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C7E"/>
    <w:rsid w:val="006A283D"/>
    <w:rsid w:val="006A2850"/>
    <w:rsid w:val="006A2980"/>
    <w:rsid w:val="006A312E"/>
    <w:rsid w:val="006A334C"/>
    <w:rsid w:val="006A3415"/>
    <w:rsid w:val="006A3660"/>
    <w:rsid w:val="006A374A"/>
    <w:rsid w:val="006A3758"/>
    <w:rsid w:val="006A4813"/>
    <w:rsid w:val="006A4898"/>
    <w:rsid w:val="006A54A6"/>
    <w:rsid w:val="006A570D"/>
    <w:rsid w:val="006A589E"/>
    <w:rsid w:val="006A5B4C"/>
    <w:rsid w:val="006A5CE4"/>
    <w:rsid w:val="006A5DC8"/>
    <w:rsid w:val="006A5E03"/>
    <w:rsid w:val="006A5E3F"/>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B1"/>
    <w:rsid w:val="006B1E7B"/>
    <w:rsid w:val="006B21EE"/>
    <w:rsid w:val="006B2346"/>
    <w:rsid w:val="006B2D15"/>
    <w:rsid w:val="006B308B"/>
    <w:rsid w:val="006B3154"/>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5F09"/>
    <w:rsid w:val="006B7004"/>
    <w:rsid w:val="006B718D"/>
    <w:rsid w:val="006B7227"/>
    <w:rsid w:val="006B76D4"/>
    <w:rsid w:val="006B7BEE"/>
    <w:rsid w:val="006B7C1F"/>
    <w:rsid w:val="006B7E0F"/>
    <w:rsid w:val="006B7EF0"/>
    <w:rsid w:val="006C0129"/>
    <w:rsid w:val="006C09EE"/>
    <w:rsid w:val="006C0A6E"/>
    <w:rsid w:val="006C1151"/>
    <w:rsid w:val="006C133A"/>
    <w:rsid w:val="006C162D"/>
    <w:rsid w:val="006C164A"/>
    <w:rsid w:val="006C1738"/>
    <w:rsid w:val="006C1AE0"/>
    <w:rsid w:val="006C1E18"/>
    <w:rsid w:val="006C1ECD"/>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6779"/>
    <w:rsid w:val="006C7046"/>
    <w:rsid w:val="006C77CA"/>
    <w:rsid w:val="006C793E"/>
    <w:rsid w:val="006C7940"/>
    <w:rsid w:val="006C7C7A"/>
    <w:rsid w:val="006C7D39"/>
    <w:rsid w:val="006D0058"/>
    <w:rsid w:val="006D052C"/>
    <w:rsid w:val="006D07A6"/>
    <w:rsid w:val="006D1C0A"/>
    <w:rsid w:val="006D1CAD"/>
    <w:rsid w:val="006D2C65"/>
    <w:rsid w:val="006D314B"/>
    <w:rsid w:val="006D3218"/>
    <w:rsid w:val="006D3249"/>
    <w:rsid w:val="006D3EFA"/>
    <w:rsid w:val="006D40D2"/>
    <w:rsid w:val="006D41D6"/>
    <w:rsid w:val="006D443D"/>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1139"/>
    <w:rsid w:val="006E12E5"/>
    <w:rsid w:val="006E18D7"/>
    <w:rsid w:val="006E1AE9"/>
    <w:rsid w:val="006E1AF8"/>
    <w:rsid w:val="006E22B5"/>
    <w:rsid w:val="006E28CC"/>
    <w:rsid w:val="006E2A5B"/>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909"/>
    <w:rsid w:val="006F4B24"/>
    <w:rsid w:val="006F4F4C"/>
    <w:rsid w:val="006F558E"/>
    <w:rsid w:val="006F57FC"/>
    <w:rsid w:val="006F5AD7"/>
    <w:rsid w:val="006F5BE6"/>
    <w:rsid w:val="006F5CC1"/>
    <w:rsid w:val="006F7410"/>
    <w:rsid w:val="00700111"/>
    <w:rsid w:val="00701260"/>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7AD"/>
    <w:rsid w:val="00706D72"/>
    <w:rsid w:val="00706F8E"/>
    <w:rsid w:val="00707727"/>
    <w:rsid w:val="007077BE"/>
    <w:rsid w:val="00707BB7"/>
    <w:rsid w:val="00707CC1"/>
    <w:rsid w:val="007103A4"/>
    <w:rsid w:val="00710734"/>
    <w:rsid w:val="00710842"/>
    <w:rsid w:val="00711326"/>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55E"/>
    <w:rsid w:val="00722797"/>
    <w:rsid w:val="007227A5"/>
    <w:rsid w:val="0072292A"/>
    <w:rsid w:val="00723792"/>
    <w:rsid w:val="00723936"/>
    <w:rsid w:val="00724087"/>
    <w:rsid w:val="007240DE"/>
    <w:rsid w:val="007240F3"/>
    <w:rsid w:val="007244C7"/>
    <w:rsid w:val="007244EE"/>
    <w:rsid w:val="00724F2B"/>
    <w:rsid w:val="00725E8B"/>
    <w:rsid w:val="007271E0"/>
    <w:rsid w:val="00727600"/>
    <w:rsid w:val="007277F2"/>
    <w:rsid w:val="007279FB"/>
    <w:rsid w:val="0073068E"/>
    <w:rsid w:val="007308D3"/>
    <w:rsid w:val="00730AC0"/>
    <w:rsid w:val="00730D51"/>
    <w:rsid w:val="0073118A"/>
    <w:rsid w:val="00731A7E"/>
    <w:rsid w:val="00731CB2"/>
    <w:rsid w:val="00732403"/>
    <w:rsid w:val="007327DB"/>
    <w:rsid w:val="0073285C"/>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349"/>
    <w:rsid w:val="0074439A"/>
    <w:rsid w:val="007444F9"/>
    <w:rsid w:val="00744892"/>
    <w:rsid w:val="00745530"/>
    <w:rsid w:val="007455C7"/>
    <w:rsid w:val="00745619"/>
    <w:rsid w:val="00745CA6"/>
    <w:rsid w:val="00746150"/>
    <w:rsid w:val="00746762"/>
    <w:rsid w:val="00746C59"/>
    <w:rsid w:val="007475C0"/>
    <w:rsid w:val="0074780D"/>
    <w:rsid w:val="0075024E"/>
    <w:rsid w:val="007507F9"/>
    <w:rsid w:val="0075080A"/>
    <w:rsid w:val="0075087C"/>
    <w:rsid w:val="00750B34"/>
    <w:rsid w:val="00750B5E"/>
    <w:rsid w:val="00750E52"/>
    <w:rsid w:val="00751123"/>
    <w:rsid w:val="00751180"/>
    <w:rsid w:val="007511F8"/>
    <w:rsid w:val="00751499"/>
    <w:rsid w:val="00751886"/>
    <w:rsid w:val="0075196F"/>
    <w:rsid w:val="00751DFF"/>
    <w:rsid w:val="00751E1F"/>
    <w:rsid w:val="00752699"/>
    <w:rsid w:val="0075271A"/>
    <w:rsid w:val="00752ACA"/>
    <w:rsid w:val="00752E5D"/>
    <w:rsid w:val="00753697"/>
    <w:rsid w:val="00753BCF"/>
    <w:rsid w:val="00753DA4"/>
    <w:rsid w:val="0075419C"/>
    <w:rsid w:val="0075463D"/>
    <w:rsid w:val="00754E5F"/>
    <w:rsid w:val="00754F47"/>
    <w:rsid w:val="0075506A"/>
    <w:rsid w:val="0075529A"/>
    <w:rsid w:val="007555F1"/>
    <w:rsid w:val="007565B6"/>
    <w:rsid w:val="0075661B"/>
    <w:rsid w:val="00756695"/>
    <w:rsid w:val="00756933"/>
    <w:rsid w:val="00756963"/>
    <w:rsid w:val="00756A8F"/>
    <w:rsid w:val="00756B0C"/>
    <w:rsid w:val="007574EF"/>
    <w:rsid w:val="007577D8"/>
    <w:rsid w:val="00757CA4"/>
    <w:rsid w:val="00757D1F"/>
    <w:rsid w:val="00757D9F"/>
    <w:rsid w:val="00757F6C"/>
    <w:rsid w:val="00757FAA"/>
    <w:rsid w:val="00757FCA"/>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E33"/>
    <w:rsid w:val="00771F20"/>
    <w:rsid w:val="0077223A"/>
    <w:rsid w:val="00772F1D"/>
    <w:rsid w:val="007733B8"/>
    <w:rsid w:val="007735BA"/>
    <w:rsid w:val="0077394F"/>
    <w:rsid w:val="00774491"/>
    <w:rsid w:val="007748F9"/>
    <w:rsid w:val="00774D80"/>
    <w:rsid w:val="0077549A"/>
    <w:rsid w:val="007757DF"/>
    <w:rsid w:val="00775FA5"/>
    <w:rsid w:val="0077612F"/>
    <w:rsid w:val="00776143"/>
    <w:rsid w:val="00776172"/>
    <w:rsid w:val="00776292"/>
    <w:rsid w:val="007764D9"/>
    <w:rsid w:val="007767FA"/>
    <w:rsid w:val="0077683D"/>
    <w:rsid w:val="00776BA7"/>
    <w:rsid w:val="00776BBD"/>
    <w:rsid w:val="00780610"/>
    <w:rsid w:val="007809DA"/>
    <w:rsid w:val="00780E6F"/>
    <w:rsid w:val="007817F5"/>
    <w:rsid w:val="00781837"/>
    <w:rsid w:val="00781B70"/>
    <w:rsid w:val="007821EA"/>
    <w:rsid w:val="007823A7"/>
    <w:rsid w:val="0078298F"/>
    <w:rsid w:val="00782B35"/>
    <w:rsid w:val="00782CD4"/>
    <w:rsid w:val="00782D1C"/>
    <w:rsid w:val="00782DBC"/>
    <w:rsid w:val="00783354"/>
    <w:rsid w:val="0078370E"/>
    <w:rsid w:val="00783710"/>
    <w:rsid w:val="00783827"/>
    <w:rsid w:val="00783E21"/>
    <w:rsid w:val="00783F19"/>
    <w:rsid w:val="0078477A"/>
    <w:rsid w:val="00785243"/>
    <w:rsid w:val="007864A4"/>
    <w:rsid w:val="00786AC8"/>
    <w:rsid w:val="00787277"/>
    <w:rsid w:val="00787491"/>
    <w:rsid w:val="00787990"/>
    <w:rsid w:val="00790010"/>
    <w:rsid w:val="0079059D"/>
    <w:rsid w:val="00790B36"/>
    <w:rsid w:val="00790D2A"/>
    <w:rsid w:val="00791913"/>
    <w:rsid w:val="007919CF"/>
    <w:rsid w:val="007923D5"/>
    <w:rsid w:val="007925F3"/>
    <w:rsid w:val="00792F3F"/>
    <w:rsid w:val="00792FD6"/>
    <w:rsid w:val="00793215"/>
    <w:rsid w:val="007934CB"/>
    <w:rsid w:val="00793513"/>
    <w:rsid w:val="00793849"/>
    <w:rsid w:val="00793C77"/>
    <w:rsid w:val="00793E32"/>
    <w:rsid w:val="007943F4"/>
    <w:rsid w:val="007945AF"/>
    <w:rsid w:val="00794647"/>
    <w:rsid w:val="00794696"/>
    <w:rsid w:val="0079488F"/>
    <w:rsid w:val="007951B3"/>
    <w:rsid w:val="00795656"/>
    <w:rsid w:val="00795754"/>
    <w:rsid w:val="00795805"/>
    <w:rsid w:val="0079594D"/>
    <w:rsid w:val="00795954"/>
    <w:rsid w:val="00795AAD"/>
    <w:rsid w:val="00795C07"/>
    <w:rsid w:val="00796197"/>
    <w:rsid w:val="0079640C"/>
    <w:rsid w:val="0079650B"/>
    <w:rsid w:val="00796ABF"/>
    <w:rsid w:val="00796B1C"/>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A41"/>
    <w:rsid w:val="007A4BB6"/>
    <w:rsid w:val="007A4CD5"/>
    <w:rsid w:val="007A4E02"/>
    <w:rsid w:val="007A579D"/>
    <w:rsid w:val="007A5DE7"/>
    <w:rsid w:val="007A6159"/>
    <w:rsid w:val="007A64DC"/>
    <w:rsid w:val="007A674F"/>
    <w:rsid w:val="007A6BA9"/>
    <w:rsid w:val="007A6DCB"/>
    <w:rsid w:val="007A70C4"/>
    <w:rsid w:val="007A710B"/>
    <w:rsid w:val="007A7278"/>
    <w:rsid w:val="007A73D7"/>
    <w:rsid w:val="007A7866"/>
    <w:rsid w:val="007B01A6"/>
    <w:rsid w:val="007B02AD"/>
    <w:rsid w:val="007B075D"/>
    <w:rsid w:val="007B0895"/>
    <w:rsid w:val="007B0EFD"/>
    <w:rsid w:val="007B0F5B"/>
    <w:rsid w:val="007B1275"/>
    <w:rsid w:val="007B17C8"/>
    <w:rsid w:val="007B1A86"/>
    <w:rsid w:val="007B1E16"/>
    <w:rsid w:val="007B203A"/>
    <w:rsid w:val="007B265C"/>
    <w:rsid w:val="007B2776"/>
    <w:rsid w:val="007B282B"/>
    <w:rsid w:val="007B28F3"/>
    <w:rsid w:val="007B28FF"/>
    <w:rsid w:val="007B2AAB"/>
    <w:rsid w:val="007B2D2B"/>
    <w:rsid w:val="007B32F1"/>
    <w:rsid w:val="007B365A"/>
    <w:rsid w:val="007B38D0"/>
    <w:rsid w:val="007B3912"/>
    <w:rsid w:val="007B3A5D"/>
    <w:rsid w:val="007B3A93"/>
    <w:rsid w:val="007B4757"/>
    <w:rsid w:val="007B496F"/>
    <w:rsid w:val="007B53E4"/>
    <w:rsid w:val="007B541A"/>
    <w:rsid w:val="007B585A"/>
    <w:rsid w:val="007B5B92"/>
    <w:rsid w:val="007B6C15"/>
    <w:rsid w:val="007B6FB9"/>
    <w:rsid w:val="007B71B7"/>
    <w:rsid w:val="007B71C2"/>
    <w:rsid w:val="007B7410"/>
    <w:rsid w:val="007B7488"/>
    <w:rsid w:val="007B7490"/>
    <w:rsid w:val="007B75FB"/>
    <w:rsid w:val="007B7677"/>
    <w:rsid w:val="007B7A6F"/>
    <w:rsid w:val="007B7B97"/>
    <w:rsid w:val="007C0325"/>
    <w:rsid w:val="007C095F"/>
    <w:rsid w:val="007C0AB5"/>
    <w:rsid w:val="007C0EC8"/>
    <w:rsid w:val="007C120C"/>
    <w:rsid w:val="007C12A1"/>
    <w:rsid w:val="007C1449"/>
    <w:rsid w:val="007C1510"/>
    <w:rsid w:val="007C1AF7"/>
    <w:rsid w:val="007C1E14"/>
    <w:rsid w:val="007C1E2C"/>
    <w:rsid w:val="007C1E6A"/>
    <w:rsid w:val="007C1EFD"/>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6DD4"/>
    <w:rsid w:val="007C727A"/>
    <w:rsid w:val="007C7714"/>
    <w:rsid w:val="007C7CAA"/>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D0F"/>
    <w:rsid w:val="007D4072"/>
    <w:rsid w:val="007D40B5"/>
    <w:rsid w:val="007D4115"/>
    <w:rsid w:val="007D492B"/>
    <w:rsid w:val="007D4AFE"/>
    <w:rsid w:val="007D52D1"/>
    <w:rsid w:val="007D59D8"/>
    <w:rsid w:val="007D6468"/>
    <w:rsid w:val="007D665E"/>
    <w:rsid w:val="007D67C7"/>
    <w:rsid w:val="007D6B5D"/>
    <w:rsid w:val="007D6CBC"/>
    <w:rsid w:val="007D6E22"/>
    <w:rsid w:val="007D7596"/>
    <w:rsid w:val="007E01B0"/>
    <w:rsid w:val="007E03B0"/>
    <w:rsid w:val="007E0481"/>
    <w:rsid w:val="007E04A2"/>
    <w:rsid w:val="007E0574"/>
    <w:rsid w:val="007E08DF"/>
    <w:rsid w:val="007E0B1D"/>
    <w:rsid w:val="007E0CEC"/>
    <w:rsid w:val="007E11C6"/>
    <w:rsid w:val="007E125D"/>
    <w:rsid w:val="007E13B5"/>
    <w:rsid w:val="007E163C"/>
    <w:rsid w:val="007E1D2F"/>
    <w:rsid w:val="007E2198"/>
    <w:rsid w:val="007E21A5"/>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8EA"/>
    <w:rsid w:val="007E4964"/>
    <w:rsid w:val="007E4978"/>
    <w:rsid w:val="007E54B1"/>
    <w:rsid w:val="007E62AE"/>
    <w:rsid w:val="007E64C5"/>
    <w:rsid w:val="007E6714"/>
    <w:rsid w:val="007E6881"/>
    <w:rsid w:val="007E71B0"/>
    <w:rsid w:val="007E7269"/>
    <w:rsid w:val="007E7725"/>
    <w:rsid w:val="007E7751"/>
    <w:rsid w:val="007E7888"/>
    <w:rsid w:val="007E7956"/>
    <w:rsid w:val="007E7E59"/>
    <w:rsid w:val="007F04FA"/>
    <w:rsid w:val="007F081D"/>
    <w:rsid w:val="007F09C3"/>
    <w:rsid w:val="007F1339"/>
    <w:rsid w:val="007F17C6"/>
    <w:rsid w:val="007F19B4"/>
    <w:rsid w:val="007F2060"/>
    <w:rsid w:val="007F22AA"/>
    <w:rsid w:val="007F2469"/>
    <w:rsid w:val="007F24A7"/>
    <w:rsid w:val="007F2BF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074"/>
    <w:rsid w:val="0080016D"/>
    <w:rsid w:val="00801046"/>
    <w:rsid w:val="00801508"/>
    <w:rsid w:val="008018BE"/>
    <w:rsid w:val="008018F8"/>
    <w:rsid w:val="00801F3B"/>
    <w:rsid w:val="008021C3"/>
    <w:rsid w:val="008023AC"/>
    <w:rsid w:val="00802501"/>
    <w:rsid w:val="00802627"/>
    <w:rsid w:val="0080274D"/>
    <w:rsid w:val="00802D2F"/>
    <w:rsid w:val="008030AD"/>
    <w:rsid w:val="008030E0"/>
    <w:rsid w:val="0080371C"/>
    <w:rsid w:val="008038F7"/>
    <w:rsid w:val="008039C7"/>
    <w:rsid w:val="00803E9E"/>
    <w:rsid w:val="00803EB5"/>
    <w:rsid w:val="00803F30"/>
    <w:rsid w:val="00804159"/>
    <w:rsid w:val="008047F7"/>
    <w:rsid w:val="00805024"/>
    <w:rsid w:val="008057FA"/>
    <w:rsid w:val="00805A35"/>
    <w:rsid w:val="00805C5D"/>
    <w:rsid w:val="0080607E"/>
    <w:rsid w:val="0080639B"/>
    <w:rsid w:val="00806719"/>
    <w:rsid w:val="008068E5"/>
    <w:rsid w:val="008078D5"/>
    <w:rsid w:val="00807CC1"/>
    <w:rsid w:val="00810434"/>
    <w:rsid w:val="00810532"/>
    <w:rsid w:val="00810535"/>
    <w:rsid w:val="0081056D"/>
    <w:rsid w:val="008106FB"/>
    <w:rsid w:val="008107B2"/>
    <w:rsid w:val="00810BA8"/>
    <w:rsid w:val="00810BB3"/>
    <w:rsid w:val="00810BB7"/>
    <w:rsid w:val="0081100E"/>
    <w:rsid w:val="00811202"/>
    <w:rsid w:val="00811405"/>
    <w:rsid w:val="008119B9"/>
    <w:rsid w:val="008121E1"/>
    <w:rsid w:val="008124AC"/>
    <w:rsid w:val="00812DC4"/>
    <w:rsid w:val="00812E52"/>
    <w:rsid w:val="008131A6"/>
    <w:rsid w:val="008131D1"/>
    <w:rsid w:val="00813360"/>
    <w:rsid w:val="00813430"/>
    <w:rsid w:val="00813800"/>
    <w:rsid w:val="00813910"/>
    <w:rsid w:val="0081422B"/>
    <w:rsid w:val="00814BF7"/>
    <w:rsid w:val="00814DF1"/>
    <w:rsid w:val="008152F2"/>
    <w:rsid w:val="0081564C"/>
    <w:rsid w:val="0081566E"/>
    <w:rsid w:val="00815C0D"/>
    <w:rsid w:val="00816050"/>
    <w:rsid w:val="008164ED"/>
    <w:rsid w:val="0081660E"/>
    <w:rsid w:val="00816974"/>
    <w:rsid w:val="00816AAA"/>
    <w:rsid w:val="00816BC0"/>
    <w:rsid w:val="00816D02"/>
    <w:rsid w:val="0081703A"/>
    <w:rsid w:val="008170BA"/>
    <w:rsid w:val="0081757D"/>
    <w:rsid w:val="0081770F"/>
    <w:rsid w:val="00817783"/>
    <w:rsid w:val="0081796C"/>
    <w:rsid w:val="00817A36"/>
    <w:rsid w:val="00817A8E"/>
    <w:rsid w:val="00817B0E"/>
    <w:rsid w:val="00817F04"/>
    <w:rsid w:val="00817F0D"/>
    <w:rsid w:val="008203E9"/>
    <w:rsid w:val="00820C64"/>
    <w:rsid w:val="00820ECF"/>
    <w:rsid w:val="008212AD"/>
    <w:rsid w:val="008213FD"/>
    <w:rsid w:val="008215DF"/>
    <w:rsid w:val="00821A81"/>
    <w:rsid w:val="0082202B"/>
    <w:rsid w:val="0082266C"/>
    <w:rsid w:val="00822FA2"/>
    <w:rsid w:val="00823202"/>
    <w:rsid w:val="0082330E"/>
    <w:rsid w:val="008233E1"/>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11A6"/>
    <w:rsid w:val="00831372"/>
    <w:rsid w:val="00831E93"/>
    <w:rsid w:val="008321C5"/>
    <w:rsid w:val="00832329"/>
    <w:rsid w:val="00832780"/>
    <w:rsid w:val="00832E25"/>
    <w:rsid w:val="00832E8F"/>
    <w:rsid w:val="008331D1"/>
    <w:rsid w:val="008331F5"/>
    <w:rsid w:val="008336B2"/>
    <w:rsid w:val="008336D5"/>
    <w:rsid w:val="008336D6"/>
    <w:rsid w:val="008340D3"/>
    <w:rsid w:val="00834678"/>
    <w:rsid w:val="00834707"/>
    <w:rsid w:val="00834C24"/>
    <w:rsid w:val="008350D8"/>
    <w:rsid w:val="00835A9A"/>
    <w:rsid w:val="00835BED"/>
    <w:rsid w:val="008362AC"/>
    <w:rsid w:val="008364A7"/>
    <w:rsid w:val="00836EF7"/>
    <w:rsid w:val="0083723E"/>
    <w:rsid w:val="008372BB"/>
    <w:rsid w:val="008372F6"/>
    <w:rsid w:val="0083737A"/>
    <w:rsid w:val="00837405"/>
    <w:rsid w:val="00837490"/>
    <w:rsid w:val="0083758E"/>
    <w:rsid w:val="008378BB"/>
    <w:rsid w:val="00837C15"/>
    <w:rsid w:val="0084059B"/>
    <w:rsid w:val="008407E5"/>
    <w:rsid w:val="00840808"/>
    <w:rsid w:val="00841008"/>
    <w:rsid w:val="00841486"/>
    <w:rsid w:val="0084153C"/>
    <w:rsid w:val="0084181E"/>
    <w:rsid w:val="00842048"/>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5B85"/>
    <w:rsid w:val="00846070"/>
    <w:rsid w:val="008461D8"/>
    <w:rsid w:val="00846B44"/>
    <w:rsid w:val="00846BC0"/>
    <w:rsid w:val="008470C0"/>
    <w:rsid w:val="008474DE"/>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FB6"/>
    <w:rsid w:val="00857018"/>
    <w:rsid w:val="008572AE"/>
    <w:rsid w:val="0085752B"/>
    <w:rsid w:val="00857853"/>
    <w:rsid w:val="008578AB"/>
    <w:rsid w:val="00857DAB"/>
    <w:rsid w:val="0086016F"/>
    <w:rsid w:val="008601C7"/>
    <w:rsid w:val="008604A4"/>
    <w:rsid w:val="00860B0D"/>
    <w:rsid w:val="00860F15"/>
    <w:rsid w:val="00861C77"/>
    <w:rsid w:val="008621D8"/>
    <w:rsid w:val="008625C0"/>
    <w:rsid w:val="0086270A"/>
    <w:rsid w:val="00862725"/>
    <w:rsid w:val="00862856"/>
    <w:rsid w:val="008631B6"/>
    <w:rsid w:val="008634CA"/>
    <w:rsid w:val="008634D2"/>
    <w:rsid w:val="00863623"/>
    <w:rsid w:val="008638C9"/>
    <w:rsid w:val="00863CC3"/>
    <w:rsid w:val="00863ED8"/>
    <w:rsid w:val="00864607"/>
    <w:rsid w:val="0086523D"/>
    <w:rsid w:val="008657E5"/>
    <w:rsid w:val="00865FFB"/>
    <w:rsid w:val="008666CC"/>
    <w:rsid w:val="008669C7"/>
    <w:rsid w:val="00866C86"/>
    <w:rsid w:val="00867469"/>
    <w:rsid w:val="00867504"/>
    <w:rsid w:val="00867AB2"/>
    <w:rsid w:val="00867C40"/>
    <w:rsid w:val="0087004D"/>
    <w:rsid w:val="0087068B"/>
    <w:rsid w:val="00870AF1"/>
    <w:rsid w:val="00870E8C"/>
    <w:rsid w:val="00871238"/>
    <w:rsid w:val="0087125C"/>
    <w:rsid w:val="008712E5"/>
    <w:rsid w:val="008716A4"/>
    <w:rsid w:val="00871C70"/>
    <w:rsid w:val="00871D9D"/>
    <w:rsid w:val="008721DF"/>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1D"/>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214"/>
    <w:rsid w:val="008836A2"/>
    <w:rsid w:val="00883A53"/>
    <w:rsid w:val="00883CE1"/>
    <w:rsid w:val="00883F2C"/>
    <w:rsid w:val="00884108"/>
    <w:rsid w:val="0088426A"/>
    <w:rsid w:val="0088474E"/>
    <w:rsid w:val="008848EA"/>
    <w:rsid w:val="00884D67"/>
    <w:rsid w:val="00885088"/>
    <w:rsid w:val="0088539B"/>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0D30"/>
    <w:rsid w:val="00891018"/>
    <w:rsid w:val="0089127E"/>
    <w:rsid w:val="008919BD"/>
    <w:rsid w:val="00891BDE"/>
    <w:rsid w:val="00892227"/>
    <w:rsid w:val="00892539"/>
    <w:rsid w:val="00892685"/>
    <w:rsid w:val="0089270E"/>
    <w:rsid w:val="00892BD2"/>
    <w:rsid w:val="00892CFB"/>
    <w:rsid w:val="008932EC"/>
    <w:rsid w:val="00893347"/>
    <w:rsid w:val="00893468"/>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0AC0"/>
    <w:rsid w:val="008A0E9B"/>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45D"/>
    <w:rsid w:val="008A560C"/>
    <w:rsid w:val="008A5948"/>
    <w:rsid w:val="008A605B"/>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7E8"/>
    <w:rsid w:val="008B38E1"/>
    <w:rsid w:val="008B3D83"/>
    <w:rsid w:val="008B4135"/>
    <w:rsid w:val="008B416D"/>
    <w:rsid w:val="008B4376"/>
    <w:rsid w:val="008B446C"/>
    <w:rsid w:val="008B505D"/>
    <w:rsid w:val="008B653D"/>
    <w:rsid w:val="008B659F"/>
    <w:rsid w:val="008B6C10"/>
    <w:rsid w:val="008B6DD7"/>
    <w:rsid w:val="008B6EC5"/>
    <w:rsid w:val="008B7CF7"/>
    <w:rsid w:val="008C003C"/>
    <w:rsid w:val="008C0467"/>
    <w:rsid w:val="008C080B"/>
    <w:rsid w:val="008C0887"/>
    <w:rsid w:val="008C0B8C"/>
    <w:rsid w:val="008C0E68"/>
    <w:rsid w:val="008C131A"/>
    <w:rsid w:val="008C141C"/>
    <w:rsid w:val="008C172D"/>
    <w:rsid w:val="008C1ADF"/>
    <w:rsid w:val="008C1B73"/>
    <w:rsid w:val="008C1C92"/>
    <w:rsid w:val="008C1E89"/>
    <w:rsid w:val="008C2031"/>
    <w:rsid w:val="008C2213"/>
    <w:rsid w:val="008C239E"/>
    <w:rsid w:val="008C2E7F"/>
    <w:rsid w:val="008C2FAA"/>
    <w:rsid w:val="008C30F0"/>
    <w:rsid w:val="008C3213"/>
    <w:rsid w:val="008C32C4"/>
    <w:rsid w:val="008C374E"/>
    <w:rsid w:val="008C3B49"/>
    <w:rsid w:val="008C3CCD"/>
    <w:rsid w:val="008C46DB"/>
    <w:rsid w:val="008C4BAC"/>
    <w:rsid w:val="008C4D08"/>
    <w:rsid w:val="008C4F21"/>
    <w:rsid w:val="008C516B"/>
    <w:rsid w:val="008C545D"/>
    <w:rsid w:val="008C551D"/>
    <w:rsid w:val="008C5C3D"/>
    <w:rsid w:val="008C6054"/>
    <w:rsid w:val="008C63FB"/>
    <w:rsid w:val="008C652F"/>
    <w:rsid w:val="008C66CD"/>
    <w:rsid w:val="008C6A75"/>
    <w:rsid w:val="008C713C"/>
    <w:rsid w:val="008C7378"/>
    <w:rsid w:val="008C73C4"/>
    <w:rsid w:val="008C75F4"/>
    <w:rsid w:val="008C7751"/>
    <w:rsid w:val="008C78D6"/>
    <w:rsid w:val="008C79D2"/>
    <w:rsid w:val="008C7E9F"/>
    <w:rsid w:val="008D01A3"/>
    <w:rsid w:val="008D06D9"/>
    <w:rsid w:val="008D0A59"/>
    <w:rsid w:val="008D0C2C"/>
    <w:rsid w:val="008D0D0F"/>
    <w:rsid w:val="008D139B"/>
    <w:rsid w:val="008D1422"/>
    <w:rsid w:val="008D19DA"/>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6C32"/>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B1F"/>
    <w:rsid w:val="008E4E99"/>
    <w:rsid w:val="008E5AB8"/>
    <w:rsid w:val="008E618D"/>
    <w:rsid w:val="008E6824"/>
    <w:rsid w:val="008E7048"/>
    <w:rsid w:val="008E71A8"/>
    <w:rsid w:val="008E7F84"/>
    <w:rsid w:val="008F0161"/>
    <w:rsid w:val="008F09EB"/>
    <w:rsid w:val="008F11AE"/>
    <w:rsid w:val="008F1636"/>
    <w:rsid w:val="008F1C81"/>
    <w:rsid w:val="008F1D7F"/>
    <w:rsid w:val="008F1FA8"/>
    <w:rsid w:val="008F2016"/>
    <w:rsid w:val="008F2042"/>
    <w:rsid w:val="008F2659"/>
    <w:rsid w:val="008F2768"/>
    <w:rsid w:val="008F2B7C"/>
    <w:rsid w:val="008F2CC0"/>
    <w:rsid w:val="008F3157"/>
    <w:rsid w:val="008F3198"/>
    <w:rsid w:val="008F3585"/>
    <w:rsid w:val="008F3930"/>
    <w:rsid w:val="008F4133"/>
    <w:rsid w:val="008F4C16"/>
    <w:rsid w:val="008F55B9"/>
    <w:rsid w:val="008F568E"/>
    <w:rsid w:val="008F58AA"/>
    <w:rsid w:val="008F5F10"/>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DC9"/>
    <w:rsid w:val="00907ED2"/>
    <w:rsid w:val="00907EF4"/>
    <w:rsid w:val="00910AE7"/>
    <w:rsid w:val="00910DE1"/>
    <w:rsid w:val="00911049"/>
    <w:rsid w:val="00911873"/>
    <w:rsid w:val="00911D7C"/>
    <w:rsid w:val="0091203E"/>
    <w:rsid w:val="009129DC"/>
    <w:rsid w:val="00912AD7"/>
    <w:rsid w:val="00912F0C"/>
    <w:rsid w:val="00913139"/>
    <w:rsid w:val="0091341B"/>
    <w:rsid w:val="00913A5C"/>
    <w:rsid w:val="00913FF9"/>
    <w:rsid w:val="00914292"/>
    <w:rsid w:val="0091448D"/>
    <w:rsid w:val="00914B3A"/>
    <w:rsid w:val="00914D9A"/>
    <w:rsid w:val="00914ED9"/>
    <w:rsid w:val="009151E7"/>
    <w:rsid w:val="00915716"/>
    <w:rsid w:val="009157EF"/>
    <w:rsid w:val="00915A07"/>
    <w:rsid w:val="009160CB"/>
    <w:rsid w:val="009162B2"/>
    <w:rsid w:val="009166F8"/>
    <w:rsid w:val="00916BBA"/>
    <w:rsid w:val="00916CDF"/>
    <w:rsid w:val="00917041"/>
    <w:rsid w:val="00917A80"/>
    <w:rsid w:val="00917AAD"/>
    <w:rsid w:val="00917BFC"/>
    <w:rsid w:val="00917C15"/>
    <w:rsid w:val="00917E42"/>
    <w:rsid w:val="009211F3"/>
    <w:rsid w:val="0092135B"/>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97"/>
    <w:rsid w:val="00930C9A"/>
    <w:rsid w:val="00930DE9"/>
    <w:rsid w:val="00931330"/>
    <w:rsid w:val="0093170A"/>
    <w:rsid w:val="009317EB"/>
    <w:rsid w:val="00931D9D"/>
    <w:rsid w:val="00931F57"/>
    <w:rsid w:val="00932631"/>
    <w:rsid w:val="009326FE"/>
    <w:rsid w:val="00932987"/>
    <w:rsid w:val="009329D6"/>
    <w:rsid w:val="00932EF1"/>
    <w:rsid w:val="009331E3"/>
    <w:rsid w:val="009332E8"/>
    <w:rsid w:val="00933718"/>
    <w:rsid w:val="0093396F"/>
    <w:rsid w:val="0093406F"/>
    <w:rsid w:val="00934076"/>
    <w:rsid w:val="00934252"/>
    <w:rsid w:val="009345F9"/>
    <w:rsid w:val="00934897"/>
    <w:rsid w:val="00934E0A"/>
    <w:rsid w:val="00935181"/>
    <w:rsid w:val="00935327"/>
    <w:rsid w:val="009356C2"/>
    <w:rsid w:val="00935AAA"/>
    <w:rsid w:val="00935C46"/>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1168"/>
    <w:rsid w:val="0094160B"/>
    <w:rsid w:val="00941804"/>
    <w:rsid w:val="00941A7C"/>
    <w:rsid w:val="00941EC9"/>
    <w:rsid w:val="00942304"/>
    <w:rsid w:val="009425CA"/>
    <w:rsid w:val="00942696"/>
    <w:rsid w:val="00942B8F"/>
    <w:rsid w:val="00943033"/>
    <w:rsid w:val="009430EA"/>
    <w:rsid w:val="00943351"/>
    <w:rsid w:val="009438A6"/>
    <w:rsid w:val="00943A92"/>
    <w:rsid w:val="00943C73"/>
    <w:rsid w:val="00943F87"/>
    <w:rsid w:val="00944329"/>
    <w:rsid w:val="0094442D"/>
    <w:rsid w:val="009447EF"/>
    <w:rsid w:val="0094500E"/>
    <w:rsid w:val="00945882"/>
    <w:rsid w:val="00945C34"/>
    <w:rsid w:val="00945CFE"/>
    <w:rsid w:val="00945D8D"/>
    <w:rsid w:val="00945DDB"/>
    <w:rsid w:val="00946016"/>
    <w:rsid w:val="00946307"/>
    <w:rsid w:val="00946668"/>
    <w:rsid w:val="00946694"/>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BD6"/>
    <w:rsid w:val="00950D51"/>
    <w:rsid w:val="00950FED"/>
    <w:rsid w:val="009511B0"/>
    <w:rsid w:val="00951406"/>
    <w:rsid w:val="009518C3"/>
    <w:rsid w:val="00951ECE"/>
    <w:rsid w:val="00951F06"/>
    <w:rsid w:val="00951F35"/>
    <w:rsid w:val="0095208A"/>
    <w:rsid w:val="00952467"/>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1FEE"/>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667"/>
    <w:rsid w:val="00966A81"/>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990"/>
    <w:rsid w:val="00976A7B"/>
    <w:rsid w:val="00976DE2"/>
    <w:rsid w:val="009772E2"/>
    <w:rsid w:val="00977C3D"/>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616D"/>
    <w:rsid w:val="00986247"/>
    <w:rsid w:val="0098657A"/>
    <w:rsid w:val="00986CDB"/>
    <w:rsid w:val="00986E3C"/>
    <w:rsid w:val="0098712B"/>
    <w:rsid w:val="009872F2"/>
    <w:rsid w:val="00987439"/>
    <w:rsid w:val="0098790F"/>
    <w:rsid w:val="00987A84"/>
    <w:rsid w:val="00987BF7"/>
    <w:rsid w:val="00987E83"/>
    <w:rsid w:val="0099033D"/>
    <w:rsid w:val="0099039B"/>
    <w:rsid w:val="009906E5"/>
    <w:rsid w:val="00990B7B"/>
    <w:rsid w:val="00990CD7"/>
    <w:rsid w:val="00990E65"/>
    <w:rsid w:val="0099119F"/>
    <w:rsid w:val="0099120B"/>
    <w:rsid w:val="00991A0E"/>
    <w:rsid w:val="00991A64"/>
    <w:rsid w:val="00991AB0"/>
    <w:rsid w:val="009931E8"/>
    <w:rsid w:val="00993F22"/>
    <w:rsid w:val="00994344"/>
    <w:rsid w:val="0099463D"/>
    <w:rsid w:val="0099488C"/>
    <w:rsid w:val="00994953"/>
    <w:rsid w:val="00994ADD"/>
    <w:rsid w:val="00994BA1"/>
    <w:rsid w:val="00994CEE"/>
    <w:rsid w:val="00994E1A"/>
    <w:rsid w:val="00994E78"/>
    <w:rsid w:val="00995891"/>
    <w:rsid w:val="0099594C"/>
    <w:rsid w:val="00995B8B"/>
    <w:rsid w:val="0099606A"/>
    <w:rsid w:val="00996685"/>
    <w:rsid w:val="00996832"/>
    <w:rsid w:val="00996C4A"/>
    <w:rsid w:val="00996F9C"/>
    <w:rsid w:val="0099782B"/>
    <w:rsid w:val="0099785E"/>
    <w:rsid w:val="00997904"/>
    <w:rsid w:val="00997E7E"/>
    <w:rsid w:val="009A02CD"/>
    <w:rsid w:val="009A0BF4"/>
    <w:rsid w:val="009A1004"/>
    <w:rsid w:val="009A1141"/>
    <w:rsid w:val="009A1424"/>
    <w:rsid w:val="009A16DA"/>
    <w:rsid w:val="009A187F"/>
    <w:rsid w:val="009A1A70"/>
    <w:rsid w:val="009A1D63"/>
    <w:rsid w:val="009A1E19"/>
    <w:rsid w:val="009A2057"/>
    <w:rsid w:val="009A213E"/>
    <w:rsid w:val="009A2B4E"/>
    <w:rsid w:val="009A2BF7"/>
    <w:rsid w:val="009A2EED"/>
    <w:rsid w:val="009A2FA6"/>
    <w:rsid w:val="009A32A2"/>
    <w:rsid w:val="009A34C1"/>
    <w:rsid w:val="009A389E"/>
    <w:rsid w:val="009A38F4"/>
    <w:rsid w:val="009A3D24"/>
    <w:rsid w:val="009A3DF5"/>
    <w:rsid w:val="009A3ED5"/>
    <w:rsid w:val="009A41E6"/>
    <w:rsid w:val="009A4797"/>
    <w:rsid w:val="009A4A47"/>
    <w:rsid w:val="009A4EA6"/>
    <w:rsid w:val="009A4FC8"/>
    <w:rsid w:val="009A50B4"/>
    <w:rsid w:val="009A5383"/>
    <w:rsid w:val="009A5623"/>
    <w:rsid w:val="009A575E"/>
    <w:rsid w:val="009A5D00"/>
    <w:rsid w:val="009A5F04"/>
    <w:rsid w:val="009A62E6"/>
    <w:rsid w:val="009A62F6"/>
    <w:rsid w:val="009A6342"/>
    <w:rsid w:val="009A666A"/>
    <w:rsid w:val="009A6C15"/>
    <w:rsid w:val="009A6CC6"/>
    <w:rsid w:val="009A6D44"/>
    <w:rsid w:val="009A74A6"/>
    <w:rsid w:val="009A7A81"/>
    <w:rsid w:val="009A7EC7"/>
    <w:rsid w:val="009B0023"/>
    <w:rsid w:val="009B06A6"/>
    <w:rsid w:val="009B0E68"/>
    <w:rsid w:val="009B12F1"/>
    <w:rsid w:val="009B14CA"/>
    <w:rsid w:val="009B17FA"/>
    <w:rsid w:val="009B18EF"/>
    <w:rsid w:val="009B1B60"/>
    <w:rsid w:val="009B2187"/>
    <w:rsid w:val="009B2227"/>
    <w:rsid w:val="009B2902"/>
    <w:rsid w:val="009B30A2"/>
    <w:rsid w:val="009B30DD"/>
    <w:rsid w:val="009B32AF"/>
    <w:rsid w:val="009B32C8"/>
    <w:rsid w:val="009B3318"/>
    <w:rsid w:val="009B36FF"/>
    <w:rsid w:val="009B3A1D"/>
    <w:rsid w:val="009B3E3B"/>
    <w:rsid w:val="009B4389"/>
    <w:rsid w:val="009B47EC"/>
    <w:rsid w:val="009B56F7"/>
    <w:rsid w:val="009B58A9"/>
    <w:rsid w:val="009B5BE2"/>
    <w:rsid w:val="009B5E13"/>
    <w:rsid w:val="009B5EF3"/>
    <w:rsid w:val="009B6292"/>
    <w:rsid w:val="009B6322"/>
    <w:rsid w:val="009B673E"/>
    <w:rsid w:val="009B6BFB"/>
    <w:rsid w:val="009B6E40"/>
    <w:rsid w:val="009B702B"/>
    <w:rsid w:val="009B7141"/>
    <w:rsid w:val="009B788D"/>
    <w:rsid w:val="009B790F"/>
    <w:rsid w:val="009B7D10"/>
    <w:rsid w:val="009B7DCD"/>
    <w:rsid w:val="009B7E4C"/>
    <w:rsid w:val="009C0329"/>
    <w:rsid w:val="009C0D54"/>
    <w:rsid w:val="009C0F05"/>
    <w:rsid w:val="009C134F"/>
    <w:rsid w:val="009C1398"/>
    <w:rsid w:val="009C19E8"/>
    <w:rsid w:val="009C2B7B"/>
    <w:rsid w:val="009C2C3B"/>
    <w:rsid w:val="009C2FD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B6B"/>
    <w:rsid w:val="009D0CB8"/>
    <w:rsid w:val="009D0FBB"/>
    <w:rsid w:val="009D13EA"/>
    <w:rsid w:val="009D1711"/>
    <w:rsid w:val="009D1801"/>
    <w:rsid w:val="009D1AF9"/>
    <w:rsid w:val="009D1CBC"/>
    <w:rsid w:val="009D1E31"/>
    <w:rsid w:val="009D1E8F"/>
    <w:rsid w:val="009D1EB1"/>
    <w:rsid w:val="009D1F1B"/>
    <w:rsid w:val="009D3277"/>
    <w:rsid w:val="009D3A8A"/>
    <w:rsid w:val="009D3AD6"/>
    <w:rsid w:val="009D3E30"/>
    <w:rsid w:val="009D4240"/>
    <w:rsid w:val="009D449A"/>
    <w:rsid w:val="009D49CE"/>
    <w:rsid w:val="009D5479"/>
    <w:rsid w:val="009D547A"/>
    <w:rsid w:val="009D563B"/>
    <w:rsid w:val="009D5A0B"/>
    <w:rsid w:val="009D5FE7"/>
    <w:rsid w:val="009D61B6"/>
    <w:rsid w:val="009D70C1"/>
    <w:rsid w:val="009D77FF"/>
    <w:rsid w:val="009D78B4"/>
    <w:rsid w:val="009D7AB4"/>
    <w:rsid w:val="009D7B10"/>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30A"/>
    <w:rsid w:val="009F43F8"/>
    <w:rsid w:val="009F46F7"/>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37D"/>
    <w:rsid w:val="00A00458"/>
    <w:rsid w:val="00A00465"/>
    <w:rsid w:val="00A005F3"/>
    <w:rsid w:val="00A006A0"/>
    <w:rsid w:val="00A007A0"/>
    <w:rsid w:val="00A007E6"/>
    <w:rsid w:val="00A008BF"/>
    <w:rsid w:val="00A00B90"/>
    <w:rsid w:val="00A00D5F"/>
    <w:rsid w:val="00A00DD3"/>
    <w:rsid w:val="00A0120A"/>
    <w:rsid w:val="00A01512"/>
    <w:rsid w:val="00A01633"/>
    <w:rsid w:val="00A01954"/>
    <w:rsid w:val="00A01DE7"/>
    <w:rsid w:val="00A023D8"/>
    <w:rsid w:val="00A02542"/>
    <w:rsid w:val="00A0298E"/>
    <w:rsid w:val="00A033F0"/>
    <w:rsid w:val="00A03FA5"/>
    <w:rsid w:val="00A0456B"/>
    <w:rsid w:val="00A04CEA"/>
    <w:rsid w:val="00A04F1B"/>
    <w:rsid w:val="00A050BF"/>
    <w:rsid w:val="00A05154"/>
    <w:rsid w:val="00A05220"/>
    <w:rsid w:val="00A05339"/>
    <w:rsid w:val="00A05772"/>
    <w:rsid w:val="00A0668D"/>
    <w:rsid w:val="00A0670B"/>
    <w:rsid w:val="00A0698E"/>
    <w:rsid w:val="00A06AAE"/>
    <w:rsid w:val="00A06B86"/>
    <w:rsid w:val="00A06F0D"/>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2A6"/>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041B"/>
    <w:rsid w:val="00A2135C"/>
    <w:rsid w:val="00A2139F"/>
    <w:rsid w:val="00A21714"/>
    <w:rsid w:val="00A21A76"/>
    <w:rsid w:val="00A21AF2"/>
    <w:rsid w:val="00A21B41"/>
    <w:rsid w:val="00A22096"/>
    <w:rsid w:val="00A227D8"/>
    <w:rsid w:val="00A23C00"/>
    <w:rsid w:val="00A23EFD"/>
    <w:rsid w:val="00A24181"/>
    <w:rsid w:val="00A248A3"/>
    <w:rsid w:val="00A2507C"/>
    <w:rsid w:val="00A25F04"/>
    <w:rsid w:val="00A25FCC"/>
    <w:rsid w:val="00A265CA"/>
    <w:rsid w:val="00A26A6B"/>
    <w:rsid w:val="00A26AD1"/>
    <w:rsid w:val="00A27249"/>
    <w:rsid w:val="00A272E2"/>
    <w:rsid w:val="00A27A10"/>
    <w:rsid w:val="00A27BD1"/>
    <w:rsid w:val="00A27F0E"/>
    <w:rsid w:val="00A30215"/>
    <w:rsid w:val="00A30AB2"/>
    <w:rsid w:val="00A30B7B"/>
    <w:rsid w:val="00A31052"/>
    <w:rsid w:val="00A31378"/>
    <w:rsid w:val="00A3137A"/>
    <w:rsid w:val="00A32136"/>
    <w:rsid w:val="00A32337"/>
    <w:rsid w:val="00A323E8"/>
    <w:rsid w:val="00A324A6"/>
    <w:rsid w:val="00A32A8C"/>
    <w:rsid w:val="00A333BC"/>
    <w:rsid w:val="00A33CCD"/>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7A9"/>
    <w:rsid w:val="00A40899"/>
    <w:rsid w:val="00A40B6C"/>
    <w:rsid w:val="00A40BAD"/>
    <w:rsid w:val="00A40DBD"/>
    <w:rsid w:val="00A421A7"/>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21D"/>
    <w:rsid w:val="00A4752E"/>
    <w:rsid w:val="00A47787"/>
    <w:rsid w:val="00A47A37"/>
    <w:rsid w:val="00A47D92"/>
    <w:rsid w:val="00A50070"/>
    <w:rsid w:val="00A50E66"/>
    <w:rsid w:val="00A50F21"/>
    <w:rsid w:val="00A518A5"/>
    <w:rsid w:val="00A51A18"/>
    <w:rsid w:val="00A51B71"/>
    <w:rsid w:val="00A51F61"/>
    <w:rsid w:val="00A51F78"/>
    <w:rsid w:val="00A5262A"/>
    <w:rsid w:val="00A52778"/>
    <w:rsid w:val="00A52959"/>
    <w:rsid w:val="00A52F32"/>
    <w:rsid w:val="00A53546"/>
    <w:rsid w:val="00A53594"/>
    <w:rsid w:val="00A54537"/>
    <w:rsid w:val="00A5454C"/>
    <w:rsid w:val="00A54954"/>
    <w:rsid w:val="00A54CBB"/>
    <w:rsid w:val="00A55155"/>
    <w:rsid w:val="00A5555F"/>
    <w:rsid w:val="00A5591A"/>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976"/>
    <w:rsid w:val="00A62C37"/>
    <w:rsid w:val="00A62CB7"/>
    <w:rsid w:val="00A62D62"/>
    <w:rsid w:val="00A62DC3"/>
    <w:rsid w:val="00A62F89"/>
    <w:rsid w:val="00A62F95"/>
    <w:rsid w:val="00A63B1B"/>
    <w:rsid w:val="00A63B83"/>
    <w:rsid w:val="00A63BCE"/>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7B8"/>
    <w:rsid w:val="00A67DCA"/>
    <w:rsid w:val="00A70612"/>
    <w:rsid w:val="00A7067B"/>
    <w:rsid w:val="00A70966"/>
    <w:rsid w:val="00A7098A"/>
    <w:rsid w:val="00A70C5D"/>
    <w:rsid w:val="00A71398"/>
    <w:rsid w:val="00A716C2"/>
    <w:rsid w:val="00A71E7C"/>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0AA"/>
    <w:rsid w:val="00A751A8"/>
    <w:rsid w:val="00A753B6"/>
    <w:rsid w:val="00A76219"/>
    <w:rsid w:val="00A76352"/>
    <w:rsid w:val="00A763BE"/>
    <w:rsid w:val="00A7641B"/>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366"/>
    <w:rsid w:val="00A81C57"/>
    <w:rsid w:val="00A82259"/>
    <w:rsid w:val="00A826A0"/>
    <w:rsid w:val="00A8297F"/>
    <w:rsid w:val="00A82DE1"/>
    <w:rsid w:val="00A83219"/>
    <w:rsid w:val="00A834D3"/>
    <w:rsid w:val="00A83F89"/>
    <w:rsid w:val="00A841F7"/>
    <w:rsid w:val="00A84798"/>
    <w:rsid w:val="00A84B19"/>
    <w:rsid w:val="00A8501D"/>
    <w:rsid w:val="00A85145"/>
    <w:rsid w:val="00A857B5"/>
    <w:rsid w:val="00A8595F"/>
    <w:rsid w:val="00A85C1A"/>
    <w:rsid w:val="00A85E36"/>
    <w:rsid w:val="00A860FB"/>
    <w:rsid w:val="00A8654F"/>
    <w:rsid w:val="00A865DE"/>
    <w:rsid w:val="00A86965"/>
    <w:rsid w:val="00A86A3A"/>
    <w:rsid w:val="00A86B4C"/>
    <w:rsid w:val="00A8729A"/>
    <w:rsid w:val="00A875D4"/>
    <w:rsid w:val="00A87677"/>
    <w:rsid w:val="00A879F2"/>
    <w:rsid w:val="00A879FD"/>
    <w:rsid w:val="00A87BA0"/>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AC4"/>
    <w:rsid w:val="00A96C7B"/>
    <w:rsid w:val="00A96F62"/>
    <w:rsid w:val="00A979FB"/>
    <w:rsid w:val="00A97BBF"/>
    <w:rsid w:val="00A97FED"/>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A5F"/>
    <w:rsid w:val="00AA5DC0"/>
    <w:rsid w:val="00AA6148"/>
    <w:rsid w:val="00AA61D7"/>
    <w:rsid w:val="00AA62F8"/>
    <w:rsid w:val="00AA6823"/>
    <w:rsid w:val="00AA717B"/>
    <w:rsid w:val="00AA730A"/>
    <w:rsid w:val="00AA75AC"/>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9D"/>
    <w:rsid w:val="00AB2D42"/>
    <w:rsid w:val="00AB3249"/>
    <w:rsid w:val="00AB3393"/>
    <w:rsid w:val="00AB3B78"/>
    <w:rsid w:val="00AB41EA"/>
    <w:rsid w:val="00AB496B"/>
    <w:rsid w:val="00AB4CE7"/>
    <w:rsid w:val="00AB4DE9"/>
    <w:rsid w:val="00AB4E89"/>
    <w:rsid w:val="00AB502A"/>
    <w:rsid w:val="00AB51EF"/>
    <w:rsid w:val="00AB5349"/>
    <w:rsid w:val="00AB55DD"/>
    <w:rsid w:val="00AB5974"/>
    <w:rsid w:val="00AB5A28"/>
    <w:rsid w:val="00AB5AEF"/>
    <w:rsid w:val="00AB5E53"/>
    <w:rsid w:val="00AB6220"/>
    <w:rsid w:val="00AB63C4"/>
    <w:rsid w:val="00AB64E0"/>
    <w:rsid w:val="00AB6B38"/>
    <w:rsid w:val="00AB6D1E"/>
    <w:rsid w:val="00AB6F71"/>
    <w:rsid w:val="00AB704C"/>
    <w:rsid w:val="00AB719C"/>
    <w:rsid w:val="00AB766A"/>
    <w:rsid w:val="00AB79DD"/>
    <w:rsid w:val="00AB7A94"/>
    <w:rsid w:val="00AC0115"/>
    <w:rsid w:val="00AC03C1"/>
    <w:rsid w:val="00AC0764"/>
    <w:rsid w:val="00AC0777"/>
    <w:rsid w:val="00AC0934"/>
    <w:rsid w:val="00AC0D4C"/>
    <w:rsid w:val="00AC13BD"/>
    <w:rsid w:val="00AC16BD"/>
    <w:rsid w:val="00AC1EFC"/>
    <w:rsid w:val="00AC1F18"/>
    <w:rsid w:val="00AC2324"/>
    <w:rsid w:val="00AC23B1"/>
    <w:rsid w:val="00AC26DD"/>
    <w:rsid w:val="00AC2D4F"/>
    <w:rsid w:val="00AC2E8B"/>
    <w:rsid w:val="00AC327D"/>
    <w:rsid w:val="00AC3566"/>
    <w:rsid w:val="00AC35A0"/>
    <w:rsid w:val="00AC3903"/>
    <w:rsid w:val="00AC3A23"/>
    <w:rsid w:val="00AC3A27"/>
    <w:rsid w:val="00AC3AA4"/>
    <w:rsid w:val="00AC3B28"/>
    <w:rsid w:val="00AC3D4C"/>
    <w:rsid w:val="00AC4075"/>
    <w:rsid w:val="00AC452D"/>
    <w:rsid w:val="00AC4831"/>
    <w:rsid w:val="00AC4845"/>
    <w:rsid w:val="00AC5228"/>
    <w:rsid w:val="00AC57F7"/>
    <w:rsid w:val="00AC58C4"/>
    <w:rsid w:val="00AC5DA6"/>
    <w:rsid w:val="00AC5F5C"/>
    <w:rsid w:val="00AC600B"/>
    <w:rsid w:val="00AC6317"/>
    <w:rsid w:val="00AC63B0"/>
    <w:rsid w:val="00AC6640"/>
    <w:rsid w:val="00AC6ADB"/>
    <w:rsid w:val="00AC6DCD"/>
    <w:rsid w:val="00AC6E55"/>
    <w:rsid w:val="00AC70BB"/>
    <w:rsid w:val="00AC7AEB"/>
    <w:rsid w:val="00AC7DB1"/>
    <w:rsid w:val="00AC7E00"/>
    <w:rsid w:val="00AC7E9E"/>
    <w:rsid w:val="00AD0639"/>
    <w:rsid w:val="00AD0941"/>
    <w:rsid w:val="00AD0AD8"/>
    <w:rsid w:val="00AD0D64"/>
    <w:rsid w:val="00AD0E9A"/>
    <w:rsid w:val="00AD118A"/>
    <w:rsid w:val="00AD124D"/>
    <w:rsid w:val="00AD137B"/>
    <w:rsid w:val="00AD16BD"/>
    <w:rsid w:val="00AD1D62"/>
    <w:rsid w:val="00AD2057"/>
    <w:rsid w:val="00AD20EA"/>
    <w:rsid w:val="00AD2402"/>
    <w:rsid w:val="00AD2D74"/>
    <w:rsid w:val="00AD2FBA"/>
    <w:rsid w:val="00AD306A"/>
    <w:rsid w:val="00AD3576"/>
    <w:rsid w:val="00AD3A91"/>
    <w:rsid w:val="00AD3D4D"/>
    <w:rsid w:val="00AD40AA"/>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761"/>
    <w:rsid w:val="00AF2807"/>
    <w:rsid w:val="00AF3527"/>
    <w:rsid w:val="00AF3908"/>
    <w:rsid w:val="00AF399E"/>
    <w:rsid w:val="00AF3BE4"/>
    <w:rsid w:val="00AF4618"/>
    <w:rsid w:val="00AF4AEC"/>
    <w:rsid w:val="00AF501D"/>
    <w:rsid w:val="00AF53BE"/>
    <w:rsid w:val="00AF62C3"/>
    <w:rsid w:val="00AF6B51"/>
    <w:rsid w:val="00AF71DA"/>
    <w:rsid w:val="00AF72EF"/>
    <w:rsid w:val="00AF7959"/>
    <w:rsid w:val="00B003E3"/>
    <w:rsid w:val="00B005D8"/>
    <w:rsid w:val="00B00B8D"/>
    <w:rsid w:val="00B00DB6"/>
    <w:rsid w:val="00B00E62"/>
    <w:rsid w:val="00B0118B"/>
    <w:rsid w:val="00B01998"/>
    <w:rsid w:val="00B01B96"/>
    <w:rsid w:val="00B02269"/>
    <w:rsid w:val="00B02695"/>
    <w:rsid w:val="00B02794"/>
    <w:rsid w:val="00B02C40"/>
    <w:rsid w:val="00B02CD0"/>
    <w:rsid w:val="00B02D00"/>
    <w:rsid w:val="00B030DA"/>
    <w:rsid w:val="00B0319A"/>
    <w:rsid w:val="00B0328F"/>
    <w:rsid w:val="00B03961"/>
    <w:rsid w:val="00B03C63"/>
    <w:rsid w:val="00B03D14"/>
    <w:rsid w:val="00B04226"/>
    <w:rsid w:val="00B04476"/>
    <w:rsid w:val="00B04528"/>
    <w:rsid w:val="00B04646"/>
    <w:rsid w:val="00B04934"/>
    <w:rsid w:val="00B04935"/>
    <w:rsid w:val="00B04EA3"/>
    <w:rsid w:val="00B04F3B"/>
    <w:rsid w:val="00B04F61"/>
    <w:rsid w:val="00B0524B"/>
    <w:rsid w:val="00B052CC"/>
    <w:rsid w:val="00B058E6"/>
    <w:rsid w:val="00B061C7"/>
    <w:rsid w:val="00B0629A"/>
    <w:rsid w:val="00B06497"/>
    <w:rsid w:val="00B06895"/>
    <w:rsid w:val="00B06957"/>
    <w:rsid w:val="00B06CDC"/>
    <w:rsid w:val="00B06E73"/>
    <w:rsid w:val="00B06EB2"/>
    <w:rsid w:val="00B06F41"/>
    <w:rsid w:val="00B06F90"/>
    <w:rsid w:val="00B07344"/>
    <w:rsid w:val="00B07491"/>
    <w:rsid w:val="00B07868"/>
    <w:rsid w:val="00B079D8"/>
    <w:rsid w:val="00B07CC9"/>
    <w:rsid w:val="00B100F3"/>
    <w:rsid w:val="00B10502"/>
    <w:rsid w:val="00B10718"/>
    <w:rsid w:val="00B109F0"/>
    <w:rsid w:val="00B10F2B"/>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403"/>
    <w:rsid w:val="00B16797"/>
    <w:rsid w:val="00B171B1"/>
    <w:rsid w:val="00B175EE"/>
    <w:rsid w:val="00B17D88"/>
    <w:rsid w:val="00B201C6"/>
    <w:rsid w:val="00B20415"/>
    <w:rsid w:val="00B20615"/>
    <w:rsid w:val="00B20E25"/>
    <w:rsid w:val="00B2104F"/>
    <w:rsid w:val="00B217E3"/>
    <w:rsid w:val="00B21D4D"/>
    <w:rsid w:val="00B22015"/>
    <w:rsid w:val="00B2206D"/>
    <w:rsid w:val="00B22228"/>
    <w:rsid w:val="00B225EC"/>
    <w:rsid w:val="00B2262E"/>
    <w:rsid w:val="00B22F6A"/>
    <w:rsid w:val="00B230D2"/>
    <w:rsid w:val="00B232DD"/>
    <w:rsid w:val="00B233EB"/>
    <w:rsid w:val="00B23885"/>
    <w:rsid w:val="00B23F61"/>
    <w:rsid w:val="00B24675"/>
    <w:rsid w:val="00B24863"/>
    <w:rsid w:val="00B24960"/>
    <w:rsid w:val="00B24ABB"/>
    <w:rsid w:val="00B24C7B"/>
    <w:rsid w:val="00B24C86"/>
    <w:rsid w:val="00B24E3A"/>
    <w:rsid w:val="00B24E76"/>
    <w:rsid w:val="00B25290"/>
    <w:rsid w:val="00B2556E"/>
    <w:rsid w:val="00B255A0"/>
    <w:rsid w:val="00B255B1"/>
    <w:rsid w:val="00B256B4"/>
    <w:rsid w:val="00B25905"/>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1F6C"/>
    <w:rsid w:val="00B32A8F"/>
    <w:rsid w:val="00B33355"/>
    <w:rsid w:val="00B3372B"/>
    <w:rsid w:val="00B33A9C"/>
    <w:rsid w:val="00B33C48"/>
    <w:rsid w:val="00B3407F"/>
    <w:rsid w:val="00B341EE"/>
    <w:rsid w:val="00B347CF"/>
    <w:rsid w:val="00B35098"/>
    <w:rsid w:val="00B35468"/>
    <w:rsid w:val="00B356EC"/>
    <w:rsid w:val="00B35779"/>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3CEC"/>
    <w:rsid w:val="00B44258"/>
    <w:rsid w:val="00B446A5"/>
    <w:rsid w:val="00B448B2"/>
    <w:rsid w:val="00B44ABA"/>
    <w:rsid w:val="00B44BC4"/>
    <w:rsid w:val="00B450EA"/>
    <w:rsid w:val="00B453D6"/>
    <w:rsid w:val="00B45657"/>
    <w:rsid w:val="00B45FB8"/>
    <w:rsid w:val="00B4603A"/>
    <w:rsid w:val="00B46498"/>
    <w:rsid w:val="00B46716"/>
    <w:rsid w:val="00B467D9"/>
    <w:rsid w:val="00B46AAE"/>
    <w:rsid w:val="00B46B43"/>
    <w:rsid w:val="00B478AA"/>
    <w:rsid w:val="00B479DD"/>
    <w:rsid w:val="00B47AC9"/>
    <w:rsid w:val="00B47F20"/>
    <w:rsid w:val="00B500F7"/>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2B65"/>
    <w:rsid w:val="00B633A7"/>
    <w:rsid w:val="00B634EA"/>
    <w:rsid w:val="00B63740"/>
    <w:rsid w:val="00B63F51"/>
    <w:rsid w:val="00B6483E"/>
    <w:rsid w:val="00B6486A"/>
    <w:rsid w:val="00B649BB"/>
    <w:rsid w:val="00B64C95"/>
    <w:rsid w:val="00B64CEB"/>
    <w:rsid w:val="00B65327"/>
    <w:rsid w:val="00B65599"/>
    <w:rsid w:val="00B6581A"/>
    <w:rsid w:val="00B65F96"/>
    <w:rsid w:val="00B662E0"/>
    <w:rsid w:val="00B662F5"/>
    <w:rsid w:val="00B678BF"/>
    <w:rsid w:val="00B678CE"/>
    <w:rsid w:val="00B67CF0"/>
    <w:rsid w:val="00B706AD"/>
    <w:rsid w:val="00B70BC7"/>
    <w:rsid w:val="00B71120"/>
    <w:rsid w:val="00B7125D"/>
    <w:rsid w:val="00B7162A"/>
    <w:rsid w:val="00B71641"/>
    <w:rsid w:val="00B719FD"/>
    <w:rsid w:val="00B71CC1"/>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65F"/>
    <w:rsid w:val="00B75735"/>
    <w:rsid w:val="00B76302"/>
    <w:rsid w:val="00B76867"/>
    <w:rsid w:val="00B76B59"/>
    <w:rsid w:val="00B76E2D"/>
    <w:rsid w:val="00B76FD2"/>
    <w:rsid w:val="00B770AF"/>
    <w:rsid w:val="00B77487"/>
    <w:rsid w:val="00B7751D"/>
    <w:rsid w:val="00B778AC"/>
    <w:rsid w:val="00B77F2E"/>
    <w:rsid w:val="00B802D0"/>
    <w:rsid w:val="00B80365"/>
    <w:rsid w:val="00B807E0"/>
    <w:rsid w:val="00B80DF8"/>
    <w:rsid w:val="00B812A8"/>
    <w:rsid w:val="00B81439"/>
    <w:rsid w:val="00B81583"/>
    <w:rsid w:val="00B815F4"/>
    <w:rsid w:val="00B818F7"/>
    <w:rsid w:val="00B81A43"/>
    <w:rsid w:val="00B81FB4"/>
    <w:rsid w:val="00B82722"/>
    <w:rsid w:val="00B827C2"/>
    <w:rsid w:val="00B82AF1"/>
    <w:rsid w:val="00B82D51"/>
    <w:rsid w:val="00B83381"/>
    <w:rsid w:val="00B83735"/>
    <w:rsid w:val="00B83C8D"/>
    <w:rsid w:val="00B83DEF"/>
    <w:rsid w:val="00B83FCE"/>
    <w:rsid w:val="00B8466B"/>
    <w:rsid w:val="00B84707"/>
    <w:rsid w:val="00B84868"/>
    <w:rsid w:val="00B84885"/>
    <w:rsid w:val="00B848E2"/>
    <w:rsid w:val="00B84A7D"/>
    <w:rsid w:val="00B8598E"/>
    <w:rsid w:val="00B85A10"/>
    <w:rsid w:val="00B85D93"/>
    <w:rsid w:val="00B86360"/>
    <w:rsid w:val="00B863D6"/>
    <w:rsid w:val="00B86647"/>
    <w:rsid w:val="00B867EE"/>
    <w:rsid w:val="00B86DDF"/>
    <w:rsid w:val="00B872BA"/>
    <w:rsid w:val="00B87734"/>
    <w:rsid w:val="00B878FD"/>
    <w:rsid w:val="00B87A27"/>
    <w:rsid w:val="00B87D43"/>
    <w:rsid w:val="00B9001F"/>
    <w:rsid w:val="00B9041C"/>
    <w:rsid w:val="00B9059F"/>
    <w:rsid w:val="00B90699"/>
    <w:rsid w:val="00B90F9A"/>
    <w:rsid w:val="00B914B8"/>
    <w:rsid w:val="00B91AC1"/>
    <w:rsid w:val="00B91CB8"/>
    <w:rsid w:val="00B91F6E"/>
    <w:rsid w:val="00B91F96"/>
    <w:rsid w:val="00B92256"/>
    <w:rsid w:val="00B92418"/>
    <w:rsid w:val="00B925DC"/>
    <w:rsid w:val="00B92782"/>
    <w:rsid w:val="00B929D9"/>
    <w:rsid w:val="00B92BF4"/>
    <w:rsid w:val="00B93E79"/>
    <w:rsid w:val="00B940CF"/>
    <w:rsid w:val="00B94680"/>
    <w:rsid w:val="00B9493F"/>
    <w:rsid w:val="00B9519C"/>
    <w:rsid w:val="00B9560C"/>
    <w:rsid w:val="00B95A28"/>
    <w:rsid w:val="00B96349"/>
    <w:rsid w:val="00B96533"/>
    <w:rsid w:val="00B967F5"/>
    <w:rsid w:val="00B9694E"/>
    <w:rsid w:val="00B96C31"/>
    <w:rsid w:val="00B96C74"/>
    <w:rsid w:val="00B96E94"/>
    <w:rsid w:val="00B97548"/>
    <w:rsid w:val="00BA00A5"/>
    <w:rsid w:val="00BA06C5"/>
    <w:rsid w:val="00BA073A"/>
    <w:rsid w:val="00BA1211"/>
    <w:rsid w:val="00BA1478"/>
    <w:rsid w:val="00BA1CB3"/>
    <w:rsid w:val="00BA1D6B"/>
    <w:rsid w:val="00BA1F7C"/>
    <w:rsid w:val="00BA1FD8"/>
    <w:rsid w:val="00BA20EE"/>
    <w:rsid w:val="00BA268B"/>
    <w:rsid w:val="00BA30A8"/>
    <w:rsid w:val="00BA32AF"/>
    <w:rsid w:val="00BA390A"/>
    <w:rsid w:val="00BA3911"/>
    <w:rsid w:val="00BA4062"/>
    <w:rsid w:val="00BA40D3"/>
    <w:rsid w:val="00BA4596"/>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189D"/>
    <w:rsid w:val="00BB380F"/>
    <w:rsid w:val="00BB3887"/>
    <w:rsid w:val="00BB3961"/>
    <w:rsid w:val="00BB3BB5"/>
    <w:rsid w:val="00BB3EBA"/>
    <w:rsid w:val="00BB3F7E"/>
    <w:rsid w:val="00BB41A0"/>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214C"/>
    <w:rsid w:val="00BC263D"/>
    <w:rsid w:val="00BC2777"/>
    <w:rsid w:val="00BC278B"/>
    <w:rsid w:val="00BC282B"/>
    <w:rsid w:val="00BC2AB7"/>
    <w:rsid w:val="00BC2ACC"/>
    <w:rsid w:val="00BC3D89"/>
    <w:rsid w:val="00BC3E92"/>
    <w:rsid w:val="00BC422F"/>
    <w:rsid w:val="00BC4776"/>
    <w:rsid w:val="00BC489A"/>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733"/>
    <w:rsid w:val="00BD2B6C"/>
    <w:rsid w:val="00BD3064"/>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242"/>
    <w:rsid w:val="00BE185B"/>
    <w:rsid w:val="00BE2597"/>
    <w:rsid w:val="00BE291E"/>
    <w:rsid w:val="00BE2F2E"/>
    <w:rsid w:val="00BE3008"/>
    <w:rsid w:val="00BE3080"/>
    <w:rsid w:val="00BE326C"/>
    <w:rsid w:val="00BE34F3"/>
    <w:rsid w:val="00BE3681"/>
    <w:rsid w:val="00BE3968"/>
    <w:rsid w:val="00BE3A46"/>
    <w:rsid w:val="00BE3E05"/>
    <w:rsid w:val="00BE455C"/>
    <w:rsid w:val="00BE47BF"/>
    <w:rsid w:val="00BE486D"/>
    <w:rsid w:val="00BE4E94"/>
    <w:rsid w:val="00BE5AE2"/>
    <w:rsid w:val="00BE5CFA"/>
    <w:rsid w:val="00BE68A6"/>
    <w:rsid w:val="00BE6BC3"/>
    <w:rsid w:val="00BE6C5E"/>
    <w:rsid w:val="00BE6DCA"/>
    <w:rsid w:val="00BE6F95"/>
    <w:rsid w:val="00BE7559"/>
    <w:rsid w:val="00BE7B29"/>
    <w:rsid w:val="00BF0632"/>
    <w:rsid w:val="00BF0A7F"/>
    <w:rsid w:val="00BF11DE"/>
    <w:rsid w:val="00BF18AB"/>
    <w:rsid w:val="00BF1F7F"/>
    <w:rsid w:val="00BF2951"/>
    <w:rsid w:val="00BF2987"/>
    <w:rsid w:val="00BF29E6"/>
    <w:rsid w:val="00BF2FC8"/>
    <w:rsid w:val="00BF3047"/>
    <w:rsid w:val="00BF372D"/>
    <w:rsid w:val="00BF4AB3"/>
    <w:rsid w:val="00BF4BCA"/>
    <w:rsid w:val="00BF4BF8"/>
    <w:rsid w:val="00BF546E"/>
    <w:rsid w:val="00BF5D98"/>
    <w:rsid w:val="00BF5EAF"/>
    <w:rsid w:val="00BF60C4"/>
    <w:rsid w:val="00BF6311"/>
    <w:rsid w:val="00BF6376"/>
    <w:rsid w:val="00BF670A"/>
    <w:rsid w:val="00BF6AC9"/>
    <w:rsid w:val="00BF6B56"/>
    <w:rsid w:val="00BF6CFB"/>
    <w:rsid w:val="00BF6EBC"/>
    <w:rsid w:val="00BF7435"/>
    <w:rsid w:val="00BF75B3"/>
    <w:rsid w:val="00BF791A"/>
    <w:rsid w:val="00BF7D72"/>
    <w:rsid w:val="00C00348"/>
    <w:rsid w:val="00C00C89"/>
    <w:rsid w:val="00C0123E"/>
    <w:rsid w:val="00C01312"/>
    <w:rsid w:val="00C014A5"/>
    <w:rsid w:val="00C01579"/>
    <w:rsid w:val="00C01BF4"/>
    <w:rsid w:val="00C01D93"/>
    <w:rsid w:val="00C01E8A"/>
    <w:rsid w:val="00C020D3"/>
    <w:rsid w:val="00C0214F"/>
    <w:rsid w:val="00C0236B"/>
    <w:rsid w:val="00C023A9"/>
    <w:rsid w:val="00C02683"/>
    <w:rsid w:val="00C02E97"/>
    <w:rsid w:val="00C02F7A"/>
    <w:rsid w:val="00C030B7"/>
    <w:rsid w:val="00C035D4"/>
    <w:rsid w:val="00C03CFC"/>
    <w:rsid w:val="00C03ED2"/>
    <w:rsid w:val="00C047D3"/>
    <w:rsid w:val="00C05048"/>
    <w:rsid w:val="00C051EE"/>
    <w:rsid w:val="00C052E9"/>
    <w:rsid w:val="00C055EB"/>
    <w:rsid w:val="00C057B7"/>
    <w:rsid w:val="00C05A23"/>
    <w:rsid w:val="00C05C85"/>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C5B"/>
    <w:rsid w:val="00C1104E"/>
    <w:rsid w:val="00C111EF"/>
    <w:rsid w:val="00C115B9"/>
    <w:rsid w:val="00C12104"/>
    <w:rsid w:val="00C1233B"/>
    <w:rsid w:val="00C12448"/>
    <w:rsid w:val="00C12532"/>
    <w:rsid w:val="00C1298C"/>
    <w:rsid w:val="00C12C8F"/>
    <w:rsid w:val="00C12CB8"/>
    <w:rsid w:val="00C12CC0"/>
    <w:rsid w:val="00C12CDA"/>
    <w:rsid w:val="00C12E08"/>
    <w:rsid w:val="00C12FF0"/>
    <w:rsid w:val="00C13003"/>
    <w:rsid w:val="00C1312C"/>
    <w:rsid w:val="00C13948"/>
    <w:rsid w:val="00C1397B"/>
    <w:rsid w:val="00C13A1A"/>
    <w:rsid w:val="00C13EB5"/>
    <w:rsid w:val="00C13F3E"/>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09"/>
    <w:rsid w:val="00C21883"/>
    <w:rsid w:val="00C21AA2"/>
    <w:rsid w:val="00C21D52"/>
    <w:rsid w:val="00C222A6"/>
    <w:rsid w:val="00C22A37"/>
    <w:rsid w:val="00C22CA2"/>
    <w:rsid w:val="00C230B6"/>
    <w:rsid w:val="00C235AB"/>
    <w:rsid w:val="00C254B2"/>
    <w:rsid w:val="00C2583E"/>
    <w:rsid w:val="00C25D19"/>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B8A"/>
    <w:rsid w:val="00C32C62"/>
    <w:rsid w:val="00C32FA6"/>
    <w:rsid w:val="00C3381A"/>
    <w:rsid w:val="00C33837"/>
    <w:rsid w:val="00C341EF"/>
    <w:rsid w:val="00C34251"/>
    <w:rsid w:val="00C3435D"/>
    <w:rsid w:val="00C345CA"/>
    <w:rsid w:val="00C345DD"/>
    <w:rsid w:val="00C348EB"/>
    <w:rsid w:val="00C34F38"/>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5D0"/>
    <w:rsid w:val="00C42899"/>
    <w:rsid w:val="00C43442"/>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350"/>
    <w:rsid w:val="00C51552"/>
    <w:rsid w:val="00C51A73"/>
    <w:rsid w:val="00C51EC4"/>
    <w:rsid w:val="00C51F61"/>
    <w:rsid w:val="00C5209F"/>
    <w:rsid w:val="00C529F8"/>
    <w:rsid w:val="00C52E21"/>
    <w:rsid w:val="00C5309A"/>
    <w:rsid w:val="00C54112"/>
    <w:rsid w:val="00C5442C"/>
    <w:rsid w:val="00C54502"/>
    <w:rsid w:val="00C54935"/>
    <w:rsid w:val="00C55173"/>
    <w:rsid w:val="00C55F21"/>
    <w:rsid w:val="00C565C7"/>
    <w:rsid w:val="00C56704"/>
    <w:rsid w:val="00C56781"/>
    <w:rsid w:val="00C56840"/>
    <w:rsid w:val="00C56992"/>
    <w:rsid w:val="00C56BB5"/>
    <w:rsid w:val="00C56F24"/>
    <w:rsid w:val="00C57053"/>
    <w:rsid w:val="00C572DC"/>
    <w:rsid w:val="00C57305"/>
    <w:rsid w:val="00C57787"/>
    <w:rsid w:val="00C57AAF"/>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70A"/>
    <w:rsid w:val="00C639D1"/>
    <w:rsid w:val="00C63C8E"/>
    <w:rsid w:val="00C643E8"/>
    <w:rsid w:val="00C645D1"/>
    <w:rsid w:val="00C64712"/>
    <w:rsid w:val="00C64B2F"/>
    <w:rsid w:val="00C64BD4"/>
    <w:rsid w:val="00C64DD3"/>
    <w:rsid w:val="00C64E4C"/>
    <w:rsid w:val="00C64F01"/>
    <w:rsid w:val="00C6540D"/>
    <w:rsid w:val="00C656D5"/>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D80"/>
    <w:rsid w:val="00C71F3F"/>
    <w:rsid w:val="00C72100"/>
    <w:rsid w:val="00C7228B"/>
    <w:rsid w:val="00C72566"/>
    <w:rsid w:val="00C729E7"/>
    <w:rsid w:val="00C72A27"/>
    <w:rsid w:val="00C72B6A"/>
    <w:rsid w:val="00C7373D"/>
    <w:rsid w:val="00C7396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6C5"/>
    <w:rsid w:val="00C84F09"/>
    <w:rsid w:val="00C8508B"/>
    <w:rsid w:val="00C850EA"/>
    <w:rsid w:val="00C8553A"/>
    <w:rsid w:val="00C855F8"/>
    <w:rsid w:val="00C85638"/>
    <w:rsid w:val="00C857D9"/>
    <w:rsid w:val="00C85911"/>
    <w:rsid w:val="00C86318"/>
    <w:rsid w:val="00C865EB"/>
    <w:rsid w:val="00C86C86"/>
    <w:rsid w:val="00C86DF8"/>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27"/>
    <w:rsid w:val="00C943BD"/>
    <w:rsid w:val="00C94A4D"/>
    <w:rsid w:val="00C94B41"/>
    <w:rsid w:val="00C94F52"/>
    <w:rsid w:val="00C9521C"/>
    <w:rsid w:val="00C95816"/>
    <w:rsid w:val="00C9596A"/>
    <w:rsid w:val="00C96034"/>
    <w:rsid w:val="00C963DE"/>
    <w:rsid w:val="00C964B6"/>
    <w:rsid w:val="00C96665"/>
    <w:rsid w:val="00C9685C"/>
    <w:rsid w:val="00C96860"/>
    <w:rsid w:val="00C97524"/>
    <w:rsid w:val="00CA0563"/>
    <w:rsid w:val="00CA0815"/>
    <w:rsid w:val="00CA0842"/>
    <w:rsid w:val="00CA0A09"/>
    <w:rsid w:val="00CA101C"/>
    <w:rsid w:val="00CA1219"/>
    <w:rsid w:val="00CA1844"/>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463"/>
    <w:rsid w:val="00CB1821"/>
    <w:rsid w:val="00CB1903"/>
    <w:rsid w:val="00CB1B05"/>
    <w:rsid w:val="00CB1D22"/>
    <w:rsid w:val="00CB2028"/>
    <w:rsid w:val="00CB22BD"/>
    <w:rsid w:val="00CB2405"/>
    <w:rsid w:val="00CB2A5A"/>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D4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7BE"/>
    <w:rsid w:val="00CE09CD"/>
    <w:rsid w:val="00CE0A8B"/>
    <w:rsid w:val="00CE0C0E"/>
    <w:rsid w:val="00CE1D7D"/>
    <w:rsid w:val="00CE210A"/>
    <w:rsid w:val="00CE2AF4"/>
    <w:rsid w:val="00CE2B9B"/>
    <w:rsid w:val="00CE306C"/>
    <w:rsid w:val="00CE35D4"/>
    <w:rsid w:val="00CE3B31"/>
    <w:rsid w:val="00CE3E64"/>
    <w:rsid w:val="00CE3E8A"/>
    <w:rsid w:val="00CE4036"/>
    <w:rsid w:val="00CE435F"/>
    <w:rsid w:val="00CE4BD9"/>
    <w:rsid w:val="00CE4C7A"/>
    <w:rsid w:val="00CE4D1E"/>
    <w:rsid w:val="00CE5071"/>
    <w:rsid w:val="00CE55B4"/>
    <w:rsid w:val="00CE5AC6"/>
    <w:rsid w:val="00CE5FC5"/>
    <w:rsid w:val="00CE6122"/>
    <w:rsid w:val="00CE61DE"/>
    <w:rsid w:val="00CE685E"/>
    <w:rsid w:val="00CE6B96"/>
    <w:rsid w:val="00CE7815"/>
    <w:rsid w:val="00CF005F"/>
    <w:rsid w:val="00CF0148"/>
    <w:rsid w:val="00CF01B9"/>
    <w:rsid w:val="00CF054B"/>
    <w:rsid w:val="00CF0C5B"/>
    <w:rsid w:val="00CF0C85"/>
    <w:rsid w:val="00CF0F34"/>
    <w:rsid w:val="00CF0F6C"/>
    <w:rsid w:val="00CF176F"/>
    <w:rsid w:val="00CF199E"/>
    <w:rsid w:val="00CF2565"/>
    <w:rsid w:val="00CF2947"/>
    <w:rsid w:val="00CF29D1"/>
    <w:rsid w:val="00CF2F2D"/>
    <w:rsid w:val="00CF31A3"/>
    <w:rsid w:val="00CF323D"/>
    <w:rsid w:val="00CF3488"/>
    <w:rsid w:val="00CF3A1E"/>
    <w:rsid w:val="00CF45C7"/>
    <w:rsid w:val="00CF49D4"/>
    <w:rsid w:val="00CF4AFD"/>
    <w:rsid w:val="00CF51C2"/>
    <w:rsid w:val="00CF56BE"/>
    <w:rsid w:val="00CF5ECD"/>
    <w:rsid w:val="00CF6390"/>
    <w:rsid w:val="00CF6845"/>
    <w:rsid w:val="00CF6DDA"/>
    <w:rsid w:val="00CF6EC2"/>
    <w:rsid w:val="00CF7398"/>
    <w:rsid w:val="00CF7D24"/>
    <w:rsid w:val="00CF7D53"/>
    <w:rsid w:val="00D0001C"/>
    <w:rsid w:val="00D001AD"/>
    <w:rsid w:val="00D00282"/>
    <w:rsid w:val="00D00B88"/>
    <w:rsid w:val="00D0186C"/>
    <w:rsid w:val="00D018C9"/>
    <w:rsid w:val="00D01A5E"/>
    <w:rsid w:val="00D01D60"/>
    <w:rsid w:val="00D01FCD"/>
    <w:rsid w:val="00D02080"/>
    <w:rsid w:val="00D02108"/>
    <w:rsid w:val="00D023B5"/>
    <w:rsid w:val="00D02FE8"/>
    <w:rsid w:val="00D03157"/>
    <w:rsid w:val="00D03720"/>
    <w:rsid w:val="00D03FBE"/>
    <w:rsid w:val="00D03FEC"/>
    <w:rsid w:val="00D043D7"/>
    <w:rsid w:val="00D04C5B"/>
    <w:rsid w:val="00D05184"/>
    <w:rsid w:val="00D05371"/>
    <w:rsid w:val="00D054F8"/>
    <w:rsid w:val="00D05786"/>
    <w:rsid w:val="00D05AE1"/>
    <w:rsid w:val="00D05C46"/>
    <w:rsid w:val="00D06220"/>
    <w:rsid w:val="00D06455"/>
    <w:rsid w:val="00D06E43"/>
    <w:rsid w:val="00D07128"/>
    <w:rsid w:val="00D0763C"/>
    <w:rsid w:val="00D07BA3"/>
    <w:rsid w:val="00D07F59"/>
    <w:rsid w:val="00D10294"/>
    <w:rsid w:val="00D10322"/>
    <w:rsid w:val="00D10504"/>
    <w:rsid w:val="00D107A7"/>
    <w:rsid w:val="00D114F2"/>
    <w:rsid w:val="00D115AF"/>
    <w:rsid w:val="00D1161F"/>
    <w:rsid w:val="00D1199E"/>
    <w:rsid w:val="00D11B78"/>
    <w:rsid w:val="00D11ED4"/>
    <w:rsid w:val="00D120F5"/>
    <w:rsid w:val="00D125F7"/>
    <w:rsid w:val="00D1350D"/>
    <w:rsid w:val="00D13560"/>
    <w:rsid w:val="00D136B4"/>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142"/>
    <w:rsid w:val="00D2463D"/>
    <w:rsid w:val="00D24665"/>
    <w:rsid w:val="00D24AE2"/>
    <w:rsid w:val="00D254D3"/>
    <w:rsid w:val="00D25647"/>
    <w:rsid w:val="00D25A65"/>
    <w:rsid w:val="00D25ABF"/>
    <w:rsid w:val="00D261D2"/>
    <w:rsid w:val="00D263C9"/>
    <w:rsid w:val="00D26707"/>
    <w:rsid w:val="00D30244"/>
    <w:rsid w:val="00D303B3"/>
    <w:rsid w:val="00D30711"/>
    <w:rsid w:val="00D30A49"/>
    <w:rsid w:val="00D3146B"/>
    <w:rsid w:val="00D316C2"/>
    <w:rsid w:val="00D31734"/>
    <w:rsid w:val="00D31959"/>
    <w:rsid w:val="00D31DBE"/>
    <w:rsid w:val="00D3206F"/>
    <w:rsid w:val="00D32756"/>
    <w:rsid w:val="00D3323C"/>
    <w:rsid w:val="00D336CF"/>
    <w:rsid w:val="00D34706"/>
    <w:rsid w:val="00D347E7"/>
    <w:rsid w:val="00D34CC2"/>
    <w:rsid w:val="00D35145"/>
    <w:rsid w:val="00D361CE"/>
    <w:rsid w:val="00D3698E"/>
    <w:rsid w:val="00D36AD4"/>
    <w:rsid w:val="00D3727E"/>
    <w:rsid w:val="00D37CF6"/>
    <w:rsid w:val="00D40242"/>
    <w:rsid w:val="00D40731"/>
    <w:rsid w:val="00D40737"/>
    <w:rsid w:val="00D4083C"/>
    <w:rsid w:val="00D40B99"/>
    <w:rsid w:val="00D41192"/>
    <w:rsid w:val="00D4142C"/>
    <w:rsid w:val="00D4154B"/>
    <w:rsid w:val="00D4171B"/>
    <w:rsid w:val="00D4190B"/>
    <w:rsid w:val="00D41996"/>
    <w:rsid w:val="00D41EAE"/>
    <w:rsid w:val="00D4241E"/>
    <w:rsid w:val="00D42DAE"/>
    <w:rsid w:val="00D42FF3"/>
    <w:rsid w:val="00D43101"/>
    <w:rsid w:val="00D432D6"/>
    <w:rsid w:val="00D438D2"/>
    <w:rsid w:val="00D43A73"/>
    <w:rsid w:val="00D43BB5"/>
    <w:rsid w:val="00D43C77"/>
    <w:rsid w:val="00D44128"/>
    <w:rsid w:val="00D44332"/>
    <w:rsid w:val="00D44A40"/>
    <w:rsid w:val="00D44B0F"/>
    <w:rsid w:val="00D44C18"/>
    <w:rsid w:val="00D44CE6"/>
    <w:rsid w:val="00D451F0"/>
    <w:rsid w:val="00D45289"/>
    <w:rsid w:val="00D457EF"/>
    <w:rsid w:val="00D45966"/>
    <w:rsid w:val="00D45A2E"/>
    <w:rsid w:val="00D46057"/>
    <w:rsid w:val="00D4630C"/>
    <w:rsid w:val="00D46677"/>
    <w:rsid w:val="00D4688F"/>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7FE"/>
    <w:rsid w:val="00D52BC5"/>
    <w:rsid w:val="00D52D50"/>
    <w:rsid w:val="00D52E3E"/>
    <w:rsid w:val="00D5416A"/>
    <w:rsid w:val="00D542C1"/>
    <w:rsid w:val="00D54565"/>
    <w:rsid w:val="00D5461F"/>
    <w:rsid w:val="00D547B1"/>
    <w:rsid w:val="00D55072"/>
    <w:rsid w:val="00D5519D"/>
    <w:rsid w:val="00D553E4"/>
    <w:rsid w:val="00D554B6"/>
    <w:rsid w:val="00D5558C"/>
    <w:rsid w:val="00D555E1"/>
    <w:rsid w:val="00D556A1"/>
    <w:rsid w:val="00D558EF"/>
    <w:rsid w:val="00D55DDA"/>
    <w:rsid w:val="00D560C3"/>
    <w:rsid w:val="00D562DB"/>
    <w:rsid w:val="00D56921"/>
    <w:rsid w:val="00D56F48"/>
    <w:rsid w:val="00D5790F"/>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65C9"/>
    <w:rsid w:val="00D66898"/>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3B1D"/>
    <w:rsid w:val="00D74028"/>
    <w:rsid w:val="00D740D6"/>
    <w:rsid w:val="00D743D0"/>
    <w:rsid w:val="00D749AF"/>
    <w:rsid w:val="00D74C34"/>
    <w:rsid w:val="00D74FDB"/>
    <w:rsid w:val="00D75661"/>
    <w:rsid w:val="00D75A62"/>
    <w:rsid w:val="00D75CA0"/>
    <w:rsid w:val="00D765F4"/>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9B3"/>
    <w:rsid w:val="00D916D5"/>
    <w:rsid w:val="00D918C3"/>
    <w:rsid w:val="00D91F1A"/>
    <w:rsid w:val="00D92000"/>
    <w:rsid w:val="00D920CF"/>
    <w:rsid w:val="00D92127"/>
    <w:rsid w:val="00D921A5"/>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202"/>
    <w:rsid w:val="00D95515"/>
    <w:rsid w:val="00D95729"/>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9C4"/>
    <w:rsid w:val="00DA3E62"/>
    <w:rsid w:val="00DA42AC"/>
    <w:rsid w:val="00DA42B3"/>
    <w:rsid w:val="00DA4410"/>
    <w:rsid w:val="00DA45E5"/>
    <w:rsid w:val="00DA466D"/>
    <w:rsid w:val="00DA48D7"/>
    <w:rsid w:val="00DA4929"/>
    <w:rsid w:val="00DA4CE5"/>
    <w:rsid w:val="00DA5108"/>
    <w:rsid w:val="00DA510B"/>
    <w:rsid w:val="00DA5110"/>
    <w:rsid w:val="00DA5561"/>
    <w:rsid w:val="00DA560C"/>
    <w:rsid w:val="00DA5640"/>
    <w:rsid w:val="00DA572C"/>
    <w:rsid w:val="00DA5F27"/>
    <w:rsid w:val="00DA6908"/>
    <w:rsid w:val="00DA6E05"/>
    <w:rsid w:val="00DA762C"/>
    <w:rsid w:val="00DB0013"/>
    <w:rsid w:val="00DB0124"/>
    <w:rsid w:val="00DB01E5"/>
    <w:rsid w:val="00DB0291"/>
    <w:rsid w:val="00DB03D2"/>
    <w:rsid w:val="00DB0432"/>
    <w:rsid w:val="00DB0505"/>
    <w:rsid w:val="00DB0BAD"/>
    <w:rsid w:val="00DB0D90"/>
    <w:rsid w:val="00DB1254"/>
    <w:rsid w:val="00DB1295"/>
    <w:rsid w:val="00DB1AE7"/>
    <w:rsid w:val="00DB1E98"/>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0A1"/>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0F42"/>
    <w:rsid w:val="00DC114A"/>
    <w:rsid w:val="00DC12BD"/>
    <w:rsid w:val="00DC169E"/>
    <w:rsid w:val="00DC171F"/>
    <w:rsid w:val="00DC1E3E"/>
    <w:rsid w:val="00DC299D"/>
    <w:rsid w:val="00DC2C9D"/>
    <w:rsid w:val="00DC2E9B"/>
    <w:rsid w:val="00DC2EE2"/>
    <w:rsid w:val="00DC30EA"/>
    <w:rsid w:val="00DC312C"/>
    <w:rsid w:val="00DC3307"/>
    <w:rsid w:val="00DC3967"/>
    <w:rsid w:val="00DC3E85"/>
    <w:rsid w:val="00DC3EE2"/>
    <w:rsid w:val="00DC4390"/>
    <w:rsid w:val="00DC4B73"/>
    <w:rsid w:val="00DC4C07"/>
    <w:rsid w:val="00DC4CC0"/>
    <w:rsid w:val="00DC4D97"/>
    <w:rsid w:val="00DC5037"/>
    <w:rsid w:val="00DC51EB"/>
    <w:rsid w:val="00DC55F1"/>
    <w:rsid w:val="00DC6788"/>
    <w:rsid w:val="00DC69F5"/>
    <w:rsid w:val="00DC6BCA"/>
    <w:rsid w:val="00DC6BEC"/>
    <w:rsid w:val="00DC6E88"/>
    <w:rsid w:val="00DC7277"/>
    <w:rsid w:val="00DC7476"/>
    <w:rsid w:val="00DC77AC"/>
    <w:rsid w:val="00DC7801"/>
    <w:rsid w:val="00DC7993"/>
    <w:rsid w:val="00DC7C83"/>
    <w:rsid w:val="00DD00E2"/>
    <w:rsid w:val="00DD0158"/>
    <w:rsid w:val="00DD03BC"/>
    <w:rsid w:val="00DD0637"/>
    <w:rsid w:val="00DD06E0"/>
    <w:rsid w:val="00DD06E6"/>
    <w:rsid w:val="00DD0CE4"/>
    <w:rsid w:val="00DD0F40"/>
    <w:rsid w:val="00DD162D"/>
    <w:rsid w:val="00DD187F"/>
    <w:rsid w:val="00DD1A6A"/>
    <w:rsid w:val="00DD1EE9"/>
    <w:rsid w:val="00DD2174"/>
    <w:rsid w:val="00DD2572"/>
    <w:rsid w:val="00DD2EC7"/>
    <w:rsid w:val="00DD30E4"/>
    <w:rsid w:val="00DD438C"/>
    <w:rsid w:val="00DD44EE"/>
    <w:rsid w:val="00DD4526"/>
    <w:rsid w:val="00DD48EE"/>
    <w:rsid w:val="00DD4E20"/>
    <w:rsid w:val="00DD5A96"/>
    <w:rsid w:val="00DD611A"/>
    <w:rsid w:val="00DD629D"/>
    <w:rsid w:val="00DD640F"/>
    <w:rsid w:val="00DD6BCE"/>
    <w:rsid w:val="00DD7094"/>
    <w:rsid w:val="00DD716E"/>
    <w:rsid w:val="00DD7195"/>
    <w:rsid w:val="00DD76B6"/>
    <w:rsid w:val="00DD79F9"/>
    <w:rsid w:val="00DE016F"/>
    <w:rsid w:val="00DE023F"/>
    <w:rsid w:val="00DE0D8E"/>
    <w:rsid w:val="00DE0F56"/>
    <w:rsid w:val="00DE1595"/>
    <w:rsid w:val="00DE18A6"/>
    <w:rsid w:val="00DE1B7F"/>
    <w:rsid w:val="00DE1E67"/>
    <w:rsid w:val="00DE2186"/>
    <w:rsid w:val="00DE2FDB"/>
    <w:rsid w:val="00DE32A0"/>
    <w:rsid w:val="00DE35EF"/>
    <w:rsid w:val="00DE396E"/>
    <w:rsid w:val="00DE3DAF"/>
    <w:rsid w:val="00DE4181"/>
    <w:rsid w:val="00DE41D9"/>
    <w:rsid w:val="00DE4331"/>
    <w:rsid w:val="00DE44DC"/>
    <w:rsid w:val="00DE47F8"/>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EEC"/>
    <w:rsid w:val="00DF1FF3"/>
    <w:rsid w:val="00DF20C3"/>
    <w:rsid w:val="00DF2258"/>
    <w:rsid w:val="00DF2A50"/>
    <w:rsid w:val="00DF2ADA"/>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E01144"/>
    <w:rsid w:val="00E01689"/>
    <w:rsid w:val="00E01CB3"/>
    <w:rsid w:val="00E01E26"/>
    <w:rsid w:val="00E01F3C"/>
    <w:rsid w:val="00E02197"/>
    <w:rsid w:val="00E02728"/>
    <w:rsid w:val="00E0277F"/>
    <w:rsid w:val="00E02928"/>
    <w:rsid w:val="00E02FA0"/>
    <w:rsid w:val="00E03437"/>
    <w:rsid w:val="00E034AC"/>
    <w:rsid w:val="00E037B3"/>
    <w:rsid w:val="00E04726"/>
    <w:rsid w:val="00E04CED"/>
    <w:rsid w:val="00E05148"/>
    <w:rsid w:val="00E05252"/>
    <w:rsid w:val="00E05516"/>
    <w:rsid w:val="00E058E6"/>
    <w:rsid w:val="00E05B36"/>
    <w:rsid w:val="00E05B81"/>
    <w:rsid w:val="00E05E41"/>
    <w:rsid w:val="00E05F40"/>
    <w:rsid w:val="00E063D7"/>
    <w:rsid w:val="00E06432"/>
    <w:rsid w:val="00E064CD"/>
    <w:rsid w:val="00E064DC"/>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24A8"/>
    <w:rsid w:val="00E1284B"/>
    <w:rsid w:val="00E133A8"/>
    <w:rsid w:val="00E134C7"/>
    <w:rsid w:val="00E13671"/>
    <w:rsid w:val="00E13C28"/>
    <w:rsid w:val="00E1412E"/>
    <w:rsid w:val="00E14242"/>
    <w:rsid w:val="00E144B5"/>
    <w:rsid w:val="00E1457E"/>
    <w:rsid w:val="00E14944"/>
    <w:rsid w:val="00E14AA2"/>
    <w:rsid w:val="00E15B38"/>
    <w:rsid w:val="00E15C26"/>
    <w:rsid w:val="00E15D53"/>
    <w:rsid w:val="00E16357"/>
    <w:rsid w:val="00E16463"/>
    <w:rsid w:val="00E164AA"/>
    <w:rsid w:val="00E16BDE"/>
    <w:rsid w:val="00E17135"/>
    <w:rsid w:val="00E20015"/>
    <w:rsid w:val="00E20857"/>
    <w:rsid w:val="00E209FD"/>
    <w:rsid w:val="00E20C6E"/>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BE7"/>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0A84"/>
    <w:rsid w:val="00E310A5"/>
    <w:rsid w:val="00E311A5"/>
    <w:rsid w:val="00E3174F"/>
    <w:rsid w:val="00E31940"/>
    <w:rsid w:val="00E31D05"/>
    <w:rsid w:val="00E32693"/>
    <w:rsid w:val="00E32DB5"/>
    <w:rsid w:val="00E32ECF"/>
    <w:rsid w:val="00E330E6"/>
    <w:rsid w:val="00E33314"/>
    <w:rsid w:val="00E33CF1"/>
    <w:rsid w:val="00E33FA9"/>
    <w:rsid w:val="00E343A4"/>
    <w:rsid w:val="00E34BB6"/>
    <w:rsid w:val="00E34F3B"/>
    <w:rsid w:val="00E35295"/>
    <w:rsid w:val="00E35698"/>
    <w:rsid w:val="00E36074"/>
    <w:rsid w:val="00E3621A"/>
    <w:rsid w:val="00E3630D"/>
    <w:rsid w:val="00E3658B"/>
    <w:rsid w:val="00E368BB"/>
    <w:rsid w:val="00E36927"/>
    <w:rsid w:val="00E36A5B"/>
    <w:rsid w:val="00E36EB6"/>
    <w:rsid w:val="00E377B6"/>
    <w:rsid w:val="00E37AF7"/>
    <w:rsid w:val="00E37E38"/>
    <w:rsid w:val="00E37E8C"/>
    <w:rsid w:val="00E400CC"/>
    <w:rsid w:val="00E40165"/>
    <w:rsid w:val="00E4016F"/>
    <w:rsid w:val="00E404CB"/>
    <w:rsid w:val="00E40DAF"/>
    <w:rsid w:val="00E41C08"/>
    <w:rsid w:val="00E41E9B"/>
    <w:rsid w:val="00E41F54"/>
    <w:rsid w:val="00E42545"/>
    <w:rsid w:val="00E42741"/>
    <w:rsid w:val="00E42804"/>
    <w:rsid w:val="00E432CA"/>
    <w:rsid w:val="00E43774"/>
    <w:rsid w:val="00E43B39"/>
    <w:rsid w:val="00E43F72"/>
    <w:rsid w:val="00E441E4"/>
    <w:rsid w:val="00E442FD"/>
    <w:rsid w:val="00E44785"/>
    <w:rsid w:val="00E44DE6"/>
    <w:rsid w:val="00E44E4F"/>
    <w:rsid w:val="00E4511E"/>
    <w:rsid w:val="00E45162"/>
    <w:rsid w:val="00E459DF"/>
    <w:rsid w:val="00E461C3"/>
    <w:rsid w:val="00E46235"/>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50F"/>
    <w:rsid w:val="00E53887"/>
    <w:rsid w:val="00E538F2"/>
    <w:rsid w:val="00E53929"/>
    <w:rsid w:val="00E53A79"/>
    <w:rsid w:val="00E53D54"/>
    <w:rsid w:val="00E5409C"/>
    <w:rsid w:val="00E542A2"/>
    <w:rsid w:val="00E54350"/>
    <w:rsid w:val="00E544C1"/>
    <w:rsid w:val="00E5499F"/>
    <w:rsid w:val="00E54D56"/>
    <w:rsid w:val="00E54D58"/>
    <w:rsid w:val="00E54FCA"/>
    <w:rsid w:val="00E55052"/>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E1E"/>
    <w:rsid w:val="00E61109"/>
    <w:rsid w:val="00E6140E"/>
    <w:rsid w:val="00E61B17"/>
    <w:rsid w:val="00E61FD2"/>
    <w:rsid w:val="00E62227"/>
    <w:rsid w:val="00E62239"/>
    <w:rsid w:val="00E62406"/>
    <w:rsid w:val="00E62494"/>
    <w:rsid w:val="00E6264F"/>
    <w:rsid w:val="00E62B29"/>
    <w:rsid w:val="00E62D61"/>
    <w:rsid w:val="00E62D7D"/>
    <w:rsid w:val="00E63106"/>
    <w:rsid w:val="00E634F9"/>
    <w:rsid w:val="00E6382B"/>
    <w:rsid w:val="00E63D92"/>
    <w:rsid w:val="00E63E5E"/>
    <w:rsid w:val="00E64148"/>
    <w:rsid w:val="00E64206"/>
    <w:rsid w:val="00E644F0"/>
    <w:rsid w:val="00E64987"/>
    <w:rsid w:val="00E64A3F"/>
    <w:rsid w:val="00E64C70"/>
    <w:rsid w:val="00E654D0"/>
    <w:rsid w:val="00E655CC"/>
    <w:rsid w:val="00E6583F"/>
    <w:rsid w:val="00E65B65"/>
    <w:rsid w:val="00E65F56"/>
    <w:rsid w:val="00E6660D"/>
    <w:rsid w:val="00E67196"/>
    <w:rsid w:val="00E67540"/>
    <w:rsid w:val="00E677F4"/>
    <w:rsid w:val="00E7017F"/>
    <w:rsid w:val="00E70354"/>
    <w:rsid w:val="00E7080B"/>
    <w:rsid w:val="00E709C7"/>
    <w:rsid w:val="00E70EAA"/>
    <w:rsid w:val="00E7117C"/>
    <w:rsid w:val="00E7168C"/>
    <w:rsid w:val="00E71921"/>
    <w:rsid w:val="00E71DB9"/>
    <w:rsid w:val="00E71E8C"/>
    <w:rsid w:val="00E72735"/>
    <w:rsid w:val="00E728E1"/>
    <w:rsid w:val="00E72B0A"/>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B9E"/>
    <w:rsid w:val="00E76C26"/>
    <w:rsid w:val="00E771BB"/>
    <w:rsid w:val="00E77E4F"/>
    <w:rsid w:val="00E80009"/>
    <w:rsid w:val="00E807B0"/>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35"/>
    <w:rsid w:val="00E852CF"/>
    <w:rsid w:val="00E852FD"/>
    <w:rsid w:val="00E856D2"/>
    <w:rsid w:val="00E856F2"/>
    <w:rsid w:val="00E8586A"/>
    <w:rsid w:val="00E858BF"/>
    <w:rsid w:val="00E85D68"/>
    <w:rsid w:val="00E85EF8"/>
    <w:rsid w:val="00E860C6"/>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274"/>
    <w:rsid w:val="00E92309"/>
    <w:rsid w:val="00E9232B"/>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64E"/>
    <w:rsid w:val="00E96954"/>
    <w:rsid w:val="00E96AEE"/>
    <w:rsid w:val="00E96C03"/>
    <w:rsid w:val="00E9732A"/>
    <w:rsid w:val="00E975A8"/>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2D6A"/>
    <w:rsid w:val="00EA31BC"/>
    <w:rsid w:val="00EA3A7D"/>
    <w:rsid w:val="00EA474B"/>
    <w:rsid w:val="00EA4D54"/>
    <w:rsid w:val="00EA545E"/>
    <w:rsid w:val="00EA5AA7"/>
    <w:rsid w:val="00EA5D88"/>
    <w:rsid w:val="00EA63CC"/>
    <w:rsid w:val="00EA6734"/>
    <w:rsid w:val="00EA68C0"/>
    <w:rsid w:val="00EA68F4"/>
    <w:rsid w:val="00EA6B48"/>
    <w:rsid w:val="00EA6DBD"/>
    <w:rsid w:val="00EA7490"/>
    <w:rsid w:val="00EA7EAA"/>
    <w:rsid w:val="00EB11C4"/>
    <w:rsid w:val="00EB135E"/>
    <w:rsid w:val="00EB19C0"/>
    <w:rsid w:val="00EB23B4"/>
    <w:rsid w:val="00EB275F"/>
    <w:rsid w:val="00EB2CBF"/>
    <w:rsid w:val="00EB2DB5"/>
    <w:rsid w:val="00EB39CD"/>
    <w:rsid w:val="00EB3D86"/>
    <w:rsid w:val="00EB3F14"/>
    <w:rsid w:val="00EB4014"/>
    <w:rsid w:val="00EB419F"/>
    <w:rsid w:val="00EB431F"/>
    <w:rsid w:val="00EB4882"/>
    <w:rsid w:val="00EB49DE"/>
    <w:rsid w:val="00EB4BFF"/>
    <w:rsid w:val="00EB4DB2"/>
    <w:rsid w:val="00EB4F4C"/>
    <w:rsid w:val="00EB5640"/>
    <w:rsid w:val="00EB5C96"/>
    <w:rsid w:val="00EB5DD3"/>
    <w:rsid w:val="00EB68BE"/>
    <w:rsid w:val="00EB6BD8"/>
    <w:rsid w:val="00EB6F0F"/>
    <w:rsid w:val="00EB702A"/>
    <w:rsid w:val="00EB70AE"/>
    <w:rsid w:val="00EB76AC"/>
    <w:rsid w:val="00EB76C5"/>
    <w:rsid w:val="00EB78C7"/>
    <w:rsid w:val="00EB7985"/>
    <w:rsid w:val="00EB7E09"/>
    <w:rsid w:val="00EB7FDA"/>
    <w:rsid w:val="00EC078C"/>
    <w:rsid w:val="00EC0A65"/>
    <w:rsid w:val="00EC0C92"/>
    <w:rsid w:val="00EC1000"/>
    <w:rsid w:val="00EC100B"/>
    <w:rsid w:val="00EC1081"/>
    <w:rsid w:val="00EC1294"/>
    <w:rsid w:val="00EC13FE"/>
    <w:rsid w:val="00EC1566"/>
    <w:rsid w:val="00EC165D"/>
    <w:rsid w:val="00EC1A03"/>
    <w:rsid w:val="00EC21F3"/>
    <w:rsid w:val="00EC28BE"/>
    <w:rsid w:val="00EC2970"/>
    <w:rsid w:val="00EC2BB5"/>
    <w:rsid w:val="00EC2CE7"/>
    <w:rsid w:val="00EC3185"/>
    <w:rsid w:val="00EC3578"/>
    <w:rsid w:val="00EC35CC"/>
    <w:rsid w:val="00EC370B"/>
    <w:rsid w:val="00EC383B"/>
    <w:rsid w:val="00EC3AB2"/>
    <w:rsid w:val="00EC3D46"/>
    <w:rsid w:val="00EC3DCD"/>
    <w:rsid w:val="00EC46D2"/>
    <w:rsid w:val="00EC47EE"/>
    <w:rsid w:val="00EC4942"/>
    <w:rsid w:val="00EC4B74"/>
    <w:rsid w:val="00EC4F49"/>
    <w:rsid w:val="00EC53DA"/>
    <w:rsid w:val="00EC56CD"/>
    <w:rsid w:val="00EC5888"/>
    <w:rsid w:val="00EC59BC"/>
    <w:rsid w:val="00EC5C7C"/>
    <w:rsid w:val="00EC5FD6"/>
    <w:rsid w:val="00EC64AC"/>
    <w:rsid w:val="00EC6B4D"/>
    <w:rsid w:val="00EC6C37"/>
    <w:rsid w:val="00EC7480"/>
    <w:rsid w:val="00EC7D24"/>
    <w:rsid w:val="00ED0355"/>
    <w:rsid w:val="00ED0602"/>
    <w:rsid w:val="00ED073A"/>
    <w:rsid w:val="00ED0A1C"/>
    <w:rsid w:val="00ED0B3D"/>
    <w:rsid w:val="00ED1265"/>
    <w:rsid w:val="00ED16A2"/>
    <w:rsid w:val="00ED19A7"/>
    <w:rsid w:val="00ED19BF"/>
    <w:rsid w:val="00ED1D31"/>
    <w:rsid w:val="00ED1FA3"/>
    <w:rsid w:val="00ED226D"/>
    <w:rsid w:val="00ED232C"/>
    <w:rsid w:val="00ED24DB"/>
    <w:rsid w:val="00ED2629"/>
    <w:rsid w:val="00ED2AC6"/>
    <w:rsid w:val="00ED2C44"/>
    <w:rsid w:val="00ED3004"/>
    <w:rsid w:val="00ED30AF"/>
    <w:rsid w:val="00ED36DA"/>
    <w:rsid w:val="00ED3B76"/>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597"/>
    <w:rsid w:val="00EE47DC"/>
    <w:rsid w:val="00EE50B2"/>
    <w:rsid w:val="00EE5353"/>
    <w:rsid w:val="00EE5DDA"/>
    <w:rsid w:val="00EE5F6F"/>
    <w:rsid w:val="00EE69D6"/>
    <w:rsid w:val="00EE6A15"/>
    <w:rsid w:val="00EE71C8"/>
    <w:rsid w:val="00EE77BD"/>
    <w:rsid w:val="00EE7E45"/>
    <w:rsid w:val="00EE7F4E"/>
    <w:rsid w:val="00EF0717"/>
    <w:rsid w:val="00EF09B2"/>
    <w:rsid w:val="00EF1629"/>
    <w:rsid w:val="00EF1A9B"/>
    <w:rsid w:val="00EF1C82"/>
    <w:rsid w:val="00EF2E18"/>
    <w:rsid w:val="00EF33BF"/>
    <w:rsid w:val="00EF3609"/>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36"/>
    <w:rsid w:val="00EF7080"/>
    <w:rsid w:val="00EF709A"/>
    <w:rsid w:val="00EF7AD9"/>
    <w:rsid w:val="00F003FC"/>
    <w:rsid w:val="00F00A96"/>
    <w:rsid w:val="00F00B12"/>
    <w:rsid w:val="00F00BF3"/>
    <w:rsid w:val="00F00DAD"/>
    <w:rsid w:val="00F01168"/>
    <w:rsid w:val="00F013F2"/>
    <w:rsid w:val="00F0199D"/>
    <w:rsid w:val="00F01CE0"/>
    <w:rsid w:val="00F020CA"/>
    <w:rsid w:val="00F0280B"/>
    <w:rsid w:val="00F02B26"/>
    <w:rsid w:val="00F02B85"/>
    <w:rsid w:val="00F02C41"/>
    <w:rsid w:val="00F02EB6"/>
    <w:rsid w:val="00F030C0"/>
    <w:rsid w:val="00F0355E"/>
    <w:rsid w:val="00F03B0B"/>
    <w:rsid w:val="00F03EB9"/>
    <w:rsid w:val="00F04061"/>
    <w:rsid w:val="00F042BD"/>
    <w:rsid w:val="00F047CA"/>
    <w:rsid w:val="00F04A10"/>
    <w:rsid w:val="00F04A32"/>
    <w:rsid w:val="00F04BD7"/>
    <w:rsid w:val="00F04BE6"/>
    <w:rsid w:val="00F051E6"/>
    <w:rsid w:val="00F05AF9"/>
    <w:rsid w:val="00F05B40"/>
    <w:rsid w:val="00F05BD8"/>
    <w:rsid w:val="00F06067"/>
    <w:rsid w:val="00F0688D"/>
    <w:rsid w:val="00F068EA"/>
    <w:rsid w:val="00F06954"/>
    <w:rsid w:val="00F079BD"/>
    <w:rsid w:val="00F07A92"/>
    <w:rsid w:val="00F07E3B"/>
    <w:rsid w:val="00F07F5A"/>
    <w:rsid w:val="00F10695"/>
    <w:rsid w:val="00F1133E"/>
    <w:rsid w:val="00F11470"/>
    <w:rsid w:val="00F11656"/>
    <w:rsid w:val="00F11B6E"/>
    <w:rsid w:val="00F11F2A"/>
    <w:rsid w:val="00F12B15"/>
    <w:rsid w:val="00F12C5C"/>
    <w:rsid w:val="00F12F63"/>
    <w:rsid w:val="00F132FA"/>
    <w:rsid w:val="00F13D98"/>
    <w:rsid w:val="00F1482B"/>
    <w:rsid w:val="00F14A5D"/>
    <w:rsid w:val="00F14F27"/>
    <w:rsid w:val="00F153E9"/>
    <w:rsid w:val="00F15491"/>
    <w:rsid w:val="00F156AB"/>
    <w:rsid w:val="00F158DB"/>
    <w:rsid w:val="00F15A2D"/>
    <w:rsid w:val="00F15E69"/>
    <w:rsid w:val="00F16675"/>
    <w:rsid w:val="00F16EFB"/>
    <w:rsid w:val="00F1786A"/>
    <w:rsid w:val="00F17CB6"/>
    <w:rsid w:val="00F20352"/>
    <w:rsid w:val="00F20517"/>
    <w:rsid w:val="00F20838"/>
    <w:rsid w:val="00F20CE2"/>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513D"/>
    <w:rsid w:val="00F259FC"/>
    <w:rsid w:val="00F265D5"/>
    <w:rsid w:val="00F26867"/>
    <w:rsid w:val="00F2717D"/>
    <w:rsid w:val="00F27674"/>
    <w:rsid w:val="00F27871"/>
    <w:rsid w:val="00F279EA"/>
    <w:rsid w:val="00F27F75"/>
    <w:rsid w:val="00F3012A"/>
    <w:rsid w:val="00F30912"/>
    <w:rsid w:val="00F3099D"/>
    <w:rsid w:val="00F30D7C"/>
    <w:rsid w:val="00F315CB"/>
    <w:rsid w:val="00F315CD"/>
    <w:rsid w:val="00F3191E"/>
    <w:rsid w:val="00F31A50"/>
    <w:rsid w:val="00F31DE9"/>
    <w:rsid w:val="00F31E39"/>
    <w:rsid w:val="00F31F4B"/>
    <w:rsid w:val="00F31F99"/>
    <w:rsid w:val="00F3208B"/>
    <w:rsid w:val="00F324FB"/>
    <w:rsid w:val="00F32AB1"/>
    <w:rsid w:val="00F32AD8"/>
    <w:rsid w:val="00F32C89"/>
    <w:rsid w:val="00F33073"/>
    <w:rsid w:val="00F33334"/>
    <w:rsid w:val="00F334DA"/>
    <w:rsid w:val="00F3378D"/>
    <w:rsid w:val="00F33A44"/>
    <w:rsid w:val="00F33B61"/>
    <w:rsid w:val="00F33B8C"/>
    <w:rsid w:val="00F33CC2"/>
    <w:rsid w:val="00F33DEF"/>
    <w:rsid w:val="00F34E0D"/>
    <w:rsid w:val="00F34EE7"/>
    <w:rsid w:val="00F34F9E"/>
    <w:rsid w:val="00F35322"/>
    <w:rsid w:val="00F355E2"/>
    <w:rsid w:val="00F356C8"/>
    <w:rsid w:val="00F35AA7"/>
    <w:rsid w:val="00F35DF7"/>
    <w:rsid w:val="00F36203"/>
    <w:rsid w:val="00F36262"/>
    <w:rsid w:val="00F362D2"/>
    <w:rsid w:val="00F36CD1"/>
    <w:rsid w:val="00F36DE7"/>
    <w:rsid w:val="00F375C2"/>
    <w:rsid w:val="00F37C5B"/>
    <w:rsid w:val="00F40393"/>
    <w:rsid w:val="00F40647"/>
    <w:rsid w:val="00F40FA4"/>
    <w:rsid w:val="00F40FE3"/>
    <w:rsid w:val="00F41140"/>
    <w:rsid w:val="00F4123F"/>
    <w:rsid w:val="00F4133A"/>
    <w:rsid w:val="00F41391"/>
    <w:rsid w:val="00F417F4"/>
    <w:rsid w:val="00F418D9"/>
    <w:rsid w:val="00F41DAC"/>
    <w:rsid w:val="00F4212C"/>
    <w:rsid w:val="00F422FF"/>
    <w:rsid w:val="00F42889"/>
    <w:rsid w:val="00F42A41"/>
    <w:rsid w:val="00F42BD0"/>
    <w:rsid w:val="00F42DAB"/>
    <w:rsid w:val="00F43108"/>
    <w:rsid w:val="00F43858"/>
    <w:rsid w:val="00F43908"/>
    <w:rsid w:val="00F44700"/>
    <w:rsid w:val="00F448EE"/>
    <w:rsid w:val="00F44930"/>
    <w:rsid w:val="00F4511D"/>
    <w:rsid w:val="00F454BC"/>
    <w:rsid w:val="00F45FB8"/>
    <w:rsid w:val="00F4638A"/>
    <w:rsid w:val="00F46538"/>
    <w:rsid w:val="00F46C7C"/>
    <w:rsid w:val="00F46EFE"/>
    <w:rsid w:val="00F46F51"/>
    <w:rsid w:val="00F46F5B"/>
    <w:rsid w:val="00F4716D"/>
    <w:rsid w:val="00F4743A"/>
    <w:rsid w:val="00F475D8"/>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4E6"/>
    <w:rsid w:val="00F57EF5"/>
    <w:rsid w:val="00F57FD2"/>
    <w:rsid w:val="00F601BC"/>
    <w:rsid w:val="00F60297"/>
    <w:rsid w:val="00F6053E"/>
    <w:rsid w:val="00F60622"/>
    <w:rsid w:val="00F60884"/>
    <w:rsid w:val="00F60C06"/>
    <w:rsid w:val="00F60C5B"/>
    <w:rsid w:val="00F60D21"/>
    <w:rsid w:val="00F60ECE"/>
    <w:rsid w:val="00F60FCC"/>
    <w:rsid w:val="00F60FD6"/>
    <w:rsid w:val="00F611B7"/>
    <w:rsid w:val="00F615B0"/>
    <w:rsid w:val="00F61613"/>
    <w:rsid w:val="00F6168B"/>
    <w:rsid w:val="00F61A84"/>
    <w:rsid w:val="00F61F02"/>
    <w:rsid w:val="00F61F32"/>
    <w:rsid w:val="00F6224C"/>
    <w:rsid w:val="00F622F4"/>
    <w:rsid w:val="00F62385"/>
    <w:rsid w:val="00F62416"/>
    <w:rsid w:val="00F6247C"/>
    <w:rsid w:val="00F62934"/>
    <w:rsid w:val="00F629B8"/>
    <w:rsid w:val="00F63B1E"/>
    <w:rsid w:val="00F63BAA"/>
    <w:rsid w:val="00F63BCB"/>
    <w:rsid w:val="00F63C5D"/>
    <w:rsid w:val="00F63CBF"/>
    <w:rsid w:val="00F63D0A"/>
    <w:rsid w:val="00F64191"/>
    <w:rsid w:val="00F64312"/>
    <w:rsid w:val="00F645D0"/>
    <w:rsid w:val="00F648E6"/>
    <w:rsid w:val="00F6492F"/>
    <w:rsid w:val="00F649A0"/>
    <w:rsid w:val="00F651DE"/>
    <w:rsid w:val="00F6556C"/>
    <w:rsid w:val="00F65640"/>
    <w:rsid w:val="00F65EB8"/>
    <w:rsid w:val="00F65F8D"/>
    <w:rsid w:val="00F6605A"/>
    <w:rsid w:val="00F6631E"/>
    <w:rsid w:val="00F668C3"/>
    <w:rsid w:val="00F66A0F"/>
    <w:rsid w:val="00F66A80"/>
    <w:rsid w:val="00F66EBA"/>
    <w:rsid w:val="00F6720C"/>
    <w:rsid w:val="00F67448"/>
    <w:rsid w:val="00F67CEE"/>
    <w:rsid w:val="00F70304"/>
    <w:rsid w:val="00F7059C"/>
    <w:rsid w:val="00F709C5"/>
    <w:rsid w:val="00F70A9F"/>
    <w:rsid w:val="00F70DCF"/>
    <w:rsid w:val="00F7107C"/>
    <w:rsid w:val="00F714C1"/>
    <w:rsid w:val="00F7178E"/>
    <w:rsid w:val="00F71E66"/>
    <w:rsid w:val="00F724DA"/>
    <w:rsid w:val="00F7377D"/>
    <w:rsid w:val="00F7403D"/>
    <w:rsid w:val="00F741AE"/>
    <w:rsid w:val="00F741DF"/>
    <w:rsid w:val="00F74317"/>
    <w:rsid w:val="00F7474A"/>
    <w:rsid w:val="00F748D0"/>
    <w:rsid w:val="00F74B33"/>
    <w:rsid w:val="00F74B64"/>
    <w:rsid w:val="00F74E79"/>
    <w:rsid w:val="00F757A8"/>
    <w:rsid w:val="00F75BAE"/>
    <w:rsid w:val="00F75C2B"/>
    <w:rsid w:val="00F75CDC"/>
    <w:rsid w:val="00F763B5"/>
    <w:rsid w:val="00F765BD"/>
    <w:rsid w:val="00F767CD"/>
    <w:rsid w:val="00F769D3"/>
    <w:rsid w:val="00F76A2F"/>
    <w:rsid w:val="00F76CBE"/>
    <w:rsid w:val="00F76FF6"/>
    <w:rsid w:val="00F77F8E"/>
    <w:rsid w:val="00F810D0"/>
    <w:rsid w:val="00F81686"/>
    <w:rsid w:val="00F81D45"/>
    <w:rsid w:val="00F81DE7"/>
    <w:rsid w:val="00F81F99"/>
    <w:rsid w:val="00F824BA"/>
    <w:rsid w:val="00F82B25"/>
    <w:rsid w:val="00F82B6D"/>
    <w:rsid w:val="00F82E10"/>
    <w:rsid w:val="00F833AB"/>
    <w:rsid w:val="00F83A26"/>
    <w:rsid w:val="00F83A31"/>
    <w:rsid w:val="00F83B9D"/>
    <w:rsid w:val="00F83F22"/>
    <w:rsid w:val="00F845BB"/>
    <w:rsid w:val="00F84797"/>
    <w:rsid w:val="00F84C41"/>
    <w:rsid w:val="00F84D0C"/>
    <w:rsid w:val="00F8525A"/>
    <w:rsid w:val="00F852D8"/>
    <w:rsid w:val="00F85817"/>
    <w:rsid w:val="00F85E4E"/>
    <w:rsid w:val="00F864F2"/>
    <w:rsid w:val="00F86683"/>
    <w:rsid w:val="00F86B46"/>
    <w:rsid w:val="00F86D01"/>
    <w:rsid w:val="00F877E7"/>
    <w:rsid w:val="00F87A48"/>
    <w:rsid w:val="00F87BF0"/>
    <w:rsid w:val="00F9012C"/>
    <w:rsid w:val="00F9087E"/>
    <w:rsid w:val="00F90A05"/>
    <w:rsid w:val="00F90A89"/>
    <w:rsid w:val="00F90BA2"/>
    <w:rsid w:val="00F90E05"/>
    <w:rsid w:val="00F9164B"/>
    <w:rsid w:val="00F91EC5"/>
    <w:rsid w:val="00F91F5C"/>
    <w:rsid w:val="00F9205D"/>
    <w:rsid w:val="00F92107"/>
    <w:rsid w:val="00F925E8"/>
    <w:rsid w:val="00F92CE4"/>
    <w:rsid w:val="00F931EC"/>
    <w:rsid w:val="00F933A5"/>
    <w:rsid w:val="00F934B8"/>
    <w:rsid w:val="00F9352F"/>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C9C"/>
    <w:rsid w:val="00F97D09"/>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4F50"/>
    <w:rsid w:val="00FA562C"/>
    <w:rsid w:val="00FA5F85"/>
    <w:rsid w:val="00FA64E4"/>
    <w:rsid w:val="00FA68F6"/>
    <w:rsid w:val="00FA70FA"/>
    <w:rsid w:val="00FA73E9"/>
    <w:rsid w:val="00FA751A"/>
    <w:rsid w:val="00FA7768"/>
    <w:rsid w:val="00FA7B8F"/>
    <w:rsid w:val="00FB07C3"/>
    <w:rsid w:val="00FB0B35"/>
    <w:rsid w:val="00FB0C69"/>
    <w:rsid w:val="00FB0E02"/>
    <w:rsid w:val="00FB0F64"/>
    <w:rsid w:val="00FB14B7"/>
    <w:rsid w:val="00FB1559"/>
    <w:rsid w:val="00FB2200"/>
    <w:rsid w:val="00FB251D"/>
    <w:rsid w:val="00FB3663"/>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25FE"/>
    <w:rsid w:val="00FC3270"/>
    <w:rsid w:val="00FC338C"/>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1F00"/>
    <w:rsid w:val="00FE21AF"/>
    <w:rsid w:val="00FE21EB"/>
    <w:rsid w:val="00FE22E3"/>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547"/>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9135C"/>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Mencinsinresolver">
    <w:name w:val="Unresolved Mention"/>
    <w:basedOn w:val="Fuentedeprrafopredeter"/>
    <w:uiPriority w:val="99"/>
    <w:semiHidden/>
    <w:unhideWhenUsed/>
    <w:rsid w:val="00BC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150100">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57914753">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038446">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ntillano@gan.go.c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Template>
  <TotalTime>6713</TotalTime>
  <Pages>29</Pages>
  <Words>10865</Words>
  <Characters>59760</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70485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1766</cp:revision>
  <cp:lastPrinted>2019-12-18T20:38:00Z</cp:lastPrinted>
  <dcterms:created xsi:type="dcterms:W3CDTF">2023-06-13T19:13:00Z</dcterms:created>
  <dcterms:modified xsi:type="dcterms:W3CDTF">2023-10-03T14:09:00Z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