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17FBFBCD" w:rsidR="004F02D1" w:rsidRPr="00BE6AA5" w:rsidRDefault="00D472D2" w:rsidP="002A3FFF">
      <w:pPr>
        <w:pStyle w:val="Ttulo"/>
        <w:spacing w:line="460" w:lineRule="exact"/>
        <w:jc w:val="both"/>
        <w:rPr>
          <w:szCs w:val="24"/>
        </w:rPr>
      </w:pPr>
      <w:r w:rsidRPr="00BE6AA5">
        <w:rPr>
          <w:rFonts w:eastAsia="Arial"/>
          <w:i w:val="0"/>
          <w:szCs w:val="24"/>
          <w:lang w:val="es-CR" w:eastAsia="es-CR"/>
        </w:rPr>
        <w:t>ACTA n°</w:t>
      </w:r>
      <w:r w:rsidR="002B7D1D" w:rsidRPr="00BE6AA5">
        <w:rPr>
          <w:rFonts w:eastAsia="Arial"/>
          <w:bCs w:val="0"/>
          <w:i w:val="0"/>
          <w:szCs w:val="24"/>
          <w:lang w:val="es-CR" w:eastAsia="es-CR"/>
        </w:rPr>
        <w:t>0</w:t>
      </w:r>
      <w:r w:rsidR="00A928A1" w:rsidRPr="00BE6AA5">
        <w:rPr>
          <w:rFonts w:eastAsia="Arial"/>
          <w:bCs w:val="0"/>
          <w:i w:val="0"/>
          <w:szCs w:val="24"/>
          <w:lang w:val="es-CR" w:eastAsia="es-CR"/>
        </w:rPr>
        <w:t>8</w:t>
      </w:r>
      <w:r w:rsidRPr="00BE6AA5">
        <w:rPr>
          <w:rFonts w:eastAsia="Arial"/>
          <w:i w:val="0"/>
          <w:szCs w:val="24"/>
          <w:lang w:val="es-CR" w:eastAsia="es-CR"/>
        </w:rPr>
        <w:t>-202</w:t>
      </w:r>
      <w:r w:rsidR="002B7D1D" w:rsidRPr="00BE6AA5">
        <w:rPr>
          <w:rFonts w:eastAsia="Arial"/>
          <w:i w:val="0"/>
          <w:szCs w:val="24"/>
          <w:lang w:val="es-CR" w:eastAsia="es-CR"/>
        </w:rPr>
        <w:t>3</w:t>
      </w:r>
      <w:r w:rsidRPr="00BE6AA5">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BE6AA5">
        <w:rPr>
          <w:rFonts w:eastAsia="Arial"/>
          <w:b w:val="0"/>
          <w:i w:val="0"/>
          <w:szCs w:val="24"/>
          <w:lang w:val="es-CR" w:eastAsia="es-CR"/>
        </w:rPr>
        <w:t>as y treinta minutos del</w:t>
      </w:r>
      <w:r w:rsidR="00A928A1" w:rsidRPr="00BE6AA5">
        <w:rPr>
          <w:rFonts w:eastAsia="Arial"/>
          <w:b w:val="0"/>
          <w:i w:val="0"/>
          <w:szCs w:val="24"/>
          <w:lang w:val="es-CR" w:eastAsia="es-CR"/>
        </w:rPr>
        <w:t xml:space="preserve"> trece de abril</w:t>
      </w:r>
      <w:r w:rsidRPr="00BE6AA5">
        <w:rPr>
          <w:rFonts w:eastAsia="Arial"/>
          <w:b w:val="0"/>
          <w:i w:val="0"/>
          <w:szCs w:val="24"/>
          <w:lang w:val="es-CR" w:eastAsia="es-CR"/>
        </w:rPr>
        <w:t xml:space="preserve"> del dos mil </w:t>
      </w:r>
      <w:r w:rsidR="002B7D1D" w:rsidRPr="00BE6AA5">
        <w:rPr>
          <w:rFonts w:eastAsia="Arial"/>
          <w:b w:val="0"/>
          <w:i w:val="0"/>
          <w:szCs w:val="24"/>
          <w:lang w:val="es-CR" w:eastAsia="es-CR"/>
        </w:rPr>
        <w:t>veintitrés</w:t>
      </w:r>
      <w:r w:rsidRPr="00BE6AA5">
        <w:rPr>
          <w:rFonts w:eastAsia="Arial"/>
          <w:b w:val="0"/>
          <w:i w:val="0"/>
          <w:szCs w:val="24"/>
          <w:lang w:val="es-CR" w:eastAsia="es-CR"/>
        </w:rPr>
        <w:t xml:space="preserve"> en las instalaciones del Archivo Nacional en Zapote, San José; presidida </w:t>
      </w:r>
      <w:r w:rsidR="002B7D1D" w:rsidRPr="00BE6AA5">
        <w:rPr>
          <w:rFonts w:eastAsia="Arial"/>
          <w:b w:val="0"/>
          <w:i w:val="0"/>
          <w:szCs w:val="24"/>
          <w:lang w:val="es-CR" w:eastAsia="es-CR"/>
        </w:rPr>
        <w:t>por</w:t>
      </w:r>
      <w:r w:rsidR="005A1B08" w:rsidRPr="00BE6AA5">
        <w:rPr>
          <w:rFonts w:eastAsia="Arial"/>
          <w:b w:val="0"/>
          <w:i w:val="0"/>
          <w:szCs w:val="24"/>
          <w:lang w:val="es-CR" w:eastAsia="es-CR"/>
        </w:rPr>
        <w:t xml:space="preserve"> Susana Sanz Rodríguez-Palmero, presidente de esta Comisión Nacional</w:t>
      </w:r>
      <w:r w:rsidRPr="00BE6AA5">
        <w:rPr>
          <w:rFonts w:eastAsia="Arial"/>
          <w:b w:val="0"/>
          <w:i w:val="0"/>
          <w:szCs w:val="24"/>
          <w:lang w:val="es-CR" w:eastAsia="es-CR"/>
        </w:rPr>
        <w:t xml:space="preserve">; </w:t>
      </w:r>
      <w:r w:rsidR="002B7D1D" w:rsidRPr="00BE6AA5">
        <w:rPr>
          <w:rFonts w:eastAsia="Arial"/>
          <w:b w:val="0"/>
          <w:i w:val="0"/>
          <w:szCs w:val="24"/>
          <w:lang w:val="es-CR" w:eastAsia="es-CR"/>
        </w:rPr>
        <w:t>con la asistencia de las siguientes personas miembros:</w:t>
      </w:r>
      <w:r w:rsidR="0045229F" w:rsidRPr="00BE6AA5">
        <w:rPr>
          <w:rFonts w:eastAsia="Arial"/>
          <w:b w:val="0"/>
          <w:i w:val="0"/>
          <w:szCs w:val="24"/>
          <w:lang w:val="es-CR" w:eastAsia="es-CR"/>
        </w:rPr>
        <w:t xml:space="preserve"> </w:t>
      </w:r>
      <w:r w:rsidR="005670E0" w:rsidRPr="00BE6AA5">
        <w:rPr>
          <w:rFonts w:eastAsia="Arial"/>
          <w:b w:val="0"/>
          <w:i w:val="0"/>
          <w:szCs w:val="24"/>
          <w:lang w:val="es-CR" w:eastAsia="es-CR"/>
        </w:rPr>
        <w:t>Gabriela Moya Jiménez, técnico y secretaria</w:t>
      </w:r>
      <w:r w:rsidR="00BD272D" w:rsidRPr="00BE6AA5">
        <w:rPr>
          <w:rFonts w:eastAsia="Arial"/>
          <w:b w:val="0"/>
          <w:i w:val="0"/>
          <w:szCs w:val="24"/>
          <w:lang w:val="es-CR" w:eastAsia="es-CR"/>
        </w:rPr>
        <w:t xml:space="preserve"> de esta Comisión Nacional; </w:t>
      </w:r>
      <w:r w:rsidRPr="00BE6AA5">
        <w:rPr>
          <w:rFonts w:eastAsia="Arial"/>
          <w:b w:val="0"/>
          <w:i w:val="0"/>
          <w:szCs w:val="24"/>
          <w:lang w:val="es-CR" w:eastAsia="es-CR"/>
        </w:rPr>
        <w:t>Marco Garita Mondragón, historiador nombrado por la Junta Admi</w:t>
      </w:r>
      <w:r w:rsidR="002B7D1D" w:rsidRPr="00BE6AA5">
        <w:rPr>
          <w:rFonts w:eastAsia="Arial"/>
          <w:b w:val="0"/>
          <w:i w:val="0"/>
          <w:szCs w:val="24"/>
          <w:lang w:val="es-CR" w:eastAsia="es-CR"/>
        </w:rPr>
        <w:t>nistrativa del Archivo Nacional</w:t>
      </w:r>
      <w:r w:rsidR="00BD272D" w:rsidRPr="00BE6AA5">
        <w:rPr>
          <w:rFonts w:eastAsia="Arial"/>
          <w:b w:val="0"/>
          <w:i w:val="0"/>
          <w:szCs w:val="24"/>
          <w:lang w:val="es-CR" w:eastAsia="es-CR"/>
        </w:rPr>
        <w:t>;</w:t>
      </w:r>
      <w:r w:rsidR="002B7D1D" w:rsidRPr="00BE6AA5">
        <w:rPr>
          <w:rFonts w:eastAsia="Arial"/>
          <w:b w:val="0"/>
          <w:i w:val="0"/>
          <w:szCs w:val="24"/>
          <w:lang w:val="es-CR" w:eastAsia="es-CR"/>
        </w:rPr>
        <w:t xml:space="preserve"> </w:t>
      </w:r>
      <w:r w:rsidR="00A928A1" w:rsidRPr="00BE6AA5">
        <w:rPr>
          <w:rFonts w:eastAsia="Arial"/>
          <w:b w:val="0"/>
          <w:i w:val="0"/>
          <w:szCs w:val="24"/>
          <w:lang w:val="es-CR" w:eastAsia="es-CR"/>
        </w:rPr>
        <w:t>Ramsés Fernández Camacho</w:t>
      </w:r>
      <w:r w:rsidR="00BD272D" w:rsidRPr="00BE6AA5">
        <w:rPr>
          <w:rFonts w:eastAsia="Arial"/>
          <w:b w:val="0"/>
          <w:i w:val="0"/>
          <w:szCs w:val="24"/>
          <w:lang w:val="es-CR" w:eastAsia="es-CR"/>
        </w:rPr>
        <w:t xml:space="preserve">, </w:t>
      </w:r>
      <w:r w:rsidR="007C799E" w:rsidRPr="00BE6AA5">
        <w:rPr>
          <w:rFonts w:eastAsia="Arial"/>
          <w:b w:val="0"/>
          <w:i w:val="0"/>
          <w:szCs w:val="24"/>
          <w:lang w:val="es-CR" w:eastAsia="es-CR"/>
        </w:rPr>
        <w:t>encargad</w:t>
      </w:r>
      <w:r w:rsidR="006A2A98" w:rsidRPr="00BE6AA5">
        <w:rPr>
          <w:rFonts w:eastAsia="Arial"/>
          <w:b w:val="0"/>
          <w:i w:val="0"/>
          <w:szCs w:val="24"/>
          <w:lang w:val="es-CR" w:eastAsia="es-CR"/>
        </w:rPr>
        <w:t>o</w:t>
      </w:r>
      <w:r w:rsidR="007C799E" w:rsidRPr="00BE6AA5">
        <w:rPr>
          <w:rFonts w:eastAsia="Arial"/>
          <w:b w:val="0"/>
          <w:i w:val="0"/>
          <w:szCs w:val="24"/>
          <w:lang w:val="es-CR" w:eastAsia="es-CR"/>
        </w:rPr>
        <w:t xml:space="preserve"> del Archivo Central de</w:t>
      </w:r>
      <w:r w:rsidR="006A2A98" w:rsidRPr="00BE6AA5">
        <w:rPr>
          <w:rFonts w:eastAsia="Arial"/>
          <w:b w:val="0"/>
          <w:i w:val="0"/>
          <w:szCs w:val="24"/>
          <w:lang w:val="es-CR" w:eastAsia="es-CR"/>
        </w:rPr>
        <w:t xml:space="preserve">l </w:t>
      </w:r>
      <w:r w:rsidR="00A928A1" w:rsidRPr="00BE6AA5">
        <w:rPr>
          <w:rFonts w:eastAsia="Arial"/>
          <w:b w:val="0"/>
          <w:i w:val="0"/>
          <w:szCs w:val="24"/>
          <w:lang w:val="es-CR" w:eastAsia="es-CR"/>
        </w:rPr>
        <w:t xml:space="preserve">Ministerio de Justicia y Paz (MJP) y </w:t>
      </w:r>
      <w:r w:rsidR="007356AA" w:rsidRPr="00BE6AA5">
        <w:rPr>
          <w:rFonts w:eastAsia="Arial"/>
          <w:b w:val="0"/>
          <w:i w:val="0"/>
          <w:szCs w:val="24"/>
          <w:lang w:val="es-CR" w:eastAsia="es-CR"/>
        </w:rPr>
        <w:t xml:space="preserve"> </w:t>
      </w:r>
      <w:r w:rsidR="00A928A1" w:rsidRPr="00BE6AA5">
        <w:rPr>
          <w:rFonts w:eastAsia="Arial"/>
          <w:b w:val="0"/>
          <w:i w:val="0"/>
          <w:szCs w:val="24"/>
          <w:lang w:val="es-CR" w:eastAsia="es-CR"/>
        </w:rPr>
        <w:t>Laura Espinoza Rojas</w:t>
      </w:r>
      <w:r w:rsidR="005670E0" w:rsidRPr="00BE6AA5">
        <w:rPr>
          <w:rFonts w:eastAsia="Arial"/>
          <w:b w:val="0"/>
          <w:i w:val="0"/>
          <w:szCs w:val="24"/>
          <w:lang w:val="es-CR" w:eastAsia="es-CR"/>
        </w:rPr>
        <w:t xml:space="preserve">, </w:t>
      </w:r>
      <w:r w:rsidR="007356AA" w:rsidRPr="00BE6AA5">
        <w:rPr>
          <w:rFonts w:eastAsia="Arial"/>
          <w:b w:val="0"/>
          <w:i w:val="0"/>
          <w:szCs w:val="24"/>
          <w:lang w:val="es-CR" w:eastAsia="es-CR"/>
        </w:rPr>
        <w:t>e</w:t>
      </w:r>
      <w:r w:rsidR="005670E0" w:rsidRPr="00BE6AA5">
        <w:rPr>
          <w:rFonts w:eastAsia="Arial"/>
          <w:b w:val="0"/>
          <w:i w:val="0"/>
          <w:szCs w:val="24"/>
          <w:lang w:val="es-CR" w:eastAsia="es-CR"/>
        </w:rPr>
        <w:t xml:space="preserve">ncargada de Archivo Central </w:t>
      </w:r>
      <w:r w:rsidR="00A928A1" w:rsidRPr="00BE6AA5">
        <w:rPr>
          <w:rFonts w:eastAsia="Arial"/>
          <w:b w:val="0"/>
          <w:i w:val="0"/>
          <w:szCs w:val="24"/>
          <w:lang w:val="es-CR" w:eastAsia="es-CR"/>
        </w:rPr>
        <w:t xml:space="preserve">de la Universidad Técnica Nacional. </w:t>
      </w:r>
      <w:r w:rsidR="007C799E" w:rsidRPr="00BE6AA5">
        <w:rPr>
          <w:rFonts w:eastAsia="Arial"/>
          <w:b w:val="0"/>
          <w:i w:val="0"/>
          <w:szCs w:val="24"/>
          <w:lang w:val="es-CR" w:eastAsia="es-CR"/>
        </w:rPr>
        <w:t>También asisten:</w:t>
      </w:r>
      <w:r w:rsidR="005670E0" w:rsidRPr="00BE6AA5">
        <w:rPr>
          <w:rFonts w:eastAsia="Arial"/>
          <w:b w:val="0"/>
          <w:i w:val="0"/>
          <w:szCs w:val="24"/>
          <w:lang w:val="es-CR" w:eastAsia="es-CR"/>
        </w:rPr>
        <w:t xml:space="preserve"> Lilliana González Jiménez, </w:t>
      </w:r>
      <w:r w:rsidR="00544176" w:rsidRPr="00BE6AA5">
        <w:rPr>
          <w:rFonts w:eastAsia="Arial"/>
          <w:b w:val="0"/>
          <w:i w:val="0"/>
          <w:szCs w:val="24"/>
          <w:lang w:val="es-CR" w:eastAsia="es-CR"/>
        </w:rPr>
        <w:t>profesional de la Unidad Servicios Técnicos Archivísticos (USTA) del DSAE designada para el análisis de la valoración documental presentada por el Comité Institucional de Selección y Eliminación de Documentos (Cised) de</w:t>
      </w:r>
      <w:r w:rsidR="00A928A1" w:rsidRPr="00BE6AA5">
        <w:rPr>
          <w:rFonts w:eastAsia="Arial"/>
          <w:b w:val="0"/>
          <w:i w:val="0"/>
          <w:szCs w:val="24"/>
          <w:lang w:val="es-CR" w:eastAsia="es-CR"/>
        </w:rPr>
        <w:t xml:space="preserve"> la UTN</w:t>
      </w:r>
      <w:r w:rsidR="00544176" w:rsidRPr="00BE6AA5">
        <w:rPr>
          <w:rFonts w:eastAsia="Arial"/>
          <w:b w:val="0"/>
          <w:i w:val="0"/>
          <w:szCs w:val="24"/>
          <w:lang w:val="es-CR" w:eastAsia="es-CR"/>
        </w:rPr>
        <w:t xml:space="preserve"> </w:t>
      </w:r>
      <w:r w:rsidR="007C799E" w:rsidRPr="00BE6AA5">
        <w:rPr>
          <w:rFonts w:eastAsia="Arial"/>
          <w:b w:val="0"/>
          <w:i w:val="0"/>
          <w:szCs w:val="24"/>
          <w:lang w:val="es-CR" w:eastAsia="es-CR"/>
        </w:rPr>
        <w:t xml:space="preserve">y </w:t>
      </w:r>
      <w:r w:rsidR="00A928A1" w:rsidRPr="00BE6AA5">
        <w:rPr>
          <w:rFonts w:eastAsia="Arial"/>
          <w:b w:val="0"/>
          <w:i w:val="0"/>
          <w:szCs w:val="24"/>
          <w:lang w:val="es-CR" w:eastAsia="es-CR"/>
        </w:rPr>
        <w:t>Estrellita Cabrera Ramírez</w:t>
      </w:r>
      <w:r w:rsidR="007C799E" w:rsidRPr="00BE6AA5">
        <w:rPr>
          <w:rFonts w:eastAsia="Arial"/>
          <w:b w:val="0"/>
          <w:i w:val="0"/>
          <w:szCs w:val="24"/>
          <w:lang w:val="es-CR" w:eastAsia="es-CR"/>
        </w:rPr>
        <w:t xml:space="preserve">, profesional de la Unidad Servicios Técnicos Archivísticos (USTA) del DSAE designada para el análisis de la valoración documental presentada por </w:t>
      </w:r>
      <w:r w:rsidR="00A928A1" w:rsidRPr="00BE6AA5">
        <w:rPr>
          <w:rFonts w:eastAsia="Arial"/>
          <w:b w:val="0"/>
          <w:i w:val="0"/>
          <w:szCs w:val="24"/>
          <w:lang w:val="es-CR" w:eastAsia="es-CR"/>
        </w:rPr>
        <w:t>el</w:t>
      </w:r>
      <w:r w:rsidR="007C799E" w:rsidRPr="00BE6AA5">
        <w:rPr>
          <w:rFonts w:eastAsia="Arial"/>
          <w:b w:val="0"/>
          <w:i w:val="0"/>
          <w:szCs w:val="24"/>
          <w:lang w:val="es-CR" w:eastAsia="es-CR"/>
        </w:rPr>
        <w:t xml:space="preserve"> Cised</w:t>
      </w:r>
      <w:r w:rsidR="00264D13" w:rsidRPr="00BE6AA5">
        <w:rPr>
          <w:rFonts w:eastAsia="Arial"/>
          <w:b w:val="0"/>
          <w:i w:val="0"/>
          <w:szCs w:val="24"/>
          <w:lang w:val="es-CR" w:eastAsia="es-CR"/>
        </w:rPr>
        <w:t xml:space="preserve"> del </w:t>
      </w:r>
      <w:r w:rsidR="00E05090" w:rsidRPr="00BE6AA5">
        <w:rPr>
          <w:rFonts w:eastAsia="Arial"/>
          <w:b w:val="0"/>
          <w:i w:val="0"/>
          <w:szCs w:val="24"/>
          <w:lang w:val="es-CR" w:eastAsia="es-CR"/>
        </w:rPr>
        <w:t xml:space="preserve">Ministerio de </w:t>
      </w:r>
      <w:r w:rsidR="00A928A1" w:rsidRPr="00BE6AA5">
        <w:rPr>
          <w:rFonts w:eastAsia="Arial"/>
          <w:b w:val="0"/>
          <w:i w:val="0"/>
          <w:szCs w:val="24"/>
          <w:lang w:val="es-CR" w:eastAsia="es-CR"/>
        </w:rPr>
        <w:t>Justicia y Paz (MJP)</w:t>
      </w:r>
      <w:r w:rsidR="00E05090" w:rsidRPr="00BE6AA5">
        <w:rPr>
          <w:rFonts w:eastAsia="Arial"/>
          <w:b w:val="0"/>
          <w:i w:val="0"/>
          <w:szCs w:val="24"/>
          <w:lang w:val="es-CR" w:eastAsia="es-CR"/>
        </w:rPr>
        <w:t>.</w:t>
      </w:r>
      <w:r w:rsidR="007C799E" w:rsidRPr="00BE6AA5">
        <w:rPr>
          <w:rFonts w:eastAsia="Arial"/>
          <w:b w:val="0"/>
          <w:i w:val="0"/>
          <w:szCs w:val="24"/>
          <w:lang w:val="es-CR" w:eastAsia="es-CR"/>
        </w:rPr>
        <w:t xml:space="preserve"> </w:t>
      </w:r>
      <w:r w:rsidRPr="00BE6AA5">
        <w:rPr>
          <w:rFonts w:eastAsia="Arial"/>
          <w:b w:val="0"/>
          <w:i w:val="0"/>
          <w:szCs w:val="24"/>
          <w:lang w:val="es-CR" w:eastAsia="es-CR"/>
        </w:rPr>
        <w:t>Ausentes con justificación</w:t>
      </w:r>
      <w:r w:rsidR="00A928A1" w:rsidRPr="00BE6AA5">
        <w:rPr>
          <w:rFonts w:eastAsia="Arial"/>
          <w:b w:val="0"/>
          <w:i w:val="0"/>
          <w:szCs w:val="24"/>
          <w:lang w:val="es-CR" w:eastAsia="es-CR"/>
        </w:rPr>
        <w:t xml:space="preserve">: Javier Gómez Jiménez, vicepresidente de esta Comisión Nacional por atender asuntos propios de su función, </w:t>
      </w:r>
      <w:r w:rsidR="00E05090" w:rsidRPr="00BE6AA5">
        <w:rPr>
          <w:rFonts w:eastAsia="Arial"/>
          <w:b w:val="0"/>
          <w:i w:val="0"/>
          <w:szCs w:val="24"/>
          <w:lang w:val="es-CR" w:eastAsia="es-CR"/>
        </w:rPr>
        <w:t>Ivannia Valverde Guevara, jefe del Departamento de Servicios Archivísticos Externos (DSAE) e invitada permanente de esta Comisión Nacional</w:t>
      </w:r>
      <w:r w:rsidR="003E7CDB" w:rsidRPr="00BE6AA5">
        <w:rPr>
          <w:rFonts w:eastAsia="Arial"/>
          <w:b w:val="0"/>
          <w:i w:val="0"/>
          <w:szCs w:val="24"/>
          <w:lang w:val="es-CR" w:eastAsia="es-CR"/>
        </w:rPr>
        <w:t xml:space="preserve"> por </w:t>
      </w:r>
      <w:r w:rsidR="00EA0A12" w:rsidRPr="00BE6AA5">
        <w:rPr>
          <w:rFonts w:eastAsia="Arial"/>
          <w:b w:val="0"/>
          <w:i w:val="0"/>
          <w:szCs w:val="24"/>
          <w:lang w:val="es-CR" w:eastAsia="es-CR"/>
        </w:rPr>
        <w:t>enfermedad</w:t>
      </w:r>
      <w:r w:rsidR="00264D13" w:rsidRPr="00BE6AA5">
        <w:rPr>
          <w:rFonts w:eastAsia="Arial"/>
          <w:b w:val="0"/>
          <w:i w:val="0"/>
          <w:szCs w:val="24"/>
          <w:lang w:val="es-CR" w:eastAsia="es-CR"/>
        </w:rPr>
        <w:t>;</w:t>
      </w:r>
      <w:r w:rsidR="00EA0A12" w:rsidRPr="00BE6AA5">
        <w:rPr>
          <w:rFonts w:eastAsia="Arial"/>
          <w:b w:val="0"/>
          <w:i w:val="0"/>
          <w:szCs w:val="24"/>
          <w:lang w:val="es-CR" w:eastAsia="es-CR"/>
        </w:rPr>
        <w:t xml:space="preserve"> y</w:t>
      </w:r>
      <w:r w:rsidRPr="00BE6AA5">
        <w:rPr>
          <w:rFonts w:eastAsia="Arial"/>
          <w:b w:val="0"/>
          <w:i w:val="0"/>
          <w:szCs w:val="24"/>
          <w:lang w:val="es-CR" w:eastAsia="es-CR"/>
        </w:rPr>
        <w:t xml:space="preserve"> Set Durán Carrión, director general de la Dirección General del Archivo Nacional y director ejecutivo de esta Comisión Nacional por atender asuntos propios de su función. </w:t>
      </w:r>
      <w:r w:rsidR="009C3ED1" w:rsidRPr="00BE6AA5">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w:t>
      </w:r>
      <w:r w:rsidR="009C3ED1" w:rsidRPr="00BE6AA5">
        <w:rPr>
          <w:rFonts w:eastAsia="Arial"/>
          <w:b w:val="0"/>
          <w:i w:val="0"/>
          <w:szCs w:val="24"/>
          <w:lang w:val="es-CR" w:eastAsia="es-CR"/>
        </w:rPr>
        <w:lastRenderedPageBreak/>
        <w:t xml:space="preserve">intervenciones, esta Comisión Nacional graba en audio y video y </w:t>
      </w:r>
      <w:r w:rsidR="00025D03" w:rsidRPr="00BE6AA5">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BE6AA5">
        <w:rPr>
          <w:rFonts w:eastAsia="Arial"/>
          <w:b w:val="0"/>
          <w:szCs w:val="24"/>
          <w:lang w:val="es-CR" w:eastAsia="es-CR"/>
        </w:rPr>
        <w:t>“…</w:t>
      </w:r>
      <w:r w:rsidR="00025D03" w:rsidRPr="00BE6AA5">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FD0001" w:rsidRPr="00BE6AA5">
        <w:rPr>
          <w:b w:val="0"/>
          <w:szCs w:val="24"/>
        </w:rPr>
        <w:t>-----------------------------------</w:t>
      </w:r>
      <w:r w:rsidR="00BA2757" w:rsidRPr="00BE6AA5">
        <w:rPr>
          <w:b w:val="0"/>
          <w:szCs w:val="24"/>
        </w:rPr>
        <w:t>--------------</w:t>
      </w:r>
    </w:p>
    <w:p w14:paraId="2FACC77C" w14:textId="77777777" w:rsidR="000317AC" w:rsidRPr="00BE6AA5" w:rsidRDefault="000317AC" w:rsidP="002A3FFF">
      <w:pPr>
        <w:pStyle w:val="Default"/>
        <w:spacing w:line="460" w:lineRule="exact"/>
        <w:jc w:val="both"/>
        <w:rPr>
          <w:b/>
          <w:bCs/>
          <w:color w:val="auto"/>
        </w:rPr>
      </w:pPr>
      <w:r w:rsidRPr="00BE6AA5">
        <w:rPr>
          <w:b/>
          <w:bCs/>
          <w:color w:val="auto"/>
        </w:rPr>
        <w:t xml:space="preserve">CAPITULO </w:t>
      </w:r>
      <w:r w:rsidR="001649A0" w:rsidRPr="00BE6AA5">
        <w:rPr>
          <w:b/>
          <w:bCs/>
          <w:color w:val="auto"/>
        </w:rPr>
        <w:t>I</w:t>
      </w:r>
      <w:r w:rsidRPr="00BE6AA5">
        <w:rPr>
          <w:b/>
          <w:bCs/>
          <w:color w:val="auto"/>
        </w:rPr>
        <w:t>. APROBACIÓN DEL ORDEN DEL DÍA</w:t>
      </w:r>
      <w:r w:rsidR="00111A1D" w:rsidRPr="00BE6AA5">
        <w:rPr>
          <w:b/>
          <w:bCs/>
          <w:color w:val="auto"/>
        </w:rPr>
        <w:t xml:space="preserve"> ---------------------------------------------</w:t>
      </w:r>
    </w:p>
    <w:p w14:paraId="126DB8E5" w14:textId="1533DDCB" w:rsidR="008666CC" w:rsidRPr="00BE6AA5" w:rsidRDefault="000317AC" w:rsidP="002A3FFF">
      <w:pPr>
        <w:pStyle w:val="Default"/>
        <w:spacing w:line="460" w:lineRule="exact"/>
        <w:jc w:val="both"/>
        <w:rPr>
          <w:bCs/>
          <w:color w:val="auto"/>
        </w:rPr>
      </w:pPr>
      <w:r w:rsidRPr="00BE6AA5">
        <w:rPr>
          <w:b/>
          <w:bCs/>
          <w:color w:val="auto"/>
        </w:rPr>
        <w:t xml:space="preserve">ARTÍCULO </w:t>
      </w:r>
      <w:r w:rsidR="008E05C9" w:rsidRPr="00BE6AA5">
        <w:rPr>
          <w:b/>
          <w:bCs/>
          <w:color w:val="auto"/>
        </w:rPr>
        <w:t>1</w:t>
      </w:r>
      <w:r w:rsidRPr="00BE6AA5">
        <w:rPr>
          <w:b/>
          <w:bCs/>
          <w:color w:val="auto"/>
        </w:rPr>
        <w:t xml:space="preserve">. </w:t>
      </w:r>
      <w:r w:rsidRPr="00BE6AA5">
        <w:rPr>
          <w:bCs/>
          <w:color w:val="auto"/>
        </w:rPr>
        <w:t>Lectura, comentario y aprobación del orden del día.</w:t>
      </w:r>
      <w:r w:rsidR="00111A1D" w:rsidRPr="00BE6AA5">
        <w:rPr>
          <w:bCs/>
          <w:color w:val="auto"/>
        </w:rPr>
        <w:t xml:space="preserve"> Se deja constancia de que el orden del día fue conocido y revisado por las personas miembros de esta Comisión Nacional y </w:t>
      </w:r>
      <w:r w:rsidR="005A1B08" w:rsidRPr="00BE6AA5">
        <w:rPr>
          <w:bCs/>
          <w:color w:val="auto"/>
        </w:rPr>
        <w:t xml:space="preserve">la señora Susana Sanz Rodríguez-Palmero, presidenta, </w:t>
      </w:r>
      <w:r w:rsidR="00111A1D" w:rsidRPr="00BE6AA5">
        <w:rPr>
          <w:bCs/>
          <w:color w:val="auto"/>
        </w:rPr>
        <w:t xml:space="preserve">lo somete a </w:t>
      </w:r>
      <w:r w:rsidR="0050422A" w:rsidRPr="00BE6AA5">
        <w:rPr>
          <w:bCs/>
          <w:color w:val="auto"/>
        </w:rPr>
        <w:t>votación. ------------------------------------------------------------------------------------------------------</w:t>
      </w:r>
    </w:p>
    <w:p w14:paraId="165AF4DF" w14:textId="38F79EB2" w:rsidR="006B21EE" w:rsidRPr="00BE6AA5" w:rsidRDefault="006B21EE" w:rsidP="002A3FFF">
      <w:pPr>
        <w:spacing w:line="460" w:lineRule="exact"/>
        <w:jc w:val="both"/>
        <w:rPr>
          <w:szCs w:val="24"/>
        </w:rPr>
      </w:pPr>
      <w:r w:rsidRPr="00BE6AA5">
        <w:rPr>
          <w:b/>
          <w:bCs/>
          <w:szCs w:val="24"/>
        </w:rPr>
        <w:t xml:space="preserve">ACUERDO 1. </w:t>
      </w:r>
      <w:r w:rsidRPr="00BE6AA5">
        <w:rPr>
          <w:szCs w:val="24"/>
        </w:rPr>
        <w:t xml:space="preserve">Se aprueba </w:t>
      </w:r>
      <w:r w:rsidR="00A928A1" w:rsidRPr="00BE6AA5">
        <w:rPr>
          <w:szCs w:val="24"/>
        </w:rPr>
        <w:t xml:space="preserve">con modificaciones </w:t>
      </w:r>
      <w:r w:rsidRPr="00BE6AA5">
        <w:rPr>
          <w:szCs w:val="24"/>
        </w:rPr>
        <w:t xml:space="preserve">el orden del día propuesto para esta sesión. </w:t>
      </w:r>
      <w:r w:rsidR="0099033D" w:rsidRPr="00BE6AA5">
        <w:rPr>
          <w:szCs w:val="24"/>
        </w:rPr>
        <w:t xml:space="preserve">Aprobado por unanimidad con los votos afirmativos de </w:t>
      </w:r>
      <w:r w:rsidR="005A1B08" w:rsidRPr="00BE6AA5">
        <w:rPr>
          <w:bCs/>
          <w:szCs w:val="24"/>
        </w:rPr>
        <w:t>Susana Sanz Rodríguez-Palmero</w:t>
      </w:r>
      <w:r w:rsidR="00111A1D" w:rsidRPr="00BE6AA5">
        <w:rPr>
          <w:szCs w:val="24"/>
        </w:rPr>
        <w:t xml:space="preserve">, </w:t>
      </w:r>
      <w:r w:rsidR="005A1B08" w:rsidRPr="00BE6AA5">
        <w:rPr>
          <w:szCs w:val="24"/>
        </w:rPr>
        <w:t>president</w:t>
      </w:r>
      <w:r w:rsidR="006051E9" w:rsidRPr="00BE6AA5">
        <w:rPr>
          <w:szCs w:val="24"/>
        </w:rPr>
        <w:t>e</w:t>
      </w:r>
      <w:r w:rsidR="00111A1D" w:rsidRPr="00BE6AA5">
        <w:rPr>
          <w:szCs w:val="24"/>
        </w:rPr>
        <w:t xml:space="preserve">; </w:t>
      </w:r>
      <w:r w:rsidR="00DE6B6D" w:rsidRPr="00BE6AA5">
        <w:rPr>
          <w:szCs w:val="24"/>
        </w:rPr>
        <w:t xml:space="preserve">Gabriela Moya Jiménez, técnico </w:t>
      </w:r>
      <w:r w:rsidR="00111A1D" w:rsidRPr="00BE6AA5">
        <w:rPr>
          <w:szCs w:val="24"/>
        </w:rPr>
        <w:t xml:space="preserve">y Marco Garita Mondragón, historiador. </w:t>
      </w:r>
      <w:r w:rsidRPr="00BE6AA5">
        <w:rPr>
          <w:b/>
          <w:bCs/>
          <w:szCs w:val="24"/>
        </w:rPr>
        <w:t>ACUERDO FIRME.</w:t>
      </w:r>
      <w:r w:rsidR="00D472D2" w:rsidRPr="00BE6AA5">
        <w:rPr>
          <w:szCs w:val="24"/>
        </w:rPr>
        <w:t xml:space="preserve"> </w:t>
      </w:r>
      <w:r w:rsidR="006051E9" w:rsidRPr="00BE6AA5">
        <w:rPr>
          <w:szCs w:val="24"/>
        </w:rPr>
        <w:t>-</w:t>
      </w:r>
      <w:r w:rsidR="00D472D2" w:rsidRPr="00BE6AA5">
        <w:rPr>
          <w:szCs w:val="24"/>
        </w:rPr>
        <w:t>--</w:t>
      </w:r>
      <w:r w:rsidR="0017542B" w:rsidRPr="00BE6AA5">
        <w:rPr>
          <w:szCs w:val="24"/>
        </w:rPr>
        <w:t>-----------------------</w:t>
      </w:r>
      <w:r w:rsidR="00544085" w:rsidRPr="00BE6AA5">
        <w:rPr>
          <w:szCs w:val="24"/>
        </w:rPr>
        <w:t>-------------------------------</w:t>
      </w:r>
      <w:r w:rsidR="00A928A1" w:rsidRPr="00BE6AA5">
        <w:rPr>
          <w:szCs w:val="24"/>
        </w:rPr>
        <w:t>-----------------</w:t>
      </w:r>
    </w:p>
    <w:p w14:paraId="3A70D405" w14:textId="54E05799" w:rsidR="0046260D" w:rsidRPr="00BE6AA5" w:rsidRDefault="0046260D" w:rsidP="002A3FFF">
      <w:pPr>
        <w:pStyle w:val="Default"/>
        <w:spacing w:line="460" w:lineRule="exact"/>
        <w:jc w:val="both"/>
        <w:rPr>
          <w:b/>
          <w:bCs/>
          <w:color w:val="auto"/>
        </w:rPr>
      </w:pPr>
      <w:r w:rsidRPr="00BE6AA5">
        <w:rPr>
          <w:b/>
          <w:bCs/>
          <w:color w:val="auto"/>
        </w:rPr>
        <w:t>CAPITULO II</w:t>
      </w:r>
      <w:r w:rsidR="00111A1D" w:rsidRPr="00BE6AA5">
        <w:rPr>
          <w:b/>
          <w:bCs/>
          <w:color w:val="auto"/>
        </w:rPr>
        <w:t>. LECTURA Y APROBACIÓN DE ACTAS</w:t>
      </w:r>
      <w:r w:rsidR="006051E9" w:rsidRPr="00BE6AA5">
        <w:rPr>
          <w:b/>
          <w:bCs/>
          <w:color w:val="auto"/>
        </w:rPr>
        <w:t>.</w:t>
      </w:r>
      <w:r w:rsidR="00111A1D" w:rsidRPr="00BE6AA5">
        <w:rPr>
          <w:b/>
          <w:bCs/>
          <w:color w:val="auto"/>
        </w:rPr>
        <w:t xml:space="preserve"> --------------------------------------</w:t>
      </w:r>
      <w:r w:rsidR="00544085" w:rsidRPr="00BE6AA5">
        <w:rPr>
          <w:b/>
          <w:bCs/>
          <w:color w:val="auto"/>
        </w:rPr>
        <w:t>--</w:t>
      </w:r>
      <w:r w:rsidR="00111A1D" w:rsidRPr="00BE6AA5">
        <w:rPr>
          <w:b/>
          <w:bCs/>
          <w:color w:val="auto"/>
        </w:rPr>
        <w:t>-</w:t>
      </w:r>
    </w:p>
    <w:p w14:paraId="1582A8D3" w14:textId="4BAC92BD" w:rsidR="008666CC" w:rsidRPr="00BE6AA5" w:rsidRDefault="0046260D" w:rsidP="002A3FFF">
      <w:pPr>
        <w:pStyle w:val="Default"/>
        <w:spacing w:line="460" w:lineRule="exact"/>
        <w:jc w:val="both"/>
        <w:rPr>
          <w:bCs/>
          <w:color w:val="auto"/>
        </w:rPr>
      </w:pPr>
      <w:r w:rsidRPr="00BE6AA5">
        <w:rPr>
          <w:b/>
          <w:bCs/>
          <w:color w:val="auto"/>
        </w:rPr>
        <w:t xml:space="preserve">ARTÍCULO </w:t>
      </w:r>
      <w:r w:rsidR="00345100" w:rsidRPr="00BE6AA5">
        <w:rPr>
          <w:b/>
          <w:bCs/>
          <w:color w:val="auto"/>
        </w:rPr>
        <w:t>2</w:t>
      </w:r>
      <w:r w:rsidRPr="00BE6AA5">
        <w:rPr>
          <w:b/>
          <w:bCs/>
          <w:color w:val="auto"/>
        </w:rPr>
        <w:t xml:space="preserve">. </w:t>
      </w:r>
      <w:r w:rsidRPr="00BE6AA5">
        <w:rPr>
          <w:bCs/>
          <w:color w:val="auto"/>
        </w:rPr>
        <w:t>Lectura, comen</w:t>
      </w:r>
      <w:r w:rsidR="00F61F02" w:rsidRPr="00BE6AA5">
        <w:rPr>
          <w:bCs/>
          <w:color w:val="auto"/>
        </w:rPr>
        <w:t xml:space="preserve">tario y aprobación del acta </w:t>
      </w:r>
      <w:r w:rsidR="0050422A" w:rsidRPr="00BE6AA5">
        <w:rPr>
          <w:bCs/>
          <w:color w:val="auto"/>
        </w:rPr>
        <w:t>n</w:t>
      </w:r>
      <w:r w:rsidR="00F61F02" w:rsidRPr="00BE6AA5">
        <w:rPr>
          <w:bCs/>
          <w:color w:val="auto"/>
        </w:rPr>
        <w:t xml:space="preserve"> </w:t>
      </w:r>
      <w:r w:rsidR="005A1B08" w:rsidRPr="00BE6AA5">
        <w:rPr>
          <w:bCs/>
          <w:color w:val="auto"/>
        </w:rPr>
        <w:t>0</w:t>
      </w:r>
      <w:r w:rsidR="00A928A1" w:rsidRPr="00BE6AA5">
        <w:rPr>
          <w:bCs/>
          <w:color w:val="auto"/>
        </w:rPr>
        <w:t>6</w:t>
      </w:r>
      <w:r w:rsidR="00D472D2" w:rsidRPr="00BE6AA5">
        <w:rPr>
          <w:bCs/>
          <w:color w:val="auto"/>
        </w:rPr>
        <w:t>-202</w:t>
      </w:r>
      <w:r w:rsidR="005A1B08" w:rsidRPr="00BE6AA5">
        <w:rPr>
          <w:bCs/>
          <w:color w:val="auto"/>
        </w:rPr>
        <w:t>3</w:t>
      </w:r>
      <w:r w:rsidR="00D472D2" w:rsidRPr="00BE6AA5">
        <w:rPr>
          <w:bCs/>
          <w:color w:val="auto"/>
        </w:rPr>
        <w:t xml:space="preserve"> del </w:t>
      </w:r>
      <w:r w:rsidR="00A928A1" w:rsidRPr="00BE6AA5">
        <w:rPr>
          <w:bCs/>
          <w:color w:val="auto"/>
        </w:rPr>
        <w:t>16</w:t>
      </w:r>
      <w:r w:rsidR="00544085" w:rsidRPr="00BE6AA5">
        <w:rPr>
          <w:bCs/>
          <w:color w:val="auto"/>
        </w:rPr>
        <w:t xml:space="preserve"> de marzo</w:t>
      </w:r>
      <w:r w:rsidR="005A1B08" w:rsidRPr="00BE6AA5">
        <w:rPr>
          <w:bCs/>
          <w:color w:val="auto"/>
        </w:rPr>
        <w:t xml:space="preserve"> </w:t>
      </w:r>
      <w:r w:rsidR="00D472D2" w:rsidRPr="00BE6AA5">
        <w:rPr>
          <w:bCs/>
          <w:color w:val="auto"/>
        </w:rPr>
        <w:t>del 202</w:t>
      </w:r>
      <w:r w:rsidR="005A1B08" w:rsidRPr="00BE6AA5">
        <w:rPr>
          <w:bCs/>
          <w:color w:val="auto"/>
        </w:rPr>
        <w:t>3</w:t>
      </w:r>
      <w:r w:rsidR="00111A1D" w:rsidRPr="00BE6AA5">
        <w:rPr>
          <w:bCs/>
          <w:color w:val="auto"/>
        </w:rPr>
        <w:t>.</w:t>
      </w:r>
      <w:r w:rsidR="00453ADD" w:rsidRPr="00BE6AA5">
        <w:rPr>
          <w:bCs/>
          <w:color w:val="auto"/>
        </w:rPr>
        <w:t xml:space="preserve"> </w:t>
      </w:r>
      <w:r w:rsidR="001A55E0" w:rsidRPr="00BE6AA5">
        <w:rPr>
          <w:bCs/>
          <w:color w:val="auto"/>
        </w:rPr>
        <w:t xml:space="preserve">La señora </w:t>
      </w:r>
      <w:r w:rsidR="0038002D" w:rsidRPr="00BE6AA5">
        <w:rPr>
          <w:bCs/>
          <w:color w:val="auto"/>
        </w:rPr>
        <w:t xml:space="preserve">Sanz Rodríguez-Palmero </w:t>
      </w:r>
      <w:r w:rsidR="00750B34" w:rsidRPr="00BE6AA5">
        <w:rPr>
          <w:bCs/>
          <w:color w:val="auto"/>
        </w:rPr>
        <w:t>somete a votación la aprobación del acta</w:t>
      </w:r>
      <w:r w:rsidR="00DE6B6D" w:rsidRPr="00BE6AA5">
        <w:rPr>
          <w:bCs/>
          <w:color w:val="auto"/>
        </w:rPr>
        <w:t xml:space="preserve"> por parte de los miembros</w:t>
      </w:r>
      <w:r w:rsidR="00A928A1" w:rsidRPr="00BE6AA5">
        <w:rPr>
          <w:bCs/>
          <w:color w:val="auto"/>
        </w:rPr>
        <w:t>, además indica que el señor Marco Garita tiene problemas con la cámara, pero que sí se encuentra en la sesión presencial.</w:t>
      </w:r>
      <w:r w:rsidR="00606E65" w:rsidRPr="00BE6AA5">
        <w:rPr>
          <w:bCs/>
          <w:color w:val="auto"/>
        </w:rPr>
        <w:t xml:space="preserve"> -------</w:t>
      </w:r>
      <w:r w:rsidR="00C52EAD" w:rsidRPr="00BE6AA5">
        <w:rPr>
          <w:bCs/>
          <w:color w:val="auto"/>
        </w:rPr>
        <w:t>--------------------------------</w:t>
      </w:r>
    </w:p>
    <w:p w14:paraId="5093546F" w14:textId="24B76AE3" w:rsidR="005E0C18" w:rsidRPr="00BE6AA5" w:rsidRDefault="006B21EE" w:rsidP="002A3FFF">
      <w:pPr>
        <w:spacing w:line="460" w:lineRule="exact"/>
        <w:jc w:val="both"/>
        <w:rPr>
          <w:szCs w:val="24"/>
        </w:rPr>
      </w:pPr>
      <w:r w:rsidRPr="00BE6AA5">
        <w:rPr>
          <w:b/>
          <w:bCs/>
          <w:szCs w:val="24"/>
        </w:rPr>
        <w:t xml:space="preserve">ACUERDO 2. </w:t>
      </w:r>
      <w:r w:rsidRPr="00BE6AA5">
        <w:rPr>
          <w:rStyle w:val="normaltextrun"/>
          <w:szCs w:val="24"/>
        </w:rPr>
        <w:t xml:space="preserve">Se aprueba </w:t>
      </w:r>
      <w:r w:rsidR="00FD0001" w:rsidRPr="00BE6AA5">
        <w:rPr>
          <w:rStyle w:val="normaltextrun"/>
          <w:szCs w:val="24"/>
        </w:rPr>
        <w:t>con</w:t>
      </w:r>
      <w:r w:rsidRPr="00BE6AA5">
        <w:rPr>
          <w:rStyle w:val="normaltextrun"/>
          <w:szCs w:val="24"/>
        </w:rPr>
        <w:t xml:space="preserve"> correcciones el acta de la sesión n°</w:t>
      </w:r>
      <w:r w:rsidR="005A1B08" w:rsidRPr="00BE6AA5">
        <w:rPr>
          <w:bCs/>
          <w:szCs w:val="24"/>
        </w:rPr>
        <w:t>0</w:t>
      </w:r>
      <w:r w:rsidR="00A928A1" w:rsidRPr="00BE6AA5">
        <w:rPr>
          <w:bCs/>
          <w:szCs w:val="24"/>
        </w:rPr>
        <w:t>6</w:t>
      </w:r>
      <w:r w:rsidR="00750B34" w:rsidRPr="00BE6AA5">
        <w:rPr>
          <w:bCs/>
          <w:szCs w:val="24"/>
        </w:rPr>
        <w:t>-202</w:t>
      </w:r>
      <w:r w:rsidR="005A1B08" w:rsidRPr="00BE6AA5">
        <w:rPr>
          <w:bCs/>
          <w:szCs w:val="24"/>
        </w:rPr>
        <w:t>3</w:t>
      </w:r>
      <w:r w:rsidR="00750B34" w:rsidRPr="00BE6AA5">
        <w:rPr>
          <w:bCs/>
          <w:szCs w:val="24"/>
        </w:rPr>
        <w:t xml:space="preserve"> del </w:t>
      </w:r>
      <w:r w:rsidR="00A928A1" w:rsidRPr="00BE6AA5">
        <w:rPr>
          <w:bCs/>
          <w:szCs w:val="24"/>
        </w:rPr>
        <w:t>16</w:t>
      </w:r>
      <w:r w:rsidR="00750B34" w:rsidRPr="00BE6AA5">
        <w:rPr>
          <w:bCs/>
          <w:szCs w:val="24"/>
        </w:rPr>
        <w:t xml:space="preserve"> de </w:t>
      </w:r>
      <w:r w:rsidR="00FD0001" w:rsidRPr="00BE6AA5">
        <w:rPr>
          <w:bCs/>
          <w:szCs w:val="24"/>
        </w:rPr>
        <w:t>marzo</w:t>
      </w:r>
      <w:r w:rsidR="00750B34" w:rsidRPr="00BE6AA5">
        <w:rPr>
          <w:bCs/>
          <w:szCs w:val="24"/>
        </w:rPr>
        <w:t xml:space="preserve"> del 202</w:t>
      </w:r>
      <w:r w:rsidR="005A1B08" w:rsidRPr="00BE6AA5">
        <w:rPr>
          <w:bCs/>
          <w:szCs w:val="24"/>
        </w:rPr>
        <w:t>3</w:t>
      </w:r>
      <w:r w:rsidRPr="00BE6AA5">
        <w:rPr>
          <w:szCs w:val="24"/>
        </w:rPr>
        <w:t xml:space="preserve">. </w:t>
      </w:r>
      <w:r w:rsidR="005E0C18" w:rsidRPr="00BE6AA5">
        <w:rPr>
          <w:szCs w:val="24"/>
        </w:rPr>
        <w:t xml:space="preserve">Aprobado con los votos afirmativos de </w:t>
      </w:r>
      <w:r w:rsidR="0038002D" w:rsidRPr="00BE6AA5">
        <w:rPr>
          <w:szCs w:val="24"/>
        </w:rPr>
        <w:t>Susana Sanz</w:t>
      </w:r>
      <w:r w:rsidR="00DE6B6D" w:rsidRPr="00BE6AA5">
        <w:rPr>
          <w:szCs w:val="24"/>
        </w:rPr>
        <w:t>,</w:t>
      </w:r>
      <w:r w:rsidR="005E0C18" w:rsidRPr="00BE6AA5">
        <w:rPr>
          <w:szCs w:val="24"/>
        </w:rPr>
        <w:t xml:space="preserve"> </w:t>
      </w:r>
      <w:r w:rsidR="009C40C2" w:rsidRPr="00BE6AA5">
        <w:rPr>
          <w:szCs w:val="24"/>
        </w:rPr>
        <w:t xml:space="preserve">vicepresidenta, Gabriela Moya, técnico y </w:t>
      </w:r>
      <w:r w:rsidR="005E0C18" w:rsidRPr="00BE6AA5">
        <w:rPr>
          <w:szCs w:val="24"/>
        </w:rPr>
        <w:t>Marc</w:t>
      </w:r>
      <w:r w:rsidR="0017542B" w:rsidRPr="00BE6AA5">
        <w:rPr>
          <w:szCs w:val="24"/>
        </w:rPr>
        <w:t>o Garita Mondragón, historiador.</w:t>
      </w:r>
      <w:r w:rsidR="005E0C18" w:rsidRPr="00BE6AA5">
        <w:rPr>
          <w:szCs w:val="24"/>
        </w:rPr>
        <w:t xml:space="preserve"> </w:t>
      </w:r>
      <w:r w:rsidR="005E0C18" w:rsidRPr="00BE6AA5">
        <w:rPr>
          <w:b/>
          <w:bCs/>
          <w:szCs w:val="24"/>
        </w:rPr>
        <w:t>ACUERDO FIRME.</w:t>
      </w:r>
      <w:r w:rsidR="005E0C18" w:rsidRPr="00BE6AA5">
        <w:rPr>
          <w:szCs w:val="24"/>
        </w:rPr>
        <w:t xml:space="preserve"> -----</w:t>
      </w:r>
    </w:p>
    <w:p w14:paraId="3F1AFF7D" w14:textId="15D45D26" w:rsidR="00816D02" w:rsidRPr="00BE6AA5" w:rsidRDefault="00816D02" w:rsidP="002A3FFF">
      <w:pPr>
        <w:spacing w:line="460" w:lineRule="exact"/>
        <w:jc w:val="both"/>
        <w:rPr>
          <w:b/>
          <w:szCs w:val="24"/>
        </w:rPr>
      </w:pPr>
      <w:r w:rsidRPr="00BE6AA5">
        <w:rPr>
          <w:b/>
          <w:szCs w:val="24"/>
        </w:rPr>
        <w:t>CAPITULO I</w:t>
      </w:r>
      <w:r w:rsidR="00A928A1" w:rsidRPr="00BE6AA5">
        <w:rPr>
          <w:b/>
          <w:szCs w:val="24"/>
        </w:rPr>
        <w:t>II</w:t>
      </w:r>
      <w:r w:rsidRPr="00BE6AA5">
        <w:rPr>
          <w:b/>
          <w:szCs w:val="24"/>
        </w:rPr>
        <w:t xml:space="preserve">. </w:t>
      </w:r>
      <w:r w:rsidR="006051E9" w:rsidRPr="00BE6AA5">
        <w:rPr>
          <w:rStyle w:val="normaltextrun"/>
          <w:b/>
          <w:bCs/>
          <w:szCs w:val="24"/>
          <w:bdr w:val="none" w:sz="0" w:space="0" w:color="auto" w:frame="1"/>
        </w:rPr>
        <w:t>LECTURA, COMENTARIO, MODIFICACIÓN Y APROBACIÓN DE LAS SIGUIENTES VALORACIONES DOCUMENTALES</w:t>
      </w:r>
      <w:r w:rsidR="003778C5" w:rsidRPr="00BE6AA5">
        <w:rPr>
          <w:b/>
          <w:szCs w:val="24"/>
        </w:rPr>
        <w:t>.</w:t>
      </w:r>
      <w:r w:rsidR="003778C5" w:rsidRPr="00BE6AA5">
        <w:rPr>
          <w:bCs/>
          <w:szCs w:val="24"/>
        </w:rPr>
        <w:t xml:space="preserve"> --------------------------------------------</w:t>
      </w:r>
    </w:p>
    <w:p w14:paraId="5918C749" w14:textId="2C2387AE" w:rsidR="00136686" w:rsidRPr="00BE6AA5" w:rsidRDefault="00C52EAD" w:rsidP="002A3FFF">
      <w:pPr>
        <w:spacing w:line="460" w:lineRule="exact"/>
        <w:jc w:val="both"/>
        <w:rPr>
          <w:szCs w:val="24"/>
          <w:shd w:val="clear" w:color="auto" w:fill="D1D0CE"/>
        </w:rPr>
      </w:pPr>
      <w:r w:rsidRPr="00BE6AA5">
        <w:rPr>
          <w:rFonts w:eastAsia="Arial"/>
          <w:b/>
          <w:bCs/>
          <w:szCs w:val="24"/>
        </w:rPr>
        <w:t xml:space="preserve">ARTÍCULO </w:t>
      </w:r>
      <w:r w:rsidR="00A97711" w:rsidRPr="00BE6AA5">
        <w:rPr>
          <w:rFonts w:eastAsia="Arial"/>
          <w:b/>
          <w:bCs/>
          <w:szCs w:val="24"/>
        </w:rPr>
        <w:t>3</w:t>
      </w:r>
      <w:r w:rsidRPr="00BE6AA5">
        <w:rPr>
          <w:rFonts w:eastAsia="Arial"/>
          <w:b/>
          <w:bCs/>
          <w:szCs w:val="24"/>
        </w:rPr>
        <w:t>.</w:t>
      </w:r>
      <w:r w:rsidRPr="00BE6AA5">
        <w:rPr>
          <w:rFonts w:eastAsia="Arial"/>
          <w:bCs/>
          <w:szCs w:val="24"/>
        </w:rPr>
        <w:t xml:space="preserve"> </w:t>
      </w:r>
      <w:r w:rsidR="00BA2757" w:rsidRPr="00BE6AA5">
        <w:rPr>
          <w:bCs/>
          <w:szCs w:val="24"/>
        </w:rPr>
        <w:t xml:space="preserve">Informe de valoración </w:t>
      </w:r>
      <w:r w:rsidR="00BA2757" w:rsidRPr="00BE6AA5">
        <w:rPr>
          <w:b/>
          <w:bCs/>
          <w:szCs w:val="24"/>
        </w:rPr>
        <w:t xml:space="preserve">INFORME-DGAN-DSAE-STA-027-2023. </w:t>
      </w:r>
      <w:r w:rsidR="00BA2757" w:rsidRPr="00BE6AA5">
        <w:rPr>
          <w:bCs/>
          <w:szCs w:val="24"/>
        </w:rPr>
        <w:t xml:space="preserve">Asunto: tablas de plazo de conservación de documentos. Fondo: Universidad Técnica Nacional (UTN). </w:t>
      </w:r>
      <w:r w:rsidR="00BA2757" w:rsidRPr="00BE6AA5">
        <w:rPr>
          <w:szCs w:val="24"/>
        </w:rPr>
        <w:t xml:space="preserve"> Convocada la señora Laura Espinoza Rojas,</w:t>
      </w:r>
      <w:r w:rsidR="00BA2757" w:rsidRPr="00BE6AA5">
        <w:rPr>
          <w:bCs/>
          <w:szCs w:val="24"/>
        </w:rPr>
        <w:t xml:space="preserve"> </w:t>
      </w:r>
      <w:r w:rsidR="00BA2757" w:rsidRPr="00BE6AA5">
        <w:rPr>
          <w:szCs w:val="24"/>
        </w:rPr>
        <w:t xml:space="preserve">encargada del Archivo Central de la UTN </w:t>
      </w:r>
      <w:r w:rsidR="00BA2757" w:rsidRPr="00BE6AA5">
        <w:rPr>
          <w:bCs/>
          <w:szCs w:val="24"/>
        </w:rPr>
        <w:t xml:space="preserve">y Lilliana González Jiménez, profesional de la Unidad Servicios Técnicos </w:t>
      </w:r>
      <w:r w:rsidR="00BA2757" w:rsidRPr="00BE6AA5">
        <w:rPr>
          <w:bCs/>
          <w:szCs w:val="24"/>
        </w:rPr>
        <w:lastRenderedPageBreak/>
        <w:t>Archivísticos (USTA) del Departamento Servicios Archivísticos Externos (DSAE) designada para el análisis de la valoración documental presentada por el Comité Institucional de Selección y Eliminación de Documentos (Cised) del UTN</w:t>
      </w:r>
      <w:r w:rsidRPr="00BE6AA5">
        <w:rPr>
          <w:bCs/>
          <w:szCs w:val="24"/>
        </w:rPr>
        <w:t xml:space="preserve">. </w:t>
      </w:r>
      <w:r w:rsidR="00B63E18" w:rsidRPr="00BE6AA5">
        <w:rPr>
          <w:bCs/>
          <w:szCs w:val="24"/>
        </w:rPr>
        <w:t xml:space="preserve"> </w:t>
      </w:r>
      <w:r w:rsidR="00CD3937" w:rsidRPr="00BE6AA5">
        <w:rPr>
          <w:rStyle w:val="normaltextrun"/>
          <w:szCs w:val="24"/>
          <w:shd w:val="clear" w:color="auto" w:fill="FFFFFF"/>
        </w:rPr>
        <w:t xml:space="preserve">Se deja constancia </w:t>
      </w:r>
      <w:r w:rsidR="00BA2757" w:rsidRPr="00BE6AA5">
        <w:rPr>
          <w:rStyle w:val="normaltextrun"/>
          <w:szCs w:val="24"/>
          <w:shd w:val="clear" w:color="auto" w:fill="FFFFFF"/>
        </w:rPr>
        <w:t xml:space="preserve">de que las señoras Laura Espinoza Rojas </w:t>
      </w:r>
      <w:r w:rsidRPr="00BE6AA5">
        <w:rPr>
          <w:rStyle w:val="normaltextrun"/>
          <w:szCs w:val="24"/>
          <w:shd w:val="clear" w:color="auto" w:fill="FFFFFF"/>
        </w:rPr>
        <w:t xml:space="preserve">y </w:t>
      </w:r>
      <w:r w:rsidR="00B63E18" w:rsidRPr="00BE6AA5">
        <w:rPr>
          <w:bCs/>
          <w:szCs w:val="24"/>
        </w:rPr>
        <w:t>Lilliana González Jiménez</w:t>
      </w:r>
      <w:r w:rsidR="00B63E18" w:rsidRPr="00BE6AA5">
        <w:rPr>
          <w:rStyle w:val="normaltextrun"/>
          <w:szCs w:val="24"/>
          <w:shd w:val="clear" w:color="auto" w:fill="FFFFFF"/>
        </w:rPr>
        <w:t>, ingresaron a sesión</w:t>
      </w:r>
      <w:r w:rsidR="00CD3937" w:rsidRPr="00BE6AA5">
        <w:rPr>
          <w:rStyle w:val="normaltextrun"/>
          <w:szCs w:val="24"/>
          <w:shd w:val="clear" w:color="auto" w:fill="FFFFFF"/>
        </w:rPr>
        <w:t xml:space="preserve"> a las </w:t>
      </w:r>
      <w:r w:rsidR="00BA2757" w:rsidRPr="00BE6AA5">
        <w:rPr>
          <w:rStyle w:val="normaltextrun"/>
          <w:szCs w:val="24"/>
          <w:shd w:val="clear" w:color="auto" w:fill="FFFFFF"/>
        </w:rPr>
        <w:t>8</w:t>
      </w:r>
      <w:r w:rsidR="004456F3" w:rsidRPr="00BE6AA5">
        <w:rPr>
          <w:rStyle w:val="normaltextrun"/>
          <w:szCs w:val="24"/>
          <w:shd w:val="clear" w:color="auto" w:fill="FFFFFF"/>
        </w:rPr>
        <w:t>:</w:t>
      </w:r>
      <w:r w:rsidR="00BA2757" w:rsidRPr="00BE6AA5">
        <w:rPr>
          <w:rStyle w:val="normaltextrun"/>
          <w:szCs w:val="24"/>
          <w:shd w:val="clear" w:color="auto" w:fill="FFFFFF"/>
        </w:rPr>
        <w:t>55</w:t>
      </w:r>
      <w:r w:rsidR="00CD3937" w:rsidRPr="00BE6AA5">
        <w:rPr>
          <w:rStyle w:val="normaltextrun"/>
          <w:szCs w:val="24"/>
          <w:shd w:val="clear" w:color="auto" w:fill="FFFFFF"/>
        </w:rPr>
        <w:t xml:space="preserve"> horas y se retir</w:t>
      </w:r>
      <w:r w:rsidR="000E0571" w:rsidRPr="00BE6AA5">
        <w:rPr>
          <w:rStyle w:val="normaltextrun"/>
          <w:szCs w:val="24"/>
          <w:shd w:val="clear" w:color="auto" w:fill="FFFFFF"/>
        </w:rPr>
        <w:t>aron</w:t>
      </w:r>
      <w:r w:rsidR="00CD3937" w:rsidRPr="00BE6AA5">
        <w:rPr>
          <w:rStyle w:val="normaltextrun"/>
          <w:szCs w:val="24"/>
          <w:shd w:val="clear" w:color="auto" w:fill="FFFFFF"/>
        </w:rPr>
        <w:t xml:space="preserve"> a las </w:t>
      </w:r>
      <w:r w:rsidR="000E0571" w:rsidRPr="00BE6AA5">
        <w:rPr>
          <w:rStyle w:val="normaltextrun"/>
          <w:szCs w:val="24"/>
          <w:shd w:val="clear" w:color="auto" w:fill="FFFFFF"/>
        </w:rPr>
        <w:t>9</w:t>
      </w:r>
      <w:r w:rsidR="00257712" w:rsidRPr="00BE6AA5">
        <w:rPr>
          <w:rStyle w:val="normaltextrun"/>
          <w:szCs w:val="24"/>
          <w:shd w:val="clear" w:color="auto" w:fill="FFFFFF"/>
        </w:rPr>
        <w:t>:</w:t>
      </w:r>
      <w:r w:rsidR="00BA2757" w:rsidRPr="00BE6AA5">
        <w:rPr>
          <w:rStyle w:val="normaltextrun"/>
          <w:szCs w:val="24"/>
          <w:shd w:val="clear" w:color="auto" w:fill="FFFFFF"/>
        </w:rPr>
        <w:t xml:space="preserve">42 </w:t>
      </w:r>
      <w:r w:rsidR="00CD3937" w:rsidRPr="00BE6AA5">
        <w:rPr>
          <w:rStyle w:val="normaltextrun"/>
          <w:szCs w:val="24"/>
          <w:shd w:val="clear" w:color="auto" w:fill="FFFFFF"/>
        </w:rPr>
        <w:t xml:space="preserve">horas. La señora Susana Sanz Rodríguez-Palmero </w:t>
      </w:r>
      <w:r w:rsidR="008C1169" w:rsidRPr="00BE6AA5">
        <w:rPr>
          <w:rStyle w:val="normaltextrun"/>
          <w:szCs w:val="24"/>
          <w:shd w:val="clear" w:color="auto" w:fill="FFFFFF"/>
        </w:rPr>
        <w:t xml:space="preserve">indica que espera que todas las personas hayan leído el informe y </w:t>
      </w:r>
      <w:r w:rsidR="00BA2757" w:rsidRPr="00BE6AA5">
        <w:rPr>
          <w:rStyle w:val="normaltextrun"/>
          <w:szCs w:val="24"/>
          <w:shd w:val="clear" w:color="auto" w:fill="FFFFFF"/>
        </w:rPr>
        <w:t>le indica a la señora Espinoza si desea referirse a las observaciones que envío vía correo electrónico</w:t>
      </w:r>
      <w:r w:rsidR="000E0571" w:rsidRPr="00BE6AA5">
        <w:rPr>
          <w:rStyle w:val="normaltextrun"/>
          <w:szCs w:val="24"/>
          <w:shd w:val="clear" w:color="auto" w:fill="FFFFFF"/>
        </w:rPr>
        <w:t xml:space="preserve">.  </w:t>
      </w:r>
      <w:r w:rsidR="00D02535" w:rsidRPr="00BE6AA5">
        <w:rPr>
          <w:rStyle w:val="normaltextrun"/>
          <w:szCs w:val="24"/>
          <w:shd w:val="clear" w:color="auto" w:fill="FFFFFF"/>
        </w:rPr>
        <w:t>El señor Marco Garita indica que tiene las siguientes observaciones: en la tabla de Dirección Administrativa Financiera, serie 21. Recursos de Amparo</w:t>
      </w:r>
      <w:r w:rsidR="00CD426C" w:rsidRPr="00BE6AA5">
        <w:rPr>
          <w:rStyle w:val="normaltextrun"/>
          <w:szCs w:val="24"/>
          <w:shd w:val="clear" w:color="auto" w:fill="FFFFFF"/>
        </w:rPr>
        <w:t xml:space="preserve">, </w:t>
      </w:r>
      <w:r w:rsidR="00CD426C" w:rsidRPr="00BE6AA5">
        <w:rPr>
          <w:rStyle w:val="normaltextrun"/>
          <w:szCs w:val="24"/>
        </w:rPr>
        <w:t>le</w:t>
      </w:r>
      <w:r w:rsidR="00CD426C" w:rsidRPr="00BE6AA5">
        <w:rPr>
          <w:szCs w:val="24"/>
        </w:rPr>
        <w:t xml:space="preserve"> parece interesante la posibilidad de resguardar y declarar esta serie, porque demostraría el papel activo en este caso de la dirección Administrativa Financiera en la en la realización de diferentes procesos de índole judicial. </w:t>
      </w:r>
      <w:r w:rsidR="0080016B" w:rsidRPr="00BE6AA5">
        <w:rPr>
          <w:rStyle w:val="normaltextrun"/>
          <w:szCs w:val="24"/>
        </w:rPr>
        <w:t>La señora</w:t>
      </w:r>
      <w:r w:rsidR="0080016B" w:rsidRPr="00BE6AA5">
        <w:rPr>
          <w:rStyle w:val="normaltextrun"/>
          <w:szCs w:val="24"/>
          <w:shd w:val="clear" w:color="auto" w:fill="FFFFFF"/>
        </w:rPr>
        <w:t xml:space="preserve"> Susana Sanz indica que tiene una duda también con respecto a esa serie porque no le queda </w:t>
      </w:r>
      <w:r w:rsidR="0080016B" w:rsidRPr="00AE46A5">
        <w:rPr>
          <w:rStyle w:val="normaltextrun"/>
          <w:szCs w:val="24"/>
          <w:shd w:val="clear" w:color="auto" w:fill="FFFFFF"/>
        </w:rPr>
        <w:t xml:space="preserve">claro si está solamente la presentación del </w:t>
      </w:r>
      <w:r w:rsidR="002A3FFF" w:rsidRPr="00AE46A5">
        <w:rPr>
          <w:rStyle w:val="normaltextrun"/>
          <w:szCs w:val="24"/>
          <w:shd w:val="clear" w:color="auto" w:fill="FFFFFF"/>
        </w:rPr>
        <w:t>recurso de</w:t>
      </w:r>
      <w:r w:rsidR="0080016B" w:rsidRPr="00AE46A5">
        <w:rPr>
          <w:rStyle w:val="normaltextrun"/>
          <w:szCs w:val="24"/>
          <w:shd w:val="clear" w:color="auto" w:fill="FFFFFF"/>
        </w:rPr>
        <w:t xml:space="preserve"> ampar</w:t>
      </w:r>
      <w:r w:rsidR="00CD426C" w:rsidRPr="00AE46A5">
        <w:rPr>
          <w:rStyle w:val="normaltextrun"/>
          <w:szCs w:val="24"/>
          <w:shd w:val="clear" w:color="auto" w:fill="FFFFFF"/>
        </w:rPr>
        <w:t>o si está el expediente completo</w:t>
      </w:r>
      <w:r w:rsidR="00AE46A5" w:rsidRPr="00AE46A5">
        <w:rPr>
          <w:rStyle w:val="normaltextrun"/>
          <w:szCs w:val="24"/>
          <w:shd w:val="clear" w:color="auto" w:fill="FFFFFF"/>
        </w:rPr>
        <w:t xml:space="preserve">.  La señora Espinoza indica que ellos tienen copia del recurso presentado por los funcionarios, así como la respuesta que emite la Sala Cuarta, pero todo es copia, no obstante de igual manera podría enviarse la consulta a la persona que realizó la tabla para que responda más ampliamente a esta </w:t>
      </w:r>
      <w:proofErr w:type="gramStart"/>
      <w:r w:rsidR="00AE46A5" w:rsidRPr="00AE46A5">
        <w:rPr>
          <w:rStyle w:val="normaltextrun"/>
          <w:szCs w:val="24"/>
          <w:shd w:val="clear" w:color="auto" w:fill="FFFFFF"/>
        </w:rPr>
        <w:t>consulta.</w:t>
      </w:r>
      <w:r w:rsidR="00CD426C" w:rsidRPr="00AE46A5">
        <w:rPr>
          <w:rStyle w:val="normaltextrun"/>
          <w:szCs w:val="24"/>
          <w:shd w:val="clear" w:color="auto" w:fill="FFFFFF"/>
        </w:rPr>
        <w:t>.</w:t>
      </w:r>
      <w:proofErr w:type="gramEnd"/>
      <w:r w:rsidR="00CD426C" w:rsidRPr="00AE46A5">
        <w:rPr>
          <w:rStyle w:val="normaltextrun"/>
          <w:szCs w:val="24"/>
          <w:shd w:val="clear" w:color="auto" w:fill="FFFFFF"/>
        </w:rPr>
        <w:t xml:space="preserve">  El señor Marco Garita indica que sobre ese mismo subfondo le queda duda con la serie 5, ya que está de acuerdo con</w:t>
      </w:r>
      <w:r w:rsidR="00CD426C" w:rsidRPr="00BE6AA5">
        <w:rPr>
          <w:rStyle w:val="normaltextrun"/>
          <w:szCs w:val="24"/>
          <w:shd w:val="clear" w:color="auto" w:fill="FFFFFF"/>
        </w:rPr>
        <w:t xml:space="preserve"> la recomendación pero que propone que se declare toda la serie y no solamente una muestra</w:t>
      </w:r>
      <w:r w:rsidR="00AC45C7" w:rsidRPr="00BE6AA5">
        <w:rPr>
          <w:rStyle w:val="normaltextrun"/>
          <w:szCs w:val="24"/>
          <w:shd w:val="clear" w:color="auto" w:fill="FFFFFF"/>
        </w:rPr>
        <w:t xml:space="preserve">, esto debido a que se </w:t>
      </w:r>
      <w:r w:rsidR="00AC45C7" w:rsidRPr="00BE6AA5">
        <w:rPr>
          <w:rStyle w:val="normaltextrun"/>
          <w:szCs w:val="24"/>
        </w:rPr>
        <w:t>evidencian</w:t>
      </w:r>
      <w:r w:rsidR="00AC45C7" w:rsidRPr="00BE6AA5">
        <w:rPr>
          <w:szCs w:val="24"/>
        </w:rPr>
        <w:t xml:space="preserve"> movimientos sociales por medio de este tipo de actas, y si esas actas pues no se consideran en la muestra, pues se estaría perdiendo información relevante para entender la dinámica universidad, en este caso, la dinámica del Cuna, además de otros temas como recursos humanos, la dedicación exclusiva, planificación estratégica, la Junta Directiva de la asociación del Cuna, y también es un periodo bastante interesante, estamos ya que se habla del 86 al 2008, así  que le parece que se debería declarar.  La señora Susana Sanz somete a votación esta propuesta</w:t>
      </w:r>
      <w:r w:rsidR="004D189E" w:rsidRPr="00BE6AA5">
        <w:rPr>
          <w:szCs w:val="24"/>
        </w:rPr>
        <w:t xml:space="preserve">.  El señor Marco Garita indica además que del subfondo de Recursos Humanos recomienda conservar la serie actas que serían actas de sesiones de la Comisión de reconocimientos y de la Comisión de Carrera Profesional, le parece importante porque refleja toda esta </w:t>
      </w:r>
      <w:r w:rsidR="004D189E" w:rsidRPr="00BE6AA5">
        <w:rPr>
          <w:szCs w:val="24"/>
        </w:rPr>
        <w:lastRenderedPageBreak/>
        <w:t xml:space="preserve">dinámica al interno del Cuna sobre la profesionalización de su personal docente.  La señora Laura Espinoza indica estar de acuerdo porque de hecho esa fue la razón por la que se indicó en la tabla que fuera permanente para el Archivo Central.  El señor Garita indica que incluso </w:t>
      </w:r>
      <w:r w:rsidR="00492D1A" w:rsidRPr="00BE6AA5">
        <w:rPr>
          <w:szCs w:val="24"/>
        </w:rPr>
        <w:t>se</w:t>
      </w:r>
      <w:r w:rsidR="004D189E" w:rsidRPr="00BE6AA5">
        <w:rPr>
          <w:szCs w:val="24"/>
        </w:rPr>
        <w:t xml:space="preserve"> imagin</w:t>
      </w:r>
      <w:r w:rsidR="00492D1A" w:rsidRPr="00BE6AA5">
        <w:rPr>
          <w:szCs w:val="24"/>
        </w:rPr>
        <w:t>a</w:t>
      </w:r>
      <w:r w:rsidR="004D189E" w:rsidRPr="00BE6AA5">
        <w:rPr>
          <w:szCs w:val="24"/>
        </w:rPr>
        <w:t xml:space="preserve"> que hasta podrían suceder hasta trámites administrativos de antiguos docentes que tengan que ir a revisar esas actas, entonces </w:t>
      </w:r>
      <w:r w:rsidR="00B00828" w:rsidRPr="00BE6AA5">
        <w:rPr>
          <w:szCs w:val="24"/>
        </w:rPr>
        <w:t>le</w:t>
      </w:r>
      <w:r w:rsidR="004D189E" w:rsidRPr="00BE6AA5">
        <w:rPr>
          <w:szCs w:val="24"/>
        </w:rPr>
        <w:t xml:space="preserve"> parece que tiene esa doble validez no sólo administrativa, sino ya más adelante, también investigativa.</w:t>
      </w:r>
      <w:r w:rsidR="00B00828" w:rsidRPr="00BE6AA5">
        <w:rPr>
          <w:szCs w:val="24"/>
        </w:rPr>
        <w:t xml:space="preserve">  Luego indica que en la tabla del subfondo de Bienestar Estudiantil en la serie 4 del informe, actas, recomienda también el eliminar una selección de una muestra y más bien declarar la serie completa, indica que hay cosas bastante interesantes., por ejemplo, Asamblea General de Estudiantes, indicando que normalmente, las asociaciones de estudiantes manejan sus archivos propios y normalmente esos archivos no llegan al archivo central</w:t>
      </w:r>
      <w:r w:rsidR="00285A19" w:rsidRPr="00BE6AA5">
        <w:rPr>
          <w:szCs w:val="24"/>
        </w:rPr>
        <w:t>.  La señora Espinoza indica que el trabajo de reunir toda la documentación ha sido un trabajo difícil, ya que han extraído documentos de todas partes y en el caso de estas actas asume que pudo haber sido que los estudiantes entregaron esos documentos a alguna dependencia y de ahí se trasladaron al Archivo Central.  El señor Garita indica que le pareció una serie bastante interesante porque tiene documentación que muchas veces se pierde, al no terminar en el archivo central de una institución, y le parece importante porque hay varias cosas llamativas como el grupo de teatro y el club de video foro</w:t>
      </w:r>
      <w:r w:rsidR="00642B9D" w:rsidRPr="00BE6AA5">
        <w:rPr>
          <w:szCs w:val="24"/>
        </w:rPr>
        <w:t xml:space="preserve">.  El señor Garita indica que en la tabla del subfondo Departamento de Registro recomienda que se declare la serie 3. Actas de calificación ya que tiene datos del desempeño estudiantil y además esa información se podría cruzar con los datos de los planes de estudio, con enfoques pedagógicos imperantes en el momento y se podría </w:t>
      </w:r>
      <w:r w:rsidR="002A3FFF" w:rsidRPr="00BE6AA5">
        <w:rPr>
          <w:szCs w:val="24"/>
        </w:rPr>
        <w:t>determinar el</w:t>
      </w:r>
      <w:r w:rsidR="00642B9D" w:rsidRPr="00BE6AA5">
        <w:rPr>
          <w:szCs w:val="24"/>
        </w:rPr>
        <w:t xml:space="preserve"> impacto de un enfoque pedagógico a partir de la calificación de los estudiantes y esto se podría cubrir por medio de una estadística.  El señor Garita le solicita a la señora Espinoza amplíe el tema del sistema informático que tienen en la UTN con este tipo de información, ya que en las tablas de plazo lo mencionan.  </w:t>
      </w:r>
      <w:r w:rsidR="00136686" w:rsidRPr="00BE6AA5">
        <w:rPr>
          <w:szCs w:val="24"/>
        </w:rPr>
        <w:t xml:space="preserve">La señora Espinoza indica que con esta serie va a ser un poco complicado porque las funcionarias de Registro no van a querer “soltar” esta información. La señora Susana Sanz propone conservar una muestra de las actas y no su totalidad.  </w:t>
      </w:r>
      <w:r w:rsidR="008D1C6E" w:rsidRPr="00BE6AA5">
        <w:rPr>
          <w:szCs w:val="24"/>
        </w:rPr>
        <w:t xml:space="preserve">La señora Laura Espinoza indica que inclusive las actas de notas podría ser un dato de acceso </w:t>
      </w:r>
      <w:r w:rsidR="008D1C6E" w:rsidRPr="00BE6AA5">
        <w:rPr>
          <w:szCs w:val="24"/>
        </w:rPr>
        <w:lastRenderedPageBreak/>
        <w:t>restringido tomando en cuenta la ley de protección de datos personales.  El señor Marco Garita indica que está pensando en 100 años, un investigador en 100 años se encuentra esta información y tal vez para ese momento también la ley podría cambiar en un futuro</w:t>
      </w:r>
      <w:r w:rsidR="000C1B47" w:rsidRPr="00BE6AA5">
        <w:rPr>
          <w:szCs w:val="24"/>
        </w:rPr>
        <w:t xml:space="preserve"> y considera que tomando en cuenta que son cinco metros de documentos podría salir una buena base de datos por lo que recomienda conservar su totalidad.  La señora Gabriela Moya propone custodiar una muestra de estudiantes destacados e indica </w:t>
      </w:r>
      <w:proofErr w:type="gramStart"/>
      <w:r w:rsidR="000C1B47" w:rsidRPr="00BE6AA5">
        <w:rPr>
          <w:szCs w:val="24"/>
        </w:rPr>
        <w:t>que</w:t>
      </w:r>
      <w:proofErr w:type="gramEnd"/>
      <w:r w:rsidR="000C1B47" w:rsidRPr="00BE6AA5">
        <w:rPr>
          <w:szCs w:val="24"/>
        </w:rPr>
        <w:t xml:space="preserve"> aunque las personas funcionarias de registro no quieran transferir pues deberán hacerlo.  La señora Susana Sanz propone conservar la totalidad y somete a votación la propuesta y le indica a la señora Laura Espinoza que en el caso de votar disidente debe justificar muy bien su respuesta para incluirla en el acta.  La señora Laura Espinoza comenta que votará a favor y consulta si serían 20 años después de su producción.  La señora Susana Sanz le indica que efectivamente ya tiene un tracto importante para transferir. El señor Marco Garita indica que le llamó la atención la serie </w:t>
      </w:r>
      <w:r w:rsidR="007C5F69" w:rsidRPr="00BE6AA5">
        <w:rPr>
          <w:szCs w:val="24"/>
        </w:rPr>
        <w:t>4.</w:t>
      </w:r>
      <w:r w:rsidR="000C1B47" w:rsidRPr="00BE6AA5">
        <w:rPr>
          <w:szCs w:val="24"/>
        </w:rPr>
        <w:t xml:space="preserve"> </w:t>
      </w:r>
      <w:r w:rsidR="007C5F69" w:rsidRPr="00BE6AA5">
        <w:rPr>
          <w:szCs w:val="24"/>
        </w:rPr>
        <w:t>B</w:t>
      </w:r>
      <w:r w:rsidR="000C1B47" w:rsidRPr="00BE6AA5">
        <w:rPr>
          <w:szCs w:val="24"/>
        </w:rPr>
        <w:t>oletas de matrícula de la serie regional de San Carlos</w:t>
      </w:r>
      <w:r w:rsidR="007C5F69" w:rsidRPr="00BE6AA5">
        <w:rPr>
          <w:szCs w:val="24"/>
        </w:rPr>
        <w:t>, le</w:t>
      </w:r>
      <w:r w:rsidR="000C1B47" w:rsidRPr="00BE6AA5">
        <w:rPr>
          <w:szCs w:val="24"/>
        </w:rPr>
        <w:t xml:space="preserve"> interesa bastante que esa serie se conserve con declaratoria de valor científico cultural, ya que refleja los esfuerzos de regionalización del </w:t>
      </w:r>
      <w:r w:rsidR="007C5F69" w:rsidRPr="00BE6AA5">
        <w:rPr>
          <w:szCs w:val="24"/>
        </w:rPr>
        <w:t>Cuna</w:t>
      </w:r>
      <w:r w:rsidR="000C1B47" w:rsidRPr="00BE6AA5">
        <w:rPr>
          <w:szCs w:val="24"/>
        </w:rPr>
        <w:t xml:space="preserve"> y el impacto que pudo haber tenido en este caso en la Comunidad de San Carlos</w:t>
      </w:r>
      <w:r w:rsidR="007C5F69" w:rsidRPr="00BE6AA5">
        <w:rPr>
          <w:szCs w:val="24"/>
        </w:rPr>
        <w:t xml:space="preserve"> y con base en esta fuente se podría medir, pues el impacto que han tenido este tipo de instituciones educativas. En el caso del Centro de Alajuela, aquí se podría medir ese nivel de regionalización, si fue o no exitoso por medio de estadísticas de matrículas, entonces por eso le parece relevante, igual pensando a largo plazo. Esto sería una fuente que se podría sistematizar en una base de datos, y ya tendríamos bastante información muy interesante. También indica que propone del Departamento de Registro también la Serie 5, Boletos de retiro justificado,</w:t>
      </w:r>
      <w:r w:rsidR="00AE46A5">
        <w:rPr>
          <w:szCs w:val="24"/>
        </w:rPr>
        <w:t xml:space="preserve"> el</w:t>
      </w:r>
      <w:r w:rsidR="007C5F69" w:rsidRPr="00BE6AA5">
        <w:rPr>
          <w:szCs w:val="24"/>
        </w:rPr>
        <w:t xml:space="preserve"> investigador a veces se pregunta por qué los estudiantes dejan tirado un curso, con base en estas boletas se podría tener un primer acercamiento a esa pregunta.  Le parece también interesante para medir las razones por las cuales los estudiantes están desertando en este caso, de sus estudios en el Cuna o retirando los cursos, entonces por eso le parece que también es una serie que se podría transformar en una estadística y podría brindar información valiosa sobre el desempeño del Cuna, dice que contiene boletas de retiro justificado, boletas de estudiante para solicitar el retiro justificado, alguna materia contiene datos como nombre y apellidos, </w:t>
      </w:r>
      <w:r w:rsidR="007C5F69" w:rsidRPr="00BE6AA5">
        <w:rPr>
          <w:szCs w:val="24"/>
        </w:rPr>
        <w:lastRenderedPageBreak/>
        <w:t>carrera, carnet, tipo de retiro, materia, nombre de la asignatura horario, fecha, firma del estudiante y teléfono, solo tenemos año 2011, pero podría ser una pequeña muestra para entrarle al tema de la deserción estudiantil.</w:t>
      </w:r>
      <w:r w:rsidR="000D50EF" w:rsidRPr="00BE6AA5">
        <w:rPr>
          <w:szCs w:val="24"/>
        </w:rPr>
        <w:t xml:space="preserve">  Propone también la serie 11. Expedientes de estudiantes, son cinco metros, es un periodo bastante interesante, </w:t>
      </w:r>
      <w:r w:rsidR="0025799F" w:rsidRPr="00BE6AA5">
        <w:rPr>
          <w:szCs w:val="24"/>
        </w:rPr>
        <w:t>del año 19</w:t>
      </w:r>
      <w:r w:rsidR="000D50EF" w:rsidRPr="00BE6AA5">
        <w:rPr>
          <w:szCs w:val="24"/>
        </w:rPr>
        <w:t xml:space="preserve">78 </w:t>
      </w:r>
      <w:r w:rsidR="0025799F" w:rsidRPr="00BE6AA5">
        <w:rPr>
          <w:szCs w:val="24"/>
        </w:rPr>
        <w:t xml:space="preserve">al </w:t>
      </w:r>
      <w:r w:rsidR="000D50EF" w:rsidRPr="00BE6AA5">
        <w:rPr>
          <w:szCs w:val="24"/>
        </w:rPr>
        <w:t xml:space="preserve">2008, </w:t>
      </w:r>
      <w:r w:rsidR="0025799F" w:rsidRPr="00BE6AA5">
        <w:rPr>
          <w:szCs w:val="24"/>
        </w:rPr>
        <w:t>y su</w:t>
      </w:r>
      <w:r w:rsidR="000D50EF" w:rsidRPr="00BE6AA5">
        <w:rPr>
          <w:szCs w:val="24"/>
        </w:rPr>
        <w:t xml:space="preserve"> principal argumento a favor de declarar esta serie es que podría permitir conocer el perfil socioeconómico de los estudiantes del </w:t>
      </w:r>
      <w:r w:rsidR="0025799F" w:rsidRPr="00BE6AA5">
        <w:rPr>
          <w:szCs w:val="24"/>
        </w:rPr>
        <w:t xml:space="preserve">Cuna </w:t>
      </w:r>
      <w:r w:rsidR="000D50EF" w:rsidRPr="00BE6AA5">
        <w:rPr>
          <w:szCs w:val="24"/>
        </w:rPr>
        <w:t xml:space="preserve">en San Carlos, porque también </w:t>
      </w:r>
      <w:r w:rsidR="0025799F" w:rsidRPr="00BE6AA5">
        <w:rPr>
          <w:szCs w:val="24"/>
        </w:rPr>
        <w:t xml:space="preserve">se está </w:t>
      </w:r>
      <w:r w:rsidR="000D50EF" w:rsidRPr="00BE6AA5">
        <w:rPr>
          <w:szCs w:val="24"/>
        </w:rPr>
        <w:t xml:space="preserve">hablando que es una serie que aplica para la sede regional de allá entonces, </w:t>
      </w:r>
      <w:r w:rsidR="0025799F" w:rsidRPr="00BE6AA5">
        <w:rPr>
          <w:szCs w:val="24"/>
        </w:rPr>
        <w:t xml:space="preserve">le parece que podría ser interesante.  La señora Gabriela Moya propone que se conserve una muestra.  La señora Susana Sanz le consulta a la señora Laura Espinoza si efectivamente de este expediente se podría </w:t>
      </w:r>
      <w:proofErr w:type="spellStart"/>
      <w:r w:rsidR="0025799F" w:rsidRPr="00BE6AA5">
        <w:rPr>
          <w:szCs w:val="24"/>
        </w:rPr>
        <w:t>extrae</w:t>
      </w:r>
      <w:proofErr w:type="spellEnd"/>
      <w:r w:rsidR="0025799F" w:rsidRPr="00BE6AA5">
        <w:rPr>
          <w:szCs w:val="24"/>
        </w:rPr>
        <w:t xml:space="preserve"> información el perfil socioeconómico de los estudiantes.  La señora Laura Espinoza indica que no tiene la certeza de que esa información se pueda encontrar es esos expedientes.  El señor Marco Garita propone que se facilite una muestra para revisar su contenido</w:t>
      </w:r>
      <w:r w:rsidR="00A52787" w:rsidRPr="00BE6AA5">
        <w:rPr>
          <w:szCs w:val="24"/>
        </w:rPr>
        <w:t xml:space="preserve"> y que se consulte en qué otro expediente se podría localizar esta información.  La señora Susana Sanz somete a votación esta propuesta.  El señor Garita indica que del subfondo de Salud Ocupacional propone conservar las series 4 </w:t>
      </w:r>
      <w:r w:rsidR="002A3FFF" w:rsidRPr="00BE6AA5">
        <w:rPr>
          <w:szCs w:val="24"/>
        </w:rPr>
        <w:t>y 7</w:t>
      </w:r>
      <w:r w:rsidR="00A52787" w:rsidRPr="00BE6AA5">
        <w:rPr>
          <w:szCs w:val="24"/>
        </w:rPr>
        <w:t xml:space="preserve"> que están relacionadas con el tema de Bandera Azul</w:t>
      </w:r>
      <w:r w:rsidR="00712658" w:rsidRPr="00BE6AA5">
        <w:rPr>
          <w:szCs w:val="24"/>
        </w:rPr>
        <w:t xml:space="preserve">.  La señora Susana Sanz somete a valoración esta </w:t>
      </w:r>
      <w:r w:rsidR="002A3FFF" w:rsidRPr="00BE6AA5">
        <w:rPr>
          <w:szCs w:val="24"/>
        </w:rPr>
        <w:t>propuesta. --------------</w:t>
      </w:r>
    </w:p>
    <w:p w14:paraId="16D99C35" w14:textId="72CAE677" w:rsidR="00A97711" w:rsidRPr="00BE6AA5" w:rsidRDefault="006051E9" w:rsidP="002A3FFF">
      <w:pPr>
        <w:spacing w:after="120" w:line="460" w:lineRule="exact"/>
        <w:jc w:val="both"/>
        <w:rPr>
          <w:szCs w:val="24"/>
        </w:rPr>
      </w:pPr>
      <w:bookmarkStart w:id="0" w:name="_Hlk132091398"/>
      <w:bookmarkStart w:id="1" w:name="_Hlk134445367"/>
      <w:bookmarkStart w:id="2" w:name="_Hlk128480554"/>
      <w:r w:rsidRPr="00BE6AA5">
        <w:rPr>
          <w:rFonts w:eastAsia="Arial"/>
          <w:b/>
          <w:bCs/>
          <w:szCs w:val="24"/>
        </w:rPr>
        <w:t xml:space="preserve">ACUERDO </w:t>
      </w:r>
      <w:r w:rsidR="00A97711" w:rsidRPr="00BE6AA5">
        <w:rPr>
          <w:rFonts w:eastAsia="Arial"/>
          <w:b/>
          <w:bCs/>
          <w:szCs w:val="24"/>
        </w:rPr>
        <w:t>3</w:t>
      </w:r>
      <w:r w:rsidRPr="00BE6AA5">
        <w:rPr>
          <w:rFonts w:eastAsia="Arial"/>
          <w:b/>
          <w:bCs/>
          <w:szCs w:val="24"/>
        </w:rPr>
        <w:t xml:space="preserve">. </w:t>
      </w:r>
      <w:r w:rsidR="00D65645" w:rsidRPr="00BE6AA5">
        <w:rPr>
          <w:rFonts w:eastAsia="Arial"/>
          <w:szCs w:val="24"/>
        </w:rPr>
        <w:t>Comunicar a</w:t>
      </w:r>
      <w:r w:rsidR="00BB6587" w:rsidRPr="00BE6AA5">
        <w:rPr>
          <w:rFonts w:eastAsia="Arial"/>
          <w:szCs w:val="24"/>
        </w:rPr>
        <w:t xml:space="preserve"> la señora</w:t>
      </w:r>
      <w:r w:rsidR="00BB6587" w:rsidRPr="00BE6AA5">
        <w:rPr>
          <w:rFonts w:eastAsia="Arial"/>
          <w:b/>
          <w:bCs/>
          <w:szCs w:val="24"/>
        </w:rPr>
        <w:t xml:space="preserve"> </w:t>
      </w:r>
      <w:r w:rsidR="00DA724D" w:rsidRPr="00BE6AA5">
        <w:rPr>
          <w:szCs w:val="24"/>
          <w:shd w:val="clear" w:color="auto" w:fill="FFFFFF"/>
        </w:rPr>
        <w:t>Laura Espinoza Rojas, secretaria</w:t>
      </w:r>
      <w:r w:rsidR="00DA724D" w:rsidRPr="00BE6AA5">
        <w:rPr>
          <w:szCs w:val="24"/>
        </w:rPr>
        <w:t xml:space="preserve"> del Comité Institucional de Selección y Eliminación de Documentos de la Universidad Técnica Nacional, </w:t>
      </w:r>
      <w:r w:rsidR="00BB6587" w:rsidRPr="00BE6AA5">
        <w:rPr>
          <w:szCs w:val="24"/>
          <w:shd w:val="clear" w:color="auto" w:fill="FFFFFF"/>
        </w:rPr>
        <w:t xml:space="preserve"> que esta Comisión Nacional </w:t>
      </w:r>
      <w:bookmarkStart w:id="3" w:name="_Hlk132611445"/>
      <w:bookmarkEnd w:id="0"/>
      <w:r w:rsidR="00A97711" w:rsidRPr="00BE6AA5">
        <w:rPr>
          <w:szCs w:val="24"/>
        </w:rPr>
        <w:t>conoció el oficio</w:t>
      </w:r>
      <w:r w:rsidR="00A97711" w:rsidRPr="00BE6AA5">
        <w:rPr>
          <w:b/>
          <w:bCs/>
          <w:szCs w:val="24"/>
        </w:rPr>
        <w:t xml:space="preserve"> CISED-87-2022</w:t>
      </w:r>
      <w:r w:rsidR="00A97711" w:rsidRPr="00BE6AA5">
        <w:rPr>
          <w:szCs w:val="24"/>
        </w:rPr>
        <w:t xml:space="preserve"> de 02 de diciembre 2022; por medio del cual se sometió a conocimiento Documentos 8 tablas de plazos de conservación de documentos </w:t>
      </w:r>
      <w:r w:rsidR="00DC01C0" w:rsidRPr="00BE6AA5">
        <w:rPr>
          <w:szCs w:val="24"/>
        </w:rPr>
        <w:t xml:space="preserve">de las siguientes dependencias:  Dirección Administrativa Financiera, Departamento de Recursos Humanos, Departamento de Bienestar Estudiantil, Sección Médica, Departamento de Registro, Departamento de Salud Ocupacional, Archivo Central, Sede Regional de San Carlos </w:t>
      </w:r>
      <w:r w:rsidR="00A97711" w:rsidRPr="00BE6AA5">
        <w:rPr>
          <w:szCs w:val="24"/>
        </w:rPr>
        <w:t xml:space="preserve">y 2 valoraciones parciales </w:t>
      </w:r>
      <w:r w:rsidR="00DC01C0" w:rsidRPr="00BE6AA5">
        <w:rPr>
          <w:szCs w:val="24"/>
        </w:rPr>
        <w:t xml:space="preserve">de las siguientes dependencias, Sede Regional de San </w:t>
      </w:r>
      <w:r w:rsidR="00A97711" w:rsidRPr="00BE6AA5">
        <w:rPr>
          <w:szCs w:val="24"/>
        </w:rPr>
        <w:t>Carlos</w:t>
      </w:r>
      <w:r w:rsidR="00DC01C0" w:rsidRPr="00BE6AA5">
        <w:rPr>
          <w:szCs w:val="24"/>
        </w:rPr>
        <w:t xml:space="preserve"> y Departamento de Recursos Humanos.  </w:t>
      </w:r>
      <w:r w:rsidR="00A97711" w:rsidRPr="00BE6AA5">
        <w:rPr>
          <w:szCs w:val="24"/>
        </w:rPr>
        <w:t xml:space="preserve">En este acto se declaran con valor científico cultural las siguientes series documentales, luego del análisis del informe de valoración </w:t>
      </w:r>
      <w:r w:rsidR="00A97711" w:rsidRPr="00BE6AA5">
        <w:rPr>
          <w:b/>
          <w:bCs/>
          <w:szCs w:val="24"/>
        </w:rPr>
        <w:t>INFORME-DGAN-DSAE-STA-0</w:t>
      </w:r>
      <w:r w:rsidR="009A1AF9">
        <w:rPr>
          <w:b/>
          <w:bCs/>
          <w:szCs w:val="24"/>
        </w:rPr>
        <w:t>27</w:t>
      </w:r>
      <w:r w:rsidR="00A97711" w:rsidRPr="00BE6AA5">
        <w:rPr>
          <w:b/>
          <w:bCs/>
          <w:szCs w:val="24"/>
        </w:rPr>
        <w:t xml:space="preserve">-2023 </w:t>
      </w:r>
      <w:r w:rsidR="00A97711" w:rsidRPr="00BE6AA5">
        <w:rPr>
          <w:szCs w:val="24"/>
        </w:rPr>
        <w:t xml:space="preserve">elaborado por la señora Camila Carreras Herrero, profesional de la Unidad Servicios Técnicos Archivísticos. --------------------------------------- </w:t>
      </w:r>
    </w:p>
    <w:tbl>
      <w:tblPr>
        <w:tblW w:w="935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75"/>
        <w:gridCol w:w="12"/>
        <w:gridCol w:w="555"/>
        <w:gridCol w:w="4113"/>
      </w:tblGrid>
      <w:tr w:rsidR="002A3FFF" w:rsidRPr="00BE6AA5" w14:paraId="5E71D2A1" w14:textId="77777777" w:rsidTr="00221972">
        <w:trPr>
          <w:trHeight w:val="528"/>
          <w:jc w:val="center"/>
        </w:trPr>
        <w:tc>
          <w:tcPr>
            <w:tcW w:w="9350" w:type="dxa"/>
            <w:gridSpan w:val="4"/>
            <w:shd w:val="clear" w:color="auto" w:fill="auto"/>
            <w:vAlign w:val="center"/>
          </w:tcPr>
          <w:p w14:paraId="7602A49B" w14:textId="2CC89EB9" w:rsidR="002A3FFF" w:rsidRPr="00BE6AA5" w:rsidRDefault="002A3FFF" w:rsidP="00E5220E">
            <w:pPr>
              <w:rPr>
                <w:b/>
                <w:bCs/>
                <w:szCs w:val="24"/>
              </w:rPr>
            </w:pPr>
            <w:r w:rsidRPr="00BE6AA5">
              <w:rPr>
                <w:b/>
                <w:bCs/>
                <w:szCs w:val="24"/>
              </w:rPr>
              <w:lastRenderedPageBreak/>
              <w:t xml:space="preserve">Tablas de plazos de conservación de </w:t>
            </w:r>
            <w:proofErr w:type="gramStart"/>
            <w:r w:rsidRPr="00BE6AA5">
              <w:rPr>
                <w:b/>
                <w:bCs/>
                <w:szCs w:val="24"/>
              </w:rPr>
              <w:t>documentos</w:t>
            </w:r>
            <w:r w:rsidR="00BE6AA5">
              <w:rPr>
                <w:b/>
                <w:bCs/>
                <w:szCs w:val="24"/>
              </w:rPr>
              <w:t>.----------------------------------------</w:t>
            </w:r>
            <w:proofErr w:type="gramEnd"/>
            <w:r w:rsidRPr="00BE6AA5">
              <w:rPr>
                <w:b/>
                <w:bCs/>
                <w:szCs w:val="24"/>
              </w:rPr>
              <w:t xml:space="preserve"> </w:t>
            </w:r>
          </w:p>
        </w:tc>
      </w:tr>
      <w:tr w:rsidR="002A3FFF" w:rsidRPr="00BE6AA5" w14:paraId="03A7AB19" w14:textId="77777777" w:rsidTr="00221972">
        <w:trPr>
          <w:trHeight w:val="528"/>
          <w:jc w:val="center"/>
        </w:trPr>
        <w:tc>
          <w:tcPr>
            <w:tcW w:w="9350" w:type="dxa"/>
            <w:gridSpan w:val="4"/>
            <w:shd w:val="clear" w:color="auto" w:fill="auto"/>
          </w:tcPr>
          <w:p w14:paraId="4FAA624C" w14:textId="77777777" w:rsidR="002A3FFF" w:rsidRPr="00BE6AA5" w:rsidRDefault="002A3FFF" w:rsidP="005101D7">
            <w:pPr>
              <w:pStyle w:val="Prrafodelista"/>
              <w:spacing w:line="120" w:lineRule="auto"/>
              <w:ind w:left="0"/>
              <w:jc w:val="center"/>
              <w:rPr>
                <w:rFonts w:ascii="Arial" w:hAnsi="Arial" w:cs="Arial"/>
                <w:b/>
                <w:sz w:val="24"/>
                <w:szCs w:val="24"/>
              </w:rPr>
            </w:pPr>
          </w:p>
          <w:p w14:paraId="5689E875" w14:textId="19AFF0AD" w:rsidR="002A3FFF" w:rsidRPr="00BE6AA5" w:rsidRDefault="002A3FFF" w:rsidP="00E5220E">
            <w:pPr>
              <w:pStyle w:val="Prrafodelista"/>
              <w:ind w:left="0"/>
              <w:rPr>
                <w:rFonts w:ascii="Arial" w:hAnsi="Arial" w:cs="Arial"/>
                <w:b/>
                <w:bCs/>
                <w:sz w:val="24"/>
                <w:szCs w:val="24"/>
              </w:rPr>
            </w:pPr>
            <w:r w:rsidRPr="00BE6AA5">
              <w:rPr>
                <w:rFonts w:ascii="Arial" w:hAnsi="Arial" w:cs="Arial"/>
                <w:b/>
                <w:sz w:val="24"/>
                <w:szCs w:val="24"/>
              </w:rPr>
              <w:t xml:space="preserve">Fondo: Colegio Universitario de Alajuela/ </w:t>
            </w:r>
            <w:proofErr w:type="gramStart"/>
            <w:r w:rsidRPr="00BE6AA5">
              <w:rPr>
                <w:rFonts w:ascii="Arial" w:hAnsi="Arial" w:cs="Arial"/>
                <w:b/>
                <w:sz w:val="24"/>
                <w:szCs w:val="24"/>
              </w:rPr>
              <w:t>UTN</w:t>
            </w:r>
            <w:r w:rsidR="00A224A1">
              <w:rPr>
                <w:rFonts w:ascii="Arial" w:hAnsi="Arial" w:cs="Arial"/>
                <w:b/>
                <w:sz w:val="24"/>
                <w:szCs w:val="24"/>
              </w:rPr>
              <w:t>.----------------------------------------------</w:t>
            </w:r>
            <w:proofErr w:type="gramEnd"/>
          </w:p>
        </w:tc>
      </w:tr>
      <w:tr w:rsidR="002A3FFF" w:rsidRPr="00BE6AA5" w14:paraId="547BE589" w14:textId="77777777" w:rsidTr="00221972">
        <w:trPr>
          <w:trHeight w:val="350"/>
          <w:jc w:val="center"/>
        </w:trPr>
        <w:tc>
          <w:tcPr>
            <w:tcW w:w="9350" w:type="dxa"/>
            <w:gridSpan w:val="4"/>
            <w:shd w:val="clear" w:color="auto" w:fill="auto"/>
          </w:tcPr>
          <w:p w14:paraId="0B08323C" w14:textId="113091B9" w:rsidR="002A3FFF" w:rsidRPr="00BE6AA5" w:rsidRDefault="002A3FFF" w:rsidP="00A224A1">
            <w:pPr>
              <w:rPr>
                <w:b/>
                <w:bCs/>
                <w:szCs w:val="24"/>
              </w:rPr>
            </w:pPr>
            <w:r w:rsidRPr="00BE6AA5">
              <w:rPr>
                <w:b/>
                <w:szCs w:val="24"/>
              </w:rPr>
              <w:t>Subfondo: 1 Decanatura*.</w:t>
            </w:r>
            <w:r w:rsidR="00E5220E" w:rsidRPr="00BE6AA5">
              <w:rPr>
                <w:b/>
                <w:szCs w:val="24"/>
              </w:rPr>
              <w:t xml:space="preserve"> </w:t>
            </w:r>
            <w:r w:rsidRPr="00BE6AA5">
              <w:rPr>
                <w:b/>
                <w:szCs w:val="24"/>
              </w:rPr>
              <w:t xml:space="preserve">Subfondo: 1.1 Dirección Administrativa </w:t>
            </w:r>
            <w:proofErr w:type="gramStart"/>
            <w:r w:rsidRPr="00BE6AA5">
              <w:rPr>
                <w:b/>
                <w:szCs w:val="24"/>
              </w:rPr>
              <w:t>Financiera.</w:t>
            </w:r>
            <w:r w:rsidR="00A224A1">
              <w:rPr>
                <w:b/>
                <w:szCs w:val="24"/>
              </w:rPr>
              <w:t>---</w:t>
            </w:r>
            <w:proofErr w:type="gramEnd"/>
          </w:p>
        </w:tc>
      </w:tr>
      <w:tr w:rsidR="002A3FFF" w:rsidRPr="00BE6AA5" w14:paraId="1F8D273F" w14:textId="77777777" w:rsidTr="00221972">
        <w:trPr>
          <w:jc w:val="center"/>
        </w:trPr>
        <w:tc>
          <w:tcPr>
            <w:tcW w:w="4687" w:type="dxa"/>
            <w:gridSpan w:val="2"/>
            <w:shd w:val="clear" w:color="auto" w:fill="auto"/>
          </w:tcPr>
          <w:p w14:paraId="16DF0FDC" w14:textId="264C25A6" w:rsidR="002A3FFF" w:rsidRPr="00BE6AA5" w:rsidRDefault="002A3FFF" w:rsidP="00A224A1">
            <w:pPr>
              <w:pStyle w:val="Prrafodelista"/>
              <w:ind w:left="0"/>
              <w:rPr>
                <w:rFonts w:ascii="Arial" w:hAnsi="Arial" w:cs="Arial"/>
                <w:b/>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A224A1">
              <w:rPr>
                <w:rFonts w:ascii="Arial" w:hAnsi="Arial" w:cs="Arial"/>
                <w:b/>
                <w:sz w:val="24"/>
                <w:szCs w:val="24"/>
              </w:rPr>
              <w:t>.--------------------</w:t>
            </w:r>
            <w:proofErr w:type="gramEnd"/>
          </w:p>
          <w:p w14:paraId="06701FC0" w14:textId="77777777" w:rsidR="002A3FFF" w:rsidRPr="00BE6AA5" w:rsidRDefault="002A3FFF" w:rsidP="005101D7">
            <w:pPr>
              <w:pStyle w:val="Prrafodelista"/>
              <w:spacing w:line="120" w:lineRule="auto"/>
              <w:ind w:left="0"/>
              <w:jc w:val="center"/>
              <w:rPr>
                <w:rFonts w:ascii="Arial" w:hAnsi="Arial" w:cs="Arial"/>
                <w:b/>
                <w:sz w:val="24"/>
                <w:szCs w:val="24"/>
              </w:rPr>
            </w:pPr>
          </w:p>
        </w:tc>
        <w:tc>
          <w:tcPr>
            <w:tcW w:w="4663" w:type="dxa"/>
            <w:gridSpan w:val="2"/>
            <w:shd w:val="clear" w:color="auto" w:fill="auto"/>
          </w:tcPr>
          <w:p w14:paraId="175B2AFF" w14:textId="5C8D93AA" w:rsidR="002A3FFF" w:rsidRPr="00BE6AA5" w:rsidRDefault="002A3FFF" w:rsidP="00A224A1">
            <w:pPr>
              <w:rPr>
                <w:szCs w:val="24"/>
              </w:rPr>
            </w:pPr>
            <w:r w:rsidRPr="00BE6AA5">
              <w:rPr>
                <w:b/>
                <w:bCs/>
                <w:szCs w:val="24"/>
              </w:rPr>
              <w:t>Valor científico–</w:t>
            </w:r>
            <w:proofErr w:type="gramStart"/>
            <w:r w:rsidRPr="00BE6AA5">
              <w:rPr>
                <w:b/>
                <w:bCs/>
                <w:szCs w:val="24"/>
              </w:rPr>
              <w:t>cultural</w:t>
            </w:r>
            <w:r w:rsidR="00A224A1">
              <w:rPr>
                <w:b/>
                <w:bCs/>
                <w:szCs w:val="24"/>
              </w:rPr>
              <w:t>.--------------------</w:t>
            </w:r>
            <w:proofErr w:type="gramEnd"/>
          </w:p>
        </w:tc>
      </w:tr>
      <w:tr w:rsidR="002A3FFF" w:rsidRPr="00BE6AA5" w14:paraId="25A6D6C9" w14:textId="77777777" w:rsidTr="00221972">
        <w:trPr>
          <w:trHeight w:val="1441"/>
          <w:jc w:val="center"/>
        </w:trPr>
        <w:tc>
          <w:tcPr>
            <w:tcW w:w="4687" w:type="dxa"/>
            <w:gridSpan w:val="2"/>
            <w:shd w:val="clear" w:color="auto" w:fill="auto"/>
          </w:tcPr>
          <w:p w14:paraId="05274E9E" w14:textId="0F532A05" w:rsidR="002A3FFF" w:rsidRPr="00BE6AA5" w:rsidRDefault="002A3FFF" w:rsidP="00A224A1">
            <w:pPr>
              <w:autoSpaceDE w:val="0"/>
              <w:autoSpaceDN w:val="0"/>
              <w:adjustRightInd w:val="0"/>
              <w:jc w:val="both"/>
              <w:rPr>
                <w:szCs w:val="24"/>
                <w:highlight w:val="yellow"/>
              </w:rPr>
            </w:pPr>
            <w:proofErr w:type="spellStart"/>
            <w:r w:rsidRPr="00BE6AA5">
              <w:rPr>
                <w:szCs w:val="24"/>
              </w:rPr>
              <w:t>N°</w:t>
            </w:r>
            <w:proofErr w:type="spellEnd"/>
            <w:r w:rsidRPr="00BE6AA5">
              <w:rPr>
                <w:szCs w:val="24"/>
              </w:rPr>
              <w:t xml:space="preserve"> 5 Actas de órganos colegiados. </w:t>
            </w:r>
            <w:r w:rsidRPr="00BE6AA5">
              <w:rPr>
                <w:b/>
                <w:bCs/>
                <w:szCs w:val="24"/>
              </w:rPr>
              <w:t>Copia. Original:</w:t>
            </w:r>
            <w:r w:rsidRPr="00BE6AA5">
              <w:rPr>
                <w:szCs w:val="24"/>
              </w:rPr>
              <w:t xml:space="preserve"> Consejo Directivo, Decanatura, Junta Directiva de la Asociación del CUNA. </w:t>
            </w:r>
            <w:r w:rsidRPr="00BE6AA5">
              <w:rPr>
                <w:b/>
                <w:bCs/>
                <w:szCs w:val="24"/>
              </w:rPr>
              <w:t xml:space="preserve"> Contenido:</w:t>
            </w:r>
            <w:r w:rsidRPr="00BE6AA5">
              <w:rPr>
                <w:szCs w:val="24"/>
              </w:rPr>
              <w:t xml:space="preserve"> Actas de las siguientes comisiones: Recursos Humanos, Comisión de </w:t>
            </w:r>
            <w:proofErr w:type="spellStart"/>
            <w:proofErr w:type="gramStart"/>
            <w:r w:rsidRPr="00BE6AA5">
              <w:rPr>
                <w:szCs w:val="24"/>
              </w:rPr>
              <w:t>Soda,Dedicación</w:t>
            </w:r>
            <w:proofErr w:type="spellEnd"/>
            <w:proofErr w:type="gramEnd"/>
            <w:r w:rsidRPr="00BE6AA5">
              <w:rPr>
                <w:szCs w:val="24"/>
              </w:rPr>
              <w:t xml:space="preserve"> Exclusiva,</w:t>
            </w:r>
            <w:r w:rsidRPr="00BE6AA5">
              <w:rPr>
                <w:szCs w:val="24"/>
              </w:rPr>
              <w:tab/>
            </w:r>
            <w:r w:rsidRPr="00BE6AA5">
              <w:rPr>
                <w:szCs w:val="24"/>
              </w:rPr>
              <w:tab/>
              <w:t xml:space="preserve">Asuntos académicos y de evaluación, Planificación Estratégica, de la Junta Directiva de la Asociación del CUNA. </w:t>
            </w:r>
            <w:r w:rsidRPr="00BE6AA5">
              <w:rPr>
                <w:b/>
                <w:bCs/>
                <w:szCs w:val="24"/>
              </w:rPr>
              <w:t>Fechas Extremas:</w:t>
            </w:r>
            <w:r w:rsidRPr="00BE6AA5">
              <w:rPr>
                <w:szCs w:val="24"/>
              </w:rPr>
              <w:t xml:space="preserve"> 1986-2008.</w:t>
            </w:r>
            <w:r w:rsidRPr="00BE6AA5">
              <w:rPr>
                <w:b/>
                <w:bCs/>
                <w:szCs w:val="24"/>
              </w:rPr>
              <w:t>Vigencia Administrativa y Legal:</w:t>
            </w:r>
            <w:r w:rsidRPr="00BE6AA5">
              <w:rPr>
                <w:szCs w:val="24"/>
              </w:rPr>
              <w:t xml:space="preserve"> 10 años en la oficina y 5 años en el archivo central </w:t>
            </w:r>
            <w:r w:rsidRPr="00BE6AA5">
              <w:rPr>
                <w:b/>
                <w:bCs/>
                <w:szCs w:val="24"/>
              </w:rPr>
              <w:t>Cantidad:</w:t>
            </w:r>
            <w:r w:rsidRPr="00BE6AA5">
              <w:rPr>
                <w:szCs w:val="24"/>
              </w:rPr>
              <w:t xml:space="preserve"> 0,09. </w:t>
            </w:r>
            <w:r w:rsidRPr="00BE6AA5">
              <w:rPr>
                <w:b/>
                <w:bCs/>
                <w:szCs w:val="24"/>
              </w:rPr>
              <w:t>Soporte:</w:t>
            </w:r>
            <w:r w:rsidRPr="00BE6AA5">
              <w:rPr>
                <w:szCs w:val="24"/>
              </w:rPr>
              <w:t xml:space="preserve"> Papel</w:t>
            </w:r>
          </w:p>
        </w:tc>
        <w:tc>
          <w:tcPr>
            <w:tcW w:w="4663" w:type="dxa"/>
            <w:gridSpan w:val="2"/>
            <w:shd w:val="clear" w:color="auto" w:fill="auto"/>
          </w:tcPr>
          <w:p w14:paraId="3B401D0A" w14:textId="2F807C01" w:rsidR="002A3FFF" w:rsidRPr="00BE6AA5" w:rsidRDefault="002A3FFF" w:rsidP="00A224A1">
            <w:pPr>
              <w:autoSpaceDE w:val="0"/>
              <w:autoSpaceDN w:val="0"/>
              <w:adjustRightInd w:val="0"/>
              <w:jc w:val="both"/>
              <w:rPr>
                <w:szCs w:val="24"/>
              </w:rPr>
            </w:pPr>
            <w:r w:rsidRPr="00BE6AA5">
              <w:rPr>
                <w:szCs w:val="24"/>
              </w:rPr>
              <w:t xml:space="preserve">Sí. Resolución CNSED 03-2016.  Se recomienda conservar </w:t>
            </w:r>
            <w:r w:rsidR="007B4438" w:rsidRPr="00BE6AA5">
              <w:rPr>
                <w:rFonts w:eastAsia="Calibri"/>
                <w:szCs w:val="24"/>
              </w:rPr>
              <w:t xml:space="preserve">la totalidad de la serie. </w:t>
            </w:r>
            <w:r w:rsidRPr="00BE6AA5">
              <w:rPr>
                <w:rFonts w:eastAsia="Calibri"/>
                <w:szCs w:val="24"/>
              </w:rPr>
              <w:t xml:space="preserve">Además, esta serie documental complementa la serie documental “Actas” del subfondo Decanatura, declarada con valor científico </w:t>
            </w:r>
            <w:r w:rsidR="007B4438" w:rsidRPr="00BE6AA5">
              <w:rPr>
                <w:rFonts w:eastAsia="Calibri"/>
                <w:szCs w:val="24"/>
              </w:rPr>
              <w:t>cultural</w:t>
            </w:r>
            <w:r w:rsidRPr="00BE6AA5">
              <w:rPr>
                <w:rFonts w:eastAsia="Calibri"/>
                <w:szCs w:val="24"/>
              </w:rPr>
              <w:t xml:space="preserve"> en la sesión 23-2022 de 02 de setiembre de 2022 de la CNSED</w:t>
            </w:r>
            <w:r w:rsidR="007B4438" w:rsidRPr="00BE6AA5">
              <w:rPr>
                <w:rFonts w:eastAsia="Calibri"/>
                <w:szCs w:val="24"/>
              </w:rPr>
              <w:t>.</w:t>
            </w:r>
            <w:r w:rsidR="00A224A1">
              <w:rPr>
                <w:rFonts w:eastAsia="Calibri"/>
                <w:szCs w:val="24"/>
              </w:rPr>
              <w:t>-------------------------------------------------------------------------------------------------------------------------------------------------------------------------------------------------------------------------------------------------------------------------------------------------------------------------------</w:t>
            </w:r>
          </w:p>
        </w:tc>
      </w:tr>
      <w:tr w:rsidR="002A3FFF" w:rsidRPr="00BE6AA5" w14:paraId="46985055" w14:textId="77777777" w:rsidTr="00221972">
        <w:trPr>
          <w:trHeight w:val="1441"/>
          <w:jc w:val="center"/>
        </w:trPr>
        <w:tc>
          <w:tcPr>
            <w:tcW w:w="4687" w:type="dxa"/>
            <w:gridSpan w:val="2"/>
            <w:shd w:val="clear" w:color="auto" w:fill="auto"/>
          </w:tcPr>
          <w:p w14:paraId="0C8AA1CF" w14:textId="4EC18967" w:rsidR="002A3FFF" w:rsidRPr="00BE6AA5" w:rsidRDefault="002A3FFF" w:rsidP="00A224A1">
            <w:pPr>
              <w:autoSpaceDE w:val="0"/>
              <w:autoSpaceDN w:val="0"/>
              <w:adjustRightInd w:val="0"/>
              <w:jc w:val="both"/>
              <w:rPr>
                <w:szCs w:val="24"/>
              </w:rPr>
            </w:pPr>
            <w:r w:rsidRPr="00BE6AA5">
              <w:rPr>
                <w:szCs w:val="24"/>
              </w:rPr>
              <w:t xml:space="preserve">N°13 Expediente de remodelación y construcción. </w:t>
            </w:r>
            <w:r w:rsidRPr="00BE6AA5">
              <w:rPr>
                <w:b/>
                <w:bCs/>
                <w:szCs w:val="24"/>
              </w:rPr>
              <w:t>Copia</w:t>
            </w:r>
            <w:r w:rsidRPr="00BE6AA5">
              <w:rPr>
                <w:szCs w:val="24"/>
              </w:rPr>
              <w:t xml:space="preserve">. </w:t>
            </w:r>
            <w:r w:rsidRPr="00BE6AA5">
              <w:rPr>
                <w:b/>
                <w:bCs/>
                <w:szCs w:val="24"/>
              </w:rPr>
              <w:t>Original:</w:t>
            </w:r>
            <w:r w:rsidRPr="00BE6AA5">
              <w:rPr>
                <w:szCs w:val="24"/>
              </w:rPr>
              <w:t xml:space="preserve"> Municipalidad de Alajuela.  </w:t>
            </w:r>
            <w:r w:rsidRPr="00BE6AA5">
              <w:rPr>
                <w:b/>
                <w:bCs/>
                <w:szCs w:val="24"/>
              </w:rPr>
              <w:t>Contenido:</w:t>
            </w:r>
            <w:r w:rsidRPr="00BE6AA5">
              <w:rPr>
                <w:szCs w:val="24"/>
              </w:rPr>
              <w:t xml:space="preserve"> Contiene documentos relacionados con el proyecto de construcción y remodelación Edificio Administrativo y uso de suelo. </w:t>
            </w:r>
            <w:r w:rsidRPr="00BE6AA5">
              <w:rPr>
                <w:b/>
                <w:bCs/>
                <w:szCs w:val="24"/>
              </w:rPr>
              <w:t xml:space="preserve">Fechas Extremas: </w:t>
            </w:r>
            <w:r w:rsidRPr="00BE6AA5">
              <w:rPr>
                <w:szCs w:val="24"/>
              </w:rPr>
              <w:t xml:space="preserve">2005. </w:t>
            </w:r>
            <w:r w:rsidRPr="00BE6AA5">
              <w:rPr>
                <w:b/>
                <w:bCs/>
                <w:szCs w:val="24"/>
              </w:rPr>
              <w:t>Vigencia administrativa y legal:</w:t>
            </w:r>
            <w:r w:rsidRPr="00BE6AA5">
              <w:rPr>
                <w:szCs w:val="24"/>
              </w:rPr>
              <w:t xml:space="preserve"> 10 años en la oficina y 10 años en el archivo central</w:t>
            </w:r>
            <w:r w:rsidRPr="00BE6AA5">
              <w:rPr>
                <w:b/>
                <w:bCs/>
                <w:szCs w:val="24"/>
              </w:rPr>
              <w:t xml:space="preserve"> Cantidad: </w:t>
            </w:r>
            <w:r w:rsidRPr="00BE6AA5">
              <w:rPr>
                <w:szCs w:val="24"/>
              </w:rPr>
              <w:t>0,035</w:t>
            </w:r>
            <w:r w:rsidRPr="00BE6AA5">
              <w:rPr>
                <w:b/>
                <w:bCs/>
                <w:szCs w:val="24"/>
              </w:rPr>
              <w:t xml:space="preserve">. Soporte: </w:t>
            </w:r>
            <w:proofErr w:type="gramStart"/>
            <w:r w:rsidRPr="00BE6AA5">
              <w:rPr>
                <w:szCs w:val="24"/>
              </w:rPr>
              <w:t>Papel</w:t>
            </w:r>
            <w:r w:rsidR="00A224A1">
              <w:rPr>
                <w:szCs w:val="24"/>
              </w:rPr>
              <w:t>.----------</w:t>
            </w:r>
            <w:proofErr w:type="gramEnd"/>
          </w:p>
        </w:tc>
        <w:tc>
          <w:tcPr>
            <w:tcW w:w="4663" w:type="dxa"/>
            <w:gridSpan w:val="2"/>
            <w:shd w:val="clear" w:color="auto" w:fill="auto"/>
          </w:tcPr>
          <w:p w14:paraId="3D6E2BEF" w14:textId="69D41E6C" w:rsidR="002A3FFF" w:rsidRPr="00BE6AA5" w:rsidRDefault="002A3FFF" w:rsidP="00A224A1">
            <w:pPr>
              <w:autoSpaceDE w:val="0"/>
              <w:autoSpaceDN w:val="0"/>
              <w:adjustRightInd w:val="0"/>
              <w:jc w:val="both"/>
              <w:rPr>
                <w:szCs w:val="24"/>
                <w:highlight w:val="yellow"/>
              </w:rPr>
            </w:pPr>
            <w:r w:rsidRPr="00BE6AA5">
              <w:rPr>
                <w:szCs w:val="24"/>
              </w:rPr>
              <w:t>Sí. Porque refleja el desarrollo constructivo de parte de las instalaciones del CUNA, en un periodo determinado.</w:t>
            </w:r>
            <w:r w:rsidR="00A224A1">
              <w:rPr>
                <w:szCs w:val="24"/>
              </w:rPr>
              <w:t>------------------------------------------------------------------------------------------------------------------------------------------------------------------------------------------------------------------------------- ----------------------------------------------------------------------------------------------------------------------------------------------------------------------</w:t>
            </w:r>
          </w:p>
        </w:tc>
      </w:tr>
      <w:tr w:rsidR="002A3FFF" w:rsidRPr="00BE6AA5" w14:paraId="54152798" w14:textId="77777777" w:rsidTr="00221972">
        <w:trPr>
          <w:jc w:val="center"/>
        </w:trPr>
        <w:tc>
          <w:tcPr>
            <w:tcW w:w="9350" w:type="dxa"/>
            <w:gridSpan w:val="4"/>
            <w:shd w:val="clear" w:color="auto" w:fill="auto"/>
          </w:tcPr>
          <w:p w14:paraId="5076B854" w14:textId="28991161" w:rsidR="002A3FFF" w:rsidRPr="00BE6AA5" w:rsidRDefault="002A3FFF" w:rsidP="00A224A1">
            <w:pPr>
              <w:jc w:val="both"/>
              <w:rPr>
                <w:b/>
                <w:szCs w:val="24"/>
              </w:rPr>
            </w:pPr>
            <w:r w:rsidRPr="00BE6AA5">
              <w:rPr>
                <w:b/>
                <w:szCs w:val="24"/>
              </w:rPr>
              <w:t>Subfondo: 1.1 Dirección Administrativa Financiera*</w:t>
            </w:r>
            <w:r w:rsidR="00A224A1">
              <w:rPr>
                <w:b/>
                <w:szCs w:val="24"/>
              </w:rPr>
              <w:t xml:space="preserve"> </w:t>
            </w:r>
            <w:r w:rsidRPr="00BE6AA5">
              <w:rPr>
                <w:b/>
                <w:szCs w:val="24"/>
              </w:rPr>
              <w:t xml:space="preserve">Subfondo: 1.1.1 </w:t>
            </w:r>
            <w:r w:rsidR="00A224A1">
              <w:rPr>
                <w:b/>
                <w:szCs w:val="24"/>
              </w:rPr>
              <w:t>D</w:t>
            </w:r>
            <w:r w:rsidRPr="00BE6AA5">
              <w:rPr>
                <w:b/>
                <w:szCs w:val="24"/>
              </w:rPr>
              <w:t xml:space="preserve">epartamento de Recursos </w:t>
            </w:r>
            <w:proofErr w:type="gramStart"/>
            <w:r w:rsidRPr="00BE6AA5">
              <w:rPr>
                <w:b/>
                <w:szCs w:val="24"/>
              </w:rPr>
              <w:t>Humanos.</w:t>
            </w:r>
            <w:r w:rsidR="00A224A1">
              <w:rPr>
                <w:b/>
                <w:szCs w:val="24"/>
              </w:rPr>
              <w:t>-----------------------------------------------------------</w:t>
            </w:r>
            <w:proofErr w:type="gramEnd"/>
          </w:p>
          <w:p w14:paraId="758A420F" w14:textId="77777777" w:rsidR="002A3FFF" w:rsidRPr="00BE6AA5" w:rsidRDefault="002A3FFF" w:rsidP="005101D7">
            <w:pPr>
              <w:spacing w:line="120" w:lineRule="auto"/>
              <w:rPr>
                <w:b/>
                <w:szCs w:val="24"/>
              </w:rPr>
            </w:pPr>
          </w:p>
        </w:tc>
      </w:tr>
      <w:tr w:rsidR="002A3FFF" w:rsidRPr="00BE6AA5" w14:paraId="1CF436A1" w14:textId="77777777" w:rsidTr="00221972">
        <w:trPr>
          <w:jc w:val="center"/>
        </w:trPr>
        <w:tc>
          <w:tcPr>
            <w:tcW w:w="4675" w:type="dxa"/>
            <w:shd w:val="clear" w:color="auto" w:fill="auto"/>
          </w:tcPr>
          <w:p w14:paraId="29F12F23" w14:textId="3E05E3F9" w:rsidR="002A3FFF" w:rsidRPr="00BE6AA5" w:rsidRDefault="002A3FFF" w:rsidP="00A224A1">
            <w:pPr>
              <w:pStyle w:val="Prrafodelista"/>
              <w:ind w:left="0"/>
              <w:rPr>
                <w:rFonts w:ascii="Arial" w:hAnsi="Arial" w:cs="Arial"/>
                <w:b/>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A224A1">
              <w:rPr>
                <w:rFonts w:ascii="Arial" w:hAnsi="Arial" w:cs="Arial"/>
                <w:b/>
                <w:sz w:val="24"/>
                <w:szCs w:val="24"/>
              </w:rPr>
              <w:t>.---------------------</w:t>
            </w:r>
            <w:proofErr w:type="gramEnd"/>
          </w:p>
        </w:tc>
        <w:tc>
          <w:tcPr>
            <w:tcW w:w="4675" w:type="dxa"/>
            <w:gridSpan w:val="3"/>
            <w:shd w:val="clear" w:color="auto" w:fill="auto"/>
          </w:tcPr>
          <w:p w14:paraId="28FA1494" w14:textId="518B1665" w:rsidR="002A3FFF" w:rsidRPr="00BE6AA5" w:rsidRDefault="002A3FFF" w:rsidP="002A3FFF">
            <w:pPr>
              <w:rPr>
                <w:b/>
                <w:szCs w:val="24"/>
              </w:rPr>
            </w:pPr>
            <w:r w:rsidRPr="00BE6AA5">
              <w:rPr>
                <w:b/>
                <w:bCs/>
                <w:szCs w:val="24"/>
              </w:rPr>
              <w:t>Valor científico–</w:t>
            </w:r>
            <w:proofErr w:type="gramStart"/>
            <w:r w:rsidRPr="00BE6AA5">
              <w:rPr>
                <w:b/>
                <w:bCs/>
                <w:szCs w:val="24"/>
              </w:rPr>
              <w:t>cultural</w:t>
            </w:r>
            <w:r w:rsidR="00A224A1">
              <w:rPr>
                <w:b/>
                <w:bCs/>
                <w:szCs w:val="24"/>
              </w:rPr>
              <w:t>.--------------------</w:t>
            </w:r>
            <w:proofErr w:type="gramEnd"/>
          </w:p>
        </w:tc>
      </w:tr>
      <w:tr w:rsidR="002A3FFF" w:rsidRPr="00BE6AA5" w14:paraId="31830159" w14:textId="77777777" w:rsidTr="00221972">
        <w:trPr>
          <w:jc w:val="center"/>
        </w:trPr>
        <w:tc>
          <w:tcPr>
            <w:tcW w:w="4675" w:type="dxa"/>
            <w:shd w:val="clear" w:color="auto" w:fill="auto"/>
          </w:tcPr>
          <w:p w14:paraId="37F93050" w14:textId="720B4309" w:rsidR="002A3FFF" w:rsidRPr="00BE6AA5" w:rsidRDefault="002A3FFF" w:rsidP="00A224A1">
            <w:pPr>
              <w:jc w:val="both"/>
              <w:rPr>
                <w:b/>
                <w:szCs w:val="24"/>
              </w:rPr>
            </w:pPr>
            <w:r w:rsidRPr="00BE6AA5">
              <w:rPr>
                <w:szCs w:val="24"/>
              </w:rPr>
              <w:t>N°</w:t>
            </w:r>
            <w:r w:rsidRPr="00BE6AA5">
              <w:rPr>
                <w:bCs/>
                <w:szCs w:val="24"/>
              </w:rPr>
              <w:t>1</w:t>
            </w:r>
            <w:r w:rsidRPr="00BE6AA5">
              <w:rPr>
                <w:b/>
                <w:szCs w:val="24"/>
              </w:rPr>
              <w:t xml:space="preserve"> </w:t>
            </w:r>
            <w:r w:rsidRPr="00BE6AA5">
              <w:rPr>
                <w:szCs w:val="24"/>
              </w:rPr>
              <w:t xml:space="preserve">Actas. </w:t>
            </w:r>
            <w:r w:rsidRPr="00BE6AA5">
              <w:rPr>
                <w:b/>
                <w:szCs w:val="24"/>
              </w:rPr>
              <w:t>Original. Contenido</w:t>
            </w:r>
            <w:r w:rsidRPr="00BE6AA5">
              <w:rPr>
                <w:szCs w:val="24"/>
              </w:rPr>
              <w:t>: Actas de sesiones de la Comisión de Reconocimientos y de la Comisión de Carrera Profesional.</w:t>
            </w:r>
            <w:r w:rsidR="002C706C" w:rsidRPr="00BE6AA5">
              <w:rPr>
                <w:szCs w:val="24"/>
              </w:rPr>
              <w:t xml:space="preserve"> </w:t>
            </w:r>
            <w:r w:rsidRPr="00BE6AA5">
              <w:rPr>
                <w:b/>
                <w:szCs w:val="24"/>
              </w:rPr>
              <w:t>Fechas extremas:</w:t>
            </w:r>
            <w:r w:rsidRPr="00BE6AA5">
              <w:rPr>
                <w:szCs w:val="24"/>
              </w:rPr>
              <w:t xml:space="preserve"> 19</w:t>
            </w:r>
            <w:r w:rsidR="002C706C" w:rsidRPr="00BE6AA5">
              <w:rPr>
                <w:szCs w:val="24"/>
              </w:rPr>
              <w:t>85</w:t>
            </w:r>
            <w:r w:rsidRPr="00BE6AA5">
              <w:rPr>
                <w:szCs w:val="24"/>
              </w:rPr>
              <w:t>-2008.</w:t>
            </w:r>
            <w:r w:rsidRPr="00BE6AA5">
              <w:rPr>
                <w:b/>
                <w:szCs w:val="24"/>
              </w:rPr>
              <w:t>Vigencia administrativa y legal:</w:t>
            </w:r>
            <w:r w:rsidRPr="00BE6AA5">
              <w:rPr>
                <w:szCs w:val="24"/>
              </w:rPr>
              <w:t xml:space="preserve"> 5 años en la oficina y </w:t>
            </w:r>
            <w:r w:rsidR="002C706C" w:rsidRPr="00BE6AA5">
              <w:rPr>
                <w:szCs w:val="24"/>
              </w:rPr>
              <w:t>permanente</w:t>
            </w:r>
            <w:r w:rsidRPr="00BE6AA5">
              <w:rPr>
                <w:szCs w:val="24"/>
              </w:rPr>
              <w:t xml:space="preserve"> en el archivo </w:t>
            </w:r>
            <w:r w:rsidRPr="00BE6AA5">
              <w:rPr>
                <w:b/>
                <w:szCs w:val="24"/>
              </w:rPr>
              <w:t>Cantidad:</w:t>
            </w:r>
            <w:r w:rsidRPr="00BE6AA5">
              <w:rPr>
                <w:szCs w:val="24"/>
              </w:rPr>
              <w:t xml:space="preserve"> 0,</w:t>
            </w:r>
            <w:r w:rsidR="002C706C" w:rsidRPr="00BE6AA5">
              <w:rPr>
                <w:szCs w:val="24"/>
              </w:rPr>
              <w:t>12 m</w:t>
            </w:r>
            <w:r w:rsidRPr="00BE6AA5">
              <w:rPr>
                <w:szCs w:val="24"/>
              </w:rPr>
              <w:t xml:space="preserve"> </w:t>
            </w:r>
            <w:r w:rsidRPr="00BE6AA5">
              <w:rPr>
                <w:b/>
                <w:szCs w:val="24"/>
              </w:rPr>
              <w:t>Soporte:</w:t>
            </w:r>
            <w:r w:rsidRPr="00BE6AA5">
              <w:rPr>
                <w:szCs w:val="24"/>
              </w:rPr>
              <w:t xml:space="preserve"> </w:t>
            </w:r>
            <w:proofErr w:type="gramStart"/>
            <w:r w:rsidRPr="00BE6AA5">
              <w:rPr>
                <w:szCs w:val="24"/>
              </w:rPr>
              <w:t>papel</w:t>
            </w:r>
            <w:r w:rsidR="00A224A1">
              <w:rPr>
                <w:szCs w:val="24"/>
              </w:rPr>
              <w:t>.-----------------------------------------------</w:t>
            </w:r>
            <w:proofErr w:type="gramEnd"/>
          </w:p>
        </w:tc>
        <w:tc>
          <w:tcPr>
            <w:tcW w:w="4675" w:type="dxa"/>
            <w:gridSpan w:val="3"/>
            <w:shd w:val="clear" w:color="auto" w:fill="auto"/>
          </w:tcPr>
          <w:p w14:paraId="520F56D5" w14:textId="6FF98CFB" w:rsidR="002A3FFF" w:rsidRPr="00BE6AA5" w:rsidRDefault="002C706C" w:rsidP="00A224A1">
            <w:pPr>
              <w:rPr>
                <w:b/>
                <w:szCs w:val="24"/>
              </w:rPr>
            </w:pPr>
            <w:r w:rsidRPr="00BE6AA5">
              <w:rPr>
                <w:szCs w:val="24"/>
              </w:rPr>
              <w:t>Sí, se determina conservar la totalidad de la serie</w:t>
            </w:r>
            <w:r w:rsidR="00A224A1">
              <w:rPr>
                <w:szCs w:val="24"/>
              </w:rPr>
              <w:t>. --------------------------------------------------------------------------------------------------------------------------------------------------------------------------------------------------------------------------------------------------------------------------------------------------------------------------------------------------------------------------------------</w:t>
            </w:r>
          </w:p>
        </w:tc>
      </w:tr>
      <w:tr w:rsidR="002A3FFF" w:rsidRPr="00BE6AA5" w14:paraId="490A6409" w14:textId="77777777" w:rsidTr="00221972">
        <w:trPr>
          <w:jc w:val="center"/>
        </w:trPr>
        <w:tc>
          <w:tcPr>
            <w:tcW w:w="9350" w:type="dxa"/>
            <w:gridSpan w:val="4"/>
            <w:shd w:val="clear" w:color="auto" w:fill="auto"/>
          </w:tcPr>
          <w:p w14:paraId="46DA8AC4" w14:textId="555022E0" w:rsidR="002A3FFF" w:rsidRPr="00BE6AA5" w:rsidRDefault="002A3FFF" w:rsidP="00A224A1">
            <w:pPr>
              <w:jc w:val="both"/>
              <w:rPr>
                <w:b/>
                <w:szCs w:val="24"/>
              </w:rPr>
            </w:pPr>
            <w:r w:rsidRPr="00BE6AA5">
              <w:rPr>
                <w:b/>
                <w:bCs/>
                <w:szCs w:val="24"/>
              </w:rPr>
              <w:t>Subfondo: 1.1. Dirección Administrativa Financiera</w:t>
            </w:r>
            <w:r w:rsidR="00A224A1">
              <w:rPr>
                <w:b/>
                <w:bCs/>
                <w:szCs w:val="24"/>
              </w:rPr>
              <w:t xml:space="preserve">. </w:t>
            </w:r>
            <w:r w:rsidRPr="00BE6AA5">
              <w:rPr>
                <w:b/>
                <w:szCs w:val="24"/>
              </w:rPr>
              <w:t xml:space="preserve">Subfondo: 1.1.2 Departamento de Bienestar </w:t>
            </w:r>
            <w:proofErr w:type="gramStart"/>
            <w:r w:rsidRPr="00BE6AA5">
              <w:rPr>
                <w:b/>
                <w:szCs w:val="24"/>
              </w:rPr>
              <w:t>Estudiantil</w:t>
            </w:r>
            <w:r w:rsidR="00A224A1">
              <w:rPr>
                <w:b/>
                <w:szCs w:val="24"/>
              </w:rPr>
              <w:t>.----------------------------------------------------------</w:t>
            </w:r>
            <w:proofErr w:type="gramEnd"/>
          </w:p>
        </w:tc>
      </w:tr>
      <w:tr w:rsidR="002A3FFF" w:rsidRPr="00BE6AA5" w14:paraId="700462D7" w14:textId="77777777" w:rsidTr="00221972">
        <w:trPr>
          <w:jc w:val="center"/>
        </w:trPr>
        <w:tc>
          <w:tcPr>
            <w:tcW w:w="4687" w:type="dxa"/>
            <w:gridSpan w:val="2"/>
            <w:shd w:val="clear" w:color="auto" w:fill="auto"/>
          </w:tcPr>
          <w:p w14:paraId="76AF03F4" w14:textId="2389EBC9" w:rsidR="002A3FFF" w:rsidRPr="00BE6AA5" w:rsidRDefault="002A3FFF" w:rsidP="00A224A1">
            <w:pPr>
              <w:pStyle w:val="Prrafodelista"/>
              <w:ind w:left="0"/>
              <w:jc w:val="both"/>
              <w:rPr>
                <w:rFonts w:ascii="Arial" w:hAnsi="Arial" w:cs="Arial"/>
                <w:b/>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A224A1">
              <w:rPr>
                <w:rFonts w:ascii="Arial" w:hAnsi="Arial" w:cs="Arial"/>
                <w:b/>
                <w:sz w:val="24"/>
                <w:szCs w:val="24"/>
              </w:rPr>
              <w:t>.---------------------</w:t>
            </w:r>
            <w:proofErr w:type="gramEnd"/>
          </w:p>
        </w:tc>
        <w:tc>
          <w:tcPr>
            <w:tcW w:w="4663" w:type="dxa"/>
            <w:gridSpan w:val="2"/>
            <w:shd w:val="clear" w:color="auto" w:fill="auto"/>
          </w:tcPr>
          <w:p w14:paraId="7A42CECC" w14:textId="04AA599B" w:rsidR="002A3FFF" w:rsidRPr="00BE6AA5" w:rsidRDefault="002A3FFF" w:rsidP="00A224A1">
            <w:pPr>
              <w:rPr>
                <w:szCs w:val="24"/>
              </w:rPr>
            </w:pPr>
            <w:r w:rsidRPr="00BE6AA5">
              <w:rPr>
                <w:b/>
                <w:bCs/>
                <w:szCs w:val="24"/>
              </w:rPr>
              <w:t>Valor científico–</w:t>
            </w:r>
            <w:proofErr w:type="gramStart"/>
            <w:r w:rsidRPr="00BE6AA5">
              <w:rPr>
                <w:b/>
                <w:bCs/>
                <w:szCs w:val="24"/>
              </w:rPr>
              <w:t>cultural</w:t>
            </w:r>
            <w:r w:rsidR="00A224A1">
              <w:rPr>
                <w:b/>
                <w:bCs/>
                <w:szCs w:val="24"/>
              </w:rPr>
              <w:t>.--------------------</w:t>
            </w:r>
            <w:proofErr w:type="gramEnd"/>
          </w:p>
        </w:tc>
      </w:tr>
      <w:tr w:rsidR="002A3FFF" w:rsidRPr="00BE6AA5" w14:paraId="3F82075F" w14:textId="77777777" w:rsidTr="00221972">
        <w:trPr>
          <w:jc w:val="center"/>
        </w:trPr>
        <w:tc>
          <w:tcPr>
            <w:tcW w:w="4687" w:type="dxa"/>
            <w:gridSpan w:val="2"/>
            <w:shd w:val="clear" w:color="auto" w:fill="auto"/>
          </w:tcPr>
          <w:p w14:paraId="7350C052" w14:textId="77777777" w:rsidR="002A3FFF" w:rsidRPr="00BE6AA5" w:rsidRDefault="002A3FFF" w:rsidP="00A224A1">
            <w:pPr>
              <w:jc w:val="both"/>
              <w:rPr>
                <w:b/>
                <w:szCs w:val="24"/>
              </w:rPr>
            </w:pPr>
            <w:r w:rsidRPr="00BE6AA5">
              <w:rPr>
                <w:szCs w:val="24"/>
              </w:rPr>
              <w:t>N°4</w:t>
            </w:r>
            <w:r w:rsidRPr="00BE6AA5">
              <w:rPr>
                <w:b/>
                <w:szCs w:val="24"/>
              </w:rPr>
              <w:t xml:space="preserve">. </w:t>
            </w:r>
            <w:r w:rsidRPr="00BE6AA5">
              <w:rPr>
                <w:szCs w:val="24"/>
              </w:rPr>
              <w:t xml:space="preserve">Actas. </w:t>
            </w:r>
            <w:r w:rsidRPr="00BE6AA5">
              <w:rPr>
                <w:b/>
                <w:szCs w:val="24"/>
              </w:rPr>
              <w:t>Original. Contenido</w:t>
            </w:r>
            <w:r w:rsidRPr="00BE6AA5">
              <w:rPr>
                <w:szCs w:val="24"/>
              </w:rPr>
              <w:t xml:space="preserve">: Comisión de Enlace, Consejo de Servicios Estudiantiles, Comisión de Residencias, Círculo de Productividad, Asamblea General de Estudiantes, Grupo de Teatro, </w:t>
            </w:r>
            <w:r w:rsidRPr="00BE6AA5">
              <w:rPr>
                <w:szCs w:val="24"/>
              </w:rPr>
              <w:lastRenderedPageBreak/>
              <w:t xml:space="preserve">Club de Video Foro y del Departamento de Bienestar Estudiantil. </w:t>
            </w:r>
            <w:r w:rsidRPr="00BE6AA5">
              <w:rPr>
                <w:b/>
                <w:szCs w:val="24"/>
              </w:rPr>
              <w:t>Fechas extremas:</w:t>
            </w:r>
            <w:r w:rsidRPr="00BE6AA5">
              <w:rPr>
                <w:szCs w:val="24"/>
              </w:rPr>
              <w:t xml:space="preserve"> 1979-2008.</w:t>
            </w:r>
            <w:r w:rsidRPr="00BE6AA5">
              <w:rPr>
                <w:b/>
                <w:szCs w:val="24"/>
              </w:rPr>
              <w:t>Vigencia administrativa y legal:</w:t>
            </w:r>
            <w:r w:rsidRPr="00BE6AA5">
              <w:rPr>
                <w:szCs w:val="24"/>
              </w:rPr>
              <w:t xml:space="preserve"> 5 años en la oficina y 5 años en el archivo </w:t>
            </w:r>
            <w:r w:rsidRPr="00BE6AA5">
              <w:rPr>
                <w:b/>
                <w:szCs w:val="24"/>
              </w:rPr>
              <w:t>Cantidad:</w:t>
            </w:r>
            <w:r w:rsidRPr="00BE6AA5">
              <w:rPr>
                <w:szCs w:val="24"/>
              </w:rPr>
              <w:t xml:space="preserve"> 0,05. </w:t>
            </w:r>
            <w:r w:rsidRPr="00BE6AA5">
              <w:rPr>
                <w:b/>
                <w:szCs w:val="24"/>
              </w:rPr>
              <w:t>Soporte:</w:t>
            </w:r>
            <w:r w:rsidRPr="00BE6AA5">
              <w:rPr>
                <w:szCs w:val="24"/>
              </w:rPr>
              <w:t xml:space="preserve"> papel</w:t>
            </w:r>
          </w:p>
        </w:tc>
        <w:tc>
          <w:tcPr>
            <w:tcW w:w="4663" w:type="dxa"/>
            <w:gridSpan w:val="2"/>
            <w:shd w:val="clear" w:color="auto" w:fill="auto"/>
          </w:tcPr>
          <w:p w14:paraId="12A78410" w14:textId="24AFB1EB" w:rsidR="002A3FFF" w:rsidRPr="00BE6AA5" w:rsidRDefault="002A3FFF" w:rsidP="00A224A1">
            <w:pPr>
              <w:jc w:val="both"/>
              <w:rPr>
                <w:szCs w:val="24"/>
              </w:rPr>
            </w:pPr>
            <w:r w:rsidRPr="00BE6AA5">
              <w:rPr>
                <w:szCs w:val="24"/>
              </w:rPr>
              <w:lastRenderedPageBreak/>
              <w:t xml:space="preserve">Se </w:t>
            </w:r>
            <w:r w:rsidR="007B4438" w:rsidRPr="00BE6AA5">
              <w:rPr>
                <w:szCs w:val="24"/>
              </w:rPr>
              <w:t xml:space="preserve">recomienda conservar la totalidad de la serie.  </w:t>
            </w:r>
            <w:r w:rsidRPr="00BE6AA5">
              <w:rPr>
                <w:szCs w:val="24"/>
              </w:rPr>
              <w:t>Además, esta serie documental complementa la serie documental “Actas” del subfondo Decanatura, declarada con valor científico cultural en la sesión 23-</w:t>
            </w:r>
            <w:r w:rsidRPr="00BE6AA5">
              <w:rPr>
                <w:szCs w:val="24"/>
              </w:rPr>
              <w:lastRenderedPageBreak/>
              <w:t>2022 de 02 de setiembre de 2022 de la CNSED</w:t>
            </w:r>
            <w:r w:rsidR="007B4438" w:rsidRPr="00BE6AA5">
              <w:rPr>
                <w:szCs w:val="24"/>
              </w:rPr>
              <w:t>.</w:t>
            </w:r>
            <w:r w:rsidR="00A224A1">
              <w:rPr>
                <w:szCs w:val="24"/>
              </w:rPr>
              <w:t xml:space="preserve"> ----------------------------------------------------------------------------------------------------------------------------------------------------------------------------------------------------------------</w:t>
            </w:r>
          </w:p>
        </w:tc>
      </w:tr>
      <w:tr w:rsidR="002A3FFF" w:rsidRPr="00BE6AA5" w14:paraId="56271C3E" w14:textId="77777777" w:rsidTr="00221972">
        <w:trPr>
          <w:jc w:val="center"/>
        </w:trPr>
        <w:tc>
          <w:tcPr>
            <w:tcW w:w="4687" w:type="dxa"/>
            <w:gridSpan w:val="2"/>
            <w:shd w:val="clear" w:color="auto" w:fill="auto"/>
          </w:tcPr>
          <w:p w14:paraId="7A618BC5" w14:textId="7036E9E5" w:rsidR="002A3FFF" w:rsidRPr="00BE6AA5" w:rsidRDefault="002A3FFF" w:rsidP="007B4438">
            <w:pPr>
              <w:jc w:val="both"/>
              <w:rPr>
                <w:szCs w:val="24"/>
              </w:rPr>
            </w:pPr>
            <w:r w:rsidRPr="00BE6AA5">
              <w:rPr>
                <w:szCs w:val="24"/>
              </w:rPr>
              <w:lastRenderedPageBreak/>
              <w:t xml:space="preserve">N°5. Actas de Órganos Colegiados. </w:t>
            </w:r>
            <w:r w:rsidRPr="00BE6AA5">
              <w:rPr>
                <w:b/>
                <w:szCs w:val="24"/>
              </w:rPr>
              <w:t>Original. Contenido</w:t>
            </w:r>
            <w:r w:rsidRPr="00BE6AA5">
              <w:rPr>
                <w:szCs w:val="24"/>
              </w:rPr>
              <w:t xml:space="preserve">: Comisión Asesora de la Dirección Administrativa, Beneficios Estudiantiles, Reconocimientos, Comisión Institucional en Materia de Discapacidad, de Análisis y Propuesta de Reestructuración Institucional, Tribunal Disciplinario, Asociación de Desarrollo Universitario de Alajuela, Ensambles Musicales, y Consejo de Dirección Académica. </w:t>
            </w:r>
            <w:r w:rsidRPr="00BE6AA5">
              <w:rPr>
                <w:b/>
                <w:szCs w:val="24"/>
              </w:rPr>
              <w:t>Fechas Extremas:</w:t>
            </w:r>
            <w:r w:rsidRPr="00BE6AA5">
              <w:rPr>
                <w:szCs w:val="24"/>
              </w:rPr>
              <w:t xml:space="preserve"> 1979-2008. </w:t>
            </w:r>
            <w:r w:rsidRPr="00BE6AA5">
              <w:rPr>
                <w:b/>
                <w:szCs w:val="24"/>
              </w:rPr>
              <w:t>Vigencia administrativa y legal:</w:t>
            </w:r>
            <w:r w:rsidRPr="00BE6AA5">
              <w:rPr>
                <w:szCs w:val="24"/>
              </w:rPr>
              <w:t xml:space="preserve"> 5 años en la oficina y permanente en el archivo central </w:t>
            </w:r>
            <w:r w:rsidRPr="00BE6AA5">
              <w:rPr>
                <w:b/>
                <w:szCs w:val="24"/>
              </w:rPr>
              <w:t>Cantidad:</w:t>
            </w:r>
            <w:r w:rsidRPr="00BE6AA5">
              <w:rPr>
                <w:szCs w:val="24"/>
              </w:rPr>
              <w:t xml:space="preserve"> 0.54. </w:t>
            </w:r>
            <w:r w:rsidRPr="00BE6AA5">
              <w:rPr>
                <w:b/>
                <w:szCs w:val="24"/>
              </w:rPr>
              <w:t>Soporte:</w:t>
            </w:r>
            <w:r w:rsidRPr="00BE6AA5">
              <w:rPr>
                <w:szCs w:val="24"/>
              </w:rPr>
              <w:t xml:space="preserve"> </w:t>
            </w:r>
            <w:proofErr w:type="gramStart"/>
            <w:r w:rsidRPr="00BE6AA5">
              <w:rPr>
                <w:szCs w:val="24"/>
              </w:rPr>
              <w:t>Papel</w:t>
            </w:r>
            <w:r w:rsidR="00A224A1">
              <w:rPr>
                <w:szCs w:val="24"/>
              </w:rPr>
              <w:t>.-----------------------------------------------</w:t>
            </w:r>
            <w:proofErr w:type="gramEnd"/>
          </w:p>
        </w:tc>
        <w:tc>
          <w:tcPr>
            <w:tcW w:w="4663" w:type="dxa"/>
            <w:gridSpan w:val="2"/>
            <w:shd w:val="clear" w:color="auto" w:fill="auto"/>
          </w:tcPr>
          <w:p w14:paraId="5847D0EE" w14:textId="7A7362B4" w:rsidR="002A3FFF" w:rsidRPr="00BE6AA5" w:rsidRDefault="002A3FFF" w:rsidP="00A224A1">
            <w:pPr>
              <w:jc w:val="both"/>
              <w:rPr>
                <w:szCs w:val="24"/>
                <w:highlight w:val="yellow"/>
              </w:rPr>
            </w:pPr>
            <w:r w:rsidRPr="00BE6AA5">
              <w:rPr>
                <w:szCs w:val="24"/>
              </w:rPr>
              <w:t>Sí. Por resolución CNSED-03-2016</w:t>
            </w:r>
            <w:r w:rsidR="007B4438" w:rsidRPr="00BE6AA5">
              <w:rPr>
                <w:szCs w:val="24"/>
              </w:rPr>
              <w:t>.  C</w:t>
            </w:r>
            <w:r w:rsidR="007B4438" w:rsidRPr="00BE6AA5">
              <w:rPr>
                <w:rFonts w:eastAsia="Calibri"/>
                <w:szCs w:val="24"/>
              </w:rPr>
              <w:t xml:space="preserve">onservar la totalidad de la serie.  </w:t>
            </w:r>
            <w:r w:rsidRPr="00BE6AA5">
              <w:rPr>
                <w:rFonts w:eastAsia="Calibri"/>
                <w:szCs w:val="24"/>
              </w:rPr>
              <w:t>Además, esta serie documental complementa la serie documental “Actas” del subfondo Decanatura, declarada con valor científico cultural en la sesión 23-2022 de 02 de setiembre de 2022 de la CNSED</w:t>
            </w:r>
            <w:r w:rsidR="007B4438" w:rsidRPr="00BE6AA5">
              <w:rPr>
                <w:rFonts w:eastAsia="Calibri"/>
                <w:szCs w:val="24"/>
              </w:rPr>
              <w:t>.</w:t>
            </w:r>
            <w:r w:rsidR="00A224A1">
              <w:rPr>
                <w:rFonts w:eastAsia="Calibri"/>
                <w:szCs w:val="24"/>
              </w:rPr>
              <w:t xml:space="preserve"> </w:t>
            </w:r>
            <w:r w:rsidR="00A224A1">
              <w:rPr>
                <w:szCs w:val="24"/>
              </w:rPr>
              <w:t>--------------------------------------------------------------------------------------------------------------------------------------------------------------------------------------------------------------------------------------------------------------------------------------------------------------------------------------------------------------------------------------------------------------------------------------------</w:t>
            </w:r>
          </w:p>
        </w:tc>
      </w:tr>
      <w:tr w:rsidR="002A3FFF" w:rsidRPr="00BE6AA5" w14:paraId="562009AC" w14:textId="77777777" w:rsidTr="00221972">
        <w:trPr>
          <w:jc w:val="center"/>
        </w:trPr>
        <w:tc>
          <w:tcPr>
            <w:tcW w:w="4687" w:type="dxa"/>
            <w:gridSpan w:val="2"/>
            <w:shd w:val="clear" w:color="auto" w:fill="auto"/>
          </w:tcPr>
          <w:p w14:paraId="357351F0" w14:textId="056ECFF5" w:rsidR="002A3FFF" w:rsidRPr="00BE6AA5" w:rsidRDefault="002A3FFF" w:rsidP="00A224A1">
            <w:pPr>
              <w:jc w:val="both"/>
              <w:rPr>
                <w:szCs w:val="24"/>
              </w:rPr>
            </w:pPr>
            <w:r w:rsidRPr="00BE6AA5">
              <w:rPr>
                <w:szCs w:val="24"/>
              </w:rPr>
              <w:t xml:space="preserve">N°6. Boletines. </w:t>
            </w:r>
            <w:r w:rsidRPr="00BE6AA5">
              <w:rPr>
                <w:b/>
                <w:szCs w:val="24"/>
              </w:rPr>
              <w:t xml:space="preserve">Original. Contenido: </w:t>
            </w:r>
            <w:r w:rsidRPr="00BE6AA5">
              <w:rPr>
                <w:szCs w:val="24"/>
              </w:rPr>
              <w:t xml:space="preserve">Boletín informativo El </w:t>
            </w:r>
            <w:proofErr w:type="spellStart"/>
            <w:r w:rsidRPr="00BE6AA5">
              <w:rPr>
                <w:szCs w:val="24"/>
              </w:rPr>
              <w:t>Inforas</w:t>
            </w:r>
            <w:proofErr w:type="spellEnd"/>
            <w:r w:rsidRPr="00BE6AA5">
              <w:rPr>
                <w:szCs w:val="24"/>
              </w:rPr>
              <w:t xml:space="preserve"> volumen No.1 y No.</w:t>
            </w:r>
            <w:proofErr w:type="gramStart"/>
            <w:r w:rsidRPr="00BE6AA5">
              <w:rPr>
                <w:szCs w:val="24"/>
              </w:rPr>
              <w:t>2</w:t>
            </w:r>
            <w:r w:rsidRPr="00BE6AA5">
              <w:rPr>
                <w:b/>
                <w:szCs w:val="24"/>
              </w:rPr>
              <w:t>.Fechas</w:t>
            </w:r>
            <w:proofErr w:type="gramEnd"/>
            <w:r w:rsidRPr="00BE6AA5">
              <w:rPr>
                <w:b/>
                <w:szCs w:val="24"/>
              </w:rPr>
              <w:t xml:space="preserve"> Extremas: </w:t>
            </w:r>
            <w:r w:rsidRPr="00BE6AA5">
              <w:rPr>
                <w:szCs w:val="24"/>
              </w:rPr>
              <w:t xml:space="preserve">1984-1986 </w:t>
            </w:r>
            <w:r w:rsidRPr="00BE6AA5">
              <w:rPr>
                <w:b/>
                <w:szCs w:val="24"/>
              </w:rPr>
              <w:t>Vigencia administrativa y legal</w:t>
            </w:r>
            <w:r w:rsidRPr="00BE6AA5">
              <w:rPr>
                <w:szCs w:val="24"/>
              </w:rPr>
              <w:t xml:space="preserve">: 5 años en la oficina y permanente en el archivo central </w:t>
            </w:r>
            <w:r w:rsidRPr="00BE6AA5">
              <w:rPr>
                <w:b/>
                <w:szCs w:val="24"/>
              </w:rPr>
              <w:t xml:space="preserve">Cantidad: </w:t>
            </w:r>
            <w:r w:rsidRPr="00BE6AA5">
              <w:rPr>
                <w:szCs w:val="24"/>
              </w:rPr>
              <w:t>0,003</w:t>
            </w:r>
            <w:r w:rsidRPr="00BE6AA5">
              <w:rPr>
                <w:b/>
                <w:szCs w:val="24"/>
              </w:rPr>
              <w:t xml:space="preserve"> Soporte: </w:t>
            </w:r>
            <w:r w:rsidRPr="00BE6AA5">
              <w:rPr>
                <w:szCs w:val="24"/>
              </w:rPr>
              <w:t>Papel</w:t>
            </w:r>
            <w:r w:rsidR="00A224A1">
              <w:rPr>
                <w:szCs w:val="24"/>
              </w:rPr>
              <w:t>.-----------------------------------------------</w:t>
            </w:r>
          </w:p>
        </w:tc>
        <w:tc>
          <w:tcPr>
            <w:tcW w:w="4663" w:type="dxa"/>
            <w:gridSpan w:val="2"/>
            <w:shd w:val="clear" w:color="auto" w:fill="auto"/>
          </w:tcPr>
          <w:p w14:paraId="41DCFE99" w14:textId="254A1084" w:rsidR="002A3FFF" w:rsidRPr="00A224A1" w:rsidRDefault="002A3FFF" w:rsidP="00A224A1">
            <w:pPr>
              <w:jc w:val="both"/>
              <w:rPr>
                <w:szCs w:val="24"/>
              </w:rPr>
            </w:pPr>
            <w:r w:rsidRPr="00BE6AA5">
              <w:rPr>
                <w:szCs w:val="24"/>
              </w:rPr>
              <w:t xml:space="preserve">Sí. Por resolución CNSED-03-2016. </w:t>
            </w:r>
            <w:r w:rsidR="00A224A1">
              <w:rPr>
                <w:szCs w:val="24"/>
              </w:rPr>
              <w:t xml:space="preserve"> </w:t>
            </w:r>
            <w:r w:rsidRPr="00BE6AA5">
              <w:rPr>
                <w:szCs w:val="24"/>
              </w:rPr>
              <w:t>Conservar un ejemplar de cada publicación</w:t>
            </w:r>
            <w:r w:rsidR="00A224A1">
              <w:rPr>
                <w:szCs w:val="24"/>
              </w:rPr>
              <w:t>. -------------------------------------------------------------------------------------------------------------------------------------------------------------------------------------------------------------------------------------------------------------------</w:t>
            </w:r>
          </w:p>
        </w:tc>
      </w:tr>
      <w:tr w:rsidR="002A3FFF" w:rsidRPr="00BE6AA5" w14:paraId="0A663493" w14:textId="77777777" w:rsidTr="00221972">
        <w:trPr>
          <w:jc w:val="center"/>
        </w:trPr>
        <w:tc>
          <w:tcPr>
            <w:tcW w:w="4687" w:type="dxa"/>
            <w:gridSpan w:val="2"/>
            <w:shd w:val="clear" w:color="auto" w:fill="auto"/>
          </w:tcPr>
          <w:p w14:paraId="26200060" w14:textId="50687EC9" w:rsidR="002A3FFF" w:rsidRPr="00BE6AA5" w:rsidRDefault="002A3FFF" w:rsidP="002B469E">
            <w:pPr>
              <w:jc w:val="both"/>
              <w:rPr>
                <w:szCs w:val="24"/>
              </w:rPr>
            </w:pPr>
            <w:r w:rsidRPr="00BE6AA5">
              <w:rPr>
                <w:szCs w:val="24"/>
              </w:rPr>
              <w:t xml:space="preserve">N°10. Estatuto de la Asociación de Estudiantes. </w:t>
            </w:r>
            <w:r w:rsidRPr="00BE6AA5">
              <w:rPr>
                <w:b/>
                <w:szCs w:val="24"/>
              </w:rPr>
              <w:t xml:space="preserve">Copia. Original: </w:t>
            </w:r>
            <w:r w:rsidRPr="00BE6AA5">
              <w:rPr>
                <w:szCs w:val="24"/>
              </w:rPr>
              <w:t>Ninguna</w:t>
            </w:r>
            <w:r w:rsidRPr="00BE6AA5">
              <w:rPr>
                <w:b/>
                <w:szCs w:val="24"/>
              </w:rPr>
              <w:t xml:space="preserve"> Contenido: </w:t>
            </w:r>
            <w:r w:rsidRPr="00BE6AA5">
              <w:rPr>
                <w:szCs w:val="24"/>
              </w:rPr>
              <w:t>Estatuto de la asociación de estudiantes del CUNA, en el que</w:t>
            </w:r>
            <w:r w:rsidRPr="00BE6AA5">
              <w:rPr>
                <w:szCs w:val="24"/>
              </w:rPr>
              <w:tab/>
              <w:t>se</w:t>
            </w:r>
            <w:r w:rsidR="002B469E">
              <w:rPr>
                <w:szCs w:val="24"/>
              </w:rPr>
              <w:t xml:space="preserve"> e</w:t>
            </w:r>
            <w:r w:rsidRPr="00BE6AA5">
              <w:rPr>
                <w:szCs w:val="24"/>
              </w:rPr>
              <w:t xml:space="preserve">mitieron lineamientos para su organización. </w:t>
            </w:r>
            <w:r w:rsidRPr="00BE6AA5">
              <w:rPr>
                <w:b/>
                <w:szCs w:val="24"/>
              </w:rPr>
              <w:t xml:space="preserve">Fechas Extremas: </w:t>
            </w:r>
            <w:r w:rsidRPr="00BE6AA5">
              <w:rPr>
                <w:szCs w:val="24"/>
              </w:rPr>
              <w:t xml:space="preserve">2006-2008 </w:t>
            </w:r>
            <w:r w:rsidRPr="00BE6AA5">
              <w:rPr>
                <w:b/>
                <w:szCs w:val="24"/>
              </w:rPr>
              <w:t>Vigencia administrativa y legal:</w:t>
            </w:r>
            <w:r w:rsidRPr="00BE6AA5">
              <w:rPr>
                <w:szCs w:val="24"/>
              </w:rPr>
              <w:t xml:space="preserve"> 5 años en la oficina y permanente en el archivo central </w:t>
            </w:r>
            <w:r w:rsidRPr="00BE6AA5">
              <w:rPr>
                <w:b/>
                <w:szCs w:val="24"/>
              </w:rPr>
              <w:t xml:space="preserve">Cantidad: </w:t>
            </w:r>
            <w:r w:rsidRPr="00BE6AA5">
              <w:rPr>
                <w:szCs w:val="24"/>
              </w:rPr>
              <w:t xml:space="preserve">0.003 </w:t>
            </w:r>
            <w:r w:rsidRPr="00BE6AA5">
              <w:rPr>
                <w:b/>
                <w:szCs w:val="24"/>
              </w:rPr>
              <w:t xml:space="preserve">Soporte: </w:t>
            </w:r>
            <w:proofErr w:type="gramStart"/>
            <w:r w:rsidRPr="00BE6AA5">
              <w:rPr>
                <w:szCs w:val="24"/>
              </w:rPr>
              <w:t>Papel</w:t>
            </w:r>
            <w:r w:rsidR="002B469E">
              <w:rPr>
                <w:szCs w:val="24"/>
              </w:rPr>
              <w:t>.-----------------------------------------------</w:t>
            </w:r>
            <w:proofErr w:type="gramEnd"/>
          </w:p>
        </w:tc>
        <w:tc>
          <w:tcPr>
            <w:tcW w:w="4663" w:type="dxa"/>
            <w:gridSpan w:val="2"/>
            <w:shd w:val="clear" w:color="auto" w:fill="auto"/>
          </w:tcPr>
          <w:p w14:paraId="34BB2423" w14:textId="012521EC" w:rsidR="002A3FFF" w:rsidRPr="00BE6AA5" w:rsidRDefault="002A3FFF" w:rsidP="002B469E">
            <w:pPr>
              <w:jc w:val="both"/>
              <w:rPr>
                <w:szCs w:val="24"/>
                <w:highlight w:val="yellow"/>
              </w:rPr>
            </w:pPr>
            <w:r w:rsidRPr="00BE6AA5">
              <w:rPr>
                <w:szCs w:val="24"/>
              </w:rPr>
              <w:t xml:space="preserve">Sí. Ya que permite conocer los objetivos de la asociación y brinda información de la participación de las comunidades estudiantiles en los temas universitarios. </w:t>
            </w:r>
            <w:r w:rsidR="002B469E">
              <w:rPr>
                <w:szCs w:val="24"/>
              </w:rPr>
              <w:t>------------------------------------------------------------------------------------------------------------------------------------------------------------------------------------------------------------------------------------------------------------------------------------------------------------------------------------------</w:t>
            </w:r>
          </w:p>
        </w:tc>
      </w:tr>
      <w:tr w:rsidR="002A3FFF" w:rsidRPr="00BE6AA5" w14:paraId="1EEA9012" w14:textId="77777777" w:rsidTr="00221972">
        <w:trPr>
          <w:jc w:val="center"/>
        </w:trPr>
        <w:tc>
          <w:tcPr>
            <w:tcW w:w="4687" w:type="dxa"/>
            <w:gridSpan w:val="2"/>
            <w:shd w:val="clear" w:color="auto" w:fill="auto"/>
          </w:tcPr>
          <w:p w14:paraId="0DFBA76C" w14:textId="32F213B6" w:rsidR="002A3FFF" w:rsidRPr="00BE6AA5" w:rsidRDefault="002A3FFF" w:rsidP="002B469E">
            <w:pPr>
              <w:jc w:val="both"/>
              <w:rPr>
                <w:szCs w:val="24"/>
              </w:rPr>
            </w:pPr>
            <w:r w:rsidRPr="00BE6AA5">
              <w:rPr>
                <w:szCs w:val="24"/>
              </w:rPr>
              <w:t xml:space="preserve">N°11. Estudios Técnicos del Área de Servicio Social.  </w:t>
            </w:r>
            <w:r w:rsidRPr="00BE6AA5">
              <w:rPr>
                <w:b/>
                <w:szCs w:val="24"/>
              </w:rPr>
              <w:t>Original</w:t>
            </w:r>
            <w:r w:rsidRPr="00BE6AA5">
              <w:rPr>
                <w:szCs w:val="24"/>
              </w:rPr>
              <w:t xml:space="preserve">. </w:t>
            </w:r>
            <w:r w:rsidRPr="00BE6AA5">
              <w:rPr>
                <w:b/>
                <w:szCs w:val="24"/>
              </w:rPr>
              <w:t>Contenido:</w:t>
            </w:r>
            <w:r w:rsidRPr="00BE6AA5">
              <w:rPr>
                <w:szCs w:val="24"/>
              </w:rPr>
              <w:t xml:space="preserve"> Estudios</w:t>
            </w:r>
            <w:r w:rsidRPr="00BE6AA5">
              <w:rPr>
                <w:szCs w:val="24"/>
              </w:rPr>
              <w:tab/>
              <w:t xml:space="preserve">técnicos socioeconómicos de becas y beneficios estudiantiles. </w:t>
            </w:r>
            <w:r w:rsidRPr="00BE6AA5">
              <w:rPr>
                <w:b/>
                <w:szCs w:val="24"/>
              </w:rPr>
              <w:t>Fechas Extremas:</w:t>
            </w:r>
            <w:r w:rsidRPr="00BE6AA5">
              <w:rPr>
                <w:szCs w:val="24"/>
              </w:rPr>
              <w:t xml:space="preserve"> 2004-2006. </w:t>
            </w:r>
            <w:r w:rsidRPr="00BE6AA5">
              <w:rPr>
                <w:b/>
                <w:szCs w:val="24"/>
              </w:rPr>
              <w:t>Vigencia administrativa y legal:</w:t>
            </w:r>
            <w:r w:rsidRPr="00BE6AA5">
              <w:rPr>
                <w:szCs w:val="24"/>
              </w:rPr>
              <w:t xml:space="preserve"> 5 años en la oficina y 0 años en el archivo central </w:t>
            </w:r>
            <w:r w:rsidRPr="00BE6AA5">
              <w:rPr>
                <w:b/>
                <w:szCs w:val="24"/>
              </w:rPr>
              <w:t>Cantidad:</w:t>
            </w:r>
            <w:r w:rsidRPr="00BE6AA5">
              <w:rPr>
                <w:szCs w:val="24"/>
              </w:rPr>
              <w:t xml:space="preserve"> 0,004. </w:t>
            </w:r>
            <w:r w:rsidRPr="00BE6AA5">
              <w:rPr>
                <w:b/>
                <w:szCs w:val="24"/>
              </w:rPr>
              <w:t xml:space="preserve">Soporte: </w:t>
            </w:r>
            <w:proofErr w:type="gramStart"/>
            <w:r w:rsidRPr="00BE6AA5">
              <w:rPr>
                <w:b/>
                <w:szCs w:val="24"/>
              </w:rPr>
              <w:t>Papel</w:t>
            </w:r>
            <w:r w:rsidR="002B469E">
              <w:rPr>
                <w:b/>
                <w:szCs w:val="24"/>
              </w:rPr>
              <w:t>.----------</w:t>
            </w:r>
            <w:proofErr w:type="gramEnd"/>
          </w:p>
        </w:tc>
        <w:tc>
          <w:tcPr>
            <w:tcW w:w="4663" w:type="dxa"/>
            <w:gridSpan w:val="2"/>
            <w:shd w:val="clear" w:color="auto" w:fill="auto"/>
          </w:tcPr>
          <w:p w14:paraId="0A52A0AC" w14:textId="6C63BFA6" w:rsidR="002A3FFF" w:rsidRPr="00BE6AA5" w:rsidRDefault="002A3FFF" w:rsidP="002B469E">
            <w:pPr>
              <w:jc w:val="both"/>
              <w:rPr>
                <w:szCs w:val="24"/>
                <w:highlight w:val="yellow"/>
              </w:rPr>
            </w:pPr>
            <w:r w:rsidRPr="00BE6AA5">
              <w:rPr>
                <w:szCs w:val="24"/>
              </w:rPr>
              <w:t>Sí, y que reflejan los criterios técnicos para otorgar beneficios o ayuda socioeconómica a la población estudiantil</w:t>
            </w:r>
            <w:r w:rsidR="002B469E">
              <w:rPr>
                <w:szCs w:val="24"/>
              </w:rPr>
              <w:t>. -----------------------------------------------------------------------------------------------------------------------------------------------------------------------------------------------------------------------------------------------------------------------------------</w:t>
            </w:r>
            <w:r w:rsidRPr="00BE6AA5">
              <w:rPr>
                <w:szCs w:val="24"/>
                <w:highlight w:val="yellow"/>
              </w:rPr>
              <w:t xml:space="preserve"> </w:t>
            </w:r>
          </w:p>
        </w:tc>
      </w:tr>
      <w:tr w:rsidR="002A3FFF" w:rsidRPr="00BE6AA5" w14:paraId="0C16A62D" w14:textId="77777777" w:rsidTr="00221972">
        <w:trPr>
          <w:jc w:val="center"/>
        </w:trPr>
        <w:tc>
          <w:tcPr>
            <w:tcW w:w="4687" w:type="dxa"/>
            <w:gridSpan w:val="2"/>
            <w:shd w:val="clear" w:color="auto" w:fill="auto"/>
          </w:tcPr>
          <w:p w14:paraId="27A5D51D" w14:textId="140082ED" w:rsidR="002A3FFF" w:rsidRPr="00BE6AA5" w:rsidRDefault="002A3FFF" w:rsidP="002B469E">
            <w:pPr>
              <w:jc w:val="both"/>
              <w:rPr>
                <w:szCs w:val="24"/>
              </w:rPr>
            </w:pPr>
            <w:r w:rsidRPr="00BE6AA5">
              <w:rPr>
                <w:szCs w:val="24"/>
              </w:rPr>
              <w:t xml:space="preserve">N°12. Expediente de Control Interno. </w:t>
            </w:r>
            <w:r w:rsidRPr="00BE6AA5">
              <w:rPr>
                <w:b/>
                <w:szCs w:val="24"/>
              </w:rPr>
              <w:t>Copia.</w:t>
            </w:r>
            <w:r w:rsidRPr="00BE6AA5">
              <w:rPr>
                <w:szCs w:val="24"/>
              </w:rPr>
              <w:t xml:space="preserve"> </w:t>
            </w:r>
            <w:r w:rsidRPr="00BE6AA5">
              <w:rPr>
                <w:b/>
                <w:szCs w:val="24"/>
              </w:rPr>
              <w:t>Original:</w:t>
            </w:r>
            <w:r w:rsidRPr="00BE6AA5">
              <w:rPr>
                <w:szCs w:val="24"/>
              </w:rPr>
              <w:t xml:space="preserve"> Planificación y Desarrollo</w:t>
            </w:r>
            <w:r w:rsidRPr="00BE6AA5">
              <w:rPr>
                <w:b/>
                <w:szCs w:val="24"/>
              </w:rPr>
              <w:t xml:space="preserve"> Contenido:</w:t>
            </w:r>
            <w:r w:rsidRPr="00BE6AA5">
              <w:rPr>
                <w:szCs w:val="24"/>
              </w:rPr>
              <w:t xml:space="preserve"> Expediente que contiene las diferentes herramientas </w:t>
            </w:r>
            <w:r w:rsidRPr="00BE6AA5">
              <w:rPr>
                <w:szCs w:val="24"/>
              </w:rPr>
              <w:lastRenderedPageBreak/>
              <w:t xml:space="preserve">elaboradas para control y registro de programas. Estas herramientas corresponden a evidencias de Control Interno. </w:t>
            </w:r>
            <w:r w:rsidRPr="00BE6AA5">
              <w:rPr>
                <w:b/>
                <w:szCs w:val="24"/>
              </w:rPr>
              <w:t xml:space="preserve">Fechas Extremas: </w:t>
            </w:r>
            <w:r w:rsidRPr="00BE6AA5">
              <w:rPr>
                <w:szCs w:val="24"/>
              </w:rPr>
              <w:t>2007</w:t>
            </w:r>
            <w:r w:rsidRPr="00BE6AA5">
              <w:rPr>
                <w:b/>
                <w:szCs w:val="24"/>
              </w:rPr>
              <w:t xml:space="preserve"> Vigencia administrativa y legal: </w:t>
            </w:r>
            <w:r w:rsidRPr="00BE6AA5">
              <w:rPr>
                <w:szCs w:val="24"/>
              </w:rPr>
              <w:t>5 años en la oficina y 0 años en el archivo central</w:t>
            </w:r>
            <w:r w:rsidRPr="00BE6AA5">
              <w:rPr>
                <w:b/>
                <w:szCs w:val="24"/>
              </w:rPr>
              <w:t xml:space="preserve"> Cantidad: </w:t>
            </w:r>
            <w:r w:rsidRPr="00BE6AA5">
              <w:rPr>
                <w:szCs w:val="24"/>
              </w:rPr>
              <w:t>0,15</w:t>
            </w:r>
            <w:r w:rsidRPr="00BE6AA5">
              <w:rPr>
                <w:b/>
                <w:szCs w:val="24"/>
              </w:rPr>
              <w:t xml:space="preserve"> Soporte: </w:t>
            </w:r>
            <w:r w:rsidRPr="00BE6AA5">
              <w:rPr>
                <w:szCs w:val="24"/>
              </w:rPr>
              <w:t>Papel</w:t>
            </w:r>
            <w:r w:rsidR="002B469E">
              <w:rPr>
                <w:szCs w:val="24"/>
              </w:rPr>
              <w:t>.---------------------------------------------------------------------------------------------------------------------------</w:t>
            </w:r>
            <w:r w:rsidR="00B42C2B">
              <w:rPr>
                <w:szCs w:val="24"/>
              </w:rPr>
              <w:t>--------------------------------------------------------------------------------------------------------------</w:t>
            </w:r>
          </w:p>
        </w:tc>
        <w:tc>
          <w:tcPr>
            <w:tcW w:w="4663" w:type="dxa"/>
            <w:gridSpan w:val="2"/>
            <w:shd w:val="clear" w:color="auto" w:fill="auto"/>
          </w:tcPr>
          <w:p w14:paraId="1FED7375" w14:textId="77777777" w:rsidR="002A3FFF" w:rsidRPr="00BE6AA5" w:rsidRDefault="002A3FFF" w:rsidP="002B469E">
            <w:pPr>
              <w:jc w:val="both"/>
              <w:rPr>
                <w:szCs w:val="24"/>
              </w:rPr>
            </w:pPr>
            <w:r w:rsidRPr="00BE6AA5">
              <w:rPr>
                <w:szCs w:val="24"/>
              </w:rPr>
              <w:lastRenderedPageBreak/>
              <w:t xml:space="preserve">Sí. Por Resolución CNSED 03-2016. </w:t>
            </w:r>
          </w:p>
          <w:p w14:paraId="209EEDD4" w14:textId="63B3FBD5" w:rsidR="002A3FFF" w:rsidRPr="002B469E" w:rsidRDefault="002A3FFF" w:rsidP="002B469E">
            <w:pPr>
              <w:jc w:val="both"/>
              <w:rPr>
                <w:szCs w:val="24"/>
              </w:rPr>
            </w:pPr>
            <w:r w:rsidRPr="00BE6AA5">
              <w:rPr>
                <w:szCs w:val="24"/>
              </w:rPr>
              <w:t xml:space="preserve">Se deben conservar hasta tanto se verifique que los planes e informes universitarios de Control Interno, </w:t>
            </w:r>
            <w:proofErr w:type="spellStart"/>
            <w:r w:rsidRPr="00BE6AA5">
              <w:rPr>
                <w:szCs w:val="24"/>
              </w:rPr>
              <w:t>Sevri</w:t>
            </w:r>
            <w:proofErr w:type="spellEnd"/>
            <w:r w:rsidRPr="00BE6AA5">
              <w:rPr>
                <w:szCs w:val="24"/>
              </w:rPr>
              <w:t xml:space="preserve"> y </w:t>
            </w:r>
            <w:r w:rsidRPr="00BE6AA5">
              <w:rPr>
                <w:szCs w:val="24"/>
              </w:rPr>
              <w:lastRenderedPageBreak/>
              <w:t xml:space="preserve">Seguimiento al Plan de Acciones de Mejora se encuentran en las actas y expedientes de actas de la Asamblea o Consejo Universitario, esto con el fin de evitar duplicidad. Se realiza esta declaratoria, pues una vez revisada la tabla de plazos de la oficina de Planificación y Desarrollo, conocida por la CNSED en sesión </w:t>
            </w:r>
            <w:r w:rsidRPr="00BE6AA5">
              <w:rPr>
                <w:rFonts w:eastAsia="Calibri"/>
                <w:szCs w:val="24"/>
              </w:rPr>
              <w:t xml:space="preserve">23-2022 de 02 de setiembre de 2022, </w:t>
            </w:r>
            <w:r w:rsidRPr="00BE6AA5">
              <w:rPr>
                <w:szCs w:val="24"/>
              </w:rPr>
              <w:t xml:space="preserve">no se encontró esta serie documental. </w:t>
            </w:r>
            <w:r w:rsidR="00241309">
              <w:rPr>
                <w:szCs w:val="24"/>
              </w:rPr>
              <w:t>------------------------------</w:t>
            </w:r>
            <w:r w:rsidR="007F68A2">
              <w:rPr>
                <w:szCs w:val="24"/>
              </w:rPr>
              <w:t>-</w:t>
            </w:r>
          </w:p>
        </w:tc>
      </w:tr>
      <w:tr w:rsidR="002A3FFF" w:rsidRPr="00BE6AA5" w14:paraId="1568FB07" w14:textId="77777777" w:rsidTr="00221972">
        <w:trPr>
          <w:jc w:val="center"/>
        </w:trPr>
        <w:tc>
          <w:tcPr>
            <w:tcW w:w="4687" w:type="dxa"/>
            <w:gridSpan w:val="2"/>
            <w:shd w:val="clear" w:color="auto" w:fill="auto"/>
          </w:tcPr>
          <w:p w14:paraId="5BF1BCC0" w14:textId="1D971BAE" w:rsidR="002A3FFF" w:rsidRPr="00BE6AA5" w:rsidRDefault="002A3FFF" w:rsidP="00595EFE">
            <w:pPr>
              <w:jc w:val="both"/>
              <w:rPr>
                <w:szCs w:val="24"/>
              </w:rPr>
            </w:pPr>
            <w:r w:rsidRPr="00BE6AA5">
              <w:rPr>
                <w:szCs w:val="24"/>
              </w:rPr>
              <w:lastRenderedPageBreak/>
              <w:t>N°</w:t>
            </w:r>
            <w:proofErr w:type="gramStart"/>
            <w:r w:rsidRPr="00BE6AA5">
              <w:rPr>
                <w:szCs w:val="24"/>
              </w:rPr>
              <w:t>14  Expedientes</w:t>
            </w:r>
            <w:proofErr w:type="gramEnd"/>
            <w:r w:rsidRPr="00BE6AA5">
              <w:rPr>
                <w:szCs w:val="24"/>
              </w:rPr>
              <w:t xml:space="preserve"> de solicitud de Becas Socioeconómica. </w:t>
            </w:r>
            <w:r w:rsidRPr="00BE6AA5">
              <w:rPr>
                <w:b/>
                <w:szCs w:val="24"/>
              </w:rPr>
              <w:t>Original. Contenido:</w:t>
            </w:r>
            <w:r w:rsidRPr="00BE6AA5">
              <w:rPr>
                <w:szCs w:val="24"/>
              </w:rPr>
              <w:t xml:space="preserve"> Contiene</w:t>
            </w:r>
            <w:r w:rsidRPr="00BE6AA5">
              <w:rPr>
                <w:szCs w:val="24"/>
              </w:rPr>
              <w:tab/>
              <w:t xml:space="preserve">información personal de los estudiantes que solicitaron beca socioeconómica a los cuales se les aprobó dicha solicitud. </w:t>
            </w:r>
            <w:r w:rsidRPr="00BE6AA5">
              <w:rPr>
                <w:b/>
                <w:szCs w:val="24"/>
              </w:rPr>
              <w:t xml:space="preserve">Fechas Extremas: </w:t>
            </w:r>
            <w:r w:rsidRPr="00BE6AA5">
              <w:rPr>
                <w:szCs w:val="24"/>
              </w:rPr>
              <w:t>1979-2008</w:t>
            </w:r>
            <w:r w:rsidRPr="00BE6AA5">
              <w:rPr>
                <w:b/>
                <w:szCs w:val="24"/>
              </w:rPr>
              <w:t xml:space="preserve"> Vigencia administrativa y legal: </w:t>
            </w:r>
            <w:r w:rsidRPr="00BE6AA5">
              <w:rPr>
                <w:szCs w:val="24"/>
              </w:rPr>
              <w:t>20 años en la oficina y permanente en el archivo central</w:t>
            </w:r>
            <w:r w:rsidRPr="00BE6AA5">
              <w:rPr>
                <w:b/>
                <w:szCs w:val="24"/>
              </w:rPr>
              <w:t xml:space="preserve"> Cantidad: </w:t>
            </w:r>
            <w:r w:rsidRPr="00BE6AA5">
              <w:rPr>
                <w:szCs w:val="24"/>
              </w:rPr>
              <w:t>0,68</w:t>
            </w:r>
            <w:r w:rsidRPr="00BE6AA5">
              <w:rPr>
                <w:b/>
                <w:szCs w:val="24"/>
              </w:rPr>
              <w:t xml:space="preserve"> Soporte: </w:t>
            </w:r>
            <w:proofErr w:type="gramStart"/>
            <w:r w:rsidRPr="00BE6AA5">
              <w:rPr>
                <w:szCs w:val="24"/>
              </w:rPr>
              <w:t>Papel</w:t>
            </w:r>
            <w:r w:rsidR="00595EFE">
              <w:rPr>
                <w:szCs w:val="24"/>
              </w:rPr>
              <w:t>.----------------------------------------------</w:t>
            </w:r>
            <w:proofErr w:type="gramEnd"/>
          </w:p>
        </w:tc>
        <w:tc>
          <w:tcPr>
            <w:tcW w:w="4663" w:type="dxa"/>
            <w:gridSpan w:val="2"/>
            <w:shd w:val="clear" w:color="auto" w:fill="auto"/>
          </w:tcPr>
          <w:p w14:paraId="63E2F8A0" w14:textId="44DA482C" w:rsidR="002A3FFF" w:rsidRPr="00BE6AA5" w:rsidRDefault="002A3FFF" w:rsidP="00595EFE">
            <w:pPr>
              <w:jc w:val="both"/>
              <w:rPr>
                <w:szCs w:val="24"/>
                <w:highlight w:val="yellow"/>
              </w:rPr>
            </w:pPr>
            <w:r w:rsidRPr="00BE6AA5">
              <w:rPr>
                <w:szCs w:val="24"/>
              </w:rPr>
              <w:t xml:space="preserve">Sí, ya que reflejan los criterios técnicos para otorgar </w:t>
            </w:r>
            <w:proofErr w:type="gramStart"/>
            <w:r w:rsidRPr="00BE6AA5">
              <w:rPr>
                <w:szCs w:val="24"/>
              </w:rPr>
              <w:t>beneficios  o</w:t>
            </w:r>
            <w:proofErr w:type="gramEnd"/>
            <w:r w:rsidRPr="00BE6AA5">
              <w:rPr>
                <w:szCs w:val="24"/>
              </w:rPr>
              <w:t xml:space="preserve"> ayuda socioeconómica o la población estudiantil. Además, sirve de complemento a la serie "11. Estudios Técnicos del Área de Servicio Social."</w:t>
            </w:r>
            <w:r w:rsidR="00595EFE">
              <w:rPr>
                <w:szCs w:val="24"/>
              </w:rPr>
              <w:t>--------------------------------------------------------------------------------------------------------------------------------------------------------------------------------------------------------------------------------------------------------------</w:t>
            </w:r>
          </w:p>
        </w:tc>
      </w:tr>
      <w:tr w:rsidR="002A3FFF" w:rsidRPr="00BE6AA5" w14:paraId="6112C854" w14:textId="77777777" w:rsidTr="00221972">
        <w:trPr>
          <w:jc w:val="center"/>
        </w:trPr>
        <w:tc>
          <w:tcPr>
            <w:tcW w:w="4687" w:type="dxa"/>
            <w:gridSpan w:val="2"/>
            <w:shd w:val="clear" w:color="auto" w:fill="auto"/>
          </w:tcPr>
          <w:p w14:paraId="7772FA68" w14:textId="4DD7F1D8" w:rsidR="002A3FFF" w:rsidRPr="00BE6AA5" w:rsidRDefault="002A3FFF" w:rsidP="00595EFE">
            <w:pPr>
              <w:jc w:val="both"/>
              <w:rPr>
                <w:szCs w:val="24"/>
              </w:rPr>
            </w:pPr>
            <w:r w:rsidRPr="00BE6AA5">
              <w:rPr>
                <w:szCs w:val="24"/>
              </w:rPr>
              <w:t xml:space="preserve">N°15 Informes. </w:t>
            </w:r>
            <w:r w:rsidRPr="00BE6AA5">
              <w:rPr>
                <w:b/>
                <w:szCs w:val="24"/>
              </w:rPr>
              <w:t xml:space="preserve">Original y Copia. Original: </w:t>
            </w:r>
            <w:r w:rsidRPr="00BE6AA5">
              <w:rPr>
                <w:szCs w:val="24"/>
              </w:rPr>
              <w:t>Decanatura</w:t>
            </w:r>
            <w:r w:rsidRPr="00BE6AA5">
              <w:rPr>
                <w:b/>
                <w:szCs w:val="24"/>
              </w:rPr>
              <w:t xml:space="preserve"> Contenido:</w:t>
            </w:r>
            <w:r w:rsidRPr="00BE6AA5">
              <w:rPr>
                <w:szCs w:val="24"/>
              </w:rPr>
              <w:t xml:space="preserve"> Contiene informes de labores, informes de residencias estudiantiles, informe de evaluación del programa de consejería estudiantil, informe de inducción para estudiantes de nuevo ingreso. </w:t>
            </w:r>
            <w:r w:rsidRPr="00BE6AA5">
              <w:rPr>
                <w:b/>
                <w:szCs w:val="24"/>
              </w:rPr>
              <w:t xml:space="preserve">Fechas Extremas: </w:t>
            </w:r>
            <w:r w:rsidRPr="00BE6AA5">
              <w:rPr>
                <w:szCs w:val="24"/>
              </w:rPr>
              <w:t>1992-2006</w:t>
            </w:r>
            <w:r w:rsidRPr="00BE6AA5">
              <w:rPr>
                <w:b/>
                <w:szCs w:val="24"/>
              </w:rPr>
              <w:t xml:space="preserve"> Vigencia administrativa y legal: </w:t>
            </w:r>
            <w:r w:rsidRPr="00BE6AA5">
              <w:rPr>
                <w:szCs w:val="24"/>
              </w:rPr>
              <w:t>5 años en la oficina y 0 años en el archivo central</w:t>
            </w:r>
            <w:r w:rsidRPr="00BE6AA5">
              <w:rPr>
                <w:b/>
                <w:szCs w:val="24"/>
              </w:rPr>
              <w:t xml:space="preserve"> Cantidad: </w:t>
            </w:r>
            <w:r w:rsidRPr="00BE6AA5">
              <w:rPr>
                <w:szCs w:val="24"/>
              </w:rPr>
              <w:t>0,04</w:t>
            </w:r>
            <w:r w:rsidRPr="00BE6AA5">
              <w:rPr>
                <w:b/>
                <w:szCs w:val="24"/>
              </w:rPr>
              <w:t xml:space="preserve"> Soporte: </w:t>
            </w:r>
            <w:proofErr w:type="gramStart"/>
            <w:r w:rsidRPr="00BE6AA5">
              <w:rPr>
                <w:szCs w:val="24"/>
              </w:rPr>
              <w:t>Papel</w:t>
            </w:r>
            <w:r w:rsidR="00595EFE">
              <w:rPr>
                <w:szCs w:val="24"/>
              </w:rPr>
              <w:t>.------------</w:t>
            </w:r>
            <w:proofErr w:type="gramEnd"/>
          </w:p>
        </w:tc>
        <w:tc>
          <w:tcPr>
            <w:tcW w:w="4663" w:type="dxa"/>
            <w:gridSpan w:val="2"/>
            <w:shd w:val="clear" w:color="auto" w:fill="auto"/>
          </w:tcPr>
          <w:p w14:paraId="10FD50D5" w14:textId="0921EDBA" w:rsidR="002A3FFF" w:rsidRPr="00BE6AA5" w:rsidRDefault="002A3FFF" w:rsidP="00595EFE">
            <w:pPr>
              <w:jc w:val="both"/>
              <w:rPr>
                <w:szCs w:val="24"/>
              </w:rPr>
            </w:pPr>
            <w:r w:rsidRPr="00BE6AA5">
              <w:rPr>
                <w:szCs w:val="24"/>
              </w:rPr>
              <w:t>Sí, conservan los informes relacionados con las labores sustantiva de la institución. Ya que estos reflejan la aportación de la universidad para atender los requerimientos de la población estudiantil y la futura toma de decisiones.</w:t>
            </w:r>
            <w:r w:rsidR="00595EFE">
              <w:rPr>
                <w:szCs w:val="24"/>
              </w:rPr>
              <w:t>------------------------------------------------------------------------------------------------------------------------------------------------------------------------------------------------------------------------------------------------------------------------------------</w:t>
            </w:r>
            <w:r w:rsidRPr="00BE6AA5">
              <w:rPr>
                <w:szCs w:val="24"/>
              </w:rPr>
              <w:t xml:space="preserve"> </w:t>
            </w:r>
          </w:p>
        </w:tc>
      </w:tr>
      <w:tr w:rsidR="002A3FFF" w:rsidRPr="00BE6AA5" w14:paraId="036D35F4" w14:textId="77777777" w:rsidTr="00221972">
        <w:trPr>
          <w:jc w:val="center"/>
        </w:trPr>
        <w:tc>
          <w:tcPr>
            <w:tcW w:w="9350" w:type="dxa"/>
            <w:gridSpan w:val="4"/>
            <w:shd w:val="clear" w:color="auto" w:fill="auto"/>
          </w:tcPr>
          <w:p w14:paraId="180142D2" w14:textId="552A18B9" w:rsidR="002A3FFF" w:rsidRPr="00BE6AA5" w:rsidRDefault="002A3FFF" w:rsidP="00595EFE">
            <w:pPr>
              <w:jc w:val="both"/>
              <w:rPr>
                <w:b/>
                <w:bCs/>
                <w:szCs w:val="24"/>
              </w:rPr>
            </w:pPr>
            <w:r w:rsidRPr="00BE6AA5">
              <w:rPr>
                <w:b/>
                <w:bCs/>
                <w:szCs w:val="24"/>
              </w:rPr>
              <w:t>Subfondo: 1.1.2. Bienestar Estudiantil*</w:t>
            </w:r>
            <w:r w:rsidR="00595EFE">
              <w:rPr>
                <w:b/>
                <w:bCs/>
                <w:szCs w:val="24"/>
              </w:rPr>
              <w:t xml:space="preserve">. </w:t>
            </w:r>
            <w:r w:rsidRPr="00BE6AA5">
              <w:rPr>
                <w:b/>
                <w:bCs/>
                <w:szCs w:val="24"/>
              </w:rPr>
              <w:t xml:space="preserve">Subfondo: 1.1.2.1 Departamento de Sección </w:t>
            </w:r>
            <w:proofErr w:type="gramStart"/>
            <w:r w:rsidRPr="00BE6AA5">
              <w:rPr>
                <w:b/>
                <w:bCs/>
                <w:szCs w:val="24"/>
              </w:rPr>
              <w:t>Médica.</w:t>
            </w:r>
            <w:r w:rsidR="00595EFE">
              <w:rPr>
                <w:b/>
                <w:bCs/>
                <w:szCs w:val="24"/>
              </w:rPr>
              <w:t>------------------------------------------------------------------------------------------</w:t>
            </w:r>
            <w:proofErr w:type="gramEnd"/>
          </w:p>
        </w:tc>
      </w:tr>
      <w:tr w:rsidR="002A3FFF" w:rsidRPr="00BE6AA5" w14:paraId="280E4026" w14:textId="77777777" w:rsidTr="00221972">
        <w:trPr>
          <w:jc w:val="center"/>
        </w:trPr>
        <w:tc>
          <w:tcPr>
            <w:tcW w:w="9350" w:type="dxa"/>
            <w:gridSpan w:val="4"/>
            <w:shd w:val="clear" w:color="auto" w:fill="auto"/>
          </w:tcPr>
          <w:p w14:paraId="0FBB85F2" w14:textId="77777777" w:rsidR="002A3FFF" w:rsidRPr="00BE6AA5" w:rsidRDefault="002A3FFF" w:rsidP="002A3FFF">
            <w:pPr>
              <w:rPr>
                <w:b/>
                <w:bCs/>
                <w:szCs w:val="24"/>
              </w:rPr>
            </w:pPr>
            <w:r w:rsidRPr="00BE6AA5">
              <w:rPr>
                <w:b/>
                <w:bCs/>
                <w:szCs w:val="24"/>
              </w:rPr>
              <w:t>No se determinaron series con valor científico cultural en este subfondo</w:t>
            </w:r>
          </w:p>
        </w:tc>
      </w:tr>
      <w:tr w:rsidR="002A3FFF" w:rsidRPr="00BE6AA5" w14:paraId="588119BF" w14:textId="77777777" w:rsidTr="00221972">
        <w:trPr>
          <w:jc w:val="center"/>
        </w:trPr>
        <w:tc>
          <w:tcPr>
            <w:tcW w:w="9350" w:type="dxa"/>
            <w:gridSpan w:val="4"/>
            <w:shd w:val="clear" w:color="auto" w:fill="auto"/>
          </w:tcPr>
          <w:p w14:paraId="36A44F40" w14:textId="1CA85B12" w:rsidR="002A3FFF" w:rsidRPr="00BE6AA5" w:rsidRDefault="002A3FFF" w:rsidP="00595EFE">
            <w:pPr>
              <w:jc w:val="both"/>
              <w:rPr>
                <w:szCs w:val="24"/>
              </w:rPr>
            </w:pPr>
            <w:r w:rsidRPr="00BE6AA5">
              <w:rPr>
                <w:b/>
                <w:szCs w:val="24"/>
              </w:rPr>
              <w:t>Subfondo:  2. Dirección Administrativa Financiera*</w:t>
            </w:r>
            <w:r w:rsidR="00595EFE">
              <w:rPr>
                <w:b/>
                <w:szCs w:val="24"/>
              </w:rPr>
              <w:t xml:space="preserve"> </w:t>
            </w:r>
            <w:r w:rsidRPr="00BE6AA5">
              <w:rPr>
                <w:b/>
                <w:szCs w:val="24"/>
              </w:rPr>
              <w:t xml:space="preserve">Subfondo: 1.1.3 Departamento de </w:t>
            </w:r>
            <w:proofErr w:type="gramStart"/>
            <w:r w:rsidRPr="00BE6AA5">
              <w:rPr>
                <w:b/>
                <w:szCs w:val="24"/>
              </w:rPr>
              <w:t>Registro.</w:t>
            </w:r>
            <w:r w:rsidR="00595EFE">
              <w:rPr>
                <w:b/>
                <w:szCs w:val="24"/>
              </w:rPr>
              <w:t>---------------------------------------------------------------------------</w:t>
            </w:r>
            <w:proofErr w:type="gramEnd"/>
          </w:p>
        </w:tc>
      </w:tr>
      <w:tr w:rsidR="002A3FFF" w:rsidRPr="00BE6AA5" w14:paraId="7AF6CD6C" w14:textId="77777777" w:rsidTr="00221972">
        <w:trPr>
          <w:jc w:val="center"/>
        </w:trPr>
        <w:tc>
          <w:tcPr>
            <w:tcW w:w="4687" w:type="dxa"/>
            <w:gridSpan w:val="2"/>
            <w:shd w:val="clear" w:color="auto" w:fill="auto"/>
          </w:tcPr>
          <w:p w14:paraId="1912C906" w14:textId="04A8CA3B" w:rsidR="002A3FFF" w:rsidRPr="00BE6AA5" w:rsidRDefault="002A3FFF" w:rsidP="00595EFE">
            <w:pPr>
              <w:pStyle w:val="Prrafodelista"/>
              <w:ind w:left="0"/>
              <w:rPr>
                <w:rFonts w:ascii="Arial" w:hAnsi="Arial" w:cs="Arial"/>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595EFE">
              <w:rPr>
                <w:rFonts w:ascii="Arial" w:hAnsi="Arial" w:cs="Arial"/>
                <w:b/>
                <w:sz w:val="24"/>
                <w:szCs w:val="24"/>
              </w:rPr>
              <w:t>.---------------------</w:t>
            </w:r>
            <w:proofErr w:type="gramEnd"/>
          </w:p>
        </w:tc>
        <w:tc>
          <w:tcPr>
            <w:tcW w:w="4663" w:type="dxa"/>
            <w:gridSpan w:val="2"/>
            <w:shd w:val="clear" w:color="auto" w:fill="auto"/>
          </w:tcPr>
          <w:p w14:paraId="00B6AC26" w14:textId="565C7B88" w:rsidR="002A3FFF" w:rsidRPr="00BE6AA5" w:rsidRDefault="002A3FFF" w:rsidP="00595EFE">
            <w:pPr>
              <w:rPr>
                <w:szCs w:val="24"/>
              </w:rPr>
            </w:pPr>
            <w:r w:rsidRPr="00BE6AA5">
              <w:rPr>
                <w:b/>
                <w:bCs/>
                <w:szCs w:val="24"/>
              </w:rPr>
              <w:t>Valor científico–</w:t>
            </w:r>
            <w:proofErr w:type="gramStart"/>
            <w:r w:rsidRPr="00BE6AA5">
              <w:rPr>
                <w:b/>
                <w:bCs/>
                <w:szCs w:val="24"/>
              </w:rPr>
              <w:t>cultural</w:t>
            </w:r>
            <w:r w:rsidR="00595EFE">
              <w:rPr>
                <w:b/>
                <w:bCs/>
                <w:szCs w:val="24"/>
              </w:rPr>
              <w:t>.--------------------</w:t>
            </w:r>
            <w:proofErr w:type="gramEnd"/>
          </w:p>
        </w:tc>
      </w:tr>
      <w:tr w:rsidR="002C706C" w:rsidRPr="00BE6AA5" w14:paraId="71A0E50E" w14:textId="77777777" w:rsidTr="00221972">
        <w:trPr>
          <w:jc w:val="center"/>
        </w:trPr>
        <w:tc>
          <w:tcPr>
            <w:tcW w:w="4687" w:type="dxa"/>
            <w:gridSpan w:val="2"/>
            <w:shd w:val="clear" w:color="auto" w:fill="auto"/>
          </w:tcPr>
          <w:p w14:paraId="0AB47F4C" w14:textId="4A0592AA" w:rsidR="002C706C" w:rsidRPr="00BE6AA5" w:rsidRDefault="002C706C" w:rsidP="00595EFE">
            <w:pPr>
              <w:pStyle w:val="Prrafodelista"/>
              <w:ind w:left="0"/>
              <w:jc w:val="both"/>
              <w:rPr>
                <w:rFonts w:ascii="Arial" w:hAnsi="Arial" w:cs="Arial"/>
                <w:b/>
                <w:sz w:val="24"/>
                <w:szCs w:val="24"/>
              </w:rPr>
            </w:pPr>
            <w:r w:rsidRPr="00BE6AA5">
              <w:rPr>
                <w:rFonts w:ascii="Arial" w:hAnsi="Arial" w:cs="Arial"/>
                <w:sz w:val="24"/>
                <w:szCs w:val="24"/>
              </w:rPr>
              <w:t xml:space="preserve">N°3 Actas de calificación. </w:t>
            </w:r>
            <w:r w:rsidRPr="00BE6AA5">
              <w:rPr>
                <w:rFonts w:ascii="Arial" w:hAnsi="Arial" w:cs="Arial"/>
                <w:b/>
                <w:sz w:val="24"/>
                <w:szCs w:val="24"/>
              </w:rPr>
              <w:t>Original. Contenido:</w:t>
            </w:r>
            <w:r w:rsidRPr="00BE6AA5">
              <w:rPr>
                <w:rFonts w:ascii="Arial" w:hAnsi="Arial" w:cs="Arial"/>
                <w:sz w:val="24"/>
                <w:szCs w:val="24"/>
              </w:rPr>
              <w:t xml:space="preserve"> Actas de calificación de los diferentes cursos impartidos en el CUNA. Contienen datos, tales como: nombre del curso, código, número de horas, día, horario, aula, número de carné, nombre y apellidos del estudiante, calificación, firmas del Coordinador, Profesor y fecha.</w:t>
            </w:r>
            <w:r w:rsidRPr="00BE6AA5">
              <w:rPr>
                <w:rFonts w:ascii="Arial" w:hAnsi="Arial" w:cs="Arial"/>
                <w:b/>
                <w:sz w:val="24"/>
                <w:szCs w:val="24"/>
              </w:rPr>
              <w:t xml:space="preserve"> Fechas Extremas:</w:t>
            </w:r>
            <w:r w:rsidRPr="00BE6AA5">
              <w:rPr>
                <w:rFonts w:ascii="Arial" w:hAnsi="Arial" w:cs="Arial"/>
                <w:sz w:val="24"/>
                <w:szCs w:val="24"/>
              </w:rPr>
              <w:t xml:space="preserve"> 1978-2010. </w:t>
            </w:r>
            <w:r w:rsidRPr="00BE6AA5">
              <w:rPr>
                <w:rFonts w:ascii="Arial" w:hAnsi="Arial" w:cs="Arial"/>
                <w:b/>
                <w:sz w:val="24"/>
                <w:szCs w:val="24"/>
              </w:rPr>
              <w:t>Vigencia administrativa y legal:</w:t>
            </w:r>
            <w:r w:rsidRPr="00BE6AA5">
              <w:rPr>
                <w:rFonts w:ascii="Arial" w:hAnsi="Arial" w:cs="Arial"/>
                <w:sz w:val="24"/>
                <w:szCs w:val="24"/>
              </w:rPr>
              <w:t xml:space="preserve"> 3 años en la </w:t>
            </w:r>
            <w:r w:rsidRPr="00BE6AA5">
              <w:rPr>
                <w:rFonts w:ascii="Arial" w:hAnsi="Arial" w:cs="Arial"/>
                <w:sz w:val="24"/>
                <w:szCs w:val="24"/>
              </w:rPr>
              <w:lastRenderedPageBreak/>
              <w:t xml:space="preserve">oficina y permanente en el archivo central </w:t>
            </w:r>
            <w:r w:rsidRPr="00BE6AA5">
              <w:rPr>
                <w:rFonts w:ascii="Arial" w:hAnsi="Arial" w:cs="Arial"/>
                <w:b/>
                <w:sz w:val="24"/>
                <w:szCs w:val="24"/>
              </w:rPr>
              <w:t>Cantidad:</w:t>
            </w:r>
            <w:r w:rsidRPr="00BE6AA5">
              <w:rPr>
                <w:rFonts w:ascii="Arial" w:hAnsi="Arial" w:cs="Arial"/>
                <w:sz w:val="24"/>
                <w:szCs w:val="24"/>
              </w:rPr>
              <w:t xml:space="preserve"> 5.06 m </w:t>
            </w:r>
            <w:r w:rsidRPr="00BE6AA5">
              <w:rPr>
                <w:rFonts w:ascii="Arial" w:hAnsi="Arial" w:cs="Arial"/>
                <w:b/>
                <w:sz w:val="24"/>
                <w:szCs w:val="24"/>
              </w:rPr>
              <w:t>Soporte:</w:t>
            </w:r>
            <w:r w:rsidRPr="00BE6AA5">
              <w:rPr>
                <w:rFonts w:ascii="Arial" w:hAnsi="Arial" w:cs="Arial"/>
                <w:sz w:val="24"/>
                <w:szCs w:val="24"/>
              </w:rPr>
              <w:t xml:space="preserve"> </w:t>
            </w:r>
            <w:proofErr w:type="gramStart"/>
            <w:r w:rsidRPr="00BE6AA5">
              <w:rPr>
                <w:rFonts w:ascii="Arial" w:hAnsi="Arial" w:cs="Arial"/>
                <w:sz w:val="24"/>
                <w:szCs w:val="24"/>
              </w:rPr>
              <w:t>Papel</w:t>
            </w:r>
            <w:r w:rsidR="00595EFE">
              <w:rPr>
                <w:rFonts w:ascii="Arial" w:hAnsi="Arial" w:cs="Arial"/>
                <w:sz w:val="24"/>
                <w:szCs w:val="24"/>
              </w:rPr>
              <w:t>.---------</w:t>
            </w:r>
            <w:proofErr w:type="gramEnd"/>
          </w:p>
        </w:tc>
        <w:tc>
          <w:tcPr>
            <w:tcW w:w="4663" w:type="dxa"/>
            <w:gridSpan w:val="2"/>
            <w:shd w:val="clear" w:color="auto" w:fill="auto"/>
          </w:tcPr>
          <w:p w14:paraId="4984403B" w14:textId="3724EFE7" w:rsidR="002C706C" w:rsidRPr="00B64E27" w:rsidRDefault="002C706C" w:rsidP="00B64E27">
            <w:pPr>
              <w:jc w:val="both"/>
              <w:rPr>
                <w:szCs w:val="24"/>
              </w:rPr>
            </w:pPr>
            <w:r w:rsidRPr="00BE6AA5">
              <w:rPr>
                <w:szCs w:val="24"/>
              </w:rPr>
              <w:lastRenderedPageBreak/>
              <w:t xml:space="preserve">Sí, </w:t>
            </w:r>
            <w:r w:rsidR="00B64E27">
              <w:rPr>
                <w:szCs w:val="24"/>
              </w:rPr>
              <w:t>porque refleja el desempeño estudiantil en los cursos del CUNA, lo cual puede estudiarse a la luz del currículo, la metodología, la organización y la evaluación de los cursos.</w:t>
            </w:r>
            <w:r w:rsidR="00E4687F">
              <w:rPr>
                <w:szCs w:val="24"/>
              </w:rPr>
              <w:t xml:space="preserve"> --------------------------------------------------------------------------------------------------------------------------------------------------------------------------------------------------------------------------------------------------------------------------------------------------------</w:t>
            </w:r>
            <w:r w:rsidR="00E4687F">
              <w:rPr>
                <w:szCs w:val="24"/>
              </w:rPr>
              <w:lastRenderedPageBreak/>
              <w:t>--------------------------------------------------------------------------------------------------------------</w:t>
            </w:r>
          </w:p>
        </w:tc>
      </w:tr>
      <w:tr w:rsidR="002C706C" w:rsidRPr="00BE6AA5" w14:paraId="74251C03" w14:textId="77777777" w:rsidTr="00221972">
        <w:trPr>
          <w:jc w:val="center"/>
        </w:trPr>
        <w:tc>
          <w:tcPr>
            <w:tcW w:w="4687" w:type="dxa"/>
            <w:gridSpan w:val="2"/>
            <w:shd w:val="clear" w:color="auto" w:fill="auto"/>
          </w:tcPr>
          <w:p w14:paraId="3DA21276" w14:textId="7C778EA9" w:rsidR="002C706C" w:rsidRPr="00BE6AA5" w:rsidRDefault="002C706C" w:rsidP="00595EFE">
            <w:pPr>
              <w:pStyle w:val="Prrafodelista"/>
              <w:ind w:left="0"/>
              <w:jc w:val="both"/>
              <w:rPr>
                <w:rFonts w:ascii="Arial" w:hAnsi="Arial" w:cs="Arial"/>
                <w:sz w:val="24"/>
                <w:szCs w:val="24"/>
              </w:rPr>
            </w:pPr>
            <w:r w:rsidRPr="00BE6AA5">
              <w:rPr>
                <w:rFonts w:ascii="Arial" w:hAnsi="Arial" w:cs="Arial"/>
                <w:sz w:val="24"/>
                <w:szCs w:val="24"/>
              </w:rPr>
              <w:lastRenderedPageBreak/>
              <w:t xml:space="preserve">N°4. Boletas de matrícula. </w:t>
            </w:r>
            <w:r w:rsidRPr="00BE6AA5">
              <w:rPr>
                <w:rFonts w:ascii="Arial" w:hAnsi="Arial" w:cs="Arial"/>
                <w:b/>
                <w:sz w:val="24"/>
                <w:szCs w:val="24"/>
              </w:rPr>
              <w:t>Original. Contenido:</w:t>
            </w:r>
            <w:r w:rsidRPr="00BE6AA5">
              <w:rPr>
                <w:rFonts w:ascii="Arial" w:hAnsi="Arial" w:cs="Arial"/>
                <w:sz w:val="24"/>
                <w:szCs w:val="24"/>
              </w:rPr>
              <w:t xml:space="preserve"> Boletas de solicitud de matrícula por cuatrimestre y de matrícula de cursos libres, en las que se indica la carrera o curso, carné, nombre y apellidos, teléfono, número de depósito bancario, nombre y código de la materia, días, aula, horario, grupo, firma del estudiante. </w:t>
            </w:r>
            <w:r w:rsidRPr="00BE6AA5">
              <w:rPr>
                <w:rFonts w:ascii="Arial" w:hAnsi="Arial" w:cs="Arial"/>
                <w:b/>
                <w:sz w:val="24"/>
                <w:szCs w:val="24"/>
              </w:rPr>
              <w:t>Fechas Extremas:</w:t>
            </w:r>
            <w:r w:rsidRPr="00BE6AA5">
              <w:rPr>
                <w:rFonts w:ascii="Arial" w:hAnsi="Arial" w:cs="Arial"/>
                <w:sz w:val="24"/>
                <w:szCs w:val="24"/>
              </w:rPr>
              <w:t xml:space="preserve"> </w:t>
            </w:r>
            <w:r w:rsidR="00B64E27">
              <w:rPr>
                <w:rFonts w:ascii="Arial" w:hAnsi="Arial" w:cs="Arial"/>
                <w:sz w:val="24"/>
                <w:szCs w:val="24"/>
              </w:rPr>
              <w:t>1</w:t>
            </w:r>
            <w:r w:rsidRPr="00BE6AA5">
              <w:rPr>
                <w:rFonts w:ascii="Arial" w:hAnsi="Arial" w:cs="Arial"/>
                <w:sz w:val="24"/>
                <w:szCs w:val="24"/>
              </w:rPr>
              <w:t xml:space="preserve">978-2009. </w:t>
            </w:r>
            <w:r w:rsidRPr="00BE6AA5">
              <w:rPr>
                <w:rFonts w:ascii="Arial" w:hAnsi="Arial" w:cs="Arial"/>
                <w:b/>
                <w:sz w:val="24"/>
                <w:szCs w:val="24"/>
              </w:rPr>
              <w:t>Vigencia administrativa y legal:</w:t>
            </w:r>
            <w:r w:rsidRPr="00BE6AA5">
              <w:rPr>
                <w:rFonts w:ascii="Arial" w:hAnsi="Arial" w:cs="Arial"/>
                <w:sz w:val="24"/>
                <w:szCs w:val="24"/>
              </w:rPr>
              <w:t xml:space="preserve"> 1 años en la oficina y 0 años en el archivo central </w:t>
            </w:r>
            <w:r w:rsidRPr="00BE6AA5">
              <w:rPr>
                <w:rFonts w:ascii="Arial" w:hAnsi="Arial" w:cs="Arial"/>
                <w:b/>
                <w:sz w:val="24"/>
                <w:szCs w:val="24"/>
              </w:rPr>
              <w:t>Cantidad:</w:t>
            </w:r>
            <w:r w:rsidRPr="00BE6AA5">
              <w:rPr>
                <w:rFonts w:ascii="Arial" w:hAnsi="Arial" w:cs="Arial"/>
                <w:sz w:val="24"/>
                <w:szCs w:val="24"/>
              </w:rPr>
              <w:t xml:space="preserve"> 2.3 m </w:t>
            </w:r>
            <w:r w:rsidRPr="00BE6AA5">
              <w:rPr>
                <w:rFonts w:ascii="Arial" w:hAnsi="Arial" w:cs="Arial"/>
                <w:b/>
                <w:sz w:val="24"/>
                <w:szCs w:val="24"/>
              </w:rPr>
              <w:t>Soporte:</w:t>
            </w:r>
            <w:r w:rsidRPr="00BE6AA5">
              <w:rPr>
                <w:rFonts w:ascii="Arial" w:hAnsi="Arial" w:cs="Arial"/>
                <w:sz w:val="24"/>
                <w:szCs w:val="24"/>
              </w:rPr>
              <w:t xml:space="preserve"> </w:t>
            </w:r>
            <w:proofErr w:type="gramStart"/>
            <w:r w:rsidRPr="00BE6AA5">
              <w:rPr>
                <w:rFonts w:ascii="Arial" w:hAnsi="Arial" w:cs="Arial"/>
                <w:sz w:val="24"/>
                <w:szCs w:val="24"/>
              </w:rPr>
              <w:t>Papel</w:t>
            </w:r>
            <w:r w:rsidR="00595EFE">
              <w:rPr>
                <w:rFonts w:ascii="Arial" w:hAnsi="Arial" w:cs="Arial"/>
                <w:sz w:val="24"/>
                <w:szCs w:val="24"/>
              </w:rPr>
              <w:t>.-----------</w:t>
            </w:r>
            <w:proofErr w:type="gramEnd"/>
          </w:p>
        </w:tc>
        <w:tc>
          <w:tcPr>
            <w:tcW w:w="4663" w:type="dxa"/>
            <w:gridSpan w:val="2"/>
            <w:shd w:val="clear" w:color="auto" w:fill="auto"/>
          </w:tcPr>
          <w:p w14:paraId="0DAAFFD4" w14:textId="3934C0EE" w:rsidR="002C706C" w:rsidRPr="00BE6AA5" w:rsidRDefault="002C706C" w:rsidP="00B64E27">
            <w:pPr>
              <w:jc w:val="both"/>
              <w:rPr>
                <w:szCs w:val="24"/>
              </w:rPr>
            </w:pPr>
            <w:r w:rsidRPr="00BE6AA5">
              <w:rPr>
                <w:szCs w:val="24"/>
              </w:rPr>
              <w:t xml:space="preserve">Sí, </w:t>
            </w:r>
            <w:r w:rsidR="003D081C">
              <w:rPr>
                <w:szCs w:val="24"/>
              </w:rPr>
              <w:t>porque demuestran la oferta académica disponible y las fuentes de financiamiento por medio de matrículas del CUNA.</w:t>
            </w:r>
            <w:r w:rsidR="00E4687F">
              <w:rPr>
                <w:szCs w:val="24"/>
              </w:rPr>
              <w:t xml:space="preserve"> -------------------------------------------------------------------------------------------------------------------------------------------------------------------------------------------------------------------------------------------------------------------------------------------------------------------------------------------------------------------------------------------------------------------------------------------------------------------------------------------------</w:t>
            </w:r>
          </w:p>
        </w:tc>
      </w:tr>
      <w:tr w:rsidR="002C706C" w:rsidRPr="00BE6AA5" w14:paraId="4FA31533" w14:textId="77777777" w:rsidTr="00221972">
        <w:trPr>
          <w:jc w:val="center"/>
        </w:trPr>
        <w:tc>
          <w:tcPr>
            <w:tcW w:w="4687" w:type="dxa"/>
            <w:gridSpan w:val="2"/>
            <w:shd w:val="clear" w:color="auto" w:fill="auto"/>
          </w:tcPr>
          <w:p w14:paraId="4054465A" w14:textId="5E83E2AD" w:rsidR="002C706C" w:rsidRPr="00BE6AA5" w:rsidRDefault="002C706C" w:rsidP="00595EFE">
            <w:pPr>
              <w:pStyle w:val="Prrafodelista"/>
              <w:ind w:left="0"/>
              <w:jc w:val="both"/>
              <w:rPr>
                <w:rFonts w:ascii="Arial" w:hAnsi="Arial" w:cs="Arial"/>
                <w:sz w:val="24"/>
                <w:szCs w:val="24"/>
              </w:rPr>
            </w:pPr>
            <w:r w:rsidRPr="00BE6AA5">
              <w:rPr>
                <w:rFonts w:ascii="Arial" w:hAnsi="Arial" w:cs="Arial"/>
                <w:sz w:val="24"/>
                <w:szCs w:val="24"/>
              </w:rPr>
              <w:t xml:space="preserve">N°5.  </w:t>
            </w:r>
            <w:r w:rsidR="007B4438" w:rsidRPr="00BE6AA5">
              <w:rPr>
                <w:rFonts w:ascii="Arial" w:hAnsi="Arial" w:cs="Arial"/>
                <w:sz w:val="24"/>
                <w:szCs w:val="24"/>
              </w:rPr>
              <w:t xml:space="preserve">Boletas de retiro justificado. </w:t>
            </w:r>
            <w:r w:rsidRPr="00BE6AA5">
              <w:rPr>
                <w:rFonts w:ascii="Arial" w:hAnsi="Arial" w:cs="Arial"/>
                <w:b/>
                <w:sz w:val="24"/>
                <w:szCs w:val="24"/>
              </w:rPr>
              <w:t>Original</w:t>
            </w:r>
            <w:r w:rsidR="007B4438" w:rsidRPr="00BE6AA5">
              <w:rPr>
                <w:rFonts w:ascii="Arial" w:hAnsi="Arial" w:cs="Arial"/>
                <w:b/>
                <w:sz w:val="24"/>
                <w:szCs w:val="24"/>
              </w:rPr>
              <w:t xml:space="preserve">. </w:t>
            </w:r>
            <w:r w:rsidRPr="00BE6AA5">
              <w:rPr>
                <w:rFonts w:ascii="Arial" w:hAnsi="Arial" w:cs="Arial"/>
                <w:b/>
                <w:sz w:val="24"/>
                <w:szCs w:val="24"/>
              </w:rPr>
              <w:t>Contenido:</w:t>
            </w:r>
            <w:r w:rsidRPr="00BE6AA5">
              <w:rPr>
                <w:rFonts w:ascii="Arial" w:hAnsi="Arial" w:cs="Arial"/>
                <w:sz w:val="24"/>
                <w:szCs w:val="24"/>
              </w:rPr>
              <w:t xml:space="preserve"> </w:t>
            </w:r>
            <w:r w:rsidR="007B4438" w:rsidRPr="00BE6AA5">
              <w:rPr>
                <w:rFonts w:ascii="Arial" w:hAnsi="Arial" w:cs="Arial"/>
                <w:sz w:val="24"/>
                <w:szCs w:val="24"/>
              </w:rPr>
              <w:t xml:space="preserve">Boletas en la que el estudiante solicitaba el retiro justificado de alguna materia. Contiene datos tales como: el nombre y apellidos del estudiante, carrera, carné, tipo de retiro, código de la materia, nombre de la asignatura, horario, fecha, firma del estudiante y teléfono. </w:t>
            </w:r>
            <w:r w:rsidRPr="00BE6AA5">
              <w:rPr>
                <w:rFonts w:ascii="Arial" w:hAnsi="Arial" w:cs="Arial"/>
                <w:b/>
                <w:sz w:val="24"/>
                <w:szCs w:val="24"/>
              </w:rPr>
              <w:t>Fechas Extremas:</w:t>
            </w:r>
            <w:r w:rsidRPr="00BE6AA5">
              <w:rPr>
                <w:rFonts w:ascii="Arial" w:hAnsi="Arial" w:cs="Arial"/>
                <w:sz w:val="24"/>
                <w:szCs w:val="24"/>
              </w:rPr>
              <w:t xml:space="preserve"> </w:t>
            </w:r>
            <w:r w:rsidR="007B4438" w:rsidRPr="00BE6AA5">
              <w:rPr>
                <w:rFonts w:ascii="Arial" w:hAnsi="Arial" w:cs="Arial"/>
                <w:sz w:val="24"/>
                <w:szCs w:val="24"/>
              </w:rPr>
              <w:t>2011</w:t>
            </w:r>
            <w:r w:rsidRPr="00BE6AA5">
              <w:rPr>
                <w:rFonts w:ascii="Arial" w:hAnsi="Arial" w:cs="Arial"/>
                <w:sz w:val="24"/>
                <w:szCs w:val="24"/>
              </w:rPr>
              <w:t xml:space="preserve"> </w:t>
            </w:r>
            <w:r w:rsidRPr="00BE6AA5">
              <w:rPr>
                <w:rFonts w:ascii="Arial" w:hAnsi="Arial" w:cs="Arial"/>
                <w:b/>
                <w:sz w:val="24"/>
                <w:szCs w:val="24"/>
              </w:rPr>
              <w:t>Vigencia administrativa y legal:</w:t>
            </w:r>
            <w:r w:rsidRPr="00BE6AA5">
              <w:rPr>
                <w:rFonts w:ascii="Arial" w:hAnsi="Arial" w:cs="Arial"/>
                <w:sz w:val="24"/>
                <w:szCs w:val="24"/>
              </w:rPr>
              <w:t xml:space="preserve"> </w:t>
            </w:r>
            <w:r w:rsidR="007B4438" w:rsidRPr="00BE6AA5">
              <w:rPr>
                <w:rFonts w:ascii="Arial" w:hAnsi="Arial" w:cs="Arial"/>
                <w:sz w:val="24"/>
                <w:szCs w:val="24"/>
              </w:rPr>
              <w:t>1</w:t>
            </w:r>
            <w:r w:rsidRPr="00BE6AA5">
              <w:rPr>
                <w:rFonts w:ascii="Arial" w:hAnsi="Arial" w:cs="Arial"/>
                <w:sz w:val="24"/>
                <w:szCs w:val="24"/>
              </w:rPr>
              <w:t xml:space="preserve"> años en la oficina y </w:t>
            </w:r>
            <w:r w:rsidR="007B4438" w:rsidRPr="00BE6AA5">
              <w:rPr>
                <w:rFonts w:ascii="Arial" w:hAnsi="Arial" w:cs="Arial"/>
                <w:sz w:val="24"/>
                <w:szCs w:val="24"/>
              </w:rPr>
              <w:t>0</w:t>
            </w:r>
            <w:r w:rsidRPr="00BE6AA5">
              <w:rPr>
                <w:rFonts w:ascii="Arial" w:hAnsi="Arial" w:cs="Arial"/>
                <w:sz w:val="24"/>
                <w:szCs w:val="24"/>
              </w:rPr>
              <w:t xml:space="preserve"> en el archivo central </w:t>
            </w:r>
            <w:r w:rsidRPr="00BE6AA5">
              <w:rPr>
                <w:rFonts w:ascii="Arial" w:hAnsi="Arial" w:cs="Arial"/>
                <w:b/>
                <w:sz w:val="24"/>
                <w:szCs w:val="24"/>
              </w:rPr>
              <w:t>Cantidad:</w:t>
            </w:r>
            <w:r w:rsidRPr="00BE6AA5">
              <w:rPr>
                <w:rFonts w:ascii="Arial" w:hAnsi="Arial" w:cs="Arial"/>
                <w:sz w:val="24"/>
                <w:szCs w:val="24"/>
              </w:rPr>
              <w:t xml:space="preserve"> 0.</w:t>
            </w:r>
            <w:r w:rsidR="007B4438" w:rsidRPr="00BE6AA5">
              <w:rPr>
                <w:rFonts w:ascii="Arial" w:hAnsi="Arial" w:cs="Arial"/>
                <w:sz w:val="24"/>
                <w:szCs w:val="24"/>
              </w:rPr>
              <w:t>55</w:t>
            </w:r>
            <w:r w:rsidRPr="00BE6AA5">
              <w:rPr>
                <w:rFonts w:ascii="Arial" w:hAnsi="Arial" w:cs="Arial"/>
                <w:sz w:val="24"/>
                <w:szCs w:val="24"/>
              </w:rPr>
              <w:t xml:space="preserve"> </w:t>
            </w:r>
            <w:r w:rsidRPr="00BE6AA5">
              <w:rPr>
                <w:rFonts w:ascii="Arial" w:hAnsi="Arial" w:cs="Arial"/>
                <w:b/>
                <w:sz w:val="24"/>
                <w:szCs w:val="24"/>
              </w:rPr>
              <w:t>Soporte:</w:t>
            </w:r>
            <w:r w:rsidRPr="00BE6AA5">
              <w:rPr>
                <w:rFonts w:ascii="Arial" w:hAnsi="Arial" w:cs="Arial"/>
                <w:sz w:val="24"/>
                <w:szCs w:val="24"/>
              </w:rPr>
              <w:t xml:space="preserve"> </w:t>
            </w:r>
            <w:proofErr w:type="gramStart"/>
            <w:r w:rsidRPr="00BE6AA5">
              <w:rPr>
                <w:rFonts w:ascii="Arial" w:hAnsi="Arial" w:cs="Arial"/>
                <w:sz w:val="24"/>
                <w:szCs w:val="24"/>
              </w:rPr>
              <w:t>Papel</w:t>
            </w:r>
            <w:r w:rsidR="00595EFE">
              <w:rPr>
                <w:rFonts w:ascii="Arial" w:hAnsi="Arial" w:cs="Arial"/>
                <w:sz w:val="24"/>
                <w:szCs w:val="24"/>
              </w:rPr>
              <w:t>.------------</w:t>
            </w:r>
            <w:proofErr w:type="gramEnd"/>
          </w:p>
        </w:tc>
        <w:tc>
          <w:tcPr>
            <w:tcW w:w="4663" w:type="dxa"/>
            <w:gridSpan w:val="2"/>
            <w:shd w:val="clear" w:color="auto" w:fill="auto"/>
          </w:tcPr>
          <w:p w14:paraId="7C1BC009" w14:textId="148A81DB" w:rsidR="002C706C" w:rsidRPr="00BE6AA5" w:rsidRDefault="002C706C" w:rsidP="00B64E27">
            <w:pPr>
              <w:jc w:val="both"/>
              <w:rPr>
                <w:szCs w:val="24"/>
              </w:rPr>
            </w:pPr>
            <w:r w:rsidRPr="00BE6AA5">
              <w:rPr>
                <w:szCs w:val="24"/>
              </w:rPr>
              <w:t xml:space="preserve">Sí, </w:t>
            </w:r>
            <w:r w:rsidR="00B64E27">
              <w:rPr>
                <w:szCs w:val="24"/>
              </w:rPr>
              <w:t>porque reflejan las razones dadas por los estudiantes para abandonar los estudios, lo que permitiría introducir el análisis de la deserción estudiantil en el CUNA.</w:t>
            </w:r>
            <w:r w:rsidR="00E4687F">
              <w:rPr>
                <w:szCs w:val="24"/>
              </w:rPr>
              <w:t xml:space="preserve"> ----------------------------------------------------------------------------------------------------------------------------------------------------------------------------------------------------------------------------------------------------------------------------------------------------------------------------------------------------------------------------------------------------------------------------------------------</w:t>
            </w:r>
          </w:p>
        </w:tc>
      </w:tr>
      <w:tr w:rsidR="002C706C" w:rsidRPr="00BE6AA5" w14:paraId="4316683A" w14:textId="77777777" w:rsidTr="00221972">
        <w:trPr>
          <w:jc w:val="center"/>
        </w:trPr>
        <w:tc>
          <w:tcPr>
            <w:tcW w:w="4687" w:type="dxa"/>
            <w:gridSpan w:val="2"/>
            <w:tcBorders>
              <w:bottom w:val="single" w:sz="4" w:space="0" w:color="auto"/>
            </w:tcBorders>
            <w:shd w:val="clear" w:color="auto" w:fill="auto"/>
          </w:tcPr>
          <w:p w14:paraId="69339B19" w14:textId="5A71A47D" w:rsidR="002C706C" w:rsidRPr="00BE6AA5" w:rsidRDefault="002C706C" w:rsidP="00595EFE">
            <w:pPr>
              <w:jc w:val="both"/>
              <w:rPr>
                <w:szCs w:val="24"/>
              </w:rPr>
            </w:pPr>
            <w:r w:rsidRPr="00BE6AA5">
              <w:rPr>
                <w:szCs w:val="24"/>
              </w:rPr>
              <w:t xml:space="preserve">N°9. Diseño Curricular de Técnicos. </w:t>
            </w:r>
            <w:r w:rsidRPr="00BE6AA5">
              <w:rPr>
                <w:b/>
                <w:szCs w:val="24"/>
              </w:rPr>
              <w:t>Copia.</w:t>
            </w:r>
            <w:r w:rsidRPr="00BE6AA5">
              <w:rPr>
                <w:szCs w:val="24"/>
              </w:rPr>
              <w:t xml:space="preserve"> </w:t>
            </w:r>
            <w:r w:rsidRPr="00BE6AA5">
              <w:rPr>
                <w:b/>
                <w:szCs w:val="24"/>
              </w:rPr>
              <w:t>Original:</w:t>
            </w:r>
            <w:r w:rsidRPr="00BE6AA5">
              <w:rPr>
                <w:szCs w:val="24"/>
              </w:rPr>
              <w:t xml:space="preserve"> Dirección Académica</w:t>
            </w:r>
            <w:r w:rsidRPr="00BE6AA5">
              <w:rPr>
                <w:b/>
                <w:szCs w:val="24"/>
              </w:rPr>
              <w:t xml:space="preserve"> Contenido:</w:t>
            </w:r>
            <w:r w:rsidRPr="00BE6AA5">
              <w:rPr>
                <w:szCs w:val="24"/>
              </w:rPr>
              <w:t xml:space="preserve"> Documento que contiene </w:t>
            </w:r>
            <w:proofErr w:type="gramStart"/>
            <w:r w:rsidRPr="00BE6AA5">
              <w:rPr>
                <w:szCs w:val="24"/>
              </w:rPr>
              <w:t>portada,  justificación</w:t>
            </w:r>
            <w:proofErr w:type="gramEnd"/>
            <w:r w:rsidRPr="00BE6AA5">
              <w:rPr>
                <w:szCs w:val="24"/>
              </w:rPr>
              <w:t xml:space="preserve"> de la carrera técnica, antecedentes, objetivos, estructura del plan, perfil académico profesional, perfil ocupacional, descripción del curso, objetivos generales, base previa, objetivos específicos, contenidos y metodología.</w:t>
            </w:r>
            <w:r w:rsidRPr="00BE6AA5">
              <w:rPr>
                <w:b/>
                <w:szCs w:val="24"/>
              </w:rPr>
              <w:t xml:space="preserve"> Fechas Extremas:</w:t>
            </w:r>
            <w:r w:rsidRPr="00BE6AA5">
              <w:rPr>
                <w:szCs w:val="24"/>
              </w:rPr>
              <w:t xml:space="preserve"> 1980-1990 </w:t>
            </w:r>
            <w:r w:rsidRPr="00BE6AA5">
              <w:rPr>
                <w:b/>
                <w:szCs w:val="24"/>
              </w:rPr>
              <w:t>Vigencia administrativa y legal:</w:t>
            </w:r>
            <w:r w:rsidRPr="00BE6AA5">
              <w:rPr>
                <w:szCs w:val="24"/>
              </w:rPr>
              <w:t xml:space="preserve"> 3 años en la oficina y 2 en el archivo central </w:t>
            </w:r>
            <w:r w:rsidRPr="00BE6AA5">
              <w:rPr>
                <w:b/>
                <w:szCs w:val="24"/>
              </w:rPr>
              <w:t>Cantidad:</w:t>
            </w:r>
            <w:r w:rsidRPr="00BE6AA5">
              <w:rPr>
                <w:szCs w:val="24"/>
              </w:rPr>
              <w:t xml:space="preserve"> 0.045 </w:t>
            </w:r>
            <w:r w:rsidRPr="00BE6AA5">
              <w:rPr>
                <w:b/>
                <w:szCs w:val="24"/>
              </w:rPr>
              <w:t>Soporte:</w:t>
            </w:r>
            <w:r w:rsidRPr="00BE6AA5">
              <w:rPr>
                <w:szCs w:val="24"/>
              </w:rPr>
              <w:t xml:space="preserve"> </w:t>
            </w:r>
            <w:proofErr w:type="gramStart"/>
            <w:r w:rsidRPr="00BE6AA5">
              <w:rPr>
                <w:szCs w:val="24"/>
              </w:rPr>
              <w:t>Papel</w:t>
            </w:r>
            <w:r w:rsidR="00595EFE">
              <w:rPr>
                <w:szCs w:val="24"/>
              </w:rPr>
              <w:t>.--------------------------</w:t>
            </w:r>
            <w:proofErr w:type="gramEnd"/>
          </w:p>
        </w:tc>
        <w:tc>
          <w:tcPr>
            <w:tcW w:w="4663" w:type="dxa"/>
            <w:gridSpan w:val="2"/>
            <w:tcBorders>
              <w:bottom w:val="single" w:sz="4" w:space="0" w:color="auto"/>
            </w:tcBorders>
            <w:shd w:val="clear" w:color="auto" w:fill="auto"/>
          </w:tcPr>
          <w:p w14:paraId="7BD204FD" w14:textId="546ED616" w:rsidR="002C706C" w:rsidRPr="00BE6AA5" w:rsidRDefault="002C706C" w:rsidP="00595EFE">
            <w:pPr>
              <w:jc w:val="both"/>
              <w:rPr>
                <w:szCs w:val="24"/>
              </w:rPr>
            </w:pPr>
            <w:r w:rsidRPr="00BE6AA5">
              <w:rPr>
                <w:szCs w:val="24"/>
              </w:rPr>
              <w:t xml:space="preserve">Sí, ya que evidencia los cursos que se impartían en el CUNA. Se declara la esta copia en vista de </w:t>
            </w:r>
            <w:proofErr w:type="gramStart"/>
            <w:r w:rsidRPr="00BE6AA5">
              <w:rPr>
                <w:szCs w:val="24"/>
              </w:rPr>
              <w:t>que</w:t>
            </w:r>
            <w:proofErr w:type="gramEnd"/>
            <w:r w:rsidRPr="00BE6AA5">
              <w:rPr>
                <w:szCs w:val="24"/>
              </w:rPr>
              <w:t xml:space="preserve"> en la tabla de plazos de la Dirección Académica, que fue analizada en sesión </w:t>
            </w:r>
            <w:proofErr w:type="spellStart"/>
            <w:r w:rsidRPr="00BE6AA5">
              <w:rPr>
                <w:szCs w:val="24"/>
              </w:rPr>
              <w:t>sesión</w:t>
            </w:r>
            <w:proofErr w:type="spellEnd"/>
            <w:r w:rsidRPr="00BE6AA5">
              <w:rPr>
                <w:szCs w:val="24"/>
              </w:rPr>
              <w:t xml:space="preserve"> de la CNSED n°23-2022 de 02 de setiembre de 2022, no se refleja el original de esta serie documental, según lo consignado en la tabla de plazos del subfondo Registro</w:t>
            </w:r>
            <w:r w:rsidR="00595EFE">
              <w:rPr>
                <w:szCs w:val="24"/>
              </w:rPr>
              <w:t>. --------------------------------------------------------------------------------------------------------------------------------------------------------------------------------------------------------------------------------</w:t>
            </w:r>
          </w:p>
        </w:tc>
      </w:tr>
      <w:tr w:rsidR="002C706C" w:rsidRPr="00BE6AA5" w14:paraId="26D5D953" w14:textId="77777777" w:rsidTr="00221972">
        <w:trPr>
          <w:jc w:val="center"/>
        </w:trPr>
        <w:tc>
          <w:tcPr>
            <w:tcW w:w="4687" w:type="dxa"/>
            <w:gridSpan w:val="2"/>
            <w:tcBorders>
              <w:bottom w:val="single" w:sz="4" w:space="0" w:color="auto"/>
            </w:tcBorders>
            <w:shd w:val="clear" w:color="auto" w:fill="auto"/>
          </w:tcPr>
          <w:p w14:paraId="4DA95EE6" w14:textId="735095EC" w:rsidR="002C706C" w:rsidRPr="00BE6AA5" w:rsidRDefault="002C706C" w:rsidP="00595EFE">
            <w:pPr>
              <w:jc w:val="both"/>
              <w:rPr>
                <w:szCs w:val="24"/>
              </w:rPr>
            </w:pPr>
            <w:r w:rsidRPr="00BE6AA5">
              <w:rPr>
                <w:szCs w:val="24"/>
              </w:rPr>
              <w:t xml:space="preserve">N°10. Estadísticas. </w:t>
            </w:r>
            <w:r w:rsidRPr="00BE6AA5">
              <w:rPr>
                <w:b/>
                <w:szCs w:val="24"/>
              </w:rPr>
              <w:t>Original. Contenido:</w:t>
            </w:r>
            <w:r w:rsidRPr="00BE6AA5">
              <w:rPr>
                <w:szCs w:val="24"/>
              </w:rPr>
              <w:t xml:space="preserve"> Documentos que reflejan datos tales como: carrera, género, número de matriculados, total y año. </w:t>
            </w:r>
            <w:r w:rsidRPr="00BE6AA5">
              <w:rPr>
                <w:b/>
                <w:szCs w:val="24"/>
              </w:rPr>
              <w:t>Fechas Extremas:</w:t>
            </w:r>
            <w:r w:rsidRPr="00BE6AA5">
              <w:rPr>
                <w:szCs w:val="24"/>
              </w:rPr>
              <w:t xml:space="preserve"> 1997-2006 </w:t>
            </w:r>
            <w:r w:rsidRPr="00BE6AA5">
              <w:rPr>
                <w:b/>
                <w:szCs w:val="24"/>
              </w:rPr>
              <w:t>Vigencia administrativa y legal</w:t>
            </w:r>
            <w:r w:rsidRPr="00BE6AA5">
              <w:rPr>
                <w:szCs w:val="24"/>
              </w:rPr>
              <w:t xml:space="preserve">: 3 años en la oficina y permanente en el archivo central </w:t>
            </w:r>
            <w:r w:rsidRPr="00BE6AA5">
              <w:rPr>
                <w:b/>
                <w:szCs w:val="24"/>
              </w:rPr>
              <w:t>Cantidad:</w:t>
            </w:r>
            <w:r w:rsidRPr="00BE6AA5">
              <w:rPr>
                <w:szCs w:val="24"/>
              </w:rPr>
              <w:t xml:space="preserve"> 0,05 </w:t>
            </w:r>
            <w:r w:rsidRPr="00BE6AA5">
              <w:rPr>
                <w:b/>
                <w:szCs w:val="24"/>
              </w:rPr>
              <w:t>Soporte:</w:t>
            </w:r>
            <w:r w:rsidRPr="00BE6AA5">
              <w:rPr>
                <w:szCs w:val="24"/>
              </w:rPr>
              <w:t xml:space="preserve"> </w:t>
            </w:r>
            <w:proofErr w:type="gramStart"/>
            <w:r w:rsidRPr="00BE6AA5">
              <w:rPr>
                <w:szCs w:val="24"/>
              </w:rPr>
              <w:t>Papel</w:t>
            </w:r>
            <w:r w:rsidR="00595EFE">
              <w:rPr>
                <w:szCs w:val="24"/>
              </w:rPr>
              <w:t>.-------------</w:t>
            </w:r>
            <w:proofErr w:type="gramEnd"/>
          </w:p>
        </w:tc>
        <w:tc>
          <w:tcPr>
            <w:tcW w:w="4663" w:type="dxa"/>
            <w:gridSpan w:val="2"/>
            <w:tcBorders>
              <w:bottom w:val="single" w:sz="4" w:space="0" w:color="auto"/>
            </w:tcBorders>
            <w:shd w:val="clear" w:color="auto" w:fill="auto"/>
          </w:tcPr>
          <w:p w14:paraId="75AA719F" w14:textId="7AD557C9" w:rsidR="002C706C" w:rsidRPr="00BE6AA5" w:rsidRDefault="002C706C" w:rsidP="00595EFE">
            <w:pPr>
              <w:jc w:val="both"/>
              <w:rPr>
                <w:bCs/>
                <w:szCs w:val="24"/>
              </w:rPr>
            </w:pPr>
            <w:r w:rsidRPr="00BE6AA5">
              <w:rPr>
                <w:bCs/>
                <w:szCs w:val="24"/>
              </w:rPr>
              <w:t>Sí. Permiten realizar estudios sobre demanda y servicios del CUNA</w:t>
            </w:r>
            <w:r w:rsidR="00595EFE">
              <w:rPr>
                <w:bCs/>
                <w:szCs w:val="24"/>
              </w:rPr>
              <w:t xml:space="preserve">. </w:t>
            </w:r>
            <w:r w:rsidR="00595EFE">
              <w:rPr>
                <w:szCs w:val="24"/>
              </w:rPr>
              <w:t>------------------------------------------------------------------------------------------------------------------------------------------------------------------------------------------------------------------------------------------------------------------------------------------------------------------------------------------------------</w:t>
            </w:r>
          </w:p>
        </w:tc>
      </w:tr>
      <w:tr w:rsidR="002C706C" w:rsidRPr="00BE6AA5" w14:paraId="4D8F0DA2" w14:textId="77777777" w:rsidTr="00221972">
        <w:trPr>
          <w:jc w:val="center"/>
        </w:trPr>
        <w:tc>
          <w:tcPr>
            <w:tcW w:w="4687" w:type="dxa"/>
            <w:gridSpan w:val="2"/>
            <w:tcBorders>
              <w:bottom w:val="single" w:sz="4" w:space="0" w:color="auto"/>
            </w:tcBorders>
            <w:shd w:val="clear" w:color="auto" w:fill="auto"/>
          </w:tcPr>
          <w:p w14:paraId="74FF02AA" w14:textId="4438F233" w:rsidR="002C706C" w:rsidRPr="00BE6AA5" w:rsidRDefault="002C706C" w:rsidP="001E15CA">
            <w:pPr>
              <w:jc w:val="both"/>
              <w:rPr>
                <w:szCs w:val="24"/>
              </w:rPr>
            </w:pPr>
            <w:r w:rsidRPr="00BE6AA5">
              <w:rPr>
                <w:szCs w:val="24"/>
              </w:rPr>
              <w:t xml:space="preserve">N°14. Planes de Estudio. </w:t>
            </w:r>
            <w:r w:rsidRPr="00BE6AA5">
              <w:rPr>
                <w:b/>
                <w:szCs w:val="24"/>
              </w:rPr>
              <w:t xml:space="preserve">Copia. Original: </w:t>
            </w:r>
            <w:r w:rsidRPr="00BE6AA5">
              <w:rPr>
                <w:szCs w:val="24"/>
              </w:rPr>
              <w:t>Dirección Académica</w:t>
            </w:r>
            <w:r w:rsidRPr="00BE6AA5">
              <w:rPr>
                <w:b/>
                <w:szCs w:val="24"/>
              </w:rPr>
              <w:t xml:space="preserve"> Contenido: </w:t>
            </w:r>
            <w:r w:rsidRPr="00BE6AA5">
              <w:rPr>
                <w:szCs w:val="24"/>
              </w:rPr>
              <w:t xml:space="preserve">Planes </w:t>
            </w:r>
            <w:r w:rsidRPr="00BE6AA5">
              <w:rPr>
                <w:szCs w:val="24"/>
              </w:rPr>
              <w:lastRenderedPageBreak/>
              <w:t xml:space="preserve">de estudio de las diferentes carreras impartidas en el CUNA. Contiene información tal como: portada, justificación, antecedentes, objetivos, estructura del plan, perfil académico profesional, perfil ocupacional, descripción del curso, objetivos generales, base previa, objetivos específicos, contenidos y metodología. </w:t>
            </w:r>
            <w:r w:rsidRPr="00BE6AA5">
              <w:rPr>
                <w:b/>
                <w:szCs w:val="24"/>
              </w:rPr>
              <w:t xml:space="preserve">Fechas Extremas: </w:t>
            </w:r>
            <w:r w:rsidRPr="00BE6AA5">
              <w:rPr>
                <w:szCs w:val="24"/>
              </w:rPr>
              <w:t>1982-2009</w:t>
            </w:r>
            <w:r w:rsidRPr="00BE6AA5">
              <w:rPr>
                <w:b/>
                <w:szCs w:val="24"/>
              </w:rPr>
              <w:t xml:space="preserve"> Vigencia administrativa y legal: </w:t>
            </w:r>
            <w:r w:rsidRPr="00BE6AA5">
              <w:rPr>
                <w:szCs w:val="24"/>
              </w:rPr>
              <w:t>3 años en la oficina y 0 años en el archivo central</w:t>
            </w:r>
            <w:r w:rsidRPr="00BE6AA5">
              <w:rPr>
                <w:b/>
                <w:szCs w:val="24"/>
              </w:rPr>
              <w:t xml:space="preserve"> Cantidad: </w:t>
            </w:r>
            <w:r w:rsidRPr="00BE6AA5">
              <w:rPr>
                <w:szCs w:val="24"/>
              </w:rPr>
              <w:t>0,2</w:t>
            </w:r>
            <w:r w:rsidRPr="00BE6AA5">
              <w:rPr>
                <w:b/>
                <w:szCs w:val="24"/>
              </w:rPr>
              <w:t xml:space="preserve"> Soporte: </w:t>
            </w:r>
            <w:proofErr w:type="gramStart"/>
            <w:r w:rsidRPr="00BE6AA5">
              <w:rPr>
                <w:szCs w:val="24"/>
              </w:rPr>
              <w:t>Papel</w:t>
            </w:r>
            <w:r w:rsidR="001E15CA">
              <w:rPr>
                <w:szCs w:val="24"/>
              </w:rPr>
              <w:t>.--------------</w:t>
            </w:r>
            <w:proofErr w:type="gramEnd"/>
          </w:p>
        </w:tc>
        <w:tc>
          <w:tcPr>
            <w:tcW w:w="4663" w:type="dxa"/>
            <w:gridSpan w:val="2"/>
            <w:tcBorders>
              <w:bottom w:val="single" w:sz="4" w:space="0" w:color="auto"/>
            </w:tcBorders>
            <w:shd w:val="clear" w:color="auto" w:fill="auto"/>
          </w:tcPr>
          <w:p w14:paraId="761638D4" w14:textId="5D1DC01A" w:rsidR="002C706C" w:rsidRPr="00BE6AA5" w:rsidRDefault="002C706C" w:rsidP="001E15CA">
            <w:pPr>
              <w:jc w:val="both"/>
              <w:rPr>
                <w:rFonts w:eastAsia="Calibri"/>
                <w:szCs w:val="24"/>
              </w:rPr>
            </w:pPr>
            <w:r w:rsidRPr="00BE6AA5">
              <w:rPr>
                <w:szCs w:val="24"/>
              </w:rPr>
              <w:lastRenderedPageBreak/>
              <w:t xml:space="preserve">Sí. Por resolución CNSED-03-2016. Conservar los planes de 2009, con la </w:t>
            </w:r>
            <w:r w:rsidRPr="00BE6AA5">
              <w:rPr>
                <w:szCs w:val="24"/>
              </w:rPr>
              <w:lastRenderedPageBreak/>
              <w:t xml:space="preserve">finalidad de completar Conformar una sola la serie documental Planes de </w:t>
            </w:r>
            <w:proofErr w:type="gramStart"/>
            <w:r w:rsidRPr="00BE6AA5">
              <w:rPr>
                <w:szCs w:val="24"/>
              </w:rPr>
              <w:t>Estudio ,</w:t>
            </w:r>
            <w:proofErr w:type="gramEnd"/>
            <w:r w:rsidRPr="00BE6AA5">
              <w:rPr>
                <w:szCs w:val="24"/>
              </w:rPr>
              <w:t xml:space="preserve"> declarada en el subfondo con los originales de la Dirección Académica en sesión  </w:t>
            </w:r>
            <w:r w:rsidRPr="00BE6AA5">
              <w:rPr>
                <w:rFonts w:eastAsia="Calibri"/>
                <w:szCs w:val="24"/>
              </w:rPr>
              <w:t xml:space="preserve">23-2022 de 02 de setiembre de 2022, evitando duplicidades. </w:t>
            </w:r>
            <w:r w:rsidR="001E15CA">
              <w:rPr>
                <w:szCs w:val="24"/>
              </w:rPr>
              <w:t>------------------------------------------------------------------------------------------------------------------------------------------------------------------------------------------------------------------------------------------------------------------------------------------------------------------------------------------------------------------------------------------------------------------</w:t>
            </w:r>
          </w:p>
        </w:tc>
      </w:tr>
      <w:tr w:rsidR="002C706C" w:rsidRPr="00BE6AA5" w14:paraId="2A8A04DF" w14:textId="77777777" w:rsidTr="00221972">
        <w:trPr>
          <w:jc w:val="center"/>
        </w:trPr>
        <w:tc>
          <w:tcPr>
            <w:tcW w:w="9350" w:type="dxa"/>
            <w:gridSpan w:val="4"/>
            <w:tcBorders>
              <w:bottom w:val="single" w:sz="4" w:space="0" w:color="auto"/>
            </w:tcBorders>
            <w:shd w:val="clear" w:color="auto" w:fill="auto"/>
          </w:tcPr>
          <w:p w14:paraId="1E39CD69" w14:textId="304A0EBE" w:rsidR="002C706C" w:rsidRPr="00BE6AA5" w:rsidRDefault="002C706C" w:rsidP="001E15CA">
            <w:pPr>
              <w:jc w:val="both"/>
              <w:rPr>
                <w:b/>
                <w:bCs/>
                <w:szCs w:val="24"/>
              </w:rPr>
            </w:pPr>
            <w:r w:rsidRPr="00BE6AA5">
              <w:rPr>
                <w:b/>
                <w:szCs w:val="24"/>
              </w:rPr>
              <w:lastRenderedPageBreak/>
              <w:t>Subfondo: 1.1. Dirección Administrativa Financiera*</w:t>
            </w:r>
            <w:r w:rsidR="001E15CA">
              <w:rPr>
                <w:b/>
                <w:szCs w:val="24"/>
              </w:rPr>
              <w:t xml:space="preserve"> </w:t>
            </w:r>
            <w:r w:rsidRPr="00BE6AA5">
              <w:rPr>
                <w:b/>
                <w:szCs w:val="24"/>
              </w:rPr>
              <w:t xml:space="preserve">Subfondo: 1.1.4 Departamento de Salud </w:t>
            </w:r>
            <w:proofErr w:type="gramStart"/>
            <w:r w:rsidRPr="00BE6AA5">
              <w:rPr>
                <w:b/>
                <w:szCs w:val="24"/>
              </w:rPr>
              <w:t>Ocupacional.</w:t>
            </w:r>
            <w:r w:rsidR="001E15CA">
              <w:rPr>
                <w:b/>
                <w:szCs w:val="24"/>
              </w:rPr>
              <w:t>-------------------------------------------------------------</w:t>
            </w:r>
            <w:proofErr w:type="gramEnd"/>
          </w:p>
        </w:tc>
      </w:tr>
      <w:tr w:rsidR="002C706C" w:rsidRPr="00BE6AA5" w14:paraId="65C05B9E" w14:textId="77777777" w:rsidTr="00221972">
        <w:trPr>
          <w:jc w:val="center"/>
        </w:trPr>
        <w:tc>
          <w:tcPr>
            <w:tcW w:w="4687" w:type="dxa"/>
            <w:gridSpan w:val="2"/>
            <w:shd w:val="clear" w:color="auto" w:fill="auto"/>
          </w:tcPr>
          <w:p w14:paraId="1C2C857F" w14:textId="5EC1BC22" w:rsidR="002C706C" w:rsidRPr="00BE6AA5" w:rsidRDefault="002C706C" w:rsidP="001E15CA">
            <w:pPr>
              <w:pStyle w:val="Prrafodelista"/>
              <w:ind w:left="0"/>
              <w:rPr>
                <w:rFonts w:ascii="Arial" w:hAnsi="Arial" w:cs="Arial"/>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1E15CA">
              <w:rPr>
                <w:rFonts w:ascii="Arial" w:hAnsi="Arial" w:cs="Arial"/>
                <w:b/>
                <w:sz w:val="24"/>
                <w:szCs w:val="24"/>
              </w:rPr>
              <w:t>.---------------------</w:t>
            </w:r>
            <w:proofErr w:type="gramEnd"/>
          </w:p>
        </w:tc>
        <w:tc>
          <w:tcPr>
            <w:tcW w:w="4663" w:type="dxa"/>
            <w:gridSpan w:val="2"/>
            <w:shd w:val="clear" w:color="auto" w:fill="auto"/>
          </w:tcPr>
          <w:p w14:paraId="730A1B25" w14:textId="20C91F47" w:rsidR="002C706C" w:rsidRPr="00BE6AA5" w:rsidRDefault="002C706C" w:rsidP="001E15CA">
            <w:pPr>
              <w:rPr>
                <w:szCs w:val="24"/>
              </w:rPr>
            </w:pPr>
            <w:r w:rsidRPr="00BE6AA5">
              <w:rPr>
                <w:b/>
                <w:bCs/>
                <w:szCs w:val="24"/>
              </w:rPr>
              <w:t>Valor científico–</w:t>
            </w:r>
            <w:proofErr w:type="gramStart"/>
            <w:r w:rsidRPr="00BE6AA5">
              <w:rPr>
                <w:b/>
                <w:bCs/>
                <w:szCs w:val="24"/>
              </w:rPr>
              <w:t>cultural</w:t>
            </w:r>
            <w:r w:rsidR="001E15CA">
              <w:rPr>
                <w:b/>
                <w:bCs/>
                <w:szCs w:val="24"/>
              </w:rPr>
              <w:t>.--------------------</w:t>
            </w:r>
            <w:proofErr w:type="gramEnd"/>
          </w:p>
        </w:tc>
      </w:tr>
      <w:tr w:rsidR="007B4438" w:rsidRPr="00BE6AA5" w14:paraId="3AD98EE9" w14:textId="77777777" w:rsidTr="00221972">
        <w:trPr>
          <w:jc w:val="center"/>
        </w:trPr>
        <w:tc>
          <w:tcPr>
            <w:tcW w:w="4687" w:type="dxa"/>
            <w:gridSpan w:val="2"/>
            <w:shd w:val="clear" w:color="auto" w:fill="auto"/>
          </w:tcPr>
          <w:p w14:paraId="7FFE6CB0" w14:textId="12D3CD67" w:rsidR="007B4438" w:rsidRPr="00BE6AA5" w:rsidRDefault="007B4438" w:rsidP="001E15CA">
            <w:pPr>
              <w:pStyle w:val="Prrafodelista"/>
              <w:ind w:left="0"/>
              <w:jc w:val="both"/>
              <w:rPr>
                <w:rFonts w:ascii="Arial" w:hAnsi="Arial" w:cs="Arial"/>
                <w:b/>
                <w:sz w:val="24"/>
                <w:szCs w:val="24"/>
              </w:rPr>
            </w:pPr>
            <w:r w:rsidRPr="00BE6AA5">
              <w:rPr>
                <w:rFonts w:ascii="Arial" w:hAnsi="Arial" w:cs="Arial"/>
                <w:sz w:val="24"/>
                <w:szCs w:val="24"/>
              </w:rPr>
              <w:t xml:space="preserve">N°4. Certificaciones. </w:t>
            </w:r>
            <w:r w:rsidRPr="00BE6AA5">
              <w:rPr>
                <w:rFonts w:ascii="Arial" w:hAnsi="Arial" w:cs="Arial"/>
                <w:b/>
                <w:sz w:val="24"/>
                <w:szCs w:val="24"/>
              </w:rPr>
              <w:t xml:space="preserve">Original. </w:t>
            </w:r>
            <w:r w:rsidRPr="00BE6AA5">
              <w:rPr>
                <w:rFonts w:ascii="Arial" w:hAnsi="Arial" w:cs="Arial"/>
                <w:sz w:val="24"/>
                <w:szCs w:val="24"/>
              </w:rPr>
              <w:t xml:space="preserve"> </w:t>
            </w:r>
            <w:r w:rsidRPr="00BE6AA5">
              <w:rPr>
                <w:rFonts w:ascii="Arial" w:hAnsi="Arial" w:cs="Arial"/>
                <w:b/>
                <w:sz w:val="24"/>
                <w:szCs w:val="24"/>
              </w:rPr>
              <w:t>Contenido:</w:t>
            </w:r>
            <w:r w:rsidRPr="00BE6AA5">
              <w:rPr>
                <w:rFonts w:ascii="Arial" w:hAnsi="Arial" w:cs="Arial"/>
                <w:sz w:val="24"/>
                <w:szCs w:val="24"/>
              </w:rPr>
              <w:t xml:space="preserve"> Certificación de reconocimiento del Ministerio de Ambiente y Energía y certificados galardón Bandera Azul. </w:t>
            </w:r>
            <w:r w:rsidRPr="00BE6AA5">
              <w:rPr>
                <w:rFonts w:ascii="Arial" w:hAnsi="Arial" w:cs="Arial"/>
                <w:b/>
                <w:sz w:val="24"/>
                <w:szCs w:val="24"/>
              </w:rPr>
              <w:t xml:space="preserve">Fechas Extremas: </w:t>
            </w:r>
            <w:r w:rsidRPr="00BE6AA5">
              <w:rPr>
                <w:rFonts w:ascii="Arial" w:hAnsi="Arial" w:cs="Arial"/>
                <w:sz w:val="24"/>
                <w:szCs w:val="24"/>
              </w:rPr>
              <w:t>2008</w:t>
            </w:r>
            <w:r w:rsidRPr="00BE6AA5">
              <w:rPr>
                <w:rFonts w:ascii="Arial" w:hAnsi="Arial" w:cs="Arial"/>
                <w:b/>
                <w:sz w:val="24"/>
                <w:szCs w:val="24"/>
              </w:rPr>
              <w:t xml:space="preserve"> Vigencia administrativa y legal: </w:t>
            </w:r>
            <w:r w:rsidRPr="00BE6AA5">
              <w:rPr>
                <w:rFonts w:ascii="Arial" w:hAnsi="Arial" w:cs="Arial"/>
                <w:bCs/>
                <w:sz w:val="24"/>
                <w:szCs w:val="24"/>
              </w:rPr>
              <w:t>Permanente</w:t>
            </w:r>
            <w:r w:rsidRPr="00BE6AA5">
              <w:rPr>
                <w:rFonts w:ascii="Arial" w:hAnsi="Arial" w:cs="Arial"/>
                <w:b/>
                <w:sz w:val="24"/>
                <w:szCs w:val="24"/>
              </w:rPr>
              <w:t xml:space="preserve"> </w:t>
            </w:r>
            <w:r w:rsidRPr="00BE6AA5">
              <w:rPr>
                <w:rFonts w:ascii="Arial" w:hAnsi="Arial" w:cs="Arial"/>
                <w:sz w:val="24"/>
                <w:szCs w:val="24"/>
              </w:rPr>
              <w:t>en la oficina y 0 en el archivo central</w:t>
            </w:r>
            <w:r w:rsidRPr="00BE6AA5">
              <w:rPr>
                <w:rFonts w:ascii="Arial" w:hAnsi="Arial" w:cs="Arial"/>
                <w:b/>
                <w:sz w:val="24"/>
                <w:szCs w:val="24"/>
              </w:rPr>
              <w:t xml:space="preserve"> Cantidad: </w:t>
            </w:r>
            <w:r w:rsidRPr="00BE6AA5">
              <w:rPr>
                <w:rFonts w:ascii="Arial" w:hAnsi="Arial" w:cs="Arial"/>
                <w:sz w:val="24"/>
                <w:szCs w:val="24"/>
              </w:rPr>
              <w:t>0.00</w:t>
            </w:r>
            <w:r w:rsidR="00E5220E" w:rsidRPr="00BE6AA5">
              <w:rPr>
                <w:rFonts w:ascii="Arial" w:hAnsi="Arial" w:cs="Arial"/>
                <w:sz w:val="24"/>
                <w:szCs w:val="24"/>
              </w:rPr>
              <w:t>2</w:t>
            </w:r>
            <w:r w:rsidRPr="00BE6AA5">
              <w:rPr>
                <w:rFonts w:ascii="Arial" w:hAnsi="Arial" w:cs="Arial"/>
                <w:b/>
                <w:sz w:val="24"/>
                <w:szCs w:val="24"/>
              </w:rPr>
              <w:t xml:space="preserve"> Soporte: </w:t>
            </w:r>
            <w:proofErr w:type="gramStart"/>
            <w:r w:rsidRPr="00BE6AA5">
              <w:rPr>
                <w:rFonts w:ascii="Arial" w:hAnsi="Arial" w:cs="Arial"/>
                <w:sz w:val="24"/>
                <w:szCs w:val="24"/>
              </w:rPr>
              <w:t>Papel</w:t>
            </w:r>
            <w:r w:rsidR="001E15CA">
              <w:rPr>
                <w:rFonts w:ascii="Arial" w:hAnsi="Arial" w:cs="Arial"/>
                <w:sz w:val="24"/>
                <w:szCs w:val="24"/>
              </w:rPr>
              <w:t>.-------------------------</w:t>
            </w:r>
            <w:proofErr w:type="gramEnd"/>
          </w:p>
        </w:tc>
        <w:tc>
          <w:tcPr>
            <w:tcW w:w="4663" w:type="dxa"/>
            <w:gridSpan w:val="2"/>
            <w:shd w:val="clear" w:color="auto" w:fill="auto"/>
          </w:tcPr>
          <w:p w14:paraId="5E9CA7AD" w14:textId="7846F1EC" w:rsidR="007B4438" w:rsidRPr="00BE6AA5" w:rsidRDefault="00B64E27" w:rsidP="00B64E27">
            <w:pPr>
              <w:jc w:val="both"/>
              <w:rPr>
                <w:b/>
                <w:bCs/>
                <w:szCs w:val="24"/>
              </w:rPr>
            </w:pPr>
            <w:r>
              <w:rPr>
                <w:szCs w:val="24"/>
              </w:rPr>
              <w:t>SÍ, porque reflejan los esfuerzos institucionales para certificar su desempeño ambiental.</w:t>
            </w:r>
            <w:r w:rsidR="00E4687F">
              <w:rPr>
                <w:szCs w:val="24"/>
              </w:rPr>
              <w:t>------------------------------------------------------------------------------------------------------------------------------------------------------------------------------------------------------------------------------------------------------------------------------------------------------------</w:t>
            </w:r>
          </w:p>
        </w:tc>
      </w:tr>
      <w:tr w:rsidR="007B4438" w:rsidRPr="00BE6AA5" w14:paraId="0C21A235" w14:textId="77777777" w:rsidTr="00221972">
        <w:trPr>
          <w:jc w:val="center"/>
        </w:trPr>
        <w:tc>
          <w:tcPr>
            <w:tcW w:w="4687" w:type="dxa"/>
            <w:gridSpan w:val="2"/>
            <w:shd w:val="clear" w:color="auto" w:fill="auto"/>
          </w:tcPr>
          <w:p w14:paraId="1F879BEF" w14:textId="56D94F8A" w:rsidR="007B4438" w:rsidRPr="00BE6AA5" w:rsidRDefault="007B4438" w:rsidP="001E15CA">
            <w:pPr>
              <w:jc w:val="both"/>
              <w:rPr>
                <w:szCs w:val="24"/>
              </w:rPr>
            </w:pPr>
            <w:r w:rsidRPr="00BE6AA5">
              <w:rPr>
                <w:szCs w:val="24"/>
              </w:rPr>
              <w:t xml:space="preserve">N°5. Croquis. </w:t>
            </w:r>
            <w:r w:rsidRPr="00BE6AA5">
              <w:rPr>
                <w:b/>
                <w:szCs w:val="24"/>
              </w:rPr>
              <w:t>Copia.</w:t>
            </w:r>
            <w:r w:rsidRPr="00BE6AA5">
              <w:rPr>
                <w:szCs w:val="24"/>
              </w:rPr>
              <w:t xml:space="preserve"> </w:t>
            </w:r>
            <w:r w:rsidRPr="00BE6AA5">
              <w:rPr>
                <w:b/>
                <w:szCs w:val="24"/>
              </w:rPr>
              <w:t>Original:</w:t>
            </w:r>
            <w:r w:rsidRPr="00BE6AA5">
              <w:rPr>
                <w:szCs w:val="24"/>
              </w:rPr>
              <w:t xml:space="preserve"> Decanatura</w:t>
            </w:r>
            <w:r w:rsidRPr="00BE6AA5">
              <w:rPr>
                <w:b/>
                <w:szCs w:val="24"/>
              </w:rPr>
              <w:t xml:space="preserve"> Contenido:</w:t>
            </w:r>
            <w:r w:rsidRPr="00BE6AA5">
              <w:rPr>
                <w:szCs w:val="24"/>
              </w:rPr>
              <w:t xml:space="preserve"> Croquis plan urbanístico del CUNA. </w:t>
            </w:r>
            <w:r w:rsidRPr="00BE6AA5">
              <w:rPr>
                <w:b/>
                <w:szCs w:val="24"/>
              </w:rPr>
              <w:t xml:space="preserve">Fechas Extremas: </w:t>
            </w:r>
            <w:r w:rsidRPr="00BE6AA5">
              <w:rPr>
                <w:szCs w:val="24"/>
              </w:rPr>
              <w:t>1990</w:t>
            </w:r>
            <w:r w:rsidRPr="00BE6AA5">
              <w:rPr>
                <w:b/>
                <w:szCs w:val="24"/>
              </w:rPr>
              <w:t xml:space="preserve"> Vigencia administrativa y legal: </w:t>
            </w:r>
            <w:r w:rsidRPr="00BE6AA5">
              <w:rPr>
                <w:szCs w:val="24"/>
              </w:rPr>
              <w:t>5 años en la oficina y 0 en el archivo central</w:t>
            </w:r>
            <w:r w:rsidRPr="00BE6AA5">
              <w:rPr>
                <w:b/>
                <w:szCs w:val="24"/>
              </w:rPr>
              <w:t xml:space="preserve"> Cantidad: </w:t>
            </w:r>
            <w:r w:rsidRPr="00BE6AA5">
              <w:rPr>
                <w:szCs w:val="24"/>
              </w:rPr>
              <w:t>0.001</w:t>
            </w:r>
            <w:r w:rsidRPr="00BE6AA5">
              <w:rPr>
                <w:b/>
                <w:szCs w:val="24"/>
              </w:rPr>
              <w:t xml:space="preserve"> Soporte: </w:t>
            </w:r>
            <w:proofErr w:type="gramStart"/>
            <w:r w:rsidRPr="00BE6AA5">
              <w:rPr>
                <w:szCs w:val="24"/>
              </w:rPr>
              <w:t>Papel</w:t>
            </w:r>
            <w:r w:rsidR="001E15CA">
              <w:rPr>
                <w:szCs w:val="24"/>
              </w:rPr>
              <w:t>.-----------</w:t>
            </w:r>
            <w:proofErr w:type="gramEnd"/>
          </w:p>
        </w:tc>
        <w:tc>
          <w:tcPr>
            <w:tcW w:w="4663" w:type="dxa"/>
            <w:gridSpan w:val="2"/>
            <w:shd w:val="clear" w:color="auto" w:fill="auto"/>
          </w:tcPr>
          <w:p w14:paraId="369EFB76" w14:textId="4D6DD116" w:rsidR="007B4438" w:rsidRPr="00BE6AA5" w:rsidRDefault="007B4438" w:rsidP="001E15CA">
            <w:pPr>
              <w:jc w:val="both"/>
              <w:rPr>
                <w:szCs w:val="24"/>
              </w:rPr>
            </w:pPr>
            <w:r w:rsidRPr="00BE6AA5">
              <w:rPr>
                <w:szCs w:val="24"/>
              </w:rPr>
              <w:t xml:space="preserve">SÍ. Declarado con valor científico cultural por la CNSED en sesión </w:t>
            </w:r>
            <w:proofErr w:type="spellStart"/>
            <w:r w:rsidRPr="00BE6AA5">
              <w:rPr>
                <w:szCs w:val="24"/>
              </w:rPr>
              <w:t>n°</w:t>
            </w:r>
            <w:proofErr w:type="spellEnd"/>
            <w:r w:rsidRPr="00BE6AA5">
              <w:rPr>
                <w:szCs w:val="24"/>
              </w:rPr>
              <w:t xml:space="preserve"> 23-2022, de 02 de setiembre de 2022</w:t>
            </w:r>
            <w:r w:rsidR="001E15CA">
              <w:rPr>
                <w:szCs w:val="24"/>
              </w:rPr>
              <w:t xml:space="preserve">. </w:t>
            </w:r>
            <w:r w:rsidRPr="00BE6AA5">
              <w:rPr>
                <w:szCs w:val="24"/>
              </w:rPr>
              <w:t xml:space="preserve">Conformar una sola serie con el subfondo </w:t>
            </w:r>
            <w:proofErr w:type="gramStart"/>
            <w:r w:rsidRPr="00BE6AA5">
              <w:rPr>
                <w:szCs w:val="24"/>
              </w:rPr>
              <w:t>Decanatura  evitando</w:t>
            </w:r>
            <w:proofErr w:type="gramEnd"/>
            <w:r w:rsidRPr="00BE6AA5">
              <w:rPr>
                <w:szCs w:val="24"/>
              </w:rPr>
              <w:t xml:space="preserve"> la duplicidad.</w:t>
            </w:r>
            <w:r w:rsidR="001E15CA">
              <w:rPr>
                <w:szCs w:val="24"/>
              </w:rPr>
              <w:t xml:space="preserve"> --------------------------------------------------------------------------------</w:t>
            </w:r>
          </w:p>
        </w:tc>
      </w:tr>
      <w:tr w:rsidR="007B4438" w:rsidRPr="00BE6AA5" w14:paraId="49916274" w14:textId="77777777" w:rsidTr="00221972">
        <w:trPr>
          <w:jc w:val="center"/>
        </w:trPr>
        <w:tc>
          <w:tcPr>
            <w:tcW w:w="4687" w:type="dxa"/>
            <w:gridSpan w:val="2"/>
            <w:shd w:val="clear" w:color="auto" w:fill="auto"/>
          </w:tcPr>
          <w:p w14:paraId="5790231E" w14:textId="31281450" w:rsidR="007B4438" w:rsidRPr="00BE6AA5" w:rsidRDefault="007B4438" w:rsidP="00221972">
            <w:pPr>
              <w:jc w:val="both"/>
              <w:rPr>
                <w:szCs w:val="24"/>
              </w:rPr>
            </w:pPr>
            <w:r w:rsidRPr="00BE6AA5">
              <w:rPr>
                <w:szCs w:val="24"/>
              </w:rPr>
              <w:t xml:space="preserve">N°7. </w:t>
            </w:r>
            <w:r w:rsidR="00E5220E" w:rsidRPr="00BE6AA5">
              <w:rPr>
                <w:szCs w:val="24"/>
              </w:rPr>
              <w:t>Expediente del Programa Bandera Azul</w:t>
            </w:r>
            <w:r w:rsidRPr="00BE6AA5">
              <w:rPr>
                <w:szCs w:val="24"/>
              </w:rPr>
              <w:t xml:space="preserve">. </w:t>
            </w:r>
            <w:r w:rsidRPr="00BE6AA5">
              <w:rPr>
                <w:b/>
                <w:szCs w:val="24"/>
              </w:rPr>
              <w:t>Original</w:t>
            </w:r>
            <w:r w:rsidR="00E5220E" w:rsidRPr="00BE6AA5">
              <w:rPr>
                <w:b/>
                <w:szCs w:val="24"/>
              </w:rPr>
              <w:t xml:space="preserve">. </w:t>
            </w:r>
            <w:r w:rsidRPr="00BE6AA5">
              <w:rPr>
                <w:b/>
                <w:szCs w:val="24"/>
              </w:rPr>
              <w:t>Contenido:</w:t>
            </w:r>
            <w:r w:rsidRPr="00BE6AA5">
              <w:rPr>
                <w:szCs w:val="24"/>
              </w:rPr>
              <w:t xml:space="preserve"> </w:t>
            </w:r>
            <w:r w:rsidR="00E5220E" w:rsidRPr="00BE6AA5">
              <w:rPr>
                <w:szCs w:val="24"/>
              </w:rPr>
              <w:t xml:space="preserve">Contiene circulares, programa de recolección y separación de papel, boletín, informe de cumplimiento de la programación para centros educativos y un comunicado de prensa. </w:t>
            </w:r>
            <w:r w:rsidRPr="00BE6AA5">
              <w:rPr>
                <w:b/>
                <w:szCs w:val="24"/>
              </w:rPr>
              <w:t xml:space="preserve">Fechas Extremas: </w:t>
            </w:r>
            <w:r w:rsidR="00E5220E" w:rsidRPr="00BE6AA5">
              <w:rPr>
                <w:szCs w:val="24"/>
              </w:rPr>
              <w:t>2005-2008</w:t>
            </w:r>
            <w:r w:rsidRPr="00BE6AA5">
              <w:rPr>
                <w:b/>
                <w:szCs w:val="24"/>
              </w:rPr>
              <w:t xml:space="preserve"> Vigencia administrativa y legal: </w:t>
            </w:r>
            <w:r w:rsidRPr="00BE6AA5">
              <w:rPr>
                <w:szCs w:val="24"/>
              </w:rPr>
              <w:t xml:space="preserve">5 años en la oficina y </w:t>
            </w:r>
            <w:r w:rsidR="00E5220E" w:rsidRPr="00BE6AA5">
              <w:rPr>
                <w:szCs w:val="24"/>
              </w:rPr>
              <w:t>5</w:t>
            </w:r>
            <w:r w:rsidRPr="00BE6AA5">
              <w:rPr>
                <w:szCs w:val="24"/>
              </w:rPr>
              <w:t xml:space="preserve"> en el archivo central</w:t>
            </w:r>
            <w:r w:rsidRPr="00BE6AA5">
              <w:rPr>
                <w:b/>
                <w:szCs w:val="24"/>
              </w:rPr>
              <w:t xml:space="preserve"> Cantidad: </w:t>
            </w:r>
            <w:r w:rsidRPr="00BE6AA5">
              <w:rPr>
                <w:szCs w:val="24"/>
              </w:rPr>
              <w:t>0.001</w:t>
            </w:r>
            <w:r w:rsidRPr="00BE6AA5">
              <w:rPr>
                <w:b/>
                <w:szCs w:val="24"/>
              </w:rPr>
              <w:t xml:space="preserve"> Soporte: </w:t>
            </w:r>
            <w:proofErr w:type="gramStart"/>
            <w:r w:rsidRPr="00BE6AA5">
              <w:rPr>
                <w:szCs w:val="24"/>
              </w:rPr>
              <w:t>Papel</w:t>
            </w:r>
            <w:r w:rsidR="00221972">
              <w:rPr>
                <w:szCs w:val="24"/>
              </w:rPr>
              <w:t>.-----------</w:t>
            </w:r>
            <w:proofErr w:type="gramEnd"/>
          </w:p>
        </w:tc>
        <w:tc>
          <w:tcPr>
            <w:tcW w:w="4663" w:type="dxa"/>
            <w:gridSpan w:val="2"/>
            <w:shd w:val="clear" w:color="auto" w:fill="auto"/>
          </w:tcPr>
          <w:p w14:paraId="4FA0094B" w14:textId="25395281" w:rsidR="007B4438" w:rsidRPr="00BE6AA5" w:rsidRDefault="00B64E27" w:rsidP="00B64E27">
            <w:pPr>
              <w:jc w:val="both"/>
              <w:rPr>
                <w:szCs w:val="24"/>
              </w:rPr>
            </w:pPr>
            <w:r>
              <w:rPr>
                <w:szCs w:val="24"/>
              </w:rPr>
              <w:t>SÍ, porque reflejan las acciones concretas desarrolladas en aras de mejorar el desempeño ambiental del CUNA.</w:t>
            </w:r>
            <w:r w:rsidR="00E4687F">
              <w:rPr>
                <w:szCs w:val="24"/>
              </w:rPr>
              <w:t xml:space="preserve"> -----------------------------------------------------------------------------------------------------------------------------------------------------------------------------------------------------------------------------------------------------------------------------------------------------------------------------------------------------------------------------------------------------------</w:t>
            </w:r>
          </w:p>
        </w:tc>
      </w:tr>
      <w:tr w:rsidR="007B4438" w:rsidRPr="00BE6AA5" w14:paraId="0494BDA4" w14:textId="77777777" w:rsidTr="00221972">
        <w:trPr>
          <w:jc w:val="center"/>
        </w:trPr>
        <w:tc>
          <w:tcPr>
            <w:tcW w:w="4687" w:type="dxa"/>
            <w:gridSpan w:val="2"/>
            <w:shd w:val="clear" w:color="auto" w:fill="auto"/>
          </w:tcPr>
          <w:p w14:paraId="0158718C" w14:textId="13DA8D2B" w:rsidR="00221972" w:rsidRPr="00BE6AA5" w:rsidRDefault="007B4438" w:rsidP="00221972">
            <w:pPr>
              <w:jc w:val="both"/>
              <w:rPr>
                <w:szCs w:val="24"/>
                <w:highlight w:val="yellow"/>
              </w:rPr>
            </w:pPr>
            <w:r w:rsidRPr="00BE6AA5">
              <w:rPr>
                <w:szCs w:val="24"/>
              </w:rPr>
              <w:t xml:space="preserve">N°9. Planos. </w:t>
            </w:r>
            <w:r w:rsidRPr="00BE6AA5">
              <w:rPr>
                <w:b/>
                <w:szCs w:val="24"/>
              </w:rPr>
              <w:t xml:space="preserve">Copia. Original: </w:t>
            </w:r>
            <w:r w:rsidRPr="00BE6AA5">
              <w:rPr>
                <w:szCs w:val="24"/>
              </w:rPr>
              <w:t>Decanatura</w:t>
            </w:r>
            <w:r w:rsidRPr="00BE6AA5">
              <w:rPr>
                <w:b/>
                <w:szCs w:val="24"/>
              </w:rPr>
              <w:t xml:space="preserve"> Contenido: </w:t>
            </w:r>
            <w:r w:rsidRPr="00BE6AA5">
              <w:rPr>
                <w:szCs w:val="24"/>
              </w:rPr>
              <w:t>Contiene copia de planos tamaño carta del edificio de aulas, instalaciones del CUNA, del parqueo y del terreno del CUNA en Villa Bonita.</w:t>
            </w:r>
            <w:r w:rsidRPr="00BE6AA5">
              <w:rPr>
                <w:b/>
                <w:szCs w:val="24"/>
              </w:rPr>
              <w:t xml:space="preserve"> Fechas Extremas: </w:t>
            </w:r>
            <w:r w:rsidRPr="00BE6AA5">
              <w:rPr>
                <w:szCs w:val="24"/>
              </w:rPr>
              <w:t>1983-2005</w:t>
            </w:r>
            <w:r w:rsidRPr="00BE6AA5">
              <w:rPr>
                <w:b/>
                <w:szCs w:val="24"/>
              </w:rPr>
              <w:t xml:space="preserve"> Vigencia administrativa y legal: </w:t>
            </w:r>
            <w:r w:rsidRPr="00BE6AA5">
              <w:rPr>
                <w:szCs w:val="24"/>
              </w:rPr>
              <w:t>5 años en la oficina y 5 años en el archivo central</w:t>
            </w:r>
            <w:r w:rsidRPr="00BE6AA5">
              <w:rPr>
                <w:b/>
                <w:szCs w:val="24"/>
              </w:rPr>
              <w:t xml:space="preserve"> Cantidad: </w:t>
            </w:r>
            <w:r w:rsidRPr="00BE6AA5">
              <w:rPr>
                <w:szCs w:val="24"/>
              </w:rPr>
              <w:t>0.003</w:t>
            </w:r>
            <w:r w:rsidRPr="00BE6AA5">
              <w:rPr>
                <w:b/>
                <w:szCs w:val="24"/>
              </w:rPr>
              <w:t xml:space="preserve"> Soporte: </w:t>
            </w:r>
            <w:proofErr w:type="gramStart"/>
            <w:r w:rsidRPr="00BE6AA5">
              <w:rPr>
                <w:szCs w:val="24"/>
              </w:rPr>
              <w:t>Papel</w:t>
            </w:r>
            <w:r w:rsidR="00221972">
              <w:rPr>
                <w:szCs w:val="24"/>
              </w:rPr>
              <w:t>.----------</w:t>
            </w:r>
            <w:proofErr w:type="gramEnd"/>
          </w:p>
        </w:tc>
        <w:tc>
          <w:tcPr>
            <w:tcW w:w="4663" w:type="dxa"/>
            <w:gridSpan w:val="2"/>
            <w:shd w:val="clear" w:color="auto" w:fill="auto"/>
          </w:tcPr>
          <w:p w14:paraId="3908B45E" w14:textId="77777777" w:rsidR="007B4438" w:rsidRPr="00BE6AA5" w:rsidRDefault="007B4438" w:rsidP="00221972">
            <w:pPr>
              <w:jc w:val="both"/>
              <w:rPr>
                <w:bCs/>
                <w:szCs w:val="24"/>
              </w:rPr>
            </w:pPr>
            <w:r w:rsidRPr="00BE6AA5">
              <w:rPr>
                <w:bCs/>
                <w:szCs w:val="24"/>
              </w:rPr>
              <w:t xml:space="preserve">Sí. Por </w:t>
            </w:r>
            <w:proofErr w:type="gramStart"/>
            <w:r w:rsidRPr="00BE6AA5">
              <w:rPr>
                <w:bCs/>
                <w:szCs w:val="24"/>
              </w:rPr>
              <w:t>resolución  CNSED</w:t>
            </w:r>
            <w:proofErr w:type="gramEnd"/>
            <w:r w:rsidRPr="00BE6AA5">
              <w:rPr>
                <w:bCs/>
                <w:szCs w:val="24"/>
              </w:rPr>
              <w:t xml:space="preserve">-03-2016. </w:t>
            </w:r>
          </w:p>
          <w:p w14:paraId="7393B507" w14:textId="5481C6CA" w:rsidR="007B4438" w:rsidRPr="00BE6AA5" w:rsidRDefault="007B4438" w:rsidP="00221972">
            <w:pPr>
              <w:jc w:val="both"/>
              <w:rPr>
                <w:szCs w:val="24"/>
              </w:rPr>
            </w:pPr>
            <w:r w:rsidRPr="00BE6AA5">
              <w:rPr>
                <w:szCs w:val="24"/>
              </w:rPr>
              <w:t>Conservar un juego completo de planos de carácter sustantivo, a criterio del jefe de la oficina productora y el encargado del archivo central.</w:t>
            </w:r>
            <w:r w:rsidR="00221972">
              <w:rPr>
                <w:szCs w:val="24"/>
              </w:rPr>
              <w:t xml:space="preserve"> </w:t>
            </w:r>
            <w:r w:rsidRPr="00BE6AA5">
              <w:rPr>
                <w:szCs w:val="24"/>
              </w:rPr>
              <w:t xml:space="preserve">Conformar una sola serie con el subfondo </w:t>
            </w:r>
            <w:proofErr w:type="gramStart"/>
            <w:r w:rsidRPr="00BE6AA5">
              <w:rPr>
                <w:szCs w:val="24"/>
              </w:rPr>
              <w:t>Decanatura  evitando</w:t>
            </w:r>
            <w:proofErr w:type="gramEnd"/>
            <w:r w:rsidRPr="00BE6AA5">
              <w:rPr>
                <w:szCs w:val="24"/>
              </w:rPr>
              <w:t xml:space="preserve"> la duplicidad</w:t>
            </w:r>
            <w:r w:rsidR="00221972">
              <w:rPr>
                <w:szCs w:val="24"/>
              </w:rPr>
              <w:t>.-------------------------------------------------------------------------------------------------------------------------------------------------------</w:t>
            </w:r>
          </w:p>
        </w:tc>
      </w:tr>
      <w:tr w:rsidR="00221972" w:rsidRPr="00BE6AA5" w14:paraId="1723CFA2" w14:textId="77777777" w:rsidTr="00221972">
        <w:trPr>
          <w:jc w:val="center"/>
        </w:trPr>
        <w:tc>
          <w:tcPr>
            <w:tcW w:w="9350" w:type="dxa"/>
            <w:gridSpan w:val="4"/>
            <w:shd w:val="clear" w:color="auto" w:fill="auto"/>
          </w:tcPr>
          <w:p w14:paraId="46E3403A" w14:textId="78B3CAB9" w:rsidR="00221972" w:rsidRPr="00221972" w:rsidRDefault="00221972" w:rsidP="00221972">
            <w:pPr>
              <w:jc w:val="both"/>
              <w:rPr>
                <w:b/>
                <w:szCs w:val="24"/>
              </w:rPr>
            </w:pPr>
            <w:r w:rsidRPr="00221972">
              <w:rPr>
                <w:b/>
                <w:szCs w:val="24"/>
              </w:rPr>
              <w:lastRenderedPageBreak/>
              <w:t xml:space="preserve">VALORACIONES </w:t>
            </w:r>
            <w:proofErr w:type="gramStart"/>
            <w:r w:rsidRPr="00221972">
              <w:rPr>
                <w:b/>
                <w:szCs w:val="24"/>
              </w:rPr>
              <w:t>PARCIALES</w:t>
            </w:r>
            <w:r>
              <w:rPr>
                <w:b/>
                <w:szCs w:val="24"/>
              </w:rPr>
              <w:t>.-----------------------------------------------------------------------</w:t>
            </w:r>
            <w:proofErr w:type="gramEnd"/>
          </w:p>
        </w:tc>
      </w:tr>
      <w:tr w:rsidR="007B4438" w:rsidRPr="00BE6AA5" w14:paraId="11AE4C67" w14:textId="77777777" w:rsidTr="00221972">
        <w:trPr>
          <w:jc w:val="center"/>
        </w:trPr>
        <w:tc>
          <w:tcPr>
            <w:tcW w:w="9355" w:type="dxa"/>
            <w:gridSpan w:val="4"/>
            <w:tcBorders>
              <w:bottom w:val="single" w:sz="4" w:space="0" w:color="auto"/>
            </w:tcBorders>
            <w:shd w:val="clear" w:color="auto" w:fill="auto"/>
          </w:tcPr>
          <w:p w14:paraId="6ADF402F" w14:textId="2F80FDAE" w:rsidR="007B4438" w:rsidRPr="00BE6AA5" w:rsidRDefault="007B4438" w:rsidP="007B4438">
            <w:pPr>
              <w:rPr>
                <w:b/>
                <w:szCs w:val="24"/>
              </w:rPr>
            </w:pPr>
            <w:r w:rsidRPr="00BE6AA5">
              <w:rPr>
                <w:b/>
                <w:szCs w:val="24"/>
              </w:rPr>
              <w:t>Subfondo: 2. Dirección Administrativa Financiera*</w:t>
            </w:r>
            <w:r w:rsidR="00E5220E" w:rsidRPr="00BE6AA5">
              <w:rPr>
                <w:b/>
                <w:szCs w:val="24"/>
              </w:rPr>
              <w:t xml:space="preserve"> </w:t>
            </w:r>
            <w:r w:rsidRPr="00BE6AA5">
              <w:rPr>
                <w:b/>
                <w:szCs w:val="24"/>
              </w:rPr>
              <w:t xml:space="preserve">Subfondo: 2.1 Departamento de Recursos </w:t>
            </w:r>
            <w:proofErr w:type="gramStart"/>
            <w:r w:rsidRPr="00BE6AA5">
              <w:rPr>
                <w:b/>
                <w:szCs w:val="24"/>
              </w:rPr>
              <w:t>Humanos.</w:t>
            </w:r>
            <w:r w:rsidR="00E5220E" w:rsidRPr="00BE6AA5">
              <w:rPr>
                <w:b/>
                <w:szCs w:val="24"/>
              </w:rPr>
              <w:t>--------------------------------------------------------------------------------</w:t>
            </w:r>
            <w:proofErr w:type="gramEnd"/>
          </w:p>
        </w:tc>
      </w:tr>
      <w:tr w:rsidR="007B4438" w:rsidRPr="00BE6AA5" w14:paraId="46EEB2CF" w14:textId="77777777" w:rsidTr="00221972">
        <w:trPr>
          <w:jc w:val="center"/>
        </w:trPr>
        <w:tc>
          <w:tcPr>
            <w:tcW w:w="5242" w:type="dxa"/>
            <w:gridSpan w:val="3"/>
            <w:shd w:val="clear" w:color="auto" w:fill="auto"/>
          </w:tcPr>
          <w:p w14:paraId="66B5D2AC" w14:textId="19A57B01" w:rsidR="007B4438" w:rsidRPr="00BE6AA5" w:rsidRDefault="007B4438" w:rsidP="00221972">
            <w:pPr>
              <w:pStyle w:val="Prrafodelista"/>
              <w:ind w:left="0"/>
              <w:rPr>
                <w:rFonts w:ascii="Arial" w:hAnsi="Arial" w:cs="Arial"/>
                <w:b/>
                <w:sz w:val="24"/>
                <w:szCs w:val="24"/>
              </w:rPr>
            </w:pPr>
            <w:r w:rsidRPr="00BE6AA5">
              <w:rPr>
                <w:rFonts w:ascii="Arial" w:hAnsi="Arial" w:cs="Arial"/>
                <w:b/>
                <w:sz w:val="24"/>
                <w:szCs w:val="24"/>
              </w:rPr>
              <w:t xml:space="preserve">Tipo / serie </w:t>
            </w:r>
            <w:proofErr w:type="gramStart"/>
            <w:r w:rsidRPr="00BE6AA5">
              <w:rPr>
                <w:rFonts w:ascii="Arial" w:hAnsi="Arial" w:cs="Arial"/>
                <w:b/>
                <w:sz w:val="24"/>
                <w:szCs w:val="24"/>
              </w:rPr>
              <w:t>documental</w:t>
            </w:r>
            <w:r w:rsidR="00221972">
              <w:rPr>
                <w:rFonts w:ascii="Arial" w:hAnsi="Arial" w:cs="Arial"/>
                <w:b/>
                <w:sz w:val="24"/>
                <w:szCs w:val="24"/>
              </w:rPr>
              <w:t>.----------------------------</w:t>
            </w:r>
            <w:proofErr w:type="gramEnd"/>
          </w:p>
        </w:tc>
        <w:tc>
          <w:tcPr>
            <w:tcW w:w="4113" w:type="dxa"/>
            <w:shd w:val="clear" w:color="auto" w:fill="auto"/>
          </w:tcPr>
          <w:p w14:paraId="686006B8" w14:textId="0586B472" w:rsidR="007B4438" w:rsidRPr="00BE6AA5" w:rsidRDefault="007B4438" w:rsidP="00221972">
            <w:pPr>
              <w:rPr>
                <w:szCs w:val="24"/>
              </w:rPr>
            </w:pPr>
            <w:r w:rsidRPr="00BE6AA5">
              <w:rPr>
                <w:b/>
                <w:bCs/>
                <w:szCs w:val="24"/>
              </w:rPr>
              <w:t>Valor científico–</w:t>
            </w:r>
            <w:proofErr w:type="gramStart"/>
            <w:r w:rsidRPr="00BE6AA5">
              <w:rPr>
                <w:b/>
                <w:bCs/>
                <w:szCs w:val="24"/>
              </w:rPr>
              <w:t>cultural</w:t>
            </w:r>
            <w:r w:rsidR="00221972">
              <w:rPr>
                <w:b/>
                <w:bCs/>
                <w:szCs w:val="24"/>
              </w:rPr>
              <w:t>.------------</w:t>
            </w:r>
            <w:proofErr w:type="gramEnd"/>
          </w:p>
        </w:tc>
      </w:tr>
      <w:tr w:rsidR="007B4438" w:rsidRPr="00BE6AA5" w14:paraId="79E8DA4E" w14:textId="77777777" w:rsidTr="00221972">
        <w:trPr>
          <w:jc w:val="center"/>
        </w:trPr>
        <w:tc>
          <w:tcPr>
            <w:tcW w:w="5242" w:type="dxa"/>
            <w:gridSpan w:val="3"/>
            <w:shd w:val="clear" w:color="auto" w:fill="auto"/>
          </w:tcPr>
          <w:p w14:paraId="4E4E939A" w14:textId="43880D30" w:rsidR="007B4438" w:rsidRPr="00BE6AA5" w:rsidRDefault="007B4438" w:rsidP="00221972">
            <w:pPr>
              <w:jc w:val="both"/>
              <w:rPr>
                <w:szCs w:val="24"/>
              </w:rPr>
            </w:pPr>
            <w:r w:rsidRPr="00BE6AA5">
              <w:rPr>
                <w:szCs w:val="24"/>
              </w:rPr>
              <w:t xml:space="preserve">N°10. Reglamentos Internos. </w:t>
            </w:r>
            <w:r w:rsidRPr="00BE6AA5">
              <w:rPr>
                <w:b/>
                <w:szCs w:val="24"/>
              </w:rPr>
              <w:t xml:space="preserve">Copia. Original: </w:t>
            </w:r>
            <w:r w:rsidRPr="00BE6AA5">
              <w:rPr>
                <w:szCs w:val="24"/>
              </w:rPr>
              <w:t>Unidades administrativas del CUNA</w:t>
            </w:r>
            <w:r w:rsidRPr="00BE6AA5">
              <w:rPr>
                <w:b/>
                <w:szCs w:val="24"/>
              </w:rPr>
              <w:t xml:space="preserve"> Contenido:</w:t>
            </w:r>
            <w:r w:rsidRPr="00BE6AA5">
              <w:rPr>
                <w:szCs w:val="24"/>
              </w:rPr>
              <w:t xml:space="preserve"> Normativa Interna del CUNA. </w:t>
            </w:r>
            <w:r w:rsidRPr="00BE6AA5">
              <w:rPr>
                <w:b/>
                <w:szCs w:val="24"/>
              </w:rPr>
              <w:t xml:space="preserve">Fechas Extremas: </w:t>
            </w:r>
            <w:r w:rsidRPr="00BE6AA5">
              <w:rPr>
                <w:szCs w:val="24"/>
              </w:rPr>
              <w:t>1993</w:t>
            </w:r>
            <w:r w:rsidRPr="00BE6AA5">
              <w:rPr>
                <w:b/>
                <w:szCs w:val="24"/>
              </w:rPr>
              <w:t xml:space="preserve"> Vigencia administrativa y legal: </w:t>
            </w:r>
            <w:r w:rsidRPr="00BE6AA5">
              <w:rPr>
                <w:szCs w:val="24"/>
              </w:rPr>
              <w:t>5 años en la oficina y 5 años en archivo central</w:t>
            </w:r>
            <w:r w:rsidRPr="00BE6AA5">
              <w:rPr>
                <w:b/>
                <w:szCs w:val="24"/>
              </w:rPr>
              <w:t xml:space="preserve"> Cantidad: </w:t>
            </w:r>
            <w:r w:rsidRPr="00BE6AA5">
              <w:rPr>
                <w:szCs w:val="24"/>
              </w:rPr>
              <w:t>0,01 m</w:t>
            </w:r>
            <w:r w:rsidRPr="00BE6AA5">
              <w:rPr>
                <w:b/>
                <w:szCs w:val="24"/>
              </w:rPr>
              <w:t xml:space="preserve"> Soporte: </w:t>
            </w:r>
            <w:proofErr w:type="gramStart"/>
            <w:r w:rsidRPr="00BE6AA5">
              <w:rPr>
                <w:szCs w:val="24"/>
              </w:rPr>
              <w:t>Papel</w:t>
            </w:r>
            <w:r w:rsidR="00221972">
              <w:rPr>
                <w:szCs w:val="24"/>
              </w:rPr>
              <w:t>.-----------------------------------------</w:t>
            </w:r>
            <w:proofErr w:type="gramEnd"/>
          </w:p>
        </w:tc>
        <w:tc>
          <w:tcPr>
            <w:tcW w:w="4113" w:type="dxa"/>
            <w:shd w:val="clear" w:color="auto" w:fill="auto"/>
          </w:tcPr>
          <w:p w14:paraId="37816412" w14:textId="5695524B" w:rsidR="007B4438" w:rsidRPr="00BE6AA5" w:rsidRDefault="007B4438" w:rsidP="00221972">
            <w:pPr>
              <w:jc w:val="both"/>
              <w:rPr>
                <w:bCs/>
                <w:szCs w:val="24"/>
              </w:rPr>
            </w:pPr>
            <w:r w:rsidRPr="00BE6AA5">
              <w:rPr>
                <w:bCs/>
                <w:szCs w:val="24"/>
              </w:rPr>
              <w:t>SÍ, resolución 03-2016 Conformar una sola serie con la decanatura para evitar duplicidad</w:t>
            </w:r>
            <w:r w:rsidR="00221972">
              <w:rPr>
                <w:bCs/>
                <w:szCs w:val="24"/>
              </w:rPr>
              <w:t xml:space="preserve">. </w:t>
            </w:r>
            <w:r w:rsidR="00221972">
              <w:rPr>
                <w:szCs w:val="24"/>
              </w:rPr>
              <w:t>------------------------------------------------------------------------------------------------------------------------------------------------------------------------------------------------------------------</w:t>
            </w:r>
          </w:p>
        </w:tc>
      </w:tr>
    </w:tbl>
    <w:p w14:paraId="5619D3A4" w14:textId="0046FC58" w:rsidR="00610F98" w:rsidRPr="00BE6AA5" w:rsidRDefault="00610F98" w:rsidP="002A3FFF">
      <w:pPr>
        <w:pStyle w:val="Default"/>
        <w:spacing w:line="460" w:lineRule="exact"/>
        <w:jc w:val="both"/>
        <w:rPr>
          <w:rFonts w:eastAsia="Arial"/>
          <w:b/>
          <w:bCs/>
          <w:color w:val="auto"/>
        </w:rPr>
      </w:pPr>
      <w:r w:rsidRPr="00BE6AA5">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E6AA5">
        <w:rPr>
          <w:color w:val="auto"/>
        </w:rPr>
        <w:t>Nº</w:t>
      </w:r>
      <w:proofErr w:type="spellEnd"/>
      <w:r w:rsidRPr="00BE6AA5">
        <w:rPr>
          <w:color w:val="auto"/>
        </w:rPr>
        <w:t xml:space="preserve"> 105 a La Gaceta </w:t>
      </w:r>
      <w:proofErr w:type="spellStart"/>
      <w:r w:rsidRPr="00BE6AA5">
        <w:rPr>
          <w:color w:val="auto"/>
        </w:rPr>
        <w:t>Nº</w:t>
      </w:r>
      <w:proofErr w:type="spellEnd"/>
      <w:r w:rsidRPr="00BE6AA5">
        <w:rPr>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w:t>
      </w:r>
      <w:r w:rsidRPr="00BE6AA5">
        <w:rPr>
          <w:color w:val="auto"/>
        </w:rPr>
        <w:lastRenderedPageBreak/>
        <w:t>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Lilliana González Jiménez, profesional de la USTA y al expediente de valoración documental de la UTN que custodia esta Comisión Nacional. Aprobado con los votos afirmativos de Susana Sanz, presidenta, Gabriela Moya Jiménez, técnico, Marco Garita Mondragón, historiador y Laura Espinoza Rojas, encargada del Archivo Central de la UTN. ---------------------------------------------------</w:t>
      </w:r>
    </w:p>
    <w:p w14:paraId="268AA1D0" w14:textId="704D0731" w:rsidR="00610F98" w:rsidRPr="00BE6AA5" w:rsidRDefault="00E30B68" w:rsidP="002A3FFF">
      <w:pPr>
        <w:pStyle w:val="Default"/>
        <w:spacing w:line="460" w:lineRule="exact"/>
        <w:jc w:val="both"/>
        <w:rPr>
          <w:rFonts w:eastAsia="Arial"/>
          <w:color w:val="auto"/>
        </w:rPr>
      </w:pPr>
      <w:bookmarkStart w:id="4" w:name="_Hlk134445740"/>
      <w:bookmarkEnd w:id="1"/>
      <w:r w:rsidRPr="00BE6AA5">
        <w:rPr>
          <w:rFonts w:eastAsia="Arial"/>
          <w:b/>
          <w:bCs/>
          <w:color w:val="auto"/>
        </w:rPr>
        <w:t xml:space="preserve">ACUERDO </w:t>
      </w:r>
      <w:r w:rsidR="00A97711" w:rsidRPr="00BE6AA5">
        <w:rPr>
          <w:rFonts w:eastAsia="Arial"/>
          <w:b/>
          <w:bCs/>
          <w:color w:val="auto"/>
        </w:rPr>
        <w:t>4</w:t>
      </w:r>
      <w:r w:rsidRPr="00BE6AA5">
        <w:rPr>
          <w:rFonts w:eastAsia="Arial"/>
          <w:b/>
          <w:bCs/>
          <w:color w:val="auto"/>
        </w:rPr>
        <w:t xml:space="preserve">. </w:t>
      </w:r>
      <w:r w:rsidR="00E5220E" w:rsidRPr="00BE6AA5">
        <w:rPr>
          <w:rFonts w:eastAsia="Arial"/>
          <w:color w:val="auto"/>
        </w:rPr>
        <w:t>Solicitar a la señora Laura Espinoza Rojas</w:t>
      </w:r>
      <w:r w:rsidR="006467D1" w:rsidRPr="00BE6AA5">
        <w:rPr>
          <w:rFonts w:eastAsia="Arial"/>
          <w:color w:val="auto"/>
        </w:rPr>
        <w:t xml:space="preserve">, encargada de Archivo Central </w:t>
      </w:r>
    </w:p>
    <w:p w14:paraId="1CAC27D5" w14:textId="0E515A6E" w:rsidR="00DC01C0" w:rsidRPr="00BE6AA5" w:rsidRDefault="006467D1" w:rsidP="002A3FFF">
      <w:pPr>
        <w:pStyle w:val="Default"/>
        <w:spacing w:line="460" w:lineRule="exact"/>
        <w:jc w:val="both"/>
        <w:rPr>
          <w:bCs/>
          <w:iCs/>
          <w:color w:val="auto"/>
          <w:highlight w:val="cyan"/>
          <w:lang w:val="es-ES"/>
        </w:rPr>
      </w:pPr>
      <w:r w:rsidRPr="00BE6AA5">
        <w:rPr>
          <w:rFonts w:eastAsia="Arial"/>
          <w:color w:val="auto"/>
        </w:rPr>
        <w:t>de la Universidad Técnica Nacional, ampliar detalladamente el contenido</w:t>
      </w:r>
      <w:r w:rsidR="00DC01C0" w:rsidRPr="00BE6AA5">
        <w:rPr>
          <w:rFonts w:eastAsia="Arial"/>
          <w:color w:val="auto"/>
        </w:rPr>
        <w:t xml:space="preserve"> </w:t>
      </w:r>
      <w:r w:rsidRPr="00BE6AA5">
        <w:rPr>
          <w:rFonts w:eastAsia="Arial"/>
          <w:color w:val="auto"/>
        </w:rPr>
        <w:t>de la serie 21. Recursos de Amparo</w:t>
      </w:r>
      <w:r w:rsidR="00323E61" w:rsidRPr="00BE6AA5">
        <w:rPr>
          <w:rFonts w:eastAsia="Arial"/>
          <w:color w:val="auto"/>
        </w:rPr>
        <w:t>, serie</w:t>
      </w:r>
      <w:r w:rsidRPr="00BE6AA5">
        <w:rPr>
          <w:rFonts w:eastAsia="Arial"/>
          <w:color w:val="auto"/>
        </w:rPr>
        <w:t xml:space="preserve"> incluid</w:t>
      </w:r>
      <w:r w:rsidR="00323E61" w:rsidRPr="00BE6AA5">
        <w:rPr>
          <w:rFonts w:eastAsia="Arial"/>
          <w:color w:val="auto"/>
        </w:rPr>
        <w:t>a</w:t>
      </w:r>
      <w:r w:rsidRPr="00BE6AA5">
        <w:rPr>
          <w:rFonts w:eastAsia="Arial"/>
          <w:color w:val="auto"/>
        </w:rPr>
        <w:t xml:space="preserve"> en la tabla de plazos</w:t>
      </w:r>
      <w:r w:rsidR="00323E61" w:rsidRPr="00BE6AA5">
        <w:rPr>
          <w:rFonts w:eastAsia="Arial"/>
          <w:color w:val="auto"/>
        </w:rPr>
        <w:t xml:space="preserve"> del subfondo Dirección Financiera</w:t>
      </w:r>
      <w:r w:rsidRPr="00BE6AA5">
        <w:rPr>
          <w:rFonts w:eastAsia="Arial"/>
          <w:color w:val="auto"/>
        </w:rPr>
        <w:t xml:space="preserve"> </w:t>
      </w:r>
      <w:r w:rsidR="00323E61" w:rsidRPr="00BE6AA5">
        <w:rPr>
          <w:rFonts w:eastAsia="Arial"/>
          <w:color w:val="auto"/>
        </w:rPr>
        <w:t xml:space="preserve">presentada mediante oficio </w:t>
      </w:r>
      <w:bookmarkStart w:id="5" w:name="_Hlk133313006"/>
      <w:r w:rsidR="00323E61" w:rsidRPr="00BE6AA5">
        <w:rPr>
          <w:b/>
          <w:bCs/>
        </w:rPr>
        <w:t xml:space="preserve">CISED-87-2022 </w:t>
      </w:r>
      <w:r w:rsidR="00323E61" w:rsidRPr="00BE6AA5">
        <w:t xml:space="preserve">de 02 de diciembre </w:t>
      </w:r>
      <w:bookmarkEnd w:id="5"/>
      <w:r w:rsidR="00323E61" w:rsidRPr="00BE6AA5">
        <w:t>2022</w:t>
      </w:r>
      <w:r w:rsidR="00F62F0B" w:rsidRPr="00BE6AA5">
        <w:t>.</w:t>
      </w:r>
      <w:r w:rsidR="00323E61" w:rsidRPr="00BE6AA5">
        <w:t xml:space="preserve"> </w:t>
      </w:r>
      <w:r w:rsidR="00610F98" w:rsidRPr="00BE6AA5">
        <w:t xml:space="preserve">Enviar copia de este acuerdo a las señoras Ivannia Valverde Guevara, jefe del Departamento Servicios Archivísticos Externos (DSAE); Natalia Cantillano Mora, coordinadora de la </w:t>
      </w:r>
      <w:r w:rsidR="00610F98" w:rsidRPr="00BE6AA5">
        <w:lastRenderedPageBreak/>
        <w:t xml:space="preserve">Unidad Servicios Técnicos Archivísticos (USTA) del DSAE; Lilliana González Jiménez, profesional de la USTA-DSAE y al expediente de valoración documental de la UTN que custodia esta Comisión Nacional. Aprobado con los votos afirmativos de Susana Sanz, presidenta, Gabriela Moya Jiménez, técnico y Marco Garita Mondragón, </w:t>
      </w:r>
      <w:r w:rsidR="00F62F0B" w:rsidRPr="00BE6AA5">
        <w:t>historiador. -----</w:t>
      </w:r>
    </w:p>
    <w:p w14:paraId="46A0C96A" w14:textId="163DDC39" w:rsidR="00610F98" w:rsidRPr="00BE6AA5" w:rsidRDefault="00DC01C0" w:rsidP="00610F98">
      <w:pPr>
        <w:pStyle w:val="Default"/>
        <w:spacing w:line="460" w:lineRule="exact"/>
        <w:jc w:val="both"/>
        <w:rPr>
          <w:rFonts w:eastAsia="Arial"/>
          <w:color w:val="auto"/>
        </w:rPr>
      </w:pPr>
      <w:bookmarkStart w:id="6" w:name="_Hlk134446013"/>
      <w:bookmarkEnd w:id="4"/>
      <w:r w:rsidRPr="00BE6AA5">
        <w:rPr>
          <w:rFonts w:eastAsia="Arial"/>
          <w:b/>
          <w:bCs/>
          <w:color w:val="auto"/>
        </w:rPr>
        <w:t xml:space="preserve">ACUERDO 5. </w:t>
      </w:r>
      <w:r w:rsidR="00610F98" w:rsidRPr="00BE6AA5">
        <w:rPr>
          <w:rFonts w:eastAsia="Arial"/>
          <w:color w:val="auto"/>
        </w:rPr>
        <w:t xml:space="preserve">Solicitar a la señora Laura Espinoza Rojas, encargada de Archivo Central </w:t>
      </w:r>
    </w:p>
    <w:p w14:paraId="215BCA7E" w14:textId="6206DD3D" w:rsidR="00610F98" w:rsidRPr="00BE6AA5" w:rsidRDefault="00610F98" w:rsidP="00610F98">
      <w:pPr>
        <w:pStyle w:val="Default"/>
        <w:spacing w:line="460" w:lineRule="exact"/>
        <w:jc w:val="both"/>
        <w:rPr>
          <w:bCs/>
          <w:iCs/>
          <w:color w:val="auto"/>
          <w:highlight w:val="cyan"/>
          <w:lang w:val="es-ES"/>
        </w:rPr>
      </w:pPr>
      <w:r w:rsidRPr="00BE6AA5">
        <w:rPr>
          <w:rFonts w:eastAsia="Arial"/>
          <w:color w:val="auto"/>
        </w:rPr>
        <w:t xml:space="preserve">de la Universidad Técnica Nacional, ampliar detalladamente el contenido de la serie 11. </w:t>
      </w:r>
      <w:r w:rsidRPr="00BE6AA5">
        <w:rPr>
          <w:color w:val="auto"/>
        </w:rPr>
        <w:t xml:space="preserve">Expedientes de Estudiantes, </w:t>
      </w:r>
      <w:r w:rsidRPr="00BE6AA5">
        <w:rPr>
          <w:rFonts w:eastAsia="Arial"/>
          <w:color w:val="auto"/>
        </w:rPr>
        <w:t xml:space="preserve">serie incluida en la tabla de plazos del subfondo Departamento de Registro, presentada mediante oficio </w:t>
      </w:r>
      <w:r w:rsidRPr="00BE6AA5">
        <w:rPr>
          <w:b/>
          <w:bCs/>
        </w:rPr>
        <w:t xml:space="preserve">CISED-87-2022 </w:t>
      </w:r>
      <w:r w:rsidRPr="00BE6AA5">
        <w:t>de 02 de diciembre 2022, así como facilitar a este órgano colegiado en un plazo no mayor a 10 días hábiles</w:t>
      </w:r>
      <w:r w:rsidR="00F62F0B" w:rsidRPr="00BE6AA5">
        <w:t xml:space="preserve"> </w:t>
      </w:r>
      <w:r w:rsidR="00F62F0B" w:rsidRPr="00BE6AA5">
        <w:rPr>
          <w:rFonts w:eastAsia="Arial"/>
          <w:color w:val="auto"/>
        </w:rPr>
        <w:t>posterior a la recepción de este acuerdo,</w:t>
      </w:r>
      <w:r w:rsidRPr="00BE6AA5">
        <w:t xml:space="preserve"> una muestra por cada década dentro del rango de fechas extremas de la serie en mención. Enviar copia de este acuerdo a las señoras Ivannia Valverde Guevara, jefe del Departamento Servicios Archivísticos Externos (DSAE); Natalia Cantillano Mora, coordinadora de la Unidad Servicios Técnicos Archivísticos (USTA) del DSAE; Lilliana González Jiménez, profesional de la USTA-DSAE y al expediente de valoración documental de la UTN que custodia esta Comisión Nacional. Aprobado con los votos afirmativos de Susana Sanz, presidenta, Gabriela Moya Jiménez, técnico y Marco Garita Mondragón, </w:t>
      </w:r>
      <w:proofErr w:type="gramStart"/>
      <w:r w:rsidRPr="00BE6AA5">
        <w:t>historiador.-----</w:t>
      </w:r>
      <w:proofErr w:type="gramEnd"/>
    </w:p>
    <w:p w14:paraId="4ABC4797" w14:textId="45F216B0" w:rsidR="00610F98" w:rsidRPr="00BE6AA5" w:rsidRDefault="00610F98" w:rsidP="00610F98">
      <w:pPr>
        <w:pStyle w:val="Default"/>
        <w:spacing w:line="460" w:lineRule="exact"/>
        <w:jc w:val="both"/>
        <w:rPr>
          <w:rFonts w:eastAsia="Arial"/>
          <w:color w:val="auto"/>
        </w:rPr>
      </w:pPr>
      <w:bookmarkStart w:id="7" w:name="_Hlk134446133"/>
      <w:bookmarkEnd w:id="6"/>
      <w:r w:rsidRPr="00BE6AA5">
        <w:rPr>
          <w:rFonts w:eastAsia="Arial"/>
          <w:b/>
          <w:bCs/>
          <w:color w:val="auto"/>
        </w:rPr>
        <w:t xml:space="preserve">ACUERDO 6. </w:t>
      </w:r>
      <w:r w:rsidRPr="00BE6AA5">
        <w:rPr>
          <w:rFonts w:eastAsia="Arial"/>
          <w:color w:val="auto"/>
        </w:rPr>
        <w:t xml:space="preserve">Solicitar a la señora Laura Espinoza Rojas, encargada de Archivo Central </w:t>
      </w:r>
    </w:p>
    <w:p w14:paraId="34134F36" w14:textId="3B38EBC0" w:rsidR="00610F98" w:rsidRPr="00BE6AA5" w:rsidRDefault="00610F98" w:rsidP="00610F98">
      <w:pPr>
        <w:pStyle w:val="Default"/>
        <w:spacing w:line="460" w:lineRule="exact"/>
        <w:jc w:val="both"/>
        <w:rPr>
          <w:bCs/>
          <w:iCs/>
          <w:color w:val="auto"/>
          <w:highlight w:val="cyan"/>
          <w:lang w:val="es-ES"/>
        </w:rPr>
      </w:pPr>
      <w:r w:rsidRPr="00BE6AA5">
        <w:rPr>
          <w:rFonts w:eastAsia="Arial"/>
          <w:color w:val="auto"/>
        </w:rPr>
        <w:t xml:space="preserve">de la Universidad Técnica Nacional, se </w:t>
      </w:r>
      <w:r w:rsidR="00F62F0B" w:rsidRPr="00BE6AA5">
        <w:rPr>
          <w:rFonts w:eastAsia="Arial"/>
          <w:color w:val="auto"/>
        </w:rPr>
        <w:t xml:space="preserve">proporcione a este órgano colegiado, en un plazo no mayor a los 10 días hábiles posterior a la recepción de este </w:t>
      </w:r>
      <w:proofErr w:type="gramStart"/>
      <w:r w:rsidR="00F62F0B" w:rsidRPr="00BE6AA5">
        <w:rPr>
          <w:rFonts w:eastAsia="Arial"/>
          <w:color w:val="auto"/>
        </w:rPr>
        <w:t xml:space="preserve">acuerdo, </w:t>
      </w:r>
      <w:r w:rsidRPr="00BE6AA5">
        <w:rPr>
          <w:rFonts w:eastAsia="Arial"/>
          <w:color w:val="auto"/>
        </w:rPr>
        <w:t xml:space="preserve"> información</w:t>
      </w:r>
      <w:proofErr w:type="gramEnd"/>
      <w:r w:rsidRPr="00BE6AA5">
        <w:rPr>
          <w:rFonts w:eastAsia="Arial"/>
          <w:color w:val="auto"/>
        </w:rPr>
        <w:t xml:space="preserve"> sobre series documentales </w:t>
      </w:r>
      <w:r w:rsidR="00F62F0B" w:rsidRPr="00BE6AA5">
        <w:rPr>
          <w:rFonts w:eastAsia="Arial"/>
          <w:color w:val="auto"/>
        </w:rPr>
        <w:t>en las cuales</w:t>
      </w:r>
      <w:r w:rsidRPr="00BE6AA5">
        <w:rPr>
          <w:rFonts w:eastAsia="Arial"/>
          <w:color w:val="auto"/>
        </w:rPr>
        <w:t xml:space="preserve"> se podría localizar información de</w:t>
      </w:r>
      <w:r w:rsidR="00F62F0B" w:rsidRPr="00BE6AA5">
        <w:rPr>
          <w:rFonts w:eastAsia="Arial"/>
          <w:color w:val="auto"/>
        </w:rPr>
        <w:t xml:space="preserve"> la</w:t>
      </w:r>
      <w:r w:rsidRPr="00BE6AA5">
        <w:rPr>
          <w:rFonts w:eastAsia="Arial"/>
          <w:color w:val="auto"/>
        </w:rPr>
        <w:t xml:space="preserve"> condición socioeconómica de estudiantes</w:t>
      </w:r>
      <w:r w:rsidR="00F62F0B" w:rsidRPr="00BE6AA5">
        <w:rPr>
          <w:rFonts w:eastAsia="Arial"/>
          <w:color w:val="auto"/>
        </w:rPr>
        <w:t xml:space="preserve">, esto </w:t>
      </w:r>
      <w:r w:rsidRPr="00BE6AA5">
        <w:rPr>
          <w:rFonts w:eastAsia="Arial"/>
          <w:color w:val="auto"/>
        </w:rPr>
        <w:t xml:space="preserve">en relación con la presentación de tablas de plazo y valoraciones parciales incluidas en oficio </w:t>
      </w:r>
      <w:r w:rsidRPr="00BE6AA5">
        <w:rPr>
          <w:b/>
          <w:bCs/>
        </w:rPr>
        <w:t xml:space="preserve">CISED-87-2022 </w:t>
      </w:r>
      <w:r w:rsidRPr="00BE6AA5">
        <w:t>de 02 de diciembre 2022</w:t>
      </w:r>
      <w:r w:rsidR="00F62F0B" w:rsidRPr="00BE6AA5">
        <w:t>.</w:t>
      </w:r>
      <w:r w:rsidRPr="00BE6AA5">
        <w:t xml:space="preserve">. Enviar copia de este acuerdo al expediente de valoración documental de la UTN que custodia esta Comisión Nacional. Aprobado con los votos afirmativos de Susana Sanz, presidenta, Gabriela Moya Jiménez, técnico y Marco Garita Mondragón, </w:t>
      </w:r>
      <w:proofErr w:type="gramStart"/>
      <w:r w:rsidRPr="00BE6AA5">
        <w:t>historiador.-----</w:t>
      </w:r>
      <w:proofErr w:type="gramEnd"/>
    </w:p>
    <w:bookmarkEnd w:id="3"/>
    <w:bookmarkEnd w:id="7"/>
    <w:p w14:paraId="2FE86A08" w14:textId="4BE19A39" w:rsidR="00DC01C0" w:rsidRPr="00BE6AA5" w:rsidRDefault="002752F0" w:rsidP="002A3FFF">
      <w:pPr>
        <w:spacing w:line="460" w:lineRule="exact"/>
        <w:jc w:val="both"/>
        <w:textAlignment w:val="baseline"/>
        <w:rPr>
          <w:rStyle w:val="normaltextrun"/>
          <w:szCs w:val="24"/>
          <w:shd w:val="clear" w:color="auto" w:fill="FFFFFF"/>
        </w:rPr>
      </w:pPr>
      <w:r w:rsidRPr="00BE6AA5">
        <w:rPr>
          <w:rFonts w:eastAsia="Arial"/>
          <w:b/>
          <w:bCs/>
          <w:szCs w:val="24"/>
        </w:rPr>
        <w:t xml:space="preserve">ARTÍCULO </w:t>
      </w:r>
      <w:r w:rsidR="00DC01C0" w:rsidRPr="00BE6AA5">
        <w:rPr>
          <w:rFonts w:eastAsia="Arial"/>
          <w:b/>
          <w:bCs/>
          <w:szCs w:val="24"/>
        </w:rPr>
        <w:t>4</w:t>
      </w:r>
      <w:r w:rsidRPr="00BE6AA5">
        <w:rPr>
          <w:rFonts w:eastAsia="Arial"/>
          <w:b/>
          <w:bCs/>
          <w:szCs w:val="24"/>
        </w:rPr>
        <w:t>.</w:t>
      </w:r>
      <w:r w:rsidRPr="00BE6AA5">
        <w:rPr>
          <w:rFonts w:eastAsia="Arial"/>
          <w:bCs/>
          <w:szCs w:val="24"/>
        </w:rPr>
        <w:t xml:space="preserve"> </w:t>
      </w:r>
      <w:r w:rsidR="00DC01C0" w:rsidRPr="00BE6AA5">
        <w:rPr>
          <w:bCs/>
          <w:szCs w:val="24"/>
        </w:rPr>
        <w:t xml:space="preserve">Informe de </w:t>
      </w:r>
      <w:r w:rsidR="00DC01C0" w:rsidRPr="00BE6AA5">
        <w:rPr>
          <w:szCs w:val="24"/>
        </w:rPr>
        <w:t xml:space="preserve">valoración </w:t>
      </w:r>
      <w:r w:rsidR="00DC01C0" w:rsidRPr="00BE6AA5">
        <w:rPr>
          <w:b/>
          <w:bCs/>
          <w:szCs w:val="24"/>
        </w:rPr>
        <w:t>INFORME-DGAN-DSAE-STA-029-2023-TP</w:t>
      </w:r>
      <w:r w:rsidR="00DC01C0" w:rsidRPr="00BE6AA5">
        <w:rPr>
          <w:bCs/>
          <w:szCs w:val="24"/>
        </w:rPr>
        <w:t xml:space="preserve">. Asunto: tablas de plazo de </w:t>
      </w:r>
      <w:proofErr w:type="gramStart"/>
      <w:r w:rsidR="00DC01C0" w:rsidRPr="00BE6AA5">
        <w:rPr>
          <w:bCs/>
          <w:szCs w:val="24"/>
        </w:rPr>
        <w:t>conservación..</w:t>
      </w:r>
      <w:proofErr w:type="gramEnd"/>
      <w:r w:rsidR="00DC01C0" w:rsidRPr="00BE6AA5">
        <w:rPr>
          <w:bCs/>
          <w:szCs w:val="24"/>
        </w:rPr>
        <w:t xml:space="preserve"> Fondo: Ministerio de Justicia y Paz (MJP). </w:t>
      </w:r>
      <w:r w:rsidR="00DC01C0" w:rsidRPr="00BE6AA5">
        <w:rPr>
          <w:szCs w:val="24"/>
        </w:rPr>
        <w:t xml:space="preserve"> Convocado el señor Ramsés Fernández,</w:t>
      </w:r>
      <w:r w:rsidR="00DC01C0" w:rsidRPr="00BE6AA5">
        <w:rPr>
          <w:bCs/>
          <w:szCs w:val="24"/>
        </w:rPr>
        <w:t xml:space="preserve"> </w:t>
      </w:r>
      <w:r w:rsidR="00DC01C0" w:rsidRPr="00BE6AA5">
        <w:rPr>
          <w:szCs w:val="24"/>
        </w:rPr>
        <w:t xml:space="preserve">encargado del Archivo Central del MJP </w:t>
      </w:r>
      <w:r w:rsidR="00DC01C0" w:rsidRPr="00BE6AA5">
        <w:rPr>
          <w:bCs/>
          <w:szCs w:val="24"/>
        </w:rPr>
        <w:t xml:space="preserve">y Estrellita Cabrera Ramírez, profesional de la Unidad Servicios Técnicos Archivísticos </w:t>
      </w:r>
      <w:r w:rsidR="00DC01C0" w:rsidRPr="00BE6AA5">
        <w:rPr>
          <w:bCs/>
          <w:szCs w:val="24"/>
        </w:rPr>
        <w:lastRenderedPageBreak/>
        <w:t>(USTA) del Departamento Servicios Archivísticos Externos (DSAE) designada para el análisis de la valoración documental presentada por el Comité Institucional de Selección y Eliminación de Documentos (Cised) del MJP</w:t>
      </w:r>
      <w:r w:rsidRPr="00BE6AA5">
        <w:rPr>
          <w:bCs/>
          <w:szCs w:val="24"/>
        </w:rPr>
        <w:t xml:space="preserve">. </w:t>
      </w:r>
      <w:r w:rsidR="00EA7D53" w:rsidRPr="00BE6AA5">
        <w:rPr>
          <w:rStyle w:val="normaltextrun"/>
          <w:szCs w:val="24"/>
          <w:shd w:val="clear" w:color="auto" w:fill="FFFFFF"/>
        </w:rPr>
        <w:t xml:space="preserve">Se deja constancia de </w:t>
      </w:r>
      <w:r w:rsidR="00DC01C0" w:rsidRPr="00BE6AA5">
        <w:rPr>
          <w:rStyle w:val="normaltextrun"/>
          <w:szCs w:val="24"/>
          <w:shd w:val="clear" w:color="auto" w:fill="FFFFFF"/>
        </w:rPr>
        <w:t>que el señor Ramsés Fernández Camacho del MJP y la señora</w:t>
      </w:r>
      <w:r w:rsidR="00EA7D53" w:rsidRPr="00BE6AA5">
        <w:rPr>
          <w:bCs/>
          <w:szCs w:val="24"/>
        </w:rPr>
        <w:t xml:space="preserve"> Estrellita </w:t>
      </w:r>
      <w:r w:rsidR="00DC01C0" w:rsidRPr="00BE6AA5">
        <w:rPr>
          <w:bCs/>
          <w:szCs w:val="24"/>
        </w:rPr>
        <w:t>Cabrera Ramírez</w:t>
      </w:r>
      <w:r w:rsidR="00EA7D53" w:rsidRPr="00BE6AA5">
        <w:rPr>
          <w:bCs/>
          <w:szCs w:val="24"/>
        </w:rPr>
        <w:t xml:space="preserve"> del DSAE</w:t>
      </w:r>
      <w:r w:rsidR="00EA7D53" w:rsidRPr="00BE6AA5">
        <w:rPr>
          <w:rStyle w:val="normaltextrun"/>
          <w:szCs w:val="24"/>
          <w:shd w:val="clear" w:color="auto" w:fill="FFFFFF"/>
        </w:rPr>
        <w:t>, ingresaron a sesión a las 9:</w:t>
      </w:r>
      <w:r w:rsidR="00DC01C0" w:rsidRPr="00BE6AA5">
        <w:rPr>
          <w:rStyle w:val="normaltextrun"/>
          <w:szCs w:val="24"/>
          <w:shd w:val="clear" w:color="auto" w:fill="FFFFFF"/>
        </w:rPr>
        <w:t>50</w:t>
      </w:r>
      <w:r w:rsidR="00EA7D53" w:rsidRPr="00BE6AA5">
        <w:rPr>
          <w:rStyle w:val="normaltextrun"/>
          <w:szCs w:val="24"/>
          <w:shd w:val="clear" w:color="auto" w:fill="FFFFFF"/>
        </w:rPr>
        <w:t xml:space="preserve"> </w:t>
      </w:r>
      <w:r w:rsidR="00EA7D53" w:rsidRPr="00074D7D">
        <w:rPr>
          <w:rStyle w:val="normaltextrun"/>
          <w:szCs w:val="24"/>
          <w:shd w:val="clear" w:color="auto" w:fill="FFFFFF"/>
        </w:rPr>
        <w:t xml:space="preserve">horas y </w:t>
      </w:r>
      <w:r w:rsidR="00074D7D" w:rsidRPr="00074D7D">
        <w:rPr>
          <w:rStyle w:val="normaltextrun"/>
          <w:szCs w:val="24"/>
          <w:shd w:val="clear" w:color="auto" w:fill="FFFFFF"/>
        </w:rPr>
        <w:t>se retiran a las</w:t>
      </w:r>
      <w:r w:rsidR="00EA7D53" w:rsidRPr="00074D7D">
        <w:rPr>
          <w:rStyle w:val="normaltextrun"/>
          <w:szCs w:val="24"/>
          <w:shd w:val="clear" w:color="auto" w:fill="FFFFFF"/>
        </w:rPr>
        <w:t xml:space="preserve"> </w:t>
      </w:r>
      <w:r w:rsidR="00DC01C0" w:rsidRPr="00074D7D">
        <w:rPr>
          <w:rStyle w:val="normaltextrun"/>
          <w:szCs w:val="24"/>
          <w:shd w:val="clear" w:color="auto" w:fill="FFFFFF"/>
        </w:rPr>
        <w:t>10</w:t>
      </w:r>
      <w:r w:rsidR="00EA7D53" w:rsidRPr="00074D7D">
        <w:rPr>
          <w:rStyle w:val="normaltextrun"/>
          <w:szCs w:val="24"/>
          <w:shd w:val="clear" w:color="auto" w:fill="FFFFFF"/>
        </w:rPr>
        <w:t>:</w:t>
      </w:r>
      <w:r w:rsidR="00DC01C0" w:rsidRPr="00074D7D">
        <w:rPr>
          <w:rStyle w:val="normaltextrun"/>
          <w:szCs w:val="24"/>
          <w:shd w:val="clear" w:color="auto" w:fill="FFFFFF"/>
        </w:rPr>
        <w:t>20</w:t>
      </w:r>
      <w:r w:rsidR="00EA7D53" w:rsidRPr="00074D7D">
        <w:rPr>
          <w:rStyle w:val="normaltextrun"/>
          <w:szCs w:val="24"/>
          <w:shd w:val="clear" w:color="auto" w:fill="FFFFFF"/>
        </w:rPr>
        <w:t xml:space="preserve"> horas.</w:t>
      </w:r>
      <w:r w:rsidR="00EA7D53" w:rsidRPr="00BE6AA5">
        <w:rPr>
          <w:rStyle w:val="normaltextrun"/>
          <w:szCs w:val="24"/>
          <w:shd w:val="clear" w:color="auto" w:fill="FFFFFF"/>
        </w:rPr>
        <w:t xml:space="preserve"> La señora Susana Sanz Rodríguez-Palmero </w:t>
      </w:r>
      <w:r w:rsidRPr="00BE6AA5">
        <w:rPr>
          <w:rStyle w:val="normaltextrun"/>
          <w:szCs w:val="24"/>
          <w:shd w:val="clear" w:color="auto" w:fill="FFFFFF"/>
        </w:rPr>
        <w:t xml:space="preserve">procede con la lectura del artículo e </w:t>
      </w:r>
      <w:r w:rsidR="00EA7D53" w:rsidRPr="00BE6AA5">
        <w:rPr>
          <w:rStyle w:val="normaltextrun"/>
          <w:szCs w:val="24"/>
          <w:shd w:val="clear" w:color="auto" w:fill="FFFFFF"/>
        </w:rPr>
        <w:t>indica que espera que todas las personas hayan leído el informe y consulta si alguien tiene observaciones al respecto</w:t>
      </w:r>
      <w:r w:rsidR="00DD2DE4" w:rsidRPr="00BE6AA5">
        <w:rPr>
          <w:rStyle w:val="normaltextrun"/>
          <w:szCs w:val="24"/>
          <w:shd w:val="clear" w:color="auto" w:fill="FFFFFF"/>
        </w:rPr>
        <w:t xml:space="preserve">. </w:t>
      </w:r>
      <w:r w:rsidR="004B124E" w:rsidRPr="00BE6AA5">
        <w:rPr>
          <w:rStyle w:val="normaltextrun"/>
          <w:szCs w:val="24"/>
          <w:shd w:val="clear" w:color="auto" w:fill="FFFFFF"/>
        </w:rPr>
        <w:t xml:space="preserve">El señor Marco Garita indica que propone declarar del subfondo Casa de Justicia de </w:t>
      </w:r>
      <w:r w:rsidR="004B124E" w:rsidRPr="00BE6AA5">
        <w:rPr>
          <w:rStyle w:val="normaltextrun"/>
          <w:szCs w:val="24"/>
        </w:rPr>
        <w:t xml:space="preserve">Cartago </w:t>
      </w:r>
      <w:r w:rsidR="004B124E" w:rsidRPr="00BE6AA5">
        <w:rPr>
          <w:szCs w:val="24"/>
        </w:rPr>
        <w:t xml:space="preserve">la serie 6 y la serie 8 de la tabla de plazos de este sub fondo, la serie 6 sería los expedientes de mediación que tiene carácter confidencial y la serie 8, que sería los expedientes de capacitación, su  principal argumento es que ambas series reflejan la razón de ser de la casa de justicia y de Cartago y es lo más sustantivo que hace esa institución y le parece relevante que se consideren esas esas series con valor científico cultural para que puedan ser estudiadas en un futuro.  El señor Ramsés Fernández indica que es muy atinado lo que comenta Marco, sin embargo, tal vez para hacer una contextualización cabe rescatar que de estas casas de justicia hay una dirección, una dirección que tiene declarada justamente 2 series es por eso </w:t>
      </w:r>
      <w:proofErr w:type="gramStart"/>
      <w:r w:rsidR="004B124E" w:rsidRPr="00BE6AA5">
        <w:rPr>
          <w:szCs w:val="24"/>
        </w:rPr>
        <w:t>que</w:t>
      </w:r>
      <w:proofErr w:type="gramEnd"/>
      <w:r w:rsidR="004B124E" w:rsidRPr="00BE6AA5">
        <w:rPr>
          <w:szCs w:val="24"/>
        </w:rPr>
        <w:t xml:space="preserve"> no se incluyó en el informe de valoración, en la Dirección como tal están declaradas las estadísticas con ese mismo fin. El señor Marco Garita consulta sobre las fechas de esas estadísticas.  El señor Ramsés le indica que desde el 2012 hasta la fecha</w:t>
      </w:r>
      <w:r w:rsidR="009C03F9" w:rsidRPr="00BE6AA5">
        <w:rPr>
          <w:szCs w:val="24"/>
        </w:rPr>
        <w:t xml:space="preserve">.  La señora Estrellita Cabrera que efectivamente tal cual lo </w:t>
      </w:r>
      <w:r w:rsidR="009C03F9" w:rsidRPr="00074D7D">
        <w:rPr>
          <w:szCs w:val="24"/>
        </w:rPr>
        <w:t xml:space="preserve">comenta </w:t>
      </w:r>
      <w:r w:rsidR="0032199D" w:rsidRPr="00074D7D">
        <w:rPr>
          <w:szCs w:val="24"/>
        </w:rPr>
        <w:t>el señor Fernández</w:t>
      </w:r>
      <w:r w:rsidR="009C03F9" w:rsidRPr="00074D7D">
        <w:rPr>
          <w:szCs w:val="24"/>
        </w:rPr>
        <w:t>, esa</w:t>
      </w:r>
      <w:r w:rsidR="009C03F9" w:rsidRPr="00BE6AA5">
        <w:rPr>
          <w:szCs w:val="24"/>
        </w:rPr>
        <w:t xml:space="preserve"> fue la razón por la que no se incluyó en el informe en el momento de su elaboración.  El señor Marco Garita indica que está de acuerdo con la justificación brindada.  </w:t>
      </w:r>
      <w:proofErr w:type="gramStart"/>
      <w:r w:rsidR="009C03F9" w:rsidRPr="00BE6AA5">
        <w:rPr>
          <w:szCs w:val="24"/>
        </w:rPr>
        <w:t>Además</w:t>
      </w:r>
      <w:proofErr w:type="gramEnd"/>
      <w:r w:rsidR="009C03F9" w:rsidRPr="00BE6AA5">
        <w:rPr>
          <w:szCs w:val="24"/>
        </w:rPr>
        <w:t xml:space="preserve"> indica que la otra serie que el señor Garita propuso: expedientes de capacitación no necesariamente es de la capacitación, sino de personas capacitadas, entonces son datos de la persona que ese capacitó, si estuvo o si no estuvo, control de asistencia y firmas y eso no se considera con valor científico cultural.  El señor Ramsés Fernández indica que ellos realizaron la consulta sobre la posibilidad de que alguien perdiera su título y que lo necesitan para algún requisito, pues es la Dirección la que se encarga de reponerlo y no en este caso la Casa de Justicia como tal.  El señor Garita indica que escuchando los </w:t>
      </w:r>
      <w:r w:rsidR="009C03F9" w:rsidRPr="00BE6AA5">
        <w:rPr>
          <w:szCs w:val="24"/>
        </w:rPr>
        <w:lastRenderedPageBreak/>
        <w:t xml:space="preserve">argumentos decide retirar su propuesta inicial de declarar estas series.  La señora Estrellita Cabrera indica que por parte de ellos tienen 2 observaciones, la primera es la corrección de 2 fechas extremas dentro del informe </w:t>
      </w:r>
      <w:r w:rsidR="00A34919" w:rsidRPr="00BE6AA5">
        <w:rPr>
          <w:szCs w:val="24"/>
        </w:rPr>
        <w:t xml:space="preserve">en la página 12, serie 7 columna 2, tercer párrafo, cambiar 201-2023 por 2012-2023 la otra fecha que hay que cambiar es de la tabla de la Defensoría de los Derechos Humanos, serie 1, cambiar 1991-1933 (sic) por 1991-1993.  La señora Estrellita Cabrera se refiere además a la última serie del informe </w:t>
      </w:r>
      <w:r w:rsidR="00A34919" w:rsidRPr="00074D7D">
        <w:rPr>
          <w:szCs w:val="24"/>
        </w:rPr>
        <w:t xml:space="preserve">relacionada con la Colonia penal San Lucas, en este caso es una correspondencia que cuando ella la vio en la tabla la consideró de valor científico cultural por todo lo que significa San Lucas, que funcionó por cierto tiempo y que el fondo ya está custodiado en el Archivo Nacional, pero cuando conversaba después con </w:t>
      </w:r>
      <w:r w:rsidR="0032199D" w:rsidRPr="00074D7D">
        <w:rPr>
          <w:szCs w:val="24"/>
        </w:rPr>
        <w:t>el señor Fernández</w:t>
      </w:r>
      <w:r w:rsidR="00A34919" w:rsidRPr="00074D7D">
        <w:rPr>
          <w:szCs w:val="24"/>
        </w:rPr>
        <w:t xml:space="preserve">, él le explica que esta serie fue como un residuo de una transferencia que él hizo  al Archivo Histórico, pero quedaron esos documentos que no los recibieron porque no encajaban dentro de lo que se indicó se iba a transferir en ese momento.  </w:t>
      </w:r>
      <w:r w:rsidR="00262B12" w:rsidRPr="00074D7D">
        <w:rPr>
          <w:szCs w:val="24"/>
        </w:rPr>
        <w:t xml:space="preserve">Así que la señora Cabrera indica que ella le pidió al señor Ramsés que trajera una muestra para que los presentes en la sesión la </w:t>
      </w:r>
      <w:r w:rsidR="00661ED2" w:rsidRPr="00074D7D">
        <w:rPr>
          <w:szCs w:val="24"/>
        </w:rPr>
        <w:t xml:space="preserve">examinaran </w:t>
      </w:r>
      <w:r w:rsidR="00262B12" w:rsidRPr="00074D7D">
        <w:rPr>
          <w:szCs w:val="24"/>
        </w:rPr>
        <w:t xml:space="preserve">y determinaran si se considera valor </w:t>
      </w:r>
      <w:r w:rsidR="00661ED2" w:rsidRPr="00074D7D">
        <w:rPr>
          <w:szCs w:val="24"/>
        </w:rPr>
        <w:t xml:space="preserve">con valor científico cultural </w:t>
      </w:r>
      <w:r w:rsidR="00262B12" w:rsidRPr="00074D7D">
        <w:rPr>
          <w:szCs w:val="24"/>
        </w:rPr>
        <w:t xml:space="preserve">o no, porque él envió unas fotografías y </w:t>
      </w:r>
      <w:r w:rsidR="00661ED2" w:rsidRPr="00074D7D">
        <w:rPr>
          <w:szCs w:val="24"/>
        </w:rPr>
        <w:t xml:space="preserve">en virtud de estas, se </w:t>
      </w:r>
      <w:r w:rsidR="00262B12" w:rsidRPr="00074D7D">
        <w:rPr>
          <w:szCs w:val="24"/>
        </w:rPr>
        <w:t>dud</w:t>
      </w:r>
      <w:r w:rsidR="00661ED2" w:rsidRPr="00074D7D">
        <w:rPr>
          <w:szCs w:val="24"/>
        </w:rPr>
        <w:t>a</w:t>
      </w:r>
      <w:r w:rsidR="00262B12" w:rsidRPr="00074D7D">
        <w:rPr>
          <w:szCs w:val="24"/>
        </w:rPr>
        <w:t xml:space="preserve"> de </w:t>
      </w:r>
      <w:r w:rsidR="00661ED2" w:rsidRPr="00074D7D">
        <w:rPr>
          <w:szCs w:val="24"/>
        </w:rPr>
        <w:t xml:space="preserve">su eventual </w:t>
      </w:r>
      <w:r w:rsidR="00262B12" w:rsidRPr="00074D7D">
        <w:rPr>
          <w:szCs w:val="24"/>
        </w:rPr>
        <w:t xml:space="preserve">valor </w:t>
      </w:r>
      <w:r w:rsidR="00A949B9" w:rsidRPr="00074D7D">
        <w:rPr>
          <w:szCs w:val="24"/>
        </w:rPr>
        <w:t xml:space="preserve">científico cultural </w:t>
      </w:r>
      <w:r w:rsidR="00262B12" w:rsidRPr="00074D7D">
        <w:rPr>
          <w:szCs w:val="24"/>
        </w:rPr>
        <w:t>o no</w:t>
      </w:r>
      <w:r w:rsidR="00661ED2" w:rsidRPr="00074D7D">
        <w:rPr>
          <w:szCs w:val="24"/>
        </w:rPr>
        <w:t>,</w:t>
      </w:r>
      <w:r w:rsidR="00262B12" w:rsidRPr="00074D7D">
        <w:rPr>
          <w:szCs w:val="24"/>
        </w:rPr>
        <w:t xml:space="preserve"> </w:t>
      </w:r>
      <w:proofErr w:type="gramStart"/>
      <w:r w:rsidR="00661ED2" w:rsidRPr="00074D7D">
        <w:rPr>
          <w:szCs w:val="24"/>
        </w:rPr>
        <w:t>en razón de</w:t>
      </w:r>
      <w:proofErr w:type="gramEnd"/>
      <w:r w:rsidR="00661ED2" w:rsidRPr="00074D7D">
        <w:rPr>
          <w:szCs w:val="24"/>
        </w:rPr>
        <w:t xml:space="preserve"> la escasa cantidad</w:t>
      </w:r>
      <w:r w:rsidR="00262B12" w:rsidRPr="00074D7D">
        <w:rPr>
          <w:szCs w:val="24"/>
        </w:rPr>
        <w:t>, pero</w:t>
      </w:r>
      <w:r w:rsidR="00262B12" w:rsidRPr="00BE6AA5">
        <w:rPr>
          <w:szCs w:val="24"/>
        </w:rPr>
        <w:t xml:space="preserve"> sí quería verlo como para ver el tipo de información que tenían. El señor Ramsés Fernández indica que este rescate de varios documentos que estuvieron en varias partes de la institución,  el estado de conservación no era el mejor en algunos casos, estos son algunos que no están muy bien, entonces son un residuo de la serie documental expediente de privados de libertad de la Isla de Cansan Lucas, la cual efectivamente fue declarada, sin embargo que se hizo la declaratoria y durante el proceso de transferencia, al ver el que estos son muy incom</w:t>
      </w:r>
      <w:r w:rsidR="00262B12" w:rsidRPr="00074D7D">
        <w:rPr>
          <w:szCs w:val="24"/>
        </w:rPr>
        <w:t>pletos</w:t>
      </w:r>
      <w:r w:rsidR="00A949B9" w:rsidRPr="00074D7D">
        <w:rPr>
          <w:szCs w:val="24"/>
        </w:rPr>
        <w:t>,</w:t>
      </w:r>
      <w:r w:rsidR="00262B12" w:rsidRPr="00074D7D">
        <w:rPr>
          <w:szCs w:val="24"/>
        </w:rPr>
        <w:t xml:space="preserve"> se devolvieron.  Él considera que lastimosamente piensa que no deberían de tener declaratoria</w:t>
      </w:r>
      <w:r w:rsidR="00262B12" w:rsidRPr="00BE6AA5">
        <w:rPr>
          <w:szCs w:val="24"/>
        </w:rPr>
        <w:t xml:space="preserve"> puesto que ya la serie está </w:t>
      </w:r>
      <w:proofErr w:type="gramStart"/>
      <w:r w:rsidR="00262B12" w:rsidRPr="00BE6AA5">
        <w:rPr>
          <w:szCs w:val="24"/>
        </w:rPr>
        <w:t>declarada  completa</w:t>
      </w:r>
      <w:proofErr w:type="gramEnd"/>
      <w:r w:rsidR="00262B12" w:rsidRPr="00BE6AA5">
        <w:rPr>
          <w:szCs w:val="24"/>
        </w:rPr>
        <w:t xml:space="preserve"> y estos documentos no tienen mucho contexto.</w:t>
      </w:r>
      <w:r w:rsidR="003071C6" w:rsidRPr="00BE6AA5">
        <w:rPr>
          <w:szCs w:val="24"/>
        </w:rPr>
        <w:t xml:space="preserve">  La señora Gabriela Moya indica que cuando se recibe una transferencia en el Archivo Histórico tienen que limitarse a recibir lo que se indica en el oficio de solicitud de transferencia y es por esto </w:t>
      </w:r>
      <w:proofErr w:type="gramStart"/>
      <w:r w:rsidR="003071C6" w:rsidRPr="00BE6AA5">
        <w:rPr>
          <w:szCs w:val="24"/>
        </w:rPr>
        <w:t>que</w:t>
      </w:r>
      <w:proofErr w:type="gramEnd"/>
      <w:r w:rsidR="003071C6" w:rsidRPr="00BE6AA5">
        <w:rPr>
          <w:szCs w:val="24"/>
        </w:rPr>
        <w:t xml:space="preserve"> estos documentos tuvieron que ser devueltos, no porque no se consideraran de valor científico cultural sino porque no encajaban con lo que el MJP solicitó transferir.  La </w:t>
      </w:r>
      <w:r w:rsidR="003071C6" w:rsidRPr="00BE6AA5">
        <w:rPr>
          <w:szCs w:val="24"/>
        </w:rPr>
        <w:lastRenderedPageBreak/>
        <w:t xml:space="preserve">señora Susana Sanz indica que viendo la muestra le parece que los documentos sí poseen información interesante.  La señora Cabrera indica que sí es información </w:t>
      </w:r>
      <w:proofErr w:type="gramStart"/>
      <w:r w:rsidR="003071C6" w:rsidRPr="00BE6AA5">
        <w:rPr>
          <w:szCs w:val="24"/>
        </w:rPr>
        <w:t>interesante</w:t>
      </w:r>
      <w:proofErr w:type="gramEnd"/>
      <w:r w:rsidR="003071C6" w:rsidRPr="00BE6AA5">
        <w:rPr>
          <w:szCs w:val="24"/>
        </w:rPr>
        <w:t xml:space="preserve"> pero sobre una persona en particular nada más y no es el expediente completo de esa persona como tal.  El señor Garita consulta si los expedientes de estas personas ya fueron declarados y se encuentran en el Archivo Nacional.  La señora Cabrera comenta que puede que no sean las </w:t>
      </w:r>
      <w:r w:rsidR="003071C6" w:rsidRPr="00074D7D">
        <w:rPr>
          <w:szCs w:val="24"/>
        </w:rPr>
        <w:t xml:space="preserve">mismas personas, pero a menos de que alguien tuviera que buscar en específico el nombre de esa persona sería más complicado, pero sería extraño que alguien viniera a buscar algo de una persona muy en particular. El señor Ramsés Fernández al respecto comenta que </w:t>
      </w:r>
      <w:r w:rsidR="00A949B9" w:rsidRPr="00074D7D">
        <w:rPr>
          <w:szCs w:val="24"/>
        </w:rPr>
        <w:t xml:space="preserve">esta serie es </w:t>
      </w:r>
      <w:r w:rsidR="003071C6" w:rsidRPr="00074D7D">
        <w:rPr>
          <w:szCs w:val="24"/>
        </w:rPr>
        <w:t>complement</w:t>
      </w:r>
      <w:r w:rsidR="00A949B9" w:rsidRPr="00074D7D">
        <w:rPr>
          <w:szCs w:val="24"/>
        </w:rPr>
        <w:t>aria</w:t>
      </w:r>
      <w:r w:rsidR="003071C6" w:rsidRPr="00074D7D">
        <w:rPr>
          <w:szCs w:val="24"/>
        </w:rPr>
        <w:t xml:space="preserve"> </w:t>
      </w:r>
      <w:r w:rsidR="00A949B9" w:rsidRPr="00074D7D">
        <w:rPr>
          <w:szCs w:val="24"/>
        </w:rPr>
        <w:t xml:space="preserve">a la </w:t>
      </w:r>
      <w:r w:rsidR="003071C6" w:rsidRPr="00074D7D">
        <w:rPr>
          <w:szCs w:val="24"/>
        </w:rPr>
        <w:t xml:space="preserve">declaratoria general de los expedientes de privados de libertad en todo el sistema penal, </w:t>
      </w:r>
      <w:r w:rsidR="00854004" w:rsidRPr="00074D7D">
        <w:rPr>
          <w:szCs w:val="24"/>
        </w:rPr>
        <w:t xml:space="preserve">entonces se </w:t>
      </w:r>
      <w:r w:rsidR="003071C6" w:rsidRPr="00074D7D">
        <w:rPr>
          <w:szCs w:val="24"/>
        </w:rPr>
        <w:t xml:space="preserve">escogió una muestra representativa bajo ciertos </w:t>
      </w:r>
      <w:r w:rsidR="00854004" w:rsidRPr="00074D7D">
        <w:rPr>
          <w:szCs w:val="24"/>
        </w:rPr>
        <w:t>criterios</w:t>
      </w:r>
      <w:r w:rsidR="003071C6" w:rsidRPr="00074D7D">
        <w:rPr>
          <w:szCs w:val="24"/>
        </w:rPr>
        <w:t xml:space="preserve"> y obviamente también </w:t>
      </w:r>
      <w:r w:rsidR="00854004" w:rsidRPr="00074D7D">
        <w:rPr>
          <w:szCs w:val="24"/>
        </w:rPr>
        <w:t>en esta misma</w:t>
      </w:r>
      <w:r w:rsidR="003071C6" w:rsidRPr="00074D7D">
        <w:rPr>
          <w:szCs w:val="24"/>
        </w:rPr>
        <w:t xml:space="preserve"> comisión</w:t>
      </w:r>
      <w:r w:rsidR="00854004" w:rsidRPr="00074D7D">
        <w:rPr>
          <w:szCs w:val="24"/>
        </w:rPr>
        <w:t>, la muestra</w:t>
      </w:r>
      <w:r w:rsidR="00854004" w:rsidRPr="00BE6AA5">
        <w:rPr>
          <w:szCs w:val="24"/>
        </w:rPr>
        <w:t xml:space="preserve"> es de un 5% del todo el sistema penitenciario.  El señor Garita manifiesta que cuando se hace una investigación no se hace de una persona en </w:t>
      </w:r>
      <w:proofErr w:type="gramStart"/>
      <w:r w:rsidR="00854004" w:rsidRPr="00BE6AA5">
        <w:rPr>
          <w:szCs w:val="24"/>
        </w:rPr>
        <w:t>específico</w:t>
      </w:r>
      <w:proofErr w:type="gramEnd"/>
      <w:r w:rsidR="00854004" w:rsidRPr="00BE6AA5">
        <w:rPr>
          <w:szCs w:val="24"/>
        </w:rPr>
        <w:t xml:space="preserve"> pero todo suma por lo tanto propone conservar la totalidad de la serie.  La señora Susana Sanz comenta que se inclina por la propuesta de Marco debido a </w:t>
      </w:r>
      <w:proofErr w:type="gramStart"/>
      <w:r w:rsidR="00854004" w:rsidRPr="00BE6AA5">
        <w:rPr>
          <w:szCs w:val="24"/>
        </w:rPr>
        <w:t>que</w:t>
      </w:r>
      <w:proofErr w:type="gramEnd"/>
      <w:r w:rsidR="00854004" w:rsidRPr="00BE6AA5">
        <w:rPr>
          <w:szCs w:val="24"/>
        </w:rPr>
        <w:t xml:space="preserve"> aunque no tiene toda la formalidad, le parece que el extracto de los datos es sumamente representativo para que después se puedan hacer cruces de datos o analíticas en un momento dado</w:t>
      </w:r>
      <w:r w:rsidR="00854004" w:rsidRPr="00074D7D">
        <w:rPr>
          <w:szCs w:val="24"/>
        </w:rPr>
        <w:t>.  La señora Susana Sanz somete a votación la propuesta de conservar la totalidad de la serie</w:t>
      </w:r>
      <w:r w:rsidR="00B555D7" w:rsidRPr="00074D7D">
        <w:rPr>
          <w:szCs w:val="24"/>
        </w:rPr>
        <w:t xml:space="preserve"> quedando unánime la declaratoria para dichos documentos. </w:t>
      </w:r>
      <w:r w:rsidR="004E75DB" w:rsidRPr="00074D7D">
        <w:rPr>
          <w:szCs w:val="24"/>
        </w:rPr>
        <w:t>--------------------------------------------------</w:t>
      </w:r>
    </w:p>
    <w:p w14:paraId="38E2BA85" w14:textId="0C80EF17" w:rsidR="004E75DB" w:rsidRPr="00BE6AA5" w:rsidRDefault="00854004" w:rsidP="002A3FFF">
      <w:pPr>
        <w:spacing w:after="120" w:line="460" w:lineRule="exact"/>
        <w:jc w:val="both"/>
        <w:rPr>
          <w:szCs w:val="24"/>
        </w:rPr>
      </w:pPr>
      <w:r w:rsidRPr="00BE6AA5">
        <w:rPr>
          <w:rFonts w:eastAsia="Arial"/>
          <w:b/>
          <w:bCs/>
          <w:szCs w:val="24"/>
        </w:rPr>
        <w:t xml:space="preserve">ACUERDO </w:t>
      </w:r>
      <w:r w:rsidR="00F62F0B" w:rsidRPr="00BE6AA5">
        <w:rPr>
          <w:rFonts w:eastAsia="Arial"/>
          <w:b/>
          <w:bCs/>
          <w:szCs w:val="24"/>
        </w:rPr>
        <w:t>7</w:t>
      </w:r>
      <w:r w:rsidRPr="00BE6AA5">
        <w:rPr>
          <w:rFonts w:eastAsia="Arial"/>
          <w:b/>
          <w:bCs/>
          <w:szCs w:val="24"/>
        </w:rPr>
        <w:t xml:space="preserve">. </w:t>
      </w:r>
      <w:r w:rsidRPr="00BE6AA5">
        <w:rPr>
          <w:rFonts w:eastAsia="Arial"/>
          <w:szCs w:val="24"/>
        </w:rPr>
        <w:t xml:space="preserve">Comunicar al señor  </w:t>
      </w:r>
      <w:r w:rsidRPr="00BE6AA5">
        <w:rPr>
          <w:szCs w:val="24"/>
        </w:rPr>
        <w:t xml:space="preserve">Ramsés Fernández Camacho, </w:t>
      </w:r>
      <w:bookmarkStart w:id="8" w:name="_Int_7DG62Wsf"/>
      <w:r w:rsidRPr="00BE6AA5">
        <w:rPr>
          <w:szCs w:val="24"/>
        </w:rPr>
        <w:t>Presidente</w:t>
      </w:r>
      <w:bookmarkEnd w:id="8"/>
      <w:r w:rsidRPr="00BE6AA5">
        <w:rPr>
          <w:szCs w:val="24"/>
        </w:rPr>
        <w:t xml:space="preserve"> del Comité Institucional de Selección y Eliminación de Documentos (CISED) del Ministerio de Justicia (MJP)</w:t>
      </w:r>
      <w:r w:rsidRPr="00BE6AA5">
        <w:rPr>
          <w:szCs w:val="24"/>
          <w:shd w:val="clear" w:color="auto" w:fill="FFFFFF"/>
        </w:rPr>
        <w:t xml:space="preserve"> que esta Comisión Nacional </w:t>
      </w:r>
      <w:r w:rsidRPr="00BE6AA5">
        <w:rPr>
          <w:szCs w:val="24"/>
        </w:rPr>
        <w:t xml:space="preserve">conoció el oficio </w:t>
      </w:r>
      <w:r w:rsidRPr="00BE6AA5">
        <w:rPr>
          <w:b/>
          <w:bCs/>
          <w:szCs w:val="24"/>
        </w:rPr>
        <w:t>MJP-CISED-08-2022</w:t>
      </w:r>
      <w:r w:rsidRPr="00BE6AA5">
        <w:rPr>
          <w:szCs w:val="24"/>
        </w:rPr>
        <w:t xml:space="preserve"> de 15 de noviembre de 2022; por medio del cual se sometió a conocimiento  tres tablas de plazos de conservación de documentos de las siguientes dependencias: Departamento de Tecnología de Información, Unidad de Presupuesto, Casa de la Justicia de Cartago</w:t>
      </w:r>
      <w:r w:rsidR="002F618E" w:rsidRPr="00BE6AA5">
        <w:rPr>
          <w:szCs w:val="24"/>
        </w:rPr>
        <w:t>, Defensoría de los Derechos Humanos y subsección y una valoración parcial de Colonia Penal de San Lucas.</w:t>
      </w:r>
      <w:r w:rsidR="004E75DB" w:rsidRPr="00BE6AA5">
        <w:rPr>
          <w:szCs w:val="24"/>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4E75DB" w:rsidRPr="00BE6AA5" w14:paraId="32CF6B00" w14:textId="77777777" w:rsidTr="00C10096">
        <w:trPr>
          <w:trHeight w:val="528"/>
          <w:jc w:val="center"/>
        </w:trPr>
        <w:tc>
          <w:tcPr>
            <w:tcW w:w="10627" w:type="dxa"/>
            <w:gridSpan w:val="2"/>
            <w:shd w:val="clear" w:color="auto" w:fill="auto"/>
          </w:tcPr>
          <w:p w14:paraId="6D53617A" w14:textId="50BF2410" w:rsidR="004E75DB" w:rsidRPr="00BE6AA5" w:rsidRDefault="004E75DB" w:rsidP="007C0FEF">
            <w:pPr>
              <w:pStyle w:val="Prrafodelista"/>
              <w:ind w:left="0"/>
              <w:rPr>
                <w:rFonts w:ascii="Arial" w:hAnsi="Arial" w:cs="Arial"/>
                <w:b/>
                <w:bCs/>
                <w:sz w:val="24"/>
                <w:szCs w:val="24"/>
              </w:rPr>
            </w:pPr>
            <w:r w:rsidRPr="00BE6AA5">
              <w:rPr>
                <w:rFonts w:ascii="Arial" w:hAnsi="Arial" w:cs="Arial"/>
                <w:b/>
                <w:bCs/>
                <w:sz w:val="24"/>
                <w:szCs w:val="24"/>
              </w:rPr>
              <w:t xml:space="preserve">Fondo: Ministerio de Justicia y </w:t>
            </w:r>
            <w:proofErr w:type="gramStart"/>
            <w:r w:rsidRPr="00BE6AA5">
              <w:rPr>
                <w:rFonts w:ascii="Arial" w:hAnsi="Arial" w:cs="Arial"/>
                <w:b/>
                <w:bCs/>
                <w:sz w:val="24"/>
                <w:szCs w:val="24"/>
              </w:rPr>
              <w:t>Paz</w:t>
            </w:r>
            <w:r w:rsidR="007C0FEF">
              <w:rPr>
                <w:rFonts w:ascii="Arial" w:hAnsi="Arial" w:cs="Arial"/>
                <w:b/>
                <w:bCs/>
                <w:sz w:val="24"/>
                <w:szCs w:val="24"/>
              </w:rPr>
              <w:t>.------------------------------------------------------------------------------</w:t>
            </w:r>
            <w:proofErr w:type="gramEnd"/>
          </w:p>
        </w:tc>
      </w:tr>
      <w:tr w:rsidR="004E75DB" w:rsidRPr="00BE6AA5" w14:paraId="771BBAAC" w14:textId="77777777" w:rsidTr="00C10096">
        <w:trPr>
          <w:jc w:val="center"/>
        </w:trPr>
        <w:tc>
          <w:tcPr>
            <w:tcW w:w="10627" w:type="dxa"/>
            <w:gridSpan w:val="2"/>
            <w:tcBorders>
              <w:bottom w:val="single" w:sz="4" w:space="0" w:color="323E4F" w:themeColor="text2" w:themeShade="BF"/>
            </w:tcBorders>
            <w:shd w:val="clear" w:color="auto" w:fill="auto"/>
          </w:tcPr>
          <w:p w14:paraId="2FF6C3A9" w14:textId="7C818840" w:rsidR="004E75DB" w:rsidRPr="007C0FEF" w:rsidRDefault="004E75DB" w:rsidP="00C10096">
            <w:pPr>
              <w:pStyle w:val="Ttulo3"/>
              <w:rPr>
                <w:sz w:val="24"/>
                <w:szCs w:val="24"/>
              </w:rPr>
            </w:pPr>
            <w:bookmarkStart w:id="9" w:name="_Toc130551930"/>
            <w:bookmarkStart w:id="10" w:name="_Toc131164358"/>
            <w:r w:rsidRPr="007C0FEF">
              <w:rPr>
                <w:sz w:val="24"/>
                <w:szCs w:val="24"/>
              </w:rPr>
              <w:lastRenderedPageBreak/>
              <w:t xml:space="preserve">Tablas de plazos de conservación de </w:t>
            </w:r>
            <w:proofErr w:type="gramStart"/>
            <w:r w:rsidRPr="007C0FEF">
              <w:rPr>
                <w:sz w:val="24"/>
                <w:szCs w:val="24"/>
              </w:rPr>
              <w:t>documentos</w:t>
            </w:r>
            <w:bookmarkEnd w:id="9"/>
            <w:bookmarkEnd w:id="10"/>
            <w:r w:rsidR="007C0FEF">
              <w:rPr>
                <w:sz w:val="24"/>
                <w:szCs w:val="24"/>
              </w:rPr>
              <w:t>.---------------------------------------------------------</w:t>
            </w:r>
            <w:proofErr w:type="gramEnd"/>
          </w:p>
          <w:p w14:paraId="28BD0955" w14:textId="77777777" w:rsidR="004E75DB" w:rsidRPr="007C0FEF" w:rsidRDefault="004E75DB" w:rsidP="00C10096">
            <w:pPr>
              <w:spacing w:line="120" w:lineRule="auto"/>
              <w:rPr>
                <w:szCs w:val="24"/>
              </w:rPr>
            </w:pPr>
          </w:p>
        </w:tc>
      </w:tr>
      <w:tr w:rsidR="004E75DB" w:rsidRPr="00BE6AA5" w14:paraId="541C5996" w14:textId="77777777" w:rsidTr="00C10096">
        <w:trPr>
          <w:jc w:val="center"/>
        </w:trPr>
        <w:tc>
          <w:tcPr>
            <w:tcW w:w="10627" w:type="dxa"/>
            <w:gridSpan w:val="2"/>
            <w:tcBorders>
              <w:bottom w:val="single" w:sz="4" w:space="0" w:color="323E4F" w:themeColor="text2" w:themeShade="BF"/>
            </w:tcBorders>
            <w:shd w:val="clear" w:color="auto" w:fill="auto"/>
          </w:tcPr>
          <w:p w14:paraId="3696D955" w14:textId="3896E9F2" w:rsidR="004E75DB" w:rsidRPr="00BE6AA5" w:rsidRDefault="004E75DB" w:rsidP="007C0FEF">
            <w:pPr>
              <w:pStyle w:val="Ttulo3"/>
              <w:rPr>
                <w:b w:val="0"/>
                <w:bCs w:val="0"/>
                <w:sz w:val="24"/>
                <w:szCs w:val="24"/>
              </w:rPr>
            </w:pPr>
            <w:bookmarkStart w:id="11" w:name="_Toc130551931"/>
            <w:bookmarkStart w:id="12" w:name="_Toc131164359"/>
            <w:r w:rsidRPr="00BE6AA5">
              <w:rPr>
                <w:sz w:val="24"/>
                <w:szCs w:val="24"/>
              </w:rPr>
              <w:t xml:space="preserve">Subfondo 1: </w:t>
            </w:r>
            <w:bookmarkStart w:id="13" w:name="_Int_Adt3DsiU"/>
            <w:r w:rsidRPr="00BE6AA5">
              <w:rPr>
                <w:b w:val="0"/>
                <w:sz w:val="24"/>
                <w:szCs w:val="24"/>
              </w:rPr>
              <w:t>Ministro</w:t>
            </w:r>
            <w:bookmarkEnd w:id="13"/>
            <w:r w:rsidRPr="00BE6AA5">
              <w:rPr>
                <w:b w:val="0"/>
                <w:sz w:val="24"/>
                <w:szCs w:val="24"/>
              </w:rPr>
              <w:t xml:space="preserve"> (a)</w:t>
            </w:r>
            <w:bookmarkEnd w:id="11"/>
            <w:bookmarkEnd w:id="12"/>
            <w:r w:rsidR="007C0FEF">
              <w:rPr>
                <w:b w:val="0"/>
                <w:sz w:val="24"/>
                <w:szCs w:val="24"/>
              </w:rPr>
              <w:t xml:space="preserve"> </w:t>
            </w:r>
            <w:r w:rsidRPr="00BE6AA5">
              <w:rPr>
                <w:sz w:val="24"/>
                <w:szCs w:val="24"/>
              </w:rPr>
              <w:t xml:space="preserve">Subfondo 1.1: </w:t>
            </w:r>
            <w:bookmarkStart w:id="14" w:name="_Int_7ULNGOkK"/>
            <w:r w:rsidRPr="00BE6AA5">
              <w:rPr>
                <w:sz w:val="24"/>
                <w:szCs w:val="24"/>
              </w:rPr>
              <w:t>Viceministros</w:t>
            </w:r>
            <w:bookmarkEnd w:id="14"/>
            <w:r w:rsidRPr="00BE6AA5">
              <w:rPr>
                <w:sz w:val="24"/>
                <w:szCs w:val="24"/>
              </w:rPr>
              <w:t xml:space="preserve"> (as)</w:t>
            </w:r>
            <w:r w:rsidR="007C0FEF">
              <w:rPr>
                <w:sz w:val="24"/>
                <w:szCs w:val="24"/>
              </w:rPr>
              <w:t xml:space="preserve"> </w:t>
            </w:r>
            <w:r w:rsidRPr="00BE6AA5">
              <w:rPr>
                <w:sz w:val="24"/>
                <w:szCs w:val="24"/>
              </w:rPr>
              <w:t xml:space="preserve">Subfondo 1.1.1: </w:t>
            </w:r>
            <w:bookmarkStart w:id="15" w:name="_Int_jSDZpZUh"/>
            <w:r w:rsidRPr="00BE6AA5">
              <w:rPr>
                <w:sz w:val="24"/>
                <w:szCs w:val="24"/>
              </w:rPr>
              <w:t>Viceministro</w:t>
            </w:r>
            <w:bookmarkEnd w:id="15"/>
            <w:r w:rsidRPr="00BE6AA5">
              <w:rPr>
                <w:sz w:val="24"/>
                <w:szCs w:val="24"/>
              </w:rPr>
              <w:t xml:space="preserve"> de Gestión Estratégico* (anteriormente denominado </w:t>
            </w:r>
            <w:bookmarkStart w:id="16" w:name="_Int_6GghkWuL"/>
            <w:r w:rsidRPr="00BE6AA5">
              <w:rPr>
                <w:sz w:val="24"/>
                <w:szCs w:val="24"/>
              </w:rPr>
              <w:t>Viceministro</w:t>
            </w:r>
            <w:bookmarkEnd w:id="16"/>
            <w:r w:rsidRPr="00BE6AA5">
              <w:rPr>
                <w:sz w:val="24"/>
                <w:szCs w:val="24"/>
              </w:rPr>
              <w:t xml:space="preserve"> Administrativo)</w:t>
            </w:r>
            <w:r w:rsidR="007C0FEF">
              <w:rPr>
                <w:sz w:val="24"/>
                <w:szCs w:val="24"/>
              </w:rPr>
              <w:t xml:space="preserve"> </w:t>
            </w:r>
            <w:bookmarkStart w:id="17" w:name="_Toc130551932"/>
            <w:bookmarkStart w:id="18" w:name="_Toc131164360"/>
            <w:r w:rsidRPr="00BE6AA5">
              <w:rPr>
                <w:sz w:val="24"/>
                <w:szCs w:val="24"/>
              </w:rPr>
              <w:t xml:space="preserve">Subfondo 1.1.1.1: Departamento de Tecnología de </w:t>
            </w:r>
            <w:proofErr w:type="gramStart"/>
            <w:r w:rsidRPr="00BE6AA5">
              <w:rPr>
                <w:sz w:val="24"/>
                <w:szCs w:val="24"/>
              </w:rPr>
              <w:t>Información</w:t>
            </w:r>
            <w:bookmarkEnd w:id="17"/>
            <w:bookmarkEnd w:id="18"/>
            <w:r w:rsidR="007C0FEF">
              <w:rPr>
                <w:sz w:val="24"/>
                <w:szCs w:val="24"/>
              </w:rPr>
              <w:t>.------------------------------------------------------</w:t>
            </w:r>
            <w:proofErr w:type="gramEnd"/>
          </w:p>
        </w:tc>
      </w:tr>
      <w:tr w:rsidR="004E75DB" w:rsidRPr="00BE6AA5" w14:paraId="371C47B5"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7967451F" w14:textId="75CA922A" w:rsidR="004E75DB" w:rsidRPr="00BE6AA5" w:rsidRDefault="004E75DB" w:rsidP="007C0FEF">
            <w:pPr>
              <w:rPr>
                <w:b/>
                <w:bCs/>
                <w:szCs w:val="24"/>
              </w:rPr>
            </w:pPr>
            <w:r w:rsidRPr="00BE6AA5">
              <w:rPr>
                <w:b/>
                <w:bCs/>
                <w:szCs w:val="24"/>
              </w:rPr>
              <w:t xml:space="preserve">Tipo / serie </w:t>
            </w:r>
            <w:proofErr w:type="gramStart"/>
            <w:r w:rsidRPr="00BE6AA5">
              <w:rPr>
                <w:b/>
                <w:bCs/>
                <w:szCs w:val="24"/>
              </w:rPr>
              <w:t>documental</w:t>
            </w:r>
            <w:r w:rsidR="007C0FEF">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192B8F11" w14:textId="358AF515" w:rsidR="004E75DB" w:rsidRPr="00BE6AA5" w:rsidRDefault="004E75DB" w:rsidP="007C0FEF">
            <w:pPr>
              <w:rPr>
                <w:b/>
                <w:bCs/>
                <w:szCs w:val="24"/>
              </w:rPr>
            </w:pPr>
            <w:r w:rsidRPr="00BE6AA5">
              <w:rPr>
                <w:b/>
                <w:bCs/>
                <w:szCs w:val="24"/>
              </w:rPr>
              <w:t>Valor científico–</w:t>
            </w:r>
            <w:proofErr w:type="gramStart"/>
            <w:r w:rsidRPr="00BE6AA5">
              <w:rPr>
                <w:b/>
                <w:bCs/>
                <w:szCs w:val="24"/>
              </w:rPr>
              <w:t>cultural</w:t>
            </w:r>
            <w:r w:rsidR="007C0FEF">
              <w:rPr>
                <w:b/>
                <w:bCs/>
                <w:szCs w:val="24"/>
              </w:rPr>
              <w:t>.---------------------------</w:t>
            </w:r>
            <w:proofErr w:type="gramEnd"/>
          </w:p>
        </w:tc>
      </w:tr>
      <w:tr w:rsidR="004E75DB" w:rsidRPr="00BE6AA5" w14:paraId="754595F4"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52F7BE00" w14:textId="027B796D" w:rsidR="004E75DB" w:rsidRPr="00BE6AA5" w:rsidRDefault="004E75DB" w:rsidP="007C0FEF">
            <w:pPr>
              <w:jc w:val="both"/>
              <w:rPr>
                <w:szCs w:val="24"/>
              </w:rPr>
            </w:pPr>
            <w:r w:rsidRPr="00BE6AA5">
              <w:rPr>
                <w:szCs w:val="24"/>
              </w:rPr>
              <w:t xml:space="preserve">8. Expedientes de Proyectos tecnológicos. </w:t>
            </w:r>
            <w:r w:rsidRPr="00BE6AA5">
              <w:rPr>
                <w:szCs w:val="24"/>
                <w:u w:val="single"/>
              </w:rPr>
              <w:t>Original.</w:t>
            </w:r>
            <w:r w:rsidRPr="00BE6AA5">
              <w:rPr>
                <w:szCs w:val="24"/>
              </w:rPr>
              <w:t xml:space="preserve"> </w:t>
            </w:r>
            <w:r w:rsidRPr="00BE6AA5">
              <w:rPr>
                <w:szCs w:val="24"/>
                <w:u w:val="single"/>
              </w:rPr>
              <w:t>Contenido</w:t>
            </w:r>
            <w:r w:rsidRPr="00BE6AA5">
              <w:rPr>
                <w:szCs w:val="24"/>
              </w:rPr>
              <w:t xml:space="preserve">: correspondencia, comunicaciones impresas de correos electrónicos, minutas de reuniones, acuerdos, copias de convenios e informes de los proyectos y propuestas de proyectos tecnológicos, referente a los sistemas de información automatizados del Ministerio de Justicia y Paz.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7 años en la oficina productora y Permanente en el Archivo Central en casos de proyectos sustantivos. </w:t>
            </w:r>
            <w:r w:rsidRPr="00BE6AA5">
              <w:rPr>
                <w:szCs w:val="24"/>
                <w:u w:val="single"/>
              </w:rPr>
              <w:t>Cantidad</w:t>
            </w:r>
            <w:r w:rsidRPr="00BE6AA5">
              <w:rPr>
                <w:szCs w:val="24"/>
              </w:rPr>
              <w:t xml:space="preserve">: 0.60 m. </w:t>
            </w:r>
            <w:r w:rsidRPr="00BE6AA5">
              <w:rPr>
                <w:szCs w:val="24"/>
                <w:u w:val="single"/>
              </w:rPr>
              <w:t>Fechas extremas</w:t>
            </w:r>
            <w:r w:rsidRPr="00BE6AA5">
              <w:rPr>
                <w:szCs w:val="24"/>
              </w:rPr>
              <w:t>: 2017-</w:t>
            </w:r>
            <w:proofErr w:type="gramStart"/>
            <w:r w:rsidRPr="00BE6AA5">
              <w:rPr>
                <w:szCs w:val="24"/>
              </w:rPr>
              <w:t>2022</w:t>
            </w:r>
            <w:r w:rsidR="007C0FEF">
              <w:rPr>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646AEE51" w14:textId="1F12FFEC" w:rsidR="004E75DB" w:rsidRPr="00BE6AA5" w:rsidRDefault="004E75DB" w:rsidP="007C0FEF">
            <w:pPr>
              <w:pStyle w:val="Prrafodelista"/>
              <w:tabs>
                <w:tab w:val="left" w:pos="315"/>
              </w:tabs>
              <w:ind w:left="34" w:hanging="34"/>
              <w:jc w:val="both"/>
              <w:rPr>
                <w:rFonts w:ascii="Arial" w:hAnsi="Arial" w:cs="Arial"/>
                <w:b/>
                <w:bCs/>
                <w:sz w:val="24"/>
                <w:szCs w:val="24"/>
              </w:rPr>
            </w:pPr>
            <w:r w:rsidRPr="00BE6AA5">
              <w:rPr>
                <w:rFonts w:ascii="Arial" w:hAnsi="Arial" w:cs="Arial"/>
                <w:sz w:val="24"/>
                <w:szCs w:val="24"/>
              </w:rPr>
              <w:t xml:space="preserve">Resolución CNSED-01-2016: Conservar los expedientes de proyectos de desarrollos tecnológicos relacionados con la labor sustantiva de la institución, que demuestren el desarrollo informático de las tecnologías de la información en la función pública, su seguimiento, la inversión del Estado en la implementación y su impacto. </w:t>
            </w:r>
            <w:r w:rsidR="007C0FEF">
              <w:rPr>
                <w:szCs w:val="24"/>
              </w:rPr>
              <w:t>------------------------------------------------------------------------------------------------------------------------------------------------------------------------------------------------------------------------------------------------------------------------------------------------------------------------------------------------------------------------------------------------------------</w:t>
            </w:r>
          </w:p>
        </w:tc>
      </w:tr>
      <w:tr w:rsidR="004E75DB" w:rsidRPr="00BE6AA5" w14:paraId="76F4A05C"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748AC4B7" w14:textId="22A9F2CB" w:rsidR="004E75DB" w:rsidRPr="00BE6AA5" w:rsidRDefault="004E75DB" w:rsidP="007C0FEF">
            <w:pPr>
              <w:jc w:val="both"/>
              <w:rPr>
                <w:b/>
                <w:bCs/>
                <w:szCs w:val="24"/>
              </w:rPr>
            </w:pPr>
            <w:r w:rsidRPr="00BE6AA5">
              <w:rPr>
                <w:szCs w:val="24"/>
              </w:rPr>
              <w:t xml:space="preserve">16. Planes Estratégicos Informáticos (PETI). </w:t>
            </w:r>
            <w:r w:rsidRPr="00BE6AA5">
              <w:rPr>
                <w:szCs w:val="24"/>
                <w:u w:val="single"/>
              </w:rPr>
              <w:t>Original</w:t>
            </w:r>
            <w:r w:rsidRPr="00BE6AA5">
              <w:rPr>
                <w:szCs w:val="24"/>
              </w:rPr>
              <w:t xml:space="preserve">. </w:t>
            </w:r>
            <w:r w:rsidRPr="00BE6AA5">
              <w:rPr>
                <w:szCs w:val="24"/>
                <w:u w:val="single"/>
              </w:rPr>
              <w:t>Contenido</w:t>
            </w:r>
            <w:r w:rsidRPr="00BE6AA5">
              <w:rPr>
                <w:szCs w:val="24"/>
              </w:rPr>
              <w:t xml:space="preserve">: Evidencian el desarrollo tecnológico y evolutivo de la institución. Establece la visión y misión estratégica de la Tecnología en Información, determina la brecha entre la situación actual y la que se espera a futuro, propone recomendaciones para lograr la alineación estratégica. </w:t>
            </w:r>
            <w:r w:rsidRPr="00BE6AA5">
              <w:rPr>
                <w:szCs w:val="24"/>
                <w:u w:val="single"/>
              </w:rPr>
              <w:t>Soporte</w:t>
            </w:r>
            <w:r w:rsidRPr="00BE6AA5">
              <w:rPr>
                <w:szCs w:val="24"/>
              </w:rPr>
              <w:t xml:space="preserve">: Digital. </w:t>
            </w:r>
            <w:r w:rsidRPr="00BE6AA5">
              <w:rPr>
                <w:szCs w:val="24"/>
                <w:u w:val="single"/>
              </w:rPr>
              <w:t>Vigencia Administrativa legal</w:t>
            </w:r>
            <w:r w:rsidRPr="00BE6AA5">
              <w:rPr>
                <w:szCs w:val="24"/>
              </w:rPr>
              <w:t xml:space="preserve">: 10 años en la oficina productora y permanente en el Archivo Central. </w:t>
            </w:r>
            <w:r w:rsidRPr="00BE6AA5">
              <w:rPr>
                <w:szCs w:val="24"/>
                <w:u w:val="single"/>
              </w:rPr>
              <w:t>Cantidad</w:t>
            </w:r>
            <w:r w:rsidRPr="00BE6AA5">
              <w:rPr>
                <w:szCs w:val="24"/>
              </w:rPr>
              <w:t xml:space="preserve">: 1.04 MB. </w:t>
            </w:r>
            <w:r w:rsidRPr="00BE6AA5">
              <w:rPr>
                <w:szCs w:val="24"/>
                <w:u w:val="single"/>
              </w:rPr>
              <w:t>Fechas extremas</w:t>
            </w:r>
            <w:r w:rsidRPr="00BE6AA5">
              <w:rPr>
                <w:szCs w:val="24"/>
              </w:rPr>
              <w:t xml:space="preserve">: </w:t>
            </w:r>
            <w:proofErr w:type="gramStart"/>
            <w:r w:rsidRPr="00BE6AA5">
              <w:rPr>
                <w:szCs w:val="24"/>
              </w:rPr>
              <w:t>2021</w:t>
            </w:r>
            <w:r w:rsidR="007C0FEF">
              <w:rPr>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40BEE8C5" w14:textId="0BE3D3A4" w:rsidR="004E75DB" w:rsidRPr="00BE6AA5" w:rsidRDefault="004E75DB" w:rsidP="007C0FEF">
            <w:pPr>
              <w:tabs>
                <w:tab w:val="left" w:pos="315"/>
              </w:tabs>
              <w:jc w:val="both"/>
              <w:rPr>
                <w:szCs w:val="24"/>
              </w:rPr>
            </w:pPr>
            <w:r w:rsidRPr="00BE6AA5">
              <w:rPr>
                <w:szCs w:val="24"/>
              </w:rPr>
              <w:t>Resolución CNSED-01-2016</w:t>
            </w:r>
            <w:r w:rsidR="007C0FEF">
              <w:rPr>
                <w:szCs w:val="24"/>
              </w:rPr>
              <w:t xml:space="preserve">. </w:t>
            </w:r>
            <w:r w:rsidRPr="00BE6AA5">
              <w:rPr>
                <w:szCs w:val="24"/>
              </w:rPr>
              <w:t>En la tabla de plazos, el CISED realizó la siguiente observación con respecto a serie documental</w:t>
            </w:r>
            <w:r w:rsidRPr="00BE6AA5">
              <w:rPr>
                <w:i/>
                <w:szCs w:val="24"/>
              </w:rPr>
              <w:t>: Abarca períodos desde 2017 al 2019”</w:t>
            </w:r>
            <w:r w:rsidR="007C0FEF">
              <w:rPr>
                <w:i/>
                <w:szCs w:val="24"/>
              </w:rPr>
              <w:t xml:space="preserve"> </w:t>
            </w:r>
            <w:r w:rsidR="007C0FEF">
              <w:rPr>
                <w:szCs w:val="24"/>
              </w:rPr>
              <w:t>--------------------------------------------------------------------------------------------------------------------------------------------------------------------------------------------------------------------------------------------------------------------------------------------------------------------------------------------------------------------------------------------------------------------------------------------------------------</w:t>
            </w:r>
          </w:p>
        </w:tc>
      </w:tr>
      <w:tr w:rsidR="004E75DB" w:rsidRPr="00BE6AA5" w14:paraId="005A0459" w14:textId="77777777" w:rsidTr="00C10096">
        <w:trPr>
          <w:jc w:val="center"/>
        </w:trPr>
        <w:tc>
          <w:tcPr>
            <w:tcW w:w="10627" w:type="dxa"/>
            <w:gridSpan w:val="2"/>
            <w:tcBorders>
              <w:bottom w:val="single" w:sz="4" w:space="0" w:color="323E4F" w:themeColor="text2" w:themeShade="BF"/>
            </w:tcBorders>
            <w:shd w:val="clear" w:color="auto" w:fill="auto"/>
          </w:tcPr>
          <w:p w14:paraId="580CDBD3" w14:textId="57C7C235" w:rsidR="004E75DB" w:rsidRPr="00BE6AA5" w:rsidRDefault="004E75DB" w:rsidP="007C0FEF">
            <w:pPr>
              <w:pStyle w:val="Ttulo3"/>
              <w:rPr>
                <w:b w:val="0"/>
                <w:bCs w:val="0"/>
                <w:sz w:val="24"/>
                <w:szCs w:val="24"/>
              </w:rPr>
            </w:pPr>
            <w:bookmarkStart w:id="19" w:name="_Toc130551933"/>
            <w:bookmarkStart w:id="20" w:name="_Toc131164361"/>
            <w:bookmarkStart w:id="21" w:name="_Hlk128733543"/>
            <w:r w:rsidRPr="00BE6AA5">
              <w:rPr>
                <w:sz w:val="24"/>
                <w:szCs w:val="24"/>
              </w:rPr>
              <w:t xml:space="preserve">Subfondo 1: </w:t>
            </w:r>
            <w:bookmarkStart w:id="22" w:name="_Int_sqSHPUhR"/>
            <w:r w:rsidRPr="00BE6AA5">
              <w:rPr>
                <w:b w:val="0"/>
                <w:sz w:val="24"/>
                <w:szCs w:val="24"/>
              </w:rPr>
              <w:t>Ministro</w:t>
            </w:r>
            <w:bookmarkEnd w:id="22"/>
            <w:r w:rsidRPr="00BE6AA5">
              <w:rPr>
                <w:b w:val="0"/>
                <w:sz w:val="24"/>
                <w:szCs w:val="24"/>
              </w:rPr>
              <w:t xml:space="preserve"> (a)</w:t>
            </w:r>
            <w:bookmarkEnd w:id="19"/>
            <w:bookmarkEnd w:id="20"/>
            <w:r w:rsidR="007C0FEF">
              <w:rPr>
                <w:b w:val="0"/>
                <w:sz w:val="24"/>
                <w:szCs w:val="24"/>
              </w:rPr>
              <w:t xml:space="preserve"> </w:t>
            </w:r>
            <w:r w:rsidRPr="00BE6AA5">
              <w:rPr>
                <w:sz w:val="24"/>
                <w:szCs w:val="24"/>
              </w:rPr>
              <w:t xml:space="preserve">Subfondo 1.1: </w:t>
            </w:r>
            <w:bookmarkStart w:id="23" w:name="_Int_di7E8986"/>
            <w:r w:rsidRPr="00BE6AA5">
              <w:rPr>
                <w:sz w:val="24"/>
                <w:szCs w:val="24"/>
              </w:rPr>
              <w:t>Viceministros</w:t>
            </w:r>
            <w:bookmarkEnd w:id="23"/>
            <w:r w:rsidRPr="00BE6AA5">
              <w:rPr>
                <w:sz w:val="24"/>
                <w:szCs w:val="24"/>
              </w:rPr>
              <w:t xml:space="preserve"> (as)</w:t>
            </w:r>
            <w:r w:rsidR="007C0FEF">
              <w:rPr>
                <w:sz w:val="24"/>
                <w:szCs w:val="24"/>
              </w:rPr>
              <w:t xml:space="preserve"> </w:t>
            </w:r>
            <w:r w:rsidRPr="00BE6AA5">
              <w:rPr>
                <w:sz w:val="24"/>
                <w:szCs w:val="24"/>
              </w:rPr>
              <w:t xml:space="preserve">Subfondo 1.1.1: </w:t>
            </w:r>
            <w:bookmarkStart w:id="24" w:name="_Int_Ko8VGpDf"/>
            <w:r w:rsidRPr="00BE6AA5">
              <w:rPr>
                <w:sz w:val="24"/>
                <w:szCs w:val="24"/>
              </w:rPr>
              <w:t>Viceministro</w:t>
            </w:r>
            <w:bookmarkEnd w:id="24"/>
            <w:r w:rsidRPr="00BE6AA5">
              <w:rPr>
                <w:sz w:val="24"/>
                <w:szCs w:val="24"/>
              </w:rPr>
              <w:t xml:space="preserve"> de Gestión Estratégico* (anteriormente denominado </w:t>
            </w:r>
            <w:bookmarkStart w:id="25" w:name="_Int_Ab7JUMmk"/>
            <w:r w:rsidRPr="00BE6AA5">
              <w:rPr>
                <w:sz w:val="24"/>
                <w:szCs w:val="24"/>
              </w:rPr>
              <w:t>Viceministro</w:t>
            </w:r>
            <w:bookmarkEnd w:id="25"/>
            <w:r w:rsidRPr="00BE6AA5">
              <w:rPr>
                <w:sz w:val="24"/>
                <w:szCs w:val="24"/>
              </w:rPr>
              <w:t xml:space="preserve"> Administrativo)</w:t>
            </w:r>
            <w:r w:rsidR="007C0FEF">
              <w:rPr>
                <w:sz w:val="24"/>
                <w:szCs w:val="24"/>
              </w:rPr>
              <w:t xml:space="preserve"> </w:t>
            </w:r>
            <w:r w:rsidRPr="00BE6AA5">
              <w:rPr>
                <w:sz w:val="24"/>
                <w:szCs w:val="24"/>
              </w:rPr>
              <w:t>Subfondo 1.1.1.2: Departamento Financiero (anteriormente denominada Oficialía Presupuestal)</w:t>
            </w:r>
            <w:r w:rsidR="007C0FEF">
              <w:rPr>
                <w:sz w:val="24"/>
                <w:szCs w:val="24"/>
              </w:rPr>
              <w:t xml:space="preserve"> </w:t>
            </w:r>
            <w:bookmarkStart w:id="26" w:name="_Toc130551934"/>
            <w:bookmarkStart w:id="27" w:name="_Toc131164362"/>
            <w:r w:rsidRPr="00BE6AA5">
              <w:rPr>
                <w:sz w:val="24"/>
                <w:szCs w:val="24"/>
              </w:rPr>
              <w:t xml:space="preserve">Subfondo 1.1.1.2.1: Unidad de </w:t>
            </w:r>
            <w:proofErr w:type="gramStart"/>
            <w:r w:rsidRPr="00BE6AA5">
              <w:rPr>
                <w:sz w:val="24"/>
                <w:szCs w:val="24"/>
              </w:rPr>
              <w:t>Presupuesto</w:t>
            </w:r>
            <w:bookmarkEnd w:id="26"/>
            <w:bookmarkEnd w:id="27"/>
            <w:r w:rsidR="007C0FEF">
              <w:rPr>
                <w:sz w:val="24"/>
                <w:szCs w:val="24"/>
              </w:rPr>
              <w:t>.-------------------------------------------------------------------</w:t>
            </w:r>
            <w:proofErr w:type="gramEnd"/>
          </w:p>
        </w:tc>
      </w:tr>
      <w:tr w:rsidR="004E75DB" w:rsidRPr="00BE6AA5" w14:paraId="4E2C67E9"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381EB6EA" w14:textId="4DEFEA3C" w:rsidR="004E75DB" w:rsidRPr="00BE6AA5" w:rsidRDefault="004E75DB" w:rsidP="007C0FEF">
            <w:pPr>
              <w:rPr>
                <w:b/>
                <w:bCs/>
                <w:szCs w:val="24"/>
              </w:rPr>
            </w:pPr>
            <w:r w:rsidRPr="00BE6AA5">
              <w:rPr>
                <w:b/>
                <w:bCs/>
                <w:szCs w:val="24"/>
              </w:rPr>
              <w:t xml:space="preserve">Tipo / serie </w:t>
            </w:r>
            <w:proofErr w:type="gramStart"/>
            <w:r w:rsidRPr="00BE6AA5">
              <w:rPr>
                <w:b/>
                <w:bCs/>
                <w:szCs w:val="24"/>
              </w:rPr>
              <w:t>documental</w:t>
            </w:r>
            <w:r w:rsidR="007C0FEF">
              <w:rPr>
                <w:b/>
                <w:bCs/>
                <w:szCs w:val="24"/>
              </w:rPr>
              <w:t>.-----------------------------</w:t>
            </w:r>
            <w:proofErr w:type="gramEnd"/>
          </w:p>
        </w:tc>
        <w:tc>
          <w:tcPr>
            <w:tcW w:w="5245" w:type="dxa"/>
            <w:tcBorders>
              <w:left w:val="single" w:sz="4" w:space="0" w:color="auto"/>
              <w:bottom w:val="single" w:sz="4" w:space="0" w:color="171717" w:themeColor="background2" w:themeShade="1A"/>
            </w:tcBorders>
            <w:shd w:val="clear" w:color="auto" w:fill="auto"/>
          </w:tcPr>
          <w:p w14:paraId="1C504323" w14:textId="1DF7FE9F" w:rsidR="004E75DB" w:rsidRPr="00BE6AA5" w:rsidRDefault="004E75DB" w:rsidP="007C0FEF">
            <w:pPr>
              <w:rPr>
                <w:b/>
                <w:bCs/>
                <w:szCs w:val="24"/>
              </w:rPr>
            </w:pPr>
            <w:r w:rsidRPr="00BE6AA5">
              <w:rPr>
                <w:b/>
                <w:bCs/>
                <w:szCs w:val="24"/>
              </w:rPr>
              <w:t>Valor científico–</w:t>
            </w:r>
            <w:proofErr w:type="gramStart"/>
            <w:r w:rsidRPr="00BE6AA5">
              <w:rPr>
                <w:b/>
                <w:bCs/>
                <w:szCs w:val="24"/>
              </w:rPr>
              <w:t>cultural</w:t>
            </w:r>
            <w:r w:rsidR="007C0FEF">
              <w:rPr>
                <w:b/>
                <w:bCs/>
                <w:szCs w:val="24"/>
              </w:rPr>
              <w:t>.----------------------------</w:t>
            </w:r>
            <w:proofErr w:type="gramEnd"/>
          </w:p>
        </w:tc>
      </w:tr>
      <w:tr w:rsidR="004E75DB" w:rsidRPr="00BE6AA5" w14:paraId="180D5236" w14:textId="77777777" w:rsidTr="00C10096">
        <w:trPr>
          <w:trHeight w:val="1369"/>
          <w:jc w:val="center"/>
        </w:trPr>
        <w:tc>
          <w:tcPr>
            <w:tcW w:w="5382" w:type="dxa"/>
            <w:tcBorders>
              <w:bottom w:val="single" w:sz="4" w:space="0" w:color="323E4F" w:themeColor="text2" w:themeShade="BF"/>
              <w:right w:val="single" w:sz="4" w:space="0" w:color="171717" w:themeColor="background2" w:themeShade="1A"/>
            </w:tcBorders>
            <w:shd w:val="clear" w:color="auto" w:fill="auto"/>
          </w:tcPr>
          <w:p w14:paraId="15F7C885" w14:textId="5DBC0631" w:rsidR="004E75DB" w:rsidRPr="00BE6AA5" w:rsidRDefault="004E75DB" w:rsidP="001C5FFC">
            <w:pPr>
              <w:jc w:val="both"/>
              <w:rPr>
                <w:szCs w:val="24"/>
              </w:rPr>
            </w:pPr>
            <w:r w:rsidRPr="00BE6AA5">
              <w:rPr>
                <w:szCs w:val="24"/>
              </w:rPr>
              <w:t xml:space="preserve">2. Expedientes de Anteproyectos de Presupuesto. </w:t>
            </w:r>
            <w:r w:rsidRPr="00BE6AA5">
              <w:rPr>
                <w:szCs w:val="24"/>
                <w:u w:val="single"/>
              </w:rPr>
              <w:t>Copia.</w:t>
            </w:r>
            <w:r w:rsidRPr="00BE6AA5">
              <w:rPr>
                <w:szCs w:val="24"/>
              </w:rPr>
              <w:t xml:space="preserve"> </w:t>
            </w:r>
            <w:r w:rsidRPr="00BE6AA5">
              <w:rPr>
                <w:szCs w:val="24"/>
                <w:u w:val="single"/>
              </w:rPr>
              <w:t>Contenido</w:t>
            </w:r>
            <w:r w:rsidRPr="00BE6AA5">
              <w:rPr>
                <w:szCs w:val="24"/>
              </w:rPr>
              <w:t xml:space="preserve">: Presentación preliminar al proyecto de presupuesto de cada ejercicio presupuestario. Este contiene la misma orden que solicita la Dirección Nacional de Presupuestos Públicos a través de los lineamientos que dicta en abril de cada año para la presentación del anteproyecto.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5 años en la oficina productora y 0 años en el Archivo Central. </w:t>
            </w:r>
            <w:r w:rsidRPr="00BE6AA5">
              <w:rPr>
                <w:szCs w:val="24"/>
                <w:u w:val="single"/>
              </w:rPr>
              <w:t>Cantidad</w:t>
            </w:r>
            <w:r w:rsidRPr="00BE6AA5">
              <w:rPr>
                <w:szCs w:val="24"/>
              </w:rPr>
              <w:t xml:space="preserve">: 1.16 ml. </w:t>
            </w:r>
            <w:r w:rsidRPr="00BE6AA5">
              <w:rPr>
                <w:szCs w:val="24"/>
                <w:u w:val="single"/>
              </w:rPr>
              <w:t>Fechas extremas</w:t>
            </w:r>
            <w:r w:rsidRPr="00BE6AA5">
              <w:rPr>
                <w:szCs w:val="24"/>
              </w:rPr>
              <w:t xml:space="preserve">: 2012-2021. </w:t>
            </w:r>
            <w:r w:rsidRPr="00BE6AA5">
              <w:rPr>
                <w:szCs w:val="24"/>
                <w:u w:val="single"/>
              </w:rPr>
              <w:t>Soporte</w:t>
            </w:r>
            <w:r w:rsidRPr="00BE6AA5">
              <w:rPr>
                <w:szCs w:val="24"/>
              </w:rPr>
              <w:t xml:space="preserve">: Digital. </w:t>
            </w:r>
            <w:r w:rsidRPr="00BE6AA5">
              <w:rPr>
                <w:szCs w:val="24"/>
                <w:u w:val="single"/>
              </w:rPr>
              <w:t>Vigencia Administrativa legal</w:t>
            </w:r>
            <w:r w:rsidRPr="00BE6AA5">
              <w:rPr>
                <w:szCs w:val="24"/>
              </w:rPr>
              <w:t xml:space="preserve">: 5 años en la oficina productora y 0 años en el Archivo Central. </w:t>
            </w:r>
            <w:r w:rsidRPr="00BE6AA5">
              <w:rPr>
                <w:szCs w:val="24"/>
                <w:u w:val="single"/>
              </w:rPr>
              <w:t>Cantidad</w:t>
            </w:r>
            <w:r w:rsidRPr="00BE6AA5">
              <w:rPr>
                <w:szCs w:val="24"/>
              </w:rPr>
              <w:t xml:space="preserve">: 371.30 MB. </w:t>
            </w:r>
            <w:r w:rsidRPr="00BE6AA5">
              <w:rPr>
                <w:szCs w:val="24"/>
                <w:u w:val="single"/>
              </w:rPr>
              <w:t>Fechas extremas</w:t>
            </w:r>
            <w:r w:rsidRPr="00BE6AA5">
              <w:rPr>
                <w:szCs w:val="24"/>
              </w:rPr>
              <w:t>: 2022</w:t>
            </w:r>
            <w:r w:rsidR="001C5FFC">
              <w:rPr>
                <w:szCs w:val="24"/>
              </w:rPr>
              <w:t>.----------------------------------------- -</w:t>
            </w:r>
            <w:r w:rsidR="001C5FFC">
              <w:rPr>
                <w:szCs w:val="24"/>
              </w:rPr>
              <w:lastRenderedPageBreak/>
              <w:t>--------------------------------------------------------------------------------------------------------------------------------------------------------------------------------------------------------------------------------------------------------------------------------------------------------------------------------------------------------------------------------------------------------------------------------------------------------------------------------------------------------------------------------</w:t>
            </w:r>
          </w:p>
        </w:tc>
        <w:tc>
          <w:tcPr>
            <w:tcW w:w="5245" w:type="dxa"/>
            <w:tc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tcBorders>
            <w:shd w:val="clear" w:color="auto" w:fill="auto"/>
          </w:tcPr>
          <w:p w14:paraId="7C4256EA" w14:textId="13AF1112" w:rsidR="004E75DB" w:rsidRPr="00BE6AA5" w:rsidRDefault="004E75DB" w:rsidP="001C5FFC">
            <w:pPr>
              <w:pStyle w:val="Prrafodelista"/>
              <w:ind w:left="0"/>
              <w:jc w:val="both"/>
              <w:rPr>
                <w:rFonts w:ascii="Arial" w:hAnsi="Arial" w:cs="Arial"/>
                <w:sz w:val="24"/>
                <w:szCs w:val="24"/>
              </w:rPr>
            </w:pPr>
            <w:r w:rsidRPr="00BE6AA5">
              <w:rPr>
                <w:rFonts w:ascii="Arial" w:hAnsi="Arial" w:cs="Arial"/>
                <w:sz w:val="24"/>
                <w:szCs w:val="24"/>
              </w:rPr>
              <w:lastRenderedPageBreak/>
              <w:t>Resolución CNSED-01-</w:t>
            </w:r>
            <w:proofErr w:type="gramStart"/>
            <w:r w:rsidR="001C5FFC" w:rsidRPr="00BE6AA5">
              <w:rPr>
                <w:rFonts w:ascii="Arial" w:hAnsi="Arial" w:cs="Arial"/>
                <w:sz w:val="24"/>
                <w:szCs w:val="24"/>
              </w:rPr>
              <w:t>2014 .</w:t>
            </w:r>
            <w:r w:rsidRPr="00BE6AA5">
              <w:rPr>
                <w:rFonts w:ascii="Arial" w:hAnsi="Arial" w:cs="Arial"/>
                <w:sz w:val="24"/>
                <w:szCs w:val="24"/>
              </w:rPr>
              <w:t>En</w:t>
            </w:r>
            <w:proofErr w:type="gramEnd"/>
            <w:r w:rsidRPr="00BE6AA5">
              <w:rPr>
                <w:rFonts w:ascii="Arial" w:hAnsi="Arial" w:cs="Arial"/>
                <w:sz w:val="24"/>
                <w:szCs w:val="24"/>
              </w:rPr>
              <w:t xml:space="preserve"> el instrumento de valoración, el CISED realizó la siguiente observación con respecto a esta serie documental: </w:t>
            </w:r>
            <w:r w:rsidRPr="00BE6AA5">
              <w:rPr>
                <w:rFonts w:ascii="Arial" w:hAnsi="Arial" w:cs="Arial"/>
                <w:i/>
                <w:iCs/>
                <w:sz w:val="24"/>
                <w:szCs w:val="24"/>
              </w:rPr>
              <w:t>“A partir del año 2022 se remiten en formato electrónico.”</w:t>
            </w:r>
            <w:r w:rsidR="001C5FFC">
              <w:rPr>
                <w:rFonts w:ascii="Arial" w:hAnsi="Arial" w:cs="Arial"/>
                <w:i/>
                <w:iCs/>
                <w:sz w:val="24"/>
                <w:szCs w:val="24"/>
              </w:rPr>
              <w:t xml:space="preserve"> </w:t>
            </w:r>
            <w:r w:rsidRPr="00BE6AA5">
              <w:rPr>
                <w:rFonts w:ascii="Arial" w:hAnsi="Arial" w:cs="Arial"/>
                <w:sz w:val="24"/>
                <w:szCs w:val="24"/>
              </w:rPr>
              <w:t xml:space="preserve">Mediante el correo electrónico de 15 de marzo de 2023, el señor Ramsés Fernández Camacho, </w:t>
            </w:r>
            <w:proofErr w:type="gramStart"/>
            <w:r w:rsidRPr="00BE6AA5">
              <w:rPr>
                <w:rFonts w:ascii="Arial" w:hAnsi="Arial" w:cs="Arial"/>
                <w:sz w:val="24"/>
                <w:szCs w:val="24"/>
              </w:rPr>
              <w:t>Presidente</w:t>
            </w:r>
            <w:proofErr w:type="gramEnd"/>
            <w:r w:rsidRPr="00BE6AA5">
              <w:rPr>
                <w:rFonts w:ascii="Arial" w:hAnsi="Arial" w:cs="Arial"/>
                <w:sz w:val="24"/>
                <w:szCs w:val="24"/>
              </w:rPr>
              <w:t xml:space="preserve"> del CISED del Ministerio, indicó que los presupuestos ordinarios y extraordinarios declarados con valor científico cultural en la resolución 01-2014, se encuentran en esta serie documental.</w:t>
            </w:r>
            <w:r w:rsidR="001C5FFC">
              <w:rPr>
                <w:rFonts w:ascii="Arial" w:hAnsi="Arial" w:cs="Arial"/>
                <w:sz w:val="24"/>
                <w:szCs w:val="24"/>
              </w:rPr>
              <w:t xml:space="preserve"> </w:t>
            </w:r>
            <w:r w:rsidRPr="00BE6AA5">
              <w:rPr>
                <w:rFonts w:ascii="Arial" w:hAnsi="Arial" w:cs="Arial"/>
                <w:sz w:val="24"/>
                <w:szCs w:val="24"/>
              </w:rPr>
              <w:t>Adicionalmente, indicó que son impresiones de documentos electrónicos sin firma digital, por cuanto el original se remite al Ministerio de Hacienda.</w:t>
            </w:r>
            <w:r w:rsidR="001C5FFC">
              <w:rPr>
                <w:rFonts w:ascii="Arial" w:hAnsi="Arial" w:cs="Arial"/>
                <w:sz w:val="24"/>
                <w:szCs w:val="24"/>
              </w:rPr>
              <w:t xml:space="preserve">  </w:t>
            </w:r>
            <w:r w:rsidRPr="00BE6AA5">
              <w:rPr>
                <w:rFonts w:ascii="Arial" w:hAnsi="Arial" w:cs="Arial"/>
                <w:sz w:val="24"/>
                <w:szCs w:val="24"/>
              </w:rPr>
              <w:t xml:space="preserve">Debido a que los </w:t>
            </w:r>
            <w:r w:rsidRPr="00BE6AA5">
              <w:rPr>
                <w:rFonts w:ascii="Arial" w:hAnsi="Arial" w:cs="Arial"/>
                <w:sz w:val="24"/>
                <w:szCs w:val="24"/>
              </w:rPr>
              <w:lastRenderedPageBreak/>
              <w:t xml:space="preserve">presupuestos ordinarios y extraordinarios fueron declarados con valor científico cultural en la resolución CNSED-01-2014, se recomienda que la oficina productora custodie un original múltiple de estos documentos, que contenga todas las formalidades requeridas para su conservación y preservación en el tiempo. </w:t>
            </w:r>
            <w:r w:rsidR="001C5FFC">
              <w:rPr>
                <w:rFonts w:ascii="Arial" w:hAnsi="Arial" w:cs="Arial"/>
                <w:sz w:val="24"/>
                <w:szCs w:val="24"/>
              </w:rPr>
              <w:t>----------------------------------------------------</w:t>
            </w:r>
          </w:p>
        </w:tc>
      </w:tr>
      <w:tr w:rsidR="004E75DB" w:rsidRPr="00BE6AA5" w14:paraId="5693D602"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6E1007C4" w14:textId="651D1395" w:rsidR="004E75DB" w:rsidRPr="00BE6AA5" w:rsidRDefault="004E75DB" w:rsidP="001C5FFC">
            <w:pPr>
              <w:jc w:val="both"/>
              <w:rPr>
                <w:b/>
                <w:bCs/>
                <w:szCs w:val="24"/>
              </w:rPr>
            </w:pPr>
            <w:r w:rsidRPr="00BE6AA5">
              <w:rPr>
                <w:szCs w:val="24"/>
              </w:rPr>
              <w:lastRenderedPageBreak/>
              <w:t xml:space="preserve">6. Informes de Programación Financiera. </w:t>
            </w:r>
            <w:r w:rsidRPr="00BE6AA5">
              <w:rPr>
                <w:szCs w:val="24"/>
                <w:u w:val="single"/>
              </w:rPr>
              <w:t>Copia.</w:t>
            </w:r>
            <w:r w:rsidRPr="00BE6AA5">
              <w:rPr>
                <w:szCs w:val="24"/>
              </w:rPr>
              <w:t xml:space="preserve"> </w:t>
            </w:r>
            <w:r w:rsidRPr="00BE6AA5">
              <w:rPr>
                <w:szCs w:val="24"/>
                <w:u w:val="single"/>
              </w:rPr>
              <w:t>Contenido</w:t>
            </w:r>
            <w:r w:rsidRPr="00BE6AA5">
              <w:rPr>
                <w:szCs w:val="24"/>
              </w:rPr>
              <w:t xml:space="preserve">: Programación del presupuesto del Ministerio consolidado y por programar. Contiene el informe de ejecución trimestral y semestral. </w:t>
            </w:r>
            <w:r w:rsidRPr="00BE6AA5">
              <w:rPr>
                <w:szCs w:val="24"/>
                <w:u w:val="single"/>
              </w:rPr>
              <w:t>Soporte</w:t>
            </w:r>
            <w:r w:rsidRPr="00BE6AA5">
              <w:rPr>
                <w:szCs w:val="24"/>
              </w:rPr>
              <w:t xml:space="preserve">: Digital. </w:t>
            </w:r>
            <w:r w:rsidRPr="00BE6AA5">
              <w:rPr>
                <w:szCs w:val="24"/>
                <w:u w:val="single"/>
              </w:rPr>
              <w:t>Vigencia Administrativa legal</w:t>
            </w:r>
            <w:r w:rsidRPr="00BE6AA5">
              <w:rPr>
                <w:szCs w:val="24"/>
              </w:rPr>
              <w:t xml:space="preserve">: 5 años en la oficina productora y 0 años en el Archivo Central. </w:t>
            </w:r>
            <w:r w:rsidRPr="00BE6AA5">
              <w:rPr>
                <w:szCs w:val="24"/>
                <w:u w:val="single"/>
              </w:rPr>
              <w:t>Cantidad</w:t>
            </w:r>
            <w:r w:rsidRPr="00BE6AA5">
              <w:rPr>
                <w:szCs w:val="24"/>
              </w:rPr>
              <w:t xml:space="preserve">: 114.20 MB. </w:t>
            </w:r>
            <w:r w:rsidRPr="00BE6AA5">
              <w:rPr>
                <w:szCs w:val="24"/>
                <w:u w:val="single"/>
              </w:rPr>
              <w:t>Fechas extremas</w:t>
            </w:r>
            <w:r w:rsidRPr="00BE6AA5">
              <w:rPr>
                <w:szCs w:val="24"/>
              </w:rPr>
              <w:t>: 2018-</w:t>
            </w:r>
            <w:proofErr w:type="gramStart"/>
            <w:r w:rsidRPr="00BE6AA5">
              <w:rPr>
                <w:szCs w:val="24"/>
              </w:rPr>
              <w:t>2022</w:t>
            </w:r>
            <w:r w:rsidR="001C5FFC">
              <w:rPr>
                <w:szCs w:val="24"/>
              </w:rPr>
              <w:t>.-----------------------------------</w:t>
            </w:r>
            <w:proofErr w:type="gramEnd"/>
          </w:p>
        </w:tc>
        <w:tc>
          <w:tcPr>
            <w:tcW w:w="5245" w:type="dxa"/>
            <w:tcBorders>
              <w:top w:val="single" w:sz="4" w:space="0" w:color="171717" w:themeColor="background2" w:themeShade="1A"/>
              <w:left w:val="single" w:sz="4" w:space="0" w:color="auto"/>
              <w:bottom w:val="single" w:sz="4" w:space="0" w:color="323E4F" w:themeColor="text2" w:themeShade="BF"/>
            </w:tcBorders>
            <w:shd w:val="clear" w:color="auto" w:fill="auto"/>
          </w:tcPr>
          <w:p w14:paraId="7677375D" w14:textId="698075CC" w:rsidR="004E75DB" w:rsidRPr="00BE6AA5" w:rsidRDefault="004E75DB" w:rsidP="001C5FFC">
            <w:pPr>
              <w:pStyle w:val="Prrafodelista"/>
              <w:tabs>
                <w:tab w:val="left" w:pos="315"/>
              </w:tabs>
              <w:ind w:left="34" w:hanging="34"/>
              <w:jc w:val="both"/>
              <w:rPr>
                <w:rFonts w:ascii="Arial" w:hAnsi="Arial" w:cs="Arial"/>
                <w:b/>
                <w:bCs/>
                <w:sz w:val="24"/>
                <w:szCs w:val="24"/>
              </w:rPr>
            </w:pPr>
            <w:r w:rsidRPr="00BE6AA5">
              <w:rPr>
                <w:rFonts w:ascii="Arial" w:hAnsi="Arial" w:cs="Arial"/>
                <w:sz w:val="24"/>
                <w:szCs w:val="24"/>
              </w:rPr>
              <w:t>Resolución CNSED-01-2014</w:t>
            </w:r>
            <w:r w:rsidR="001C5FFC">
              <w:rPr>
                <w:rFonts w:ascii="Arial" w:hAnsi="Arial" w:cs="Arial"/>
                <w:sz w:val="24"/>
                <w:szCs w:val="24"/>
              </w:rPr>
              <w:t xml:space="preserve">.  </w:t>
            </w:r>
            <w:r w:rsidRPr="00BE6AA5">
              <w:rPr>
                <w:rFonts w:ascii="Arial" w:hAnsi="Arial" w:cs="Arial"/>
                <w:sz w:val="24"/>
                <w:szCs w:val="24"/>
              </w:rPr>
              <w:t>Conservar los informes en donde se refleje la ejecución presupuestaria anual de la institución</w:t>
            </w:r>
            <w:r w:rsidR="001C5FFC">
              <w:rPr>
                <w:rFonts w:ascii="Arial" w:hAnsi="Arial" w:cs="Arial"/>
                <w:sz w:val="24"/>
                <w:szCs w:val="24"/>
              </w:rPr>
              <w:t xml:space="preserve">. </w:t>
            </w:r>
            <w:r w:rsidR="001C5FFC">
              <w:rPr>
                <w:szCs w:val="24"/>
              </w:rPr>
              <w:t>-----------------------------------------------------------------------------------------------------------------------------------------------------------------------------------------------------------------------------------------------------------------------------------------------------------------------------------------------------------------------------------------------</w:t>
            </w:r>
          </w:p>
        </w:tc>
      </w:tr>
      <w:tr w:rsidR="004E75DB" w:rsidRPr="00BE6AA5" w14:paraId="2FB4D7A2"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2B36E501" w14:textId="460A4C8B" w:rsidR="004E75DB" w:rsidRPr="00BE6AA5" w:rsidRDefault="004E75DB" w:rsidP="001C5FFC">
            <w:pPr>
              <w:jc w:val="both"/>
              <w:rPr>
                <w:b/>
                <w:bCs/>
                <w:szCs w:val="24"/>
              </w:rPr>
            </w:pPr>
            <w:r w:rsidRPr="00BE6AA5">
              <w:rPr>
                <w:szCs w:val="24"/>
              </w:rPr>
              <w:t xml:space="preserve">7. Expedientes de traslados de partidas presupuestarias. </w:t>
            </w:r>
            <w:r w:rsidRPr="00BE6AA5">
              <w:rPr>
                <w:szCs w:val="24"/>
                <w:u w:val="single"/>
              </w:rPr>
              <w:t>Copia</w:t>
            </w:r>
            <w:r w:rsidRPr="00BE6AA5">
              <w:rPr>
                <w:szCs w:val="24"/>
              </w:rPr>
              <w:t xml:space="preserve">. </w:t>
            </w:r>
            <w:r w:rsidRPr="00BE6AA5">
              <w:rPr>
                <w:szCs w:val="24"/>
                <w:u w:val="single"/>
              </w:rPr>
              <w:t>Contenido</w:t>
            </w:r>
            <w:r w:rsidRPr="00BE6AA5">
              <w:rPr>
                <w:szCs w:val="24"/>
              </w:rPr>
              <w:t xml:space="preserve">: Corresponde a las modificaciones presupuestarias solicitadas por los diferentes programas, modificaciones de algunas subpartidas, para reforzar ésta y disminuir otra. Contiene oficios de aprobación y documentos del origen y aplicación de fondos presupuestales de cada programa solicitante.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5 años en la oficina productora y 0 años en el Archivo Central. </w:t>
            </w:r>
            <w:r w:rsidRPr="00BE6AA5">
              <w:rPr>
                <w:szCs w:val="24"/>
                <w:u w:val="single"/>
              </w:rPr>
              <w:t>Cantidad</w:t>
            </w:r>
            <w:r w:rsidRPr="00BE6AA5">
              <w:rPr>
                <w:szCs w:val="24"/>
              </w:rPr>
              <w:t xml:space="preserve">: 0.11 M. </w:t>
            </w:r>
            <w:r w:rsidRPr="00BE6AA5">
              <w:rPr>
                <w:szCs w:val="24"/>
                <w:u w:val="single"/>
              </w:rPr>
              <w:t>Fechas extremas</w:t>
            </w:r>
            <w:r w:rsidRPr="00BE6AA5">
              <w:rPr>
                <w:szCs w:val="24"/>
              </w:rPr>
              <w:t xml:space="preserve">: 2017. </w:t>
            </w:r>
            <w:r w:rsidRPr="00BE6AA5">
              <w:rPr>
                <w:szCs w:val="24"/>
                <w:u w:val="single"/>
              </w:rPr>
              <w:t>Soporte</w:t>
            </w:r>
            <w:r w:rsidRPr="00BE6AA5">
              <w:rPr>
                <w:szCs w:val="24"/>
              </w:rPr>
              <w:t xml:space="preserve">: Digital. </w:t>
            </w:r>
            <w:r w:rsidRPr="00BE6AA5">
              <w:rPr>
                <w:szCs w:val="24"/>
                <w:u w:val="single"/>
              </w:rPr>
              <w:t>Vigencia Administrativa legal</w:t>
            </w:r>
            <w:r w:rsidRPr="00BE6AA5">
              <w:rPr>
                <w:szCs w:val="24"/>
              </w:rPr>
              <w:t xml:space="preserve">: 5 años en la oficina productora y 0 años en el Archivo Central. </w:t>
            </w:r>
            <w:r w:rsidRPr="00BE6AA5">
              <w:rPr>
                <w:szCs w:val="24"/>
                <w:u w:val="single"/>
              </w:rPr>
              <w:t>Cantidad</w:t>
            </w:r>
            <w:r w:rsidRPr="00BE6AA5">
              <w:rPr>
                <w:szCs w:val="24"/>
              </w:rPr>
              <w:t xml:space="preserve">: 723.7 Mb. </w:t>
            </w:r>
            <w:r w:rsidRPr="00BE6AA5">
              <w:rPr>
                <w:szCs w:val="24"/>
                <w:u w:val="single"/>
              </w:rPr>
              <w:t>Fechas extremas</w:t>
            </w:r>
            <w:r w:rsidRPr="00BE6AA5">
              <w:rPr>
                <w:szCs w:val="24"/>
              </w:rPr>
              <w:t>: 2017-2022</w:t>
            </w:r>
            <w:r w:rsidR="001C5FFC">
              <w:rPr>
                <w:szCs w:val="24"/>
              </w:rPr>
              <w:t>.---------------------------------- ----------------------------------------------------------------------------------------------------------------------------------------------------------------------------------------------------------------------------------------------------------------------------------------------------------------------------------------------------------------------------------------------------------------------------------------------------------------</w:t>
            </w:r>
          </w:p>
        </w:tc>
        <w:tc>
          <w:tcPr>
            <w:tcW w:w="5245" w:type="dxa"/>
            <w:tcBorders>
              <w:left w:val="single" w:sz="4" w:space="0" w:color="auto"/>
              <w:bottom w:val="single" w:sz="4" w:space="0" w:color="323E4F" w:themeColor="text2" w:themeShade="BF"/>
            </w:tcBorders>
            <w:shd w:val="clear" w:color="auto" w:fill="auto"/>
          </w:tcPr>
          <w:p w14:paraId="499190C3" w14:textId="3C2ED0B2" w:rsidR="004E75DB" w:rsidRPr="00BE6AA5" w:rsidRDefault="004E75DB" w:rsidP="001C5FFC">
            <w:pPr>
              <w:pStyle w:val="Prrafodelista"/>
              <w:ind w:left="0"/>
              <w:jc w:val="both"/>
              <w:rPr>
                <w:rFonts w:ascii="Arial" w:hAnsi="Arial" w:cs="Arial"/>
                <w:sz w:val="24"/>
                <w:szCs w:val="24"/>
              </w:rPr>
            </w:pPr>
            <w:r w:rsidRPr="00BE6AA5">
              <w:rPr>
                <w:rFonts w:ascii="Arial" w:hAnsi="Arial" w:cs="Arial"/>
                <w:sz w:val="24"/>
                <w:szCs w:val="24"/>
              </w:rPr>
              <w:t>Resolución CNSED-01-2014</w:t>
            </w:r>
            <w:r w:rsidR="001C5FFC">
              <w:rPr>
                <w:rFonts w:ascii="Arial" w:hAnsi="Arial" w:cs="Arial"/>
                <w:sz w:val="24"/>
                <w:szCs w:val="24"/>
              </w:rPr>
              <w:t xml:space="preserve">. </w:t>
            </w:r>
            <w:r w:rsidRPr="00BE6AA5">
              <w:rPr>
                <w:rFonts w:ascii="Arial" w:hAnsi="Arial" w:cs="Arial"/>
                <w:sz w:val="24"/>
                <w:szCs w:val="24"/>
              </w:rPr>
              <w:t xml:space="preserve">Mediante el correo electrónico de 15 de marzo de 2023, el señor Ramsés Fernández Camacho, </w:t>
            </w:r>
            <w:proofErr w:type="gramStart"/>
            <w:r w:rsidRPr="00BE6AA5">
              <w:rPr>
                <w:rFonts w:ascii="Arial" w:hAnsi="Arial" w:cs="Arial"/>
                <w:sz w:val="24"/>
                <w:szCs w:val="24"/>
              </w:rPr>
              <w:t>Presidente</w:t>
            </w:r>
            <w:proofErr w:type="gramEnd"/>
            <w:r w:rsidRPr="00BE6AA5">
              <w:rPr>
                <w:rFonts w:ascii="Arial" w:hAnsi="Arial" w:cs="Arial"/>
                <w:sz w:val="24"/>
                <w:szCs w:val="24"/>
              </w:rPr>
              <w:t xml:space="preserve"> del CISED del Ministerio, indicó que las modificaciones presupuestarias declaradas con valor científico cultural en la resolución 01-2014, se encuentran en esta serie documental.</w:t>
            </w:r>
            <w:r w:rsidR="001C5FFC">
              <w:rPr>
                <w:rFonts w:ascii="Arial" w:hAnsi="Arial" w:cs="Arial"/>
                <w:sz w:val="24"/>
                <w:szCs w:val="24"/>
              </w:rPr>
              <w:t xml:space="preserve"> </w:t>
            </w:r>
          </w:p>
          <w:p w14:paraId="60CCE688" w14:textId="485A2A01" w:rsidR="004E75DB" w:rsidRPr="00BE6AA5" w:rsidRDefault="004E75DB" w:rsidP="001C5FFC">
            <w:pPr>
              <w:pStyle w:val="Prrafodelista"/>
              <w:ind w:left="0"/>
              <w:jc w:val="both"/>
              <w:rPr>
                <w:rFonts w:ascii="Arial" w:hAnsi="Arial" w:cs="Arial"/>
                <w:sz w:val="24"/>
                <w:szCs w:val="24"/>
              </w:rPr>
            </w:pPr>
            <w:r w:rsidRPr="00BE6AA5">
              <w:rPr>
                <w:rFonts w:ascii="Arial" w:hAnsi="Arial" w:cs="Arial"/>
                <w:sz w:val="24"/>
                <w:szCs w:val="24"/>
              </w:rPr>
              <w:t>Adicionalmente, indicó que son impresiones de documentos electrónicos sin firma digital, por cuanto el original se remite al Ministerio de Hacienda.</w:t>
            </w:r>
            <w:r w:rsidR="001C5FFC">
              <w:rPr>
                <w:rFonts w:ascii="Arial" w:hAnsi="Arial" w:cs="Arial"/>
                <w:sz w:val="24"/>
                <w:szCs w:val="24"/>
              </w:rPr>
              <w:t xml:space="preserve"> </w:t>
            </w:r>
            <w:r w:rsidRPr="00BE6AA5">
              <w:rPr>
                <w:rFonts w:ascii="Arial" w:hAnsi="Arial" w:cs="Arial"/>
                <w:sz w:val="24"/>
                <w:szCs w:val="24"/>
              </w:rPr>
              <w:t>Además, señaló que, según constatación con la oficina productora, se indica que las fechas extremas de la serie corresponden al período 2012-2023 y no de 2017-2022 como se señaló en el instrumento de valoración.</w:t>
            </w:r>
            <w:r w:rsidR="001C5FFC">
              <w:rPr>
                <w:rFonts w:ascii="Arial" w:hAnsi="Arial" w:cs="Arial"/>
                <w:sz w:val="24"/>
                <w:szCs w:val="24"/>
              </w:rPr>
              <w:t xml:space="preserve"> </w:t>
            </w:r>
            <w:r w:rsidRPr="00BE6AA5">
              <w:rPr>
                <w:rFonts w:ascii="Arial" w:hAnsi="Arial" w:cs="Arial"/>
                <w:sz w:val="24"/>
                <w:szCs w:val="24"/>
              </w:rPr>
              <w:t xml:space="preserve">Debido a que las modificaciones presupuestarias fueron declaradas con valor científico cultural en la resolución CNSED-01-2014, se recomienda que la oficina productora custodie un original múltiple de estos documentos, que contenga todas las formalidades requeridas para su conservación y preservación en el tiempo. </w:t>
            </w:r>
            <w:r w:rsidR="001C5FFC">
              <w:rPr>
                <w:rFonts w:ascii="Arial" w:hAnsi="Arial" w:cs="Arial"/>
                <w:sz w:val="24"/>
                <w:szCs w:val="24"/>
              </w:rPr>
              <w:t>------------------------</w:t>
            </w:r>
          </w:p>
        </w:tc>
      </w:tr>
      <w:tr w:rsidR="004E75DB" w:rsidRPr="00BE6AA5" w14:paraId="43DFEC57" w14:textId="77777777" w:rsidTr="00C10096">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5A1DCA1F" w14:textId="4C9E4EFE" w:rsidR="004E75DB" w:rsidRPr="00BE6AA5" w:rsidRDefault="004E75DB" w:rsidP="001C5FFC">
            <w:pPr>
              <w:pStyle w:val="Ttulo3"/>
              <w:rPr>
                <w:b w:val="0"/>
                <w:bCs w:val="0"/>
                <w:sz w:val="24"/>
                <w:szCs w:val="24"/>
              </w:rPr>
            </w:pPr>
            <w:bookmarkStart w:id="28" w:name="_Toc130551940"/>
            <w:bookmarkStart w:id="29" w:name="_Toc131164367"/>
            <w:bookmarkEnd w:id="21"/>
            <w:r w:rsidRPr="00BE6AA5">
              <w:rPr>
                <w:sz w:val="24"/>
                <w:szCs w:val="24"/>
              </w:rPr>
              <w:t xml:space="preserve">Subfondo 1: </w:t>
            </w:r>
            <w:bookmarkStart w:id="30" w:name="_Int_b8K2P0Yc"/>
            <w:r w:rsidRPr="00BE6AA5">
              <w:rPr>
                <w:b w:val="0"/>
                <w:sz w:val="24"/>
                <w:szCs w:val="24"/>
              </w:rPr>
              <w:t>Ministro</w:t>
            </w:r>
            <w:bookmarkEnd w:id="30"/>
            <w:r w:rsidRPr="00BE6AA5">
              <w:rPr>
                <w:b w:val="0"/>
                <w:sz w:val="24"/>
                <w:szCs w:val="24"/>
              </w:rPr>
              <w:t xml:space="preserve"> (a)</w:t>
            </w:r>
            <w:bookmarkStart w:id="31" w:name="_Toc130551941"/>
            <w:bookmarkStart w:id="32" w:name="_Toc131164368"/>
            <w:bookmarkEnd w:id="28"/>
            <w:bookmarkEnd w:id="29"/>
            <w:r w:rsidR="001C5FFC">
              <w:rPr>
                <w:sz w:val="24"/>
                <w:szCs w:val="24"/>
              </w:rPr>
              <w:t xml:space="preserve"> </w:t>
            </w:r>
            <w:r w:rsidRPr="00BE6AA5">
              <w:rPr>
                <w:sz w:val="24"/>
                <w:szCs w:val="24"/>
              </w:rPr>
              <w:t xml:space="preserve">Subfondo 1.1: </w:t>
            </w:r>
            <w:bookmarkStart w:id="33" w:name="_Int_gwawfJSg"/>
            <w:r w:rsidRPr="00BE6AA5">
              <w:rPr>
                <w:b w:val="0"/>
                <w:sz w:val="24"/>
                <w:szCs w:val="24"/>
              </w:rPr>
              <w:t>Viceministros</w:t>
            </w:r>
            <w:bookmarkEnd w:id="33"/>
            <w:r w:rsidRPr="00BE6AA5">
              <w:rPr>
                <w:b w:val="0"/>
                <w:sz w:val="24"/>
                <w:szCs w:val="24"/>
              </w:rPr>
              <w:t xml:space="preserve"> (as)</w:t>
            </w:r>
            <w:bookmarkEnd w:id="31"/>
            <w:bookmarkEnd w:id="32"/>
            <w:r w:rsidR="001C5FFC">
              <w:rPr>
                <w:b w:val="0"/>
                <w:sz w:val="24"/>
                <w:szCs w:val="24"/>
              </w:rPr>
              <w:t xml:space="preserve"> </w:t>
            </w:r>
            <w:bookmarkStart w:id="34" w:name="_Toc130551942"/>
            <w:bookmarkStart w:id="35" w:name="_Toc131164369"/>
            <w:r w:rsidRPr="00BE6AA5">
              <w:rPr>
                <w:sz w:val="24"/>
                <w:szCs w:val="24"/>
              </w:rPr>
              <w:t xml:space="preserve">Subfondo 1.1.3: </w:t>
            </w:r>
            <w:r w:rsidRPr="00BE6AA5">
              <w:rPr>
                <w:b w:val="0"/>
                <w:sz w:val="24"/>
                <w:szCs w:val="24"/>
              </w:rPr>
              <w:t>Dirección de Adaptación Social</w:t>
            </w:r>
            <w:bookmarkEnd w:id="34"/>
            <w:bookmarkEnd w:id="35"/>
            <w:r w:rsidR="001C5FFC">
              <w:rPr>
                <w:b w:val="0"/>
                <w:sz w:val="24"/>
                <w:szCs w:val="24"/>
              </w:rPr>
              <w:t xml:space="preserve"> </w:t>
            </w:r>
            <w:bookmarkStart w:id="36" w:name="_Toc130551943"/>
            <w:bookmarkStart w:id="37" w:name="_Toc131164370"/>
            <w:r w:rsidRPr="00BE6AA5">
              <w:rPr>
                <w:sz w:val="24"/>
                <w:szCs w:val="24"/>
              </w:rPr>
              <w:t>Subfondo 1.1.3.1: Defensoría de los Derechos Humanos y subsección (Defensoría de los Derechos Humanos, la Defensoría del Consumidor, la Defensoría de los Privados y Privadas de Libertad, la Defensoría de la Infancia,</w:t>
            </w:r>
            <w:bookmarkEnd w:id="36"/>
            <w:bookmarkEnd w:id="37"/>
            <w:r w:rsidR="001C5FFC">
              <w:rPr>
                <w:sz w:val="24"/>
                <w:szCs w:val="24"/>
              </w:rPr>
              <w:t xml:space="preserve"> </w:t>
            </w:r>
            <w:bookmarkStart w:id="38" w:name="_Toc130551944"/>
            <w:bookmarkStart w:id="39" w:name="_Toc131164371"/>
            <w:r w:rsidRPr="00BE6AA5">
              <w:rPr>
                <w:sz w:val="24"/>
                <w:szCs w:val="24"/>
              </w:rPr>
              <w:t>la Defensoría de la Mujer y la Defensoría del Usuario del Registro Nacional</w:t>
            </w:r>
            <w:proofErr w:type="gramStart"/>
            <w:r w:rsidRPr="00BE6AA5">
              <w:rPr>
                <w:sz w:val="24"/>
                <w:szCs w:val="24"/>
              </w:rPr>
              <w:t>)</w:t>
            </w:r>
            <w:bookmarkEnd w:id="38"/>
            <w:bookmarkEnd w:id="39"/>
            <w:r w:rsidR="001C5FFC">
              <w:rPr>
                <w:sz w:val="24"/>
                <w:szCs w:val="24"/>
              </w:rPr>
              <w:t>.---------------------------------------------------------------</w:t>
            </w:r>
            <w:proofErr w:type="gramEnd"/>
          </w:p>
        </w:tc>
      </w:tr>
      <w:tr w:rsidR="004E75DB" w:rsidRPr="00BE6AA5" w14:paraId="529B6E1D"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408DEF86" w14:textId="0E512F0F" w:rsidR="004E75DB" w:rsidRPr="00BE6AA5" w:rsidRDefault="004E75DB" w:rsidP="001C5FFC">
            <w:pPr>
              <w:jc w:val="both"/>
              <w:rPr>
                <w:b/>
                <w:bCs/>
                <w:szCs w:val="24"/>
              </w:rPr>
            </w:pPr>
            <w:r w:rsidRPr="00BE6AA5">
              <w:rPr>
                <w:b/>
                <w:bCs/>
                <w:szCs w:val="24"/>
              </w:rPr>
              <w:t xml:space="preserve">Tipo / serie </w:t>
            </w:r>
            <w:proofErr w:type="gramStart"/>
            <w:r w:rsidRPr="00BE6AA5">
              <w:rPr>
                <w:b/>
                <w:bCs/>
                <w:szCs w:val="24"/>
              </w:rPr>
              <w:t>documental</w:t>
            </w:r>
            <w:r w:rsidR="001C5FFC">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24405220" w14:textId="64DD068D" w:rsidR="004E75DB" w:rsidRPr="00BE6AA5" w:rsidRDefault="004E75DB" w:rsidP="001C5FFC">
            <w:pPr>
              <w:jc w:val="both"/>
              <w:rPr>
                <w:b/>
                <w:bCs/>
                <w:szCs w:val="24"/>
              </w:rPr>
            </w:pPr>
            <w:r w:rsidRPr="00BE6AA5">
              <w:rPr>
                <w:b/>
                <w:bCs/>
                <w:szCs w:val="24"/>
              </w:rPr>
              <w:t>Valor científico–</w:t>
            </w:r>
            <w:proofErr w:type="gramStart"/>
            <w:r w:rsidRPr="00BE6AA5">
              <w:rPr>
                <w:b/>
                <w:bCs/>
                <w:szCs w:val="24"/>
              </w:rPr>
              <w:t>cultural</w:t>
            </w:r>
            <w:r w:rsidR="001C5FFC">
              <w:rPr>
                <w:b/>
                <w:bCs/>
                <w:szCs w:val="24"/>
              </w:rPr>
              <w:t>.---------------------------</w:t>
            </w:r>
            <w:proofErr w:type="gramEnd"/>
          </w:p>
        </w:tc>
      </w:tr>
      <w:tr w:rsidR="004E75DB" w:rsidRPr="00BE6AA5" w14:paraId="7AAF1DE6"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2FDC3C3B" w14:textId="77777777" w:rsidR="004E75DB" w:rsidRPr="00BE6AA5" w:rsidRDefault="004E75DB" w:rsidP="001C5FFC">
            <w:pPr>
              <w:jc w:val="both"/>
              <w:rPr>
                <w:szCs w:val="24"/>
              </w:rPr>
            </w:pPr>
            <w:r w:rsidRPr="00BE6AA5">
              <w:rPr>
                <w:szCs w:val="24"/>
              </w:rPr>
              <w:t xml:space="preserve">1. Actas de la Asamblea de los Defensores. </w:t>
            </w:r>
            <w:r w:rsidRPr="00BE6AA5">
              <w:rPr>
                <w:szCs w:val="24"/>
                <w:u w:val="single"/>
              </w:rPr>
              <w:t>Original y</w:t>
            </w:r>
            <w:r w:rsidRPr="00BE6AA5">
              <w:rPr>
                <w:szCs w:val="24"/>
              </w:rPr>
              <w:t xml:space="preserve"> </w:t>
            </w:r>
            <w:r w:rsidRPr="00BE6AA5">
              <w:rPr>
                <w:szCs w:val="24"/>
                <w:u w:val="single"/>
              </w:rPr>
              <w:t>Copia.</w:t>
            </w:r>
            <w:r w:rsidRPr="00BE6AA5">
              <w:rPr>
                <w:szCs w:val="24"/>
              </w:rPr>
              <w:t xml:space="preserve"> </w:t>
            </w:r>
            <w:r w:rsidRPr="00BE6AA5">
              <w:rPr>
                <w:szCs w:val="24"/>
                <w:u w:val="single"/>
              </w:rPr>
              <w:t>Contenido</w:t>
            </w:r>
            <w:r w:rsidRPr="00BE6AA5">
              <w:rPr>
                <w:szCs w:val="24"/>
              </w:rPr>
              <w:t xml:space="preserve">: Contienen las actas de sesiones de la Asamblea de Defensores, las cuales tratan del presupuesto y la Ley de la </w:t>
            </w:r>
            <w:r w:rsidRPr="00BE6AA5">
              <w:rPr>
                <w:szCs w:val="24"/>
              </w:rPr>
              <w:lastRenderedPageBreak/>
              <w:t xml:space="preserve">Defensoría General de los Derechos Humanos, de las Subcomisiones, etc. Participan </w:t>
            </w:r>
          </w:p>
          <w:p w14:paraId="1A02BD47" w14:textId="2F4E7D32" w:rsidR="004E75DB" w:rsidRPr="00BE6AA5" w:rsidRDefault="004E75DB" w:rsidP="001C5FFC">
            <w:pPr>
              <w:jc w:val="both"/>
              <w:rPr>
                <w:b/>
                <w:bCs/>
                <w:szCs w:val="24"/>
                <w:highlight w:val="yellow"/>
              </w:rPr>
            </w:pPr>
            <w:r w:rsidRPr="00BE6AA5">
              <w:rPr>
                <w:szCs w:val="24"/>
              </w:rPr>
              <w:t xml:space="preserve">los representantes de la Defensoría de los Derechos Humanos, la Defensoría del Consumidor, la Defensoría de los Privados y Privadas de Libertad, la Defensoría de la Infancia, la Defensoría de la Mujer y la Defensoría del Usuario del Registro Nacional.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8 años en la oficina productora y permanente en el Archivo Central. </w:t>
            </w:r>
            <w:r w:rsidRPr="00BE6AA5">
              <w:rPr>
                <w:szCs w:val="24"/>
                <w:u w:val="single"/>
              </w:rPr>
              <w:t>Cantidad</w:t>
            </w:r>
            <w:r w:rsidRPr="00BE6AA5">
              <w:rPr>
                <w:szCs w:val="24"/>
              </w:rPr>
              <w:t xml:space="preserve">: 0.15 ml. </w:t>
            </w:r>
            <w:r w:rsidRPr="00BE6AA5">
              <w:rPr>
                <w:szCs w:val="24"/>
                <w:u w:val="single"/>
              </w:rPr>
              <w:t>Fechas extremas</w:t>
            </w:r>
            <w:r w:rsidRPr="00BE6AA5">
              <w:rPr>
                <w:szCs w:val="24"/>
              </w:rPr>
              <w:t>: 1991-1993 (sic)</w:t>
            </w:r>
            <w:r w:rsidR="001C5FFC">
              <w:rPr>
                <w:szCs w:val="24"/>
              </w:rPr>
              <w:t>. -----------------------------------------------------------------------------------------------------------------------------------------------------------------------------------------------------------------------------------------------------------------------------------------------------------------------------------------------------------</w:t>
            </w:r>
          </w:p>
        </w:tc>
        <w:tc>
          <w:tcPr>
            <w:tcW w:w="5245" w:type="dxa"/>
            <w:tcBorders>
              <w:left w:val="single" w:sz="4" w:space="0" w:color="auto"/>
              <w:bottom w:val="single" w:sz="4" w:space="0" w:color="323E4F" w:themeColor="text2" w:themeShade="BF"/>
            </w:tcBorders>
            <w:shd w:val="clear" w:color="auto" w:fill="auto"/>
          </w:tcPr>
          <w:p w14:paraId="1B7BE28E" w14:textId="7C9305B2" w:rsidR="004E75DB" w:rsidRPr="00BE6AA5" w:rsidRDefault="004E75DB" w:rsidP="001C5FFC">
            <w:pPr>
              <w:jc w:val="both"/>
              <w:rPr>
                <w:b/>
                <w:bCs/>
                <w:szCs w:val="24"/>
                <w:highlight w:val="yellow"/>
              </w:rPr>
            </w:pPr>
            <w:r w:rsidRPr="00BE6AA5">
              <w:rPr>
                <w:szCs w:val="24"/>
              </w:rPr>
              <w:lastRenderedPageBreak/>
              <w:t>Resolución CNSED-01-2014</w:t>
            </w:r>
            <w:r w:rsidR="001C5FFC">
              <w:rPr>
                <w:szCs w:val="24"/>
              </w:rPr>
              <w:t xml:space="preserve">. </w:t>
            </w:r>
            <w:r w:rsidRPr="00BE6AA5">
              <w:rPr>
                <w:szCs w:val="24"/>
              </w:rPr>
              <w:t xml:space="preserve">En el instrumento de valoración, el CISED realizó la siguiente observación con respecto a esta serie documental: </w:t>
            </w:r>
            <w:r w:rsidRPr="00BE6AA5">
              <w:rPr>
                <w:i/>
                <w:szCs w:val="24"/>
              </w:rPr>
              <w:t xml:space="preserve">“Estas series documentales fueron </w:t>
            </w:r>
            <w:r w:rsidRPr="00BE6AA5">
              <w:rPr>
                <w:i/>
                <w:szCs w:val="24"/>
              </w:rPr>
              <w:lastRenderedPageBreak/>
              <w:t>presentadas en la tabla de plazos del año 1992 como Actas, y en la sección de “breve contenido” establece que se trata de actas de consejo y sesiones, siendo así declarada con valor científico cultural en las sesiones del CNSED: Sesión 13-92 del 17-7-92, Sesión 14-92 del 26-6-92, Sesión 19-92 del 21-8- 92, y Sesión 20-92 del 3-9-92. Sin embargo, en la tabla de plazos presentada en el año 2012, se dividieron dichas actas en: Actas de la Asamblea de los Defensores, Actas del Consejo de Valoración del CAI Buen Pastor, Actas de Inspecciones de la Defensoría del Consumidor y Actas del Consejo Nacional de Migración, esto debido a que en la tabla del año 1992 se dio una fusión genérica sin distinguir por oficinas</w:t>
            </w:r>
            <w:proofErr w:type="gramStart"/>
            <w:r w:rsidRPr="00BE6AA5">
              <w:rPr>
                <w:i/>
                <w:szCs w:val="24"/>
              </w:rPr>
              <w:t>.”</w:t>
            </w:r>
            <w:r w:rsidR="001C5FFC">
              <w:rPr>
                <w:i/>
                <w:szCs w:val="24"/>
              </w:rPr>
              <w:t>---------------------------------------------</w:t>
            </w:r>
            <w:proofErr w:type="gramEnd"/>
          </w:p>
        </w:tc>
      </w:tr>
      <w:tr w:rsidR="004E75DB" w:rsidRPr="00BE6AA5" w14:paraId="44ED0BC7"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473DB589" w14:textId="3AFCE974" w:rsidR="004E75DB" w:rsidRPr="00BE6AA5" w:rsidRDefault="004E75DB" w:rsidP="001C5FFC">
            <w:pPr>
              <w:jc w:val="both"/>
              <w:rPr>
                <w:szCs w:val="24"/>
              </w:rPr>
            </w:pPr>
            <w:r w:rsidRPr="00BE6AA5">
              <w:rPr>
                <w:szCs w:val="24"/>
              </w:rPr>
              <w:lastRenderedPageBreak/>
              <w:t xml:space="preserve">6. Expedientes de denuncias Defensoría de la Mujer. </w:t>
            </w:r>
            <w:r w:rsidRPr="00BE6AA5">
              <w:rPr>
                <w:szCs w:val="24"/>
                <w:u w:val="single"/>
              </w:rPr>
              <w:t>Original.</w:t>
            </w:r>
            <w:r w:rsidRPr="00BE6AA5">
              <w:rPr>
                <w:szCs w:val="24"/>
              </w:rPr>
              <w:t xml:space="preserve"> </w:t>
            </w:r>
            <w:r w:rsidRPr="00BE6AA5">
              <w:rPr>
                <w:szCs w:val="24"/>
                <w:u w:val="single"/>
              </w:rPr>
              <w:t>Contenido</w:t>
            </w:r>
            <w:r w:rsidRPr="00BE6AA5">
              <w:rPr>
                <w:szCs w:val="24"/>
              </w:rPr>
              <w:t xml:space="preserve">: Se trata de denuncias tramitadas por la defensoría de la mujer relacionados con la violación de los derechos de la mujer. Contienen informes de visitas, declaraciones, correspondencia, etc.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10 años en la oficina productora y 5 años en el Archivo Central. </w:t>
            </w:r>
            <w:r w:rsidRPr="00BE6AA5">
              <w:rPr>
                <w:szCs w:val="24"/>
                <w:u w:val="single"/>
              </w:rPr>
              <w:t>Cantidad</w:t>
            </w:r>
            <w:r w:rsidRPr="00BE6AA5">
              <w:rPr>
                <w:szCs w:val="24"/>
              </w:rPr>
              <w:t xml:space="preserve">: 0.30 ml. </w:t>
            </w:r>
            <w:r w:rsidRPr="00BE6AA5">
              <w:rPr>
                <w:szCs w:val="24"/>
                <w:u w:val="single"/>
              </w:rPr>
              <w:t>Fechas extremas</w:t>
            </w:r>
            <w:r w:rsidRPr="00BE6AA5">
              <w:rPr>
                <w:szCs w:val="24"/>
              </w:rPr>
              <w:t>: 1991-</w:t>
            </w:r>
            <w:proofErr w:type="gramStart"/>
            <w:r w:rsidRPr="00BE6AA5">
              <w:rPr>
                <w:szCs w:val="24"/>
              </w:rPr>
              <w:t>1994</w:t>
            </w:r>
            <w:r w:rsidR="001C5FFC">
              <w:rPr>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72E1364D" w14:textId="1CC48A5E" w:rsidR="004E75DB" w:rsidRPr="00BE6AA5" w:rsidRDefault="004E75DB" w:rsidP="001C5FFC">
            <w:pPr>
              <w:pStyle w:val="Prrafodelista"/>
              <w:tabs>
                <w:tab w:val="left" w:pos="315"/>
              </w:tabs>
              <w:ind w:left="34" w:hanging="34"/>
              <w:jc w:val="both"/>
              <w:rPr>
                <w:rFonts w:ascii="Arial" w:hAnsi="Arial" w:cs="Arial"/>
                <w:sz w:val="24"/>
                <w:szCs w:val="24"/>
                <w:highlight w:val="yellow"/>
              </w:rPr>
            </w:pPr>
            <w:r w:rsidRPr="00BE6AA5">
              <w:rPr>
                <w:rFonts w:ascii="Arial" w:hAnsi="Arial" w:cs="Arial"/>
                <w:sz w:val="24"/>
                <w:szCs w:val="24"/>
              </w:rPr>
              <w:t>En el instrumento de valoración, el CISED realizó la siguiente observación con respecto a esta serie documental: “</w:t>
            </w:r>
            <w:r w:rsidRPr="00BE6AA5">
              <w:rPr>
                <w:rFonts w:ascii="Arial" w:hAnsi="Arial" w:cs="Arial"/>
                <w:i/>
                <w:iCs/>
                <w:sz w:val="24"/>
                <w:szCs w:val="24"/>
              </w:rPr>
              <w:t xml:space="preserve">Esta serie no se reportó en el año 1992, se da la suposición que se fusionó con los expedientes de casos de niños agredidos y de público en general presentada en la tabla de ese año”. </w:t>
            </w:r>
            <w:r w:rsidRPr="00BE6AA5">
              <w:rPr>
                <w:rFonts w:ascii="Arial" w:hAnsi="Arial" w:cs="Arial"/>
                <w:sz w:val="24"/>
                <w:szCs w:val="24"/>
              </w:rPr>
              <w:t xml:space="preserve">Cabe señalar que la serie “Expedientes de casos de niños agredidos y de público en general” sí se declaró con valor científico cultural en la sesión de la CNSED </w:t>
            </w:r>
            <w:proofErr w:type="spellStart"/>
            <w:r w:rsidRPr="00BE6AA5">
              <w:rPr>
                <w:rFonts w:ascii="Arial" w:hAnsi="Arial" w:cs="Arial"/>
                <w:sz w:val="24"/>
                <w:szCs w:val="24"/>
              </w:rPr>
              <w:t>N°</w:t>
            </w:r>
            <w:proofErr w:type="spellEnd"/>
            <w:r w:rsidRPr="00BE6AA5">
              <w:rPr>
                <w:rFonts w:ascii="Arial" w:hAnsi="Arial" w:cs="Arial"/>
                <w:sz w:val="24"/>
                <w:szCs w:val="24"/>
              </w:rPr>
              <w:t xml:space="preserve"> 13-92 de 16 de junio de </w:t>
            </w:r>
            <w:proofErr w:type="gramStart"/>
            <w:r w:rsidRPr="00BE6AA5">
              <w:rPr>
                <w:rFonts w:ascii="Arial" w:hAnsi="Arial" w:cs="Arial"/>
                <w:sz w:val="24"/>
                <w:szCs w:val="24"/>
              </w:rPr>
              <w:t>1992</w:t>
            </w:r>
            <w:r w:rsidR="001C5FFC">
              <w:rPr>
                <w:rFonts w:ascii="Arial" w:hAnsi="Arial" w:cs="Arial"/>
                <w:sz w:val="24"/>
                <w:szCs w:val="24"/>
              </w:rPr>
              <w:t>.------</w:t>
            </w:r>
            <w:proofErr w:type="gramEnd"/>
          </w:p>
        </w:tc>
      </w:tr>
      <w:tr w:rsidR="004E75DB" w:rsidRPr="00BE6AA5" w14:paraId="5C155A3D"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23068CA6" w14:textId="375A41ED" w:rsidR="004E75DB" w:rsidRPr="00BE6AA5" w:rsidRDefault="004E75DB" w:rsidP="00FE1793">
            <w:pPr>
              <w:jc w:val="both"/>
              <w:rPr>
                <w:szCs w:val="24"/>
              </w:rPr>
            </w:pPr>
            <w:r w:rsidRPr="00BE6AA5">
              <w:rPr>
                <w:szCs w:val="24"/>
              </w:rPr>
              <w:t xml:space="preserve">7. Expedientes de denuncias Defensoría Derechos Humanos. (Conocida también como Denuncias por violación de los derechos humanos). </w:t>
            </w:r>
            <w:r w:rsidRPr="00BE6AA5">
              <w:rPr>
                <w:szCs w:val="24"/>
                <w:u w:val="single"/>
              </w:rPr>
              <w:t>Original.</w:t>
            </w:r>
            <w:r w:rsidRPr="00BE6AA5">
              <w:rPr>
                <w:szCs w:val="24"/>
              </w:rPr>
              <w:t xml:space="preserve"> </w:t>
            </w:r>
            <w:r w:rsidRPr="00BE6AA5">
              <w:rPr>
                <w:szCs w:val="24"/>
                <w:u w:val="single"/>
              </w:rPr>
              <w:t>Contenido</w:t>
            </w:r>
            <w:r w:rsidRPr="00BE6AA5">
              <w:rPr>
                <w:szCs w:val="24"/>
              </w:rPr>
              <w:t xml:space="preserve">: Recopilación de documentos sobre denuncias enviadas a la Defensoría de los Derechos Humanos diversos temas como: desalojos de ventas callejeras, pensiones alimenticias, abusos de autoridad, relacionado con la violación de los derechos humanos. Contienen informes de visitas, declaraciones, correspondencia, etc.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10 años en la oficina productora y 5 años en el Archivo Central. </w:t>
            </w:r>
            <w:r w:rsidRPr="00BE6AA5">
              <w:rPr>
                <w:szCs w:val="24"/>
                <w:u w:val="single"/>
              </w:rPr>
              <w:t>Cantidad</w:t>
            </w:r>
            <w:r w:rsidRPr="00BE6AA5">
              <w:rPr>
                <w:szCs w:val="24"/>
              </w:rPr>
              <w:t xml:space="preserve">: 0.6 ml. </w:t>
            </w:r>
            <w:r w:rsidRPr="00BE6AA5">
              <w:rPr>
                <w:szCs w:val="24"/>
                <w:u w:val="single"/>
              </w:rPr>
              <w:t>Fechas extremas</w:t>
            </w:r>
            <w:r w:rsidRPr="00BE6AA5">
              <w:rPr>
                <w:szCs w:val="24"/>
              </w:rPr>
              <w:t>: 1987-1992</w:t>
            </w:r>
            <w:r w:rsidR="00FE1793">
              <w:rPr>
                <w:szCs w:val="24"/>
              </w:rPr>
              <w:t>. ----------------------------------------------------------------------------------------------------------------------------------------------------------------------------------------------------------------------------------------------------------------------------------------------------------------------------------------------------------------------------------------------------------------------------------------------------------------------------------------------------------------</w:t>
            </w:r>
            <w:r w:rsidR="00FE1793">
              <w:rPr>
                <w:szCs w:val="24"/>
              </w:rPr>
              <w:lastRenderedPageBreak/>
              <w:t>--------------------------------------------------------------------------------------------------------------------------------------------------------------------------------------------------------------------------------------------------------------------------------------------------------------------------------------------------------------------------------------------------------------------------------------------------------------------------------------------------------------------------------</w:t>
            </w:r>
          </w:p>
        </w:tc>
        <w:tc>
          <w:tcPr>
            <w:tcW w:w="5245" w:type="dxa"/>
            <w:tcBorders>
              <w:left w:val="single" w:sz="4" w:space="0" w:color="auto"/>
              <w:bottom w:val="single" w:sz="4" w:space="0" w:color="323E4F" w:themeColor="text2" w:themeShade="BF"/>
            </w:tcBorders>
            <w:shd w:val="clear" w:color="auto" w:fill="auto"/>
          </w:tcPr>
          <w:p w14:paraId="1B490A1A" w14:textId="1D326741" w:rsidR="004E75DB" w:rsidRPr="00BE6AA5" w:rsidRDefault="004E75DB" w:rsidP="00FE1793">
            <w:pPr>
              <w:pStyle w:val="Prrafodelista"/>
              <w:tabs>
                <w:tab w:val="left" w:pos="315"/>
              </w:tabs>
              <w:ind w:left="34" w:hanging="34"/>
              <w:jc w:val="both"/>
              <w:rPr>
                <w:rFonts w:ascii="Arial" w:hAnsi="Arial" w:cs="Arial"/>
                <w:sz w:val="24"/>
                <w:szCs w:val="24"/>
              </w:rPr>
            </w:pPr>
            <w:r w:rsidRPr="00BE6AA5">
              <w:rPr>
                <w:rFonts w:ascii="Arial" w:hAnsi="Arial" w:cs="Arial"/>
                <w:sz w:val="24"/>
                <w:szCs w:val="24"/>
              </w:rPr>
              <w:lastRenderedPageBreak/>
              <w:t xml:space="preserve">En la sesión de la CNSED </w:t>
            </w:r>
            <w:proofErr w:type="spellStart"/>
            <w:r w:rsidRPr="00BE6AA5">
              <w:rPr>
                <w:rFonts w:ascii="Arial" w:hAnsi="Arial" w:cs="Arial"/>
                <w:sz w:val="24"/>
                <w:szCs w:val="24"/>
              </w:rPr>
              <w:t>N°</w:t>
            </w:r>
            <w:proofErr w:type="spellEnd"/>
            <w:r w:rsidRPr="00BE6AA5">
              <w:rPr>
                <w:rFonts w:ascii="Arial" w:hAnsi="Arial" w:cs="Arial"/>
                <w:sz w:val="24"/>
                <w:szCs w:val="24"/>
              </w:rPr>
              <w:t xml:space="preserve"> 13-92 de 16 de junio de 1992 se declaró con valor científico cultural la serie documental </w:t>
            </w:r>
            <w:r w:rsidRPr="00BE6AA5">
              <w:rPr>
                <w:rFonts w:ascii="Arial" w:hAnsi="Arial" w:cs="Arial"/>
                <w:i/>
                <w:iCs/>
                <w:sz w:val="24"/>
                <w:szCs w:val="24"/>
              </w:rPr>
              <w:t>“Denuncias por violación a los derechos humanos”</w:t>
            </w:r>
            <w:r w:rsidR="001C5FFC">
              <w:rPr>
                <w:rFonts w:ascii="Arial" w:hAnsi="Arial" w:cs="Arial"/>
                <w:i/>
                <w:iCs/>
                <w:sz w:val="24"/>
                <w:szCs w:val="24"/>
              </w:rPr>
              <w:t xml:space="preserve"> </w:t>
            </w:r>
            <w:r w:rsidRPr="00BE6AA5">
              <w:rPr>
                <w:rFonts w:ascii="Arial" w:hAnsi="Arial" w:cs="Arial"/>
                <w:sz w:val="24"/>
                <w:szCs w:val="24"/>
              </w:rPr>
              <w:t xml:space="preserve">En el instrumento de valoración, el CISED realizó la siguiente observación con respecto a esta serie documental: </w:t>
            </w:r>
            <w:r w:rsidRPr="00BE6AA5">
              <w:rPr>
                <w:rFonts w:ascii="Arial" w:hAnsi="Arial" w:cs="Arial"/>
                <w:i/>
                <w:iCs/>
                <w:sz w:val="24"/>
                <w:szCs w:val="24"/>
              </w:rPr>
              <w:t xml:space="preserve">“Estas series documentales se presentaron en la tabla de plazos del año 1992, fueron declaradas con valor científico cultural en las sesiones del CNSED: Sesión 13-92 del 17-7-92, Sesión 14-92 del 26-6-92, Sesión 19-92 del 21-8-92, Sesión 20-92 del 3-9-92. Se denominaban como: Denuncias y en la sección de “breve contenido” establecía que se trataba de denuncias por violaciones a los derechos humanos, por otro lado, los Expedientes y en la sección de “breve contenido” indica que se trataba de “casos de niños agredidos y de público en general e historiales”. Después de realizar un análisis de los inventarios y de la documentación del Archivo Central, se da la suposición de que en la tabla de plazos </w:t>
            </w:r>
            <w:r w:rsidRPr="00BE6AA5">
              <w:rPr>
                <w:rFonts w:ascii="Arial" w:hAnsi="Arial" w:cs="Arial"/>
                <w:i/>
                <w:iCs/>
                <w:sz w:val="24"/>
                <w:szCs w:val="24"/>
              </w:rPr>
              <w:lastRenderedPageBreak/>
              <w:t>presentada en el año 2012 se incluyó la información en las series Expedientes de denuncias, posterior a la revisión por parte de la Dirección General Archivo Nacional se incluyen las series Expedientes de denuncias de la Defensoría Derechos Humanos y los Expedientes de denuncias de la Defensoría de la Infancia.”</w:t>
            </w:r>
            <w:r w:rsidR="00FE1793">
              <w:rPr>
                <w:rFonts w:ascii="Arial" w:hAnsi="Arial" w:cs="Arial"/>
                <w:i/>
                <w:iCs/>
                <w:sz w:val="24"/>
                <w:szCs w:val="24"/>
              </w:rPr>
              <w:t>-----------------------------------------------</w:t>
            </w:r>
          </w:p>
        </w:tc>
      </w:tr>
      <w:tr w:rsidR="004E75DB" w:rsidRPr="00BE6AA5" w14:paraId="4D0DD107" w14:textId="77777777" w:rsidTr="00C10096">
        <w:trPr>
          <w:trHeight w:val="1369"/>
          <w:jc w:val="center"/>
        </w:trPr>
        <w:tc>
          <w:tcPr>
            <w:tcW w:w="5382" w:type="dxa"/>
            <w:tcBorders>
              <w:bottom w:val="single" w:sz="4" w:space="0" w:color="323E4F" w:themeColor="text2" w:themeShade="BF"/>
              <w:right w:val="single" w:sz="4" w:space="0" w:color="auto"/>
            </w:tcBorders>
            <w:shd w:val="clear" w:color="auto" w:fill="auto"/>
          </w:tcPr>
          <w:p w14:paraId="700CF277" w14:textId="71FA836C" w:rsidR="004E75DB" w:rsidRPr="00BE6AA5" w:rsidRDefault="004E75DB" w:rsidP="00FE1793">
            <w:pPr>
              <w:jc w:val="both"/>
              <w:rPr>
                <w:szCs w:val="24"/>
              </w:rPr>
            </w:pPr>
            <w:r w:rsidRPr="00BE6AA5">
              <w:rPr>
                <w:szCs w:val="24"/>
              </w:rPr>
              <w:lastRenderedPageBreak/>
              <w:t xml:space="preserve">8. Expedientes de denuncias de la Defensoría de la Infancia. (Expedientes de casos por niños agredidos y de público en general). </w:t>
            </w:r>
            <w:r w:rsidRPr="00BE6AA5">
              <w:rPr>
                <w:szCs w:val="24"/>
                <w:u w:val="single"/>
              </w:rPr>
              <w:t>Original.</w:t>
            </w:r>
            <w:r w:rsidRPr="00BE6AA5">
              <w:rPr>
                <w:szCs w:val="24"/>
              </w:rPr>
              <w:t xml:space="preserve"> </w:t>
            </w:r>
            <w:r w:rsidRPr="00BE6AA5">
              <w:rPr>
                <w:szCs w:val="24"/>
                <w:u w:val="single"/>
              </w:rPr>
              <w:t>Contenido</w:t>
            </w:r>
            <w:r w:rsidRPr="00BE6AA5">
              <w:rPr>
                <w:szCs w:val="24"/>
              </w:rPr>
              <w:t xml:space="preserve">: Se trata de denuncias sobre violencia y agresión a personas menores de edad, Contienen informes de visitas, declaraciones, correspondencia de oficio con el PANI, y las resoluciones respectivas.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10 años en la oficina productora y 5 años en el Archivo Central. </w:t>
            </w:r>
            <w:r w:rsidRPr="00BE6AA5">
              <w:rPr>
                <w:szCs w:val="24"/>
                <w:u w:val="single"/>
              </w:rPr>
              <w:t>Cantidad</w:t>
            </w:r>
            <w:r w:rsidRPr="00BE6AA5">
              <w:rPr>
                <w:szCs w:val="24"/>
              </w:rPr>
              <w:t xml:space="preserve">: 1.25 ml. </w:t>
            </w:r>
            <w:r w:rsidRPr="00BE6AA5">
              <w:rPr>
                <w:szCs w:val="24"/>
                <w:u w:val="single"/>
              </w:rPr>
              <w:t>Fechas extremas</w:t>
            </w:r>
            <w:r w:rsidRPr="00BE6AA5">
              <w:rPr>
                <w:szCs w:val="24"/>
              </w:rPr>
              <w:t>: 1988-1993</w:t>
            </w:r>
            <w:r w:rsidR="00FE1793">
              <w:rPr>
                <w:szCs w:val="24"/>
              </w:rPr>
              <w:t>.  --------------------------------------------------------------------------------------------------------------------------------------------------------------------------------------------------------------------------------------------------------------------------------------------------------------------------------------------------------------------------------------------------------------------------------------------------------------------------------------------------------------------------------------------------------------------------------------------------------------------------------------------------------------------------------------------------------------------------------------------------------------------------------------------------------------------------------------------------------------------------------------------------------------------------------------------------------------------------------------------------------------------------------------------------------------------------------------------------------------------------------------------------------------------------------------------------------------------------------------------------------------------------------------------------------------------------------</w:t>
            </w:r>
          </w:p>
        </w:tc>
        <w:tc>
          <w:tcPr>
            <w:tcW w:w="5245" w:type="dxa"/>
            <w:tcBorders>
              <w:left w:val="single" w:sz="4" w:space="0" w:color="auto"/>
              <w:bottom w:val="single" w:sz="4" w:space="0" w:color="323E4F" w:themeColor="text2" w:themeShade="BF"/>
            </w:tcBorders>
            <w:shd w:val="clear" w:color="auto" w:fill="auto"/>
          </w:tcPr>
          <w:p w14:paraId="6AD01DA2" w14:textId="077015A1" w:rsidR="004E75DB" w:rsidRPr="00BE6AA5" w:rsidRDefault="004E75DB" w:rsidP="00FE1793">
            <w:pPr>
              <w:pStyle w:val="Prrafodelista"/>
              <w:tabs>
                <w:tab w:val="left" w:pos="315"/>
              </w:tabs>
              <w:ind w:left="34" w:hanging="34"/>
              <w:jc w:val="both"/>
              <w:rPr>
                <w:rFonts w:ascii="Arial" w:hAnsi="Arial" w:cs="Arial"/>
                <w:sz w:val="24"/>
                <w:szCs w:val="24"/>
              </w:rPr>
            </w:pPr>
            <w:r w:rsidRPr="00BE6AA5">
              <w:rPr>
                <w:rFonts w:ascii="Arial" w:hAnsi="Arial" w:cs="Arial"/>
                <w:sz w:val="24"/>
                <w:szCs w:val="24"/>
              </w:rPr>
              <w:t xml:space="preserve">En la sesión de la CNSED </w:t>
            </w:r>
            <w:proofErr w:type="spellStart"/>
            <w:r w:rsidRPr="00BE6AA5">
              <w:rPr>
                <w:rFonts w:ascii="Arial" w:hAnsi="Arial" w:cs="Arial"/>
                <w:sz w:val="24"/>
                <w:szCs w:val="24"/>
              </w:rPr>
              <w:t>N°</w:t>
            </w:r>
            <w:proofErr w:type="spellEnd"/>
            <w:r w:rsidRPr="00BE6AA5">
              <w:rPr>
                <w:rFonts w:ascii="Arial" w:hAnsi="Arial" w:cs="Arial"/>
                <w:sz w:val="24"/>
                <w:szCs w:val="24"/>
              </w:rPr>
              <w:t xml:space="preserve"> 13-92 de 16 de junio de 1992 se declaró con valor científico cultural la serie documental </w:t>
            </w:r>
            <w:r w:rsidRPr="00BE6AA5">
              <w:rPr>
                <w:rFonts w:ascii="Arial" w:hAnsi="Arial" w:cs="Arial"/>
                <w:i/>
                <w:iCs/>
                <w:sz w:val="24"/>
                <w:szCs w:val="24"/>
              </w:rPr>
              <w:t>“Expedientes de casos por niños agredidos y de público en general”</w:t>
            </w:r>
            <w:r w:rsidR="00FE1793">
              <w:rPr>
                <w:rFonts w:ascii="Arial" w:hAnsi="Arial" w:cs="Arial"/>
                <w:i/>
                <w:iCs/>
                <w:sz w:val="24"/>
                <w:szCs w:val="24"/>
              </w:rPr>
              <w:t xml:space="preserve">   </w:t>
            </w:r>
            <w:r w:rsidRPr="00BE6AA5">
              <w:rPr>
                <w:rFonts w:ascii="Arial" w:hAnsi="Arial" w:cs="Arial"/>
                <w:sz w:val="24"/>
                <w:szCs w:val="24"/>
              </w:rPr>
              <w:t xml:space="preserve">En el instrumento de valoración, el CISED realizó la siguiente observación con respecto a esta serie documental: </w:t>
            </w:r>
            <w:r w:rsidRPr="00BE6AA5">
              <w:rPr>
                <w:rFonts w:ascii="Arial" w:hAnsi="Arial" w:cs="Arial"/>
                <w:i/>
                <w:iCs/>
                <w:sz w:val="24"/>
                <w:szCs w:val="24"/>
              </w:rPr>
              <w:t>“Estas series documentales se presentaron en la tabla de plazos del año 1992, fueron declaradas con valor científico cultural en las sesiones del CNSED: Sesión 13-92 del 17-7-92, Sesión 14-92 del 26-6-92, Sesión 19-92 del 21-8-92, Sesión 20-92 del 3-9-92. Se denominaban como: Denuncias y en la sección de “breve contenido” establecía que se trataba de denuncias por violaciones a los derechos humanos, por otro lado, los Expedientes y en la sección de “breve contenido” indica que se trataba de “casos de niños agredidos y de público en general e historiales”. Después de realizar un análisis de los inventarios y de la documentación del Archivo Central, se da la suposición de que en la tabla de plazos presentada en el año 2012 se incluyó la información en las series Expedientes de denuncias, posterior a la revisión por parte de la Dirección General Archivo Nacional se incluyen las series Expedientes de denuncias de la Defensoría Derechos Humanos y los Expedientes de denuncias de la Defensoría de la Infancia.”</w:t>
            </w:r>
            <w:r w:rsidR="00FE1793">
              <w:rPr>
                <w:rFonts w:ascii="Arial" w:hAnsi="Arial" w:cs="Arial"/>
                <w:i/>
                <w:iCs/>
                <w:sz w:val="24"/>
                <w:szCs w:val="24"/>
              </w:rPr>
              <w:t>----------------------------------------------</w:t>
            </w:r>
          </w:p>
        </w:tc>
      </w:tr>
      <w:tr w:rsidR="004E75DB" w:rsidRPr="00BE6AA5" w14:paraId="463BBBED" w14:textId="77777777" w:rsidTr="00C10096">
        <w:trPr>
          <w:jc w:val="center"/>
        </w:trPr>
        <w:tc>
          <w:tcPr>
            <w:tcW w:w="10627" w:type="dxa"/>
            <w:gridSpan w:val="2"/>
            <w:tcBorders>
              <w:bottom w:val="single" w:sz="4" w:space="0" w:color="323E4F" w:themeColor="text2" w:themeShade="BF"/>
            </w:tcBorders>
            <w:shd w:val="clear" w:color="auto" w:fill="auto"/>
          </w:tcPr>
          <w:p w14:paraId="70674E82" w14:textId="07755E63" w:rsidR="004E75DB" w:rsidRPr="00BE6AA5" w:rsidRDefault="004E75DB" w:rsidP="00FE1793">
            <w:pPr>
              <w:pStyle w:val="Ttulo3"/>
              <w:rPr>
                <w:b w:val="0"/>
                <w:bCs w:val="0"/>
                <w:sz w:val="24"/>
                <w:szCs w:val="24"/>
              </w:rPr>
            </w:pPr>
            <w:bookmarkStart w:id="40" w:name="_Toc130551939"/>
            <w:bookmarkStart w:id="41" w:name="_Toc131164372"/>
            <w:r w:rsidRPr="00FE1793">
              <w:rPr>
                <w:sz w:val="24"/>
                <w:szCs w:val="24"/>
              </w:rPr>
              <w:t xml:space="preserve">Valoraciones parciales de </w:t>
            </w:r>
            <w:proofErr w:type="gramStart"/>
            <w:r w:rsidRPr="00FE1793">
              <w:rPr>
                <w:sz w:val="24"/>
                <w:szCs w:val="24"/>
              </w:rPr>
              <w:t>documentos</w:t>
            </w:r>
            <w:bookmarkEnd w:id="40"/>
            <w:bookmarkEnd w:id="41"/>
            <w:r w:rsidR="00FE1793">
              <w:rPr>
                <w:sz w:val="24"/>
                <w:szCs w:val="24"/>
              </w:rPr>
              <w:t>.------------------------------------------------------------------------</w:t>
            </w:r>
            <w:proofErr w:type="gramEnd"/>
          </w:p>
        </w:tc>
      </w:tr>
      <w:tr w:rsidR="004E75DB" w:rsidRPr="00BE6AA5" w14:paraId="74433070" w14:textId="77777777" w:rsidTr="00C10096">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4E281F3C" w14:textId="6B95600C" w:rsidR="004E75DB" w:rsidRPr="00BE6AA5" w:rsidRDefault="004E75DB" w:rsidP="00FE1793">
            <w:pPr>
              <w:pStyle w:val="Ttulo3"/>
              <w:rPr>
                <w:sz w:val="24"/>
                <w:szCs w:val="24"/>
              </w:rPr>
            </w:pPr>
            <w:bookmarkStart w:id="42" w:name="_Hlk128736029"/>
            <w:bookmarkStart w:id="43" w:name="_Toc130551945"/>
            <w:bookmarkStart w:id="44" w:name="_Toc131164373"/>
            <w:bookmarkEnd w:id="42"/>
            <w:r w:rsidRPr="00BE6AA5">
              <w:rPr>
                <w:sz w:val="24"/>
                <w:szCs w:val="24"/>
              </w:rPr>
              <w:t xml:space="preserve">Subfondo 1: </w:t>
            </w:r>
            <w:r w:rsidRPr="00BE6AA5">
              <w:rPr>
                <w:b w:val="0"/>
                <w:sz w:val="24"/>
                <w:szCs w:val="24"/>
              </w:rPr>
              <w:t>Ministro (a)</w:t>
            </w:r>
            <w:bookmarkStart w:id="45" w:name="_Toc130551946"/>
            <w:bookmarkStart w:id="46" w:name="_Toc131164374"/>
            <w:bookmarkEnd w:id="43"/>
            <w:bookmarkEnd w:id="44"/>
            <w:r w:rsidR="00FE1793">
              <w:rPr>
                <w:sz w:val="24"/>
                <w:szCs w:val="24"/>
              </w:rPr>
              <w:t xml:space="preserve"> </w:t>
            </w:r>
            <w:r w:rsidRPr="00BE6AA5">
              <w:rPr>
                <w:sz w:val="24"/>
                <w:szCs w:val="24"/>
              </w:rPr>
              <w:t xml:space="preserve">Subfondo 1.1: </w:t>
            </w:r>
            <w:bookmarkStart w:id="47" w:name="_Int_914Ir7pt"/>
            <w:r w:rsidRPr="00BE6AA5">
              <w:rPr>
                <w:b w:val="0"/>
                <w:sz w:val="24"/>
                <w:szCs w:val="24"/>
              </w:rPr>
              <w:t>Viceministros</w:t>
            </w:r>
            <w:bookmarkEnd w:id="47"/>
            <w:r w:rsidRPr="00BE6AA5">
              <w:rPr>
                <w:b w:val="0"/>
                <w:sz w:val="24"/>
                <w:szCs w:val="24"/>
              </w:rPr>
              <w:t xml:space="preserve"> (as)</w:t>
            </w:r>
            <w:bookmarkStart w:id="48" w:name="_Toc130551947"/>
            <w:bookmarkStart w:id="49" w:name="_Toc131164375"/>
            <w:bookmarkEnd w:id="45"/>
            <w:bookmarkEnd w:id="46"/>
            <w:r w:rsidR="00FE1793">
              <w:rPr>
                <w:sz w:val="24"/>
                <w:szCs w:val="24"/>
              </w:rPr>
              <w:t xml:space="preserve"> </w:t>
            </w:r>
            <w:r w:rsidRPr="00BE6AA5">
              <w:rPr>
                <w:sz w:val="24"/>
                <w:szCs w:val="24"/>
              </w:rPr>
              <w:t xml:space="preserve">Subfondo 1.1.1: </w:t>
            </w:r>
            <w:r w:rsidRPr="00BE6AA5">
              <w:rPr>
                <w:b w:val="0"/>
                <w:sz w:val="24"/>
                <w:szCs w:val="24"/>
              </w:rPr>
              <w:t>Dirección de Adaptación Social</w:t>
            </w:r>
            <w:bookmarkStart w:id="50" w:name="_Toc130551948"/>
            <w:bookmarkStart w:id="51" w:name="_Toc131164376"/>
            <w:bookmarkEnd w:id="48"/>
            <w:bookmarkEnd w:id="49"/>
            <w:r w:rsidR="00FE1793">
              <w:rPr>
                <w:sz w:val="24"/>
                <w:szCs w:val="24"/>
              </w:rPr>
              <w:t xml:space="preserve"> </w:t>
            </w:r>
            <w:r w:rsidRPr="00BE6AA5">
              <w:rPr>
                <w:sz w:val="24"/>
                <w:szCs w:val="24"/>
              </w:rPr>
              <w:t>Subfondo 1.1.1.2: Colonia Penal San Lucas (conocido también como Centro de Tratamiento de San Lucas</w:t>
            </w:r>
            <w:proofErr w:type="gramStart"/>
            <w:r w:rsidRPr="00BE6AA5">
              <w:rPr>
                <w:sz w:val="24"/>
                <w:szCs w:val="24"/>
              </w:rPr>
              <w:t>)</w:t>
            </w:r>
            <w:bookmarkEnd w:id="50"/>
            <w:bookmarkEnd w:id="51"/>
            <w:r w:rsidR="00FE1793">
              <w:rPr>
                <w:sz w:val="24"/>
                <w:szCs w:val="24"/>
              </w:rPr>
              <w:t>.---------------------------------------------------------------------------</w:t>
            </w:r>
            <w:proofErr w:type="gramEnd"/>
          </w:p>
        </w:tc>
      </w:tr>
      <w:tr w:rsidR="004E75DB" w:rsidRPr="00BE6AA5" w14:paraId="35EB56A1" w14:textId="77777777" w:rsidTr="00C10096">
        <w:trPr>
          <w:jc w:val="center"/>
        </w:trPr>
        <w:tc>
          <w:tcPr>
            <w:tcW w:w="5382" w:type="dxa"/>
            <w:tcBorders>
              <w:bottom w:val="single" w:sz="4" w:space="0" w:color="323E4F" w:themeColor="text2" w:themeShade="BF"/>
              <w:right w:val="single" w:sz="4" w:space="0" w:color="auto"/>
            </w:tcBorders>
            <w:shd w:val="clear" w:color="auto" w:fill="auto"/>
          </w:tcPr>
          <w:p w14:paraId="606723A8" w14:textId="5FF7833B" w:rsidR="004E75DB" w:rsidRPr="00BE6AA5" w:rsidRDefault="004E75DB" w:rsidP="00FE1793">
            <w:pPr>
              <w:jc w:val="both"/>
              <w:rPr>
                <w:b/>
                <w:bCs/>
                <w:szCs w:val="24"/>
              </w:rPr>
            </w:pPr>
            <w:r w:rsidRPr="00BE6AA5">
              <w:rPr>
                <w:b/>
                <w:bCs/>
                <w:szCs w:val="24"/>
              </w:rPr>
              <w:t xml:space="preserve">Tipo / serie </w:t>
            </w:r>
            <w:proofErr w:type="gramStart"/>
            <w:r w:rsidRPr="00BE6AA5">
              <w:rPr>
                <w:b/>
                <w:bCs/>
                <w:szCs w:val="24"/>
              </w:rPr>
              <w:t>documental</w:t>
            </w:r>
            <w:r w:rsidR="00FE1793">
              <w:rPr>
                <w:b/>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145FAFE3" w14:textId="708FF40A" w:rsidR="004E75DB" w:rsidRPr="00BE6AA5" w:rsidRDefault="004E75DB" w:rsidP="001C5FFC">
            <w:pPr>
              <w:jc w:val="both"/>
              <w:rPr>
                <w:b/>
                <w:bCs/>
                <w:szCs w:val="24"/>
              </w:rPr>
            </w:pPr>
            <w:r w:rsidRPr="00BE6AA5">
              <w:rPr>
                <w:b/>
                <w:bCs/>
                <w:szCs w:val="24"/>
              </w:rPr>
              <w:t>Valor científico–</w:t>
            </w:r>
            <w:proofErr w:type="gramStart"/>
            <w:r w:rsidRPr="00BE6AA5">
              <w:rPr>
                <w:b/>
                <w:bCs/>
                <w:szCs w:val="24"/>
              </w:rPr>
              <w:t>cultural</w:t>
            </w:r>
            <w:r w:rsidR="00FE1793">
              <w:rPr>
                <w:b/>
                <w:bCs/>
                <w:szCs w:val="24"/>
              </w:rPr>
              <w:t>.--------------------------</w:t>
            </w:r>
            <w:proofErr w:type="gramEnd"/>
          </w:p>
        </w:tc>
      </w:tr>
      <w:tr w:rsidR="004E75DB" w:rsidRPr="00BE6AA5" w14:paraId="188B41E1" w14:textId="77777777" w:rsidTr="00FE1793">
        <w:trPr>
          <w:trHeight w:val="890"/>
          <w:jc w:val="center"/>
        </w:trPr>
        <w:tc>
          <w:tcPr>
            <w:tcW w:w="5382" w:type="dxa"/>
            <w:tcBorders>
              <w:bottom w:val="single" w:sz="4" w:space="0" w:color="323E4F" w:themeColor="text2" w:themeShade="BF"/>
              <w:right w:val="single" w:sz="4" w:space="0" w:color="auto"/>
            </w:tcBorders>
            <w:shd w:val="clear" w:color="auto" w:fill="auto"/>
          </w:tcPr>
          <w:p w14:paraId="339DD80B" w14:textId="50CB0929" w:rsidR="004E75DB" w:rsidRPr="00BE6AA5" w:rsidRDefault="004E75DB" w:rsidP="00FE1793">
            <w:pPr>
              <w:jc w:val="both"/>
              <w:rPr>
                <w:b/>
                <w:bCs/>
                <w:szCs w:val="24"/>
              </w:rPr>
            </w:pPr>
            <w:r w:rsidRPr="00BE6AA5">
              <w:rPr>
                <w:szCs w:val="24"/>
              </w:rPr>
              <w:t xml:space="preserve">1. Correspondencia. </w:t>
            </w:r>
            <w:r w:rsidRPr="00BE6AA5">
              <w:rPr>
                <w:szCs w:val="24"/>
                <w:u w:val="single"/>
              </w:rPr>
              <w:t>Original sin copia.</w:t>
            </w:r>
            <w:r w:rsidRPr="00BE6AA5">
              <w:rPr>
                <w:szCs w:val="24"/>
              </w:rPr>
              <w:t xml:space="preserve"> </w:t>
            </w:r>
            <w:r w:rsidRPr="00BE6AA5">
              <w:rPr>
                <w:szCs w:val="24"/>
                <w:u w:val="single"/>
              </w:rPr>
              <w:t>Contenido</w:t>
            </w:r>
            <w:r w:rsidRPr="00BE6AA5">
              <w:rPr>
                <w:szCs w:val="24"/>
              </w:rPr>
              <w:t xml:space="preserve">: Se trata de correspondencia con información relacionada sobre los privados de libertad de la Colonia Agrícola Penal San Lucas. </w:t>
            </w:r>
            <w:r w:rsidRPr="00BE6AA5">
              <w:rPr>
                <w:szCs w:val="24"/>
                <w:u w:val="single"/>
              </w:rPr>
              <w:t>Soporte</w:t>
            </w:r>
            <w:r w:rsidRPr="00BE6AA5">
              <w:rPr>
                <w:szCs w:val="24"/>
              </w:rPr>
              <w:t xml:space="preserve">: papel. </w:t>
            </w:r>
            <w:r w:rsidRPr="00BE6AA5">
              <w:rPr>
                <w:szCs w:val="24"/>
                <w:u w:val="single"/>
              </w:rPr>
              <w:t>Vigencia Administrativa legal</w:t>
            </w:r>
            <w:r w:rsidRPr="00BE6AA5">
              <w:rPr>
                <w:szCs w:val="24"/>
              </w:rPr>
              <w:t xml:space="preserve">: 7 </w:t>
            </w:r>
            <w:r w:rsidRPr="00BE6AA5">
              <w:rPr>
                <w:szCs w:val="24"/>
              </w:rPr>
              <w:lastRenderedPageBreak/>
              <w:t xml:space="preserve">años en la oficina productora y 5 años en el Archivo Central. </w:t>
            </w:r>
            <w:r w:rsidRPr="00BE6AA5">
              <w:rPr>
                <w:szCs w:val="24"/>
                <w:u w:val="single"/>
              </w:rPr>
              <w:t>Cantidad</w:t>
            </w:r>
            <w:r w:rsidRPr="00BE6AA5">
              <w:rPr>
                <w:szCs w:val="24"/>
              </w:rPr>
              <w:t xml:space="preserve">: 0.24 m. </w:t>
            </w:r>
            <w:r w:rsidRPr="00BE6AA5">
              <w:rPr>
                <w:szCs w:val="24"/>
                <w:u w:val="single"/>
              </w:rPr>
              <w:t>Fechas extremas</w:t>
            </w:r>
            <w:r w:rsidRPr="00BE6AA5">
              <w:rPr>
                <w:szCs w:val="24"/>
              </w:rPr>
              <w:t>: 1970-</w:t>
            </w:r>
            <w:proofErr w:type="gramStart"/>
            <w:r w:rsidRPr="00BE6AA5">
              <w:rPr>
                <w:szCs w:val="24"/>
              </w:rPr>
              <w:t>1991</w:t>
            </w:r>
            <w:r w:rsidR="00FE1793">
              <w:rPr>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52581786" w14:textId="16803DAE" w:rsidR="004E75DB" w:rsidRPr="00BE6AA5" w:rsidRDefault="004E75DB" w:rsidP="00FE1793">
            <w:pPr>
              <w:pStyle w:val="Prrafodelista"/>
              <w:tabs>
                <w:tab w:val="left" w:pos="315"/>
              </w:tabs>
              <w:ind w:left="34" w:hanging="34"/>
              <w:jc w:val="both"/>
              <w:rPr>
                <w:rFonts w:ascii="Arial" w:hAnsi="Arial" w:cs="Arial"/>
                <w:b/>
                <w:bCs/>
                <w:sz w:val="24"/>
                <w:szCs w:val="24"/>
              </w:rPr>
            </w:pPr>
            <w:r w:rsidRPr="00BE6AA5">
              <w:rPr>
                <w:rFonts w:ascii="Arial" w:hAnsi="Arial" w:cs="Arial"/>
                <w:sz w:val="24"/>
                <w:szCs w:val="24"/>
              </w:rPr>
              <w:lastRenderedPageBreak/>
              <w:t xml:space="preserve">Si, ya que puede ofrecer información interesante entre la relación de la administración y los privados de libertad en un centro penitenciario que funcionó por un determinado tiempo. </w:t>
            </w:r>
            <w:r w:rsidR="00FE1793">
              <w:rPr>
                <w:szCs w:val="24"/>
              </w:rPr>
              <w:t>-----------------------------------------</w:t>
            </w:r>
            <w:r w:rsidR="00FE1793">
              <w:rPr>
                <w:szCs w:val="24"/>
              </w:rPr>
              <w:lastRenderedPageBreak/>
              <w:t>-----------------------------------------------------------------------------------------------------------------------------------------------------------------------------------------------------------------------------</w:t>
            </w:r>
          </w:p>
        </w:tc>
      </w:tr>
    </w:tbl>
    <w:p w14:paraId="264C6A5A" w14:textId="371CBD12" w:rsidR="004E75DB" w:rsidRPr="00BE6AA5" w:rsidRDefault="004E75DB" w:rsidP="004E75DB">
      <w:pPr>
        <w:pStyle w:val="Default"/>
        <w:spacing w:line="460" w:lineRule="exact"/>
        <w:jc w:val="both"/>
      </w:pPr>
      <w:r w:rsidRPr="00BE6AA5">
        <w:rPr>
          <w:color w:val="auto"/>
        </w:rPr>
        <w:lastRenderedPageBreak/>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E6AA5">
        <w:rPr>
          <w:color w:val="auto"/>
        </w:rPr>
        <w:t>Nº</w:t>
      </w:r>
      <w:proofErr w:type="spellEnd"/>
      <w:r w:rsidRPr="00BE6AA5">
        <w:rPr>
          <w:color w:val="auto"/>
        </w:rPr>
        <w:t xml:space="preserve"> 105 a La Gaceta </w:t>
      </w:r>
      <w:proofErr w:type="spellStart"/>
      <w:r w:rsidRPr="00BE6AA5">
        <w:rPr>
          <w:color w:val="auto"/>
        </w:rPr>
        <w:t>Nº</w:t>
      </w:r>
      <w:proofErr w:type="spellEnd"/>
      <w:r w:rsidRPr="00BE6AA5">
        <w:rPr>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w:t>
      </w:r>
      <w:r w:rsidRPr="00BE6AA5">
        <w:rPr>
          <w:color w:val="auto"/>
        </w:rPr>
        <w:lastRenderedPageBreak/>
        <w:t xml:space="preserve">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sidR="00DF59A1">
        <w:rPr>
          <w:color w:val="auto"/>
        </w:rPr>
        <w:t>Estrellita Cabrera Ramírez</w:t>
      </w:r>
      <w:r w:rsidRPr="00BE6AA5">
        <w:rPr>
          <w:color w:val="auto"/>
        </w:rPr>
        <w:t>, profesional de la USTA y al expediente de valoración documental de la UTN que custodia esta Comisión Nacional. Aprobado con los votos afirmativos de Susana Sanz, presidenta, Gabriela Moya Jiménez, técnico, Marco Garita Mondragón, historiador; y Ramsés Fernández Camacho, encargado del Archivo Central del MJP. ---------------------------------</w:t>
      </w:r>
    </w:p>
    <w:p w14:paraId="24FEDF49" w14:textId="6976A2CB" w:rsidR="00882FD3" w:rsidRPr="00BE6AA5" w:rsidRDefault="00882FD3" w:rsidP="002A3FFF">
      <w:pPr>
        <w:spacing w:before="120" w:after="120" w:line="460" w:lineRule="exact"/>
        <w:jc w:val="both"/>
        <w:rPr>
          <w:b/>
          <w:bCs/>
          <w:szCs w:val="24"/>
        </w:rPr>
      </w:pPr>
      <w:r w:rsidRPr="00BE6AA5">
        <w:rPr>
          <w:b/>
          <w:szCs w:val="24"/>
        </w:rPr>
        <w:t xml:space="preserve">CAPITULO IV. </w:t>
      </w:r>
      <w:proofErr w:type="gramStart"/>
      <w:r w:rsidRPr="00BE6AA5">
        <w:rPr>
          <w:b/>
          <w:bCs/>
          <w:szCs w:val="24"/>
        </w:rPr>
        <w:t>CORRESPONDENCIA</w:t>
      </w:r>
      <w:r w:rsidR="009D13CC" w:rsidRPr="00BE6AA5">
        <w:rPr>
          <w:b/>
          <w:bCs/>
          <w:szCs w:val="24"/>
        </w:rPr>
        <w:t>.---------------------------------------------------------------</w:t>
      </w:r>
      <w:proofErr w:type="gramEnd"/>
      <w:r w:rsidRPr="00BE6AA5">
        <w:rPr>
          <w:b/>
          <w:bCs/>
          <w:szCs w:val="24"/>
        </w:rPr>
        <w:t xml:space="preserve">  </w:t>
      </w:r>
    </w:p>
    <w:p w14:paraId="59F66386" w14:textId="634F84C8" w:rsidR="00882FD3" w:rsidRPr="00BE6AA5" w:rsidRDefault="00882FD3" w:rsidP="002A3FFF">
      <w:pPr>
        <w:pStyle w:val="Default"/>
        <w:spacing w:line="460" w:lineRule="exact"/>
        <w:jc w:val="both"/>
        <w:rPr>
          <w:color w:val="auto"/>
        </w:rPr>
      </w:pPr>
      <w:r w:rsidRPr="00BE6AA5">
        <w:rPr>
          <w:b/>
          <w:bCs/>
          <w:color w:val="auto"/>
        </w:rPr>
        <w:t>ARTÍCULO 5</w:t>
      </w:r>
      <w:r w:rsidRPr="00BE6AA5">
        <w:rPr>
          <w:color w:val="auto"/>
        </w:rPr>
        <w:t xml:space="preserve">. Resolución </w:t>
      </w:r>
      <w:r w:rsidRPr="00BE6AA5">
        <w:rPr>
          <w:b/>
          <w:bCs/>
          <w:color w:val="auto"/>
        </w:rPr>
        <w:t>DGAN-010-2023</w:t>
      </w:r>
      <w:r w:rsidRPr="00BE6AA5">
        <w:rPr>
          <w:color w:val="auto"/>
        </w:rPr>
        <w:t xml:space="preserve"> del 28 de marzo 2023, reenviada por la señora Ivannia Valverde Guevara, </w:t>
      </w:r>
      <w:proofErr w:type="gramStart"/>
      <w:r w:rsidRPr="00BE6AA5">
        <w:rPr>
          <w:color w:val="auto"/>
        </w:rPr>
        <w:t>Jefe</w:t>
      </w:r>
      <w:proofErr w:type="gramEnd"/>
      <w:r w:rsidRPr="00BE6AA5">
        <w:rPr>
          <w:color w:val="auto"/>
        </w:rPr>
        <w:t xml:space="preserve"> del Departamento de Servicios Archivísticos en relación con presencialidad en servicios que brinda el DSAE y la CNSED. </w:t>
      </w:r>
      <w:r w:rsidRPr="00BE6AA5">
        <w:rPr>
          <w:b/>
          <w:bCs/>
          <w:color w:val="auto"/>
        </w:rPr>
        <w:t xml:space="preserve">SE TOMA </w:t>
      </w:r>
      <w:proofErr w:type="gramStart"/>
      <w:r w:rsidRPr="00BE6AA5">
        <w:rPr>
          <w:b/>
          <w:bCs/>
          <w:color w:val="auto"/>
        </w:rPr>
        <w:t>NOTA</w:t>
      </w:r>
      <w:r w:rsidR="009D13CC" w:rsidRPr="00BE6AA5">
        <w:rPr>
          <w:b/>
          <w:bCs/>
          <w:color w:val="auto"/>
        </w:rPr>
        <w:t>.</w:t>
      </w:r>
      <w:r w:rsidR="009D13CC" w:rsidRPr="00BE6AA5">
        <w:rPr>
          <w:color w:val="auto"/>
        </w:rPr>
        <w:t>-----------------------------------------------------------------------------------------------------------</w:t>
      </w:r>
      <w:proofErr w:type="gramEnd"/>
    </w:p>
    <w:p w14:paraId="7CA80073" w14:textId="6A37A430" w:rsidR="00882FD3" w:rsidRPr="00BE6AA5" w:rsidRDefault="00882FD3" w:rsidP="002A3FFF">
      <w:pPr>
        <w:pStyle w:val="Default"/>
        <w:spacing w:line="460" w:lineRule="exact"/>
        <w:jc w:val="both"/>
        <w:rPr>
          <w:color w:val="auto"/>
        </w:rPr>
      </w:pPr>
      <w:r w:rsidRPr="00BE6AA5">
        <w:rPr>
          <w:rFonts w:eastAsia="Arial"/>
          <w:b/>
          <w:bCs/>
          <w:iCs/>
          <w:color w:val="auto"/>
        </w:rPr>
        <w:t>ARTÍCULO 6.</w:t>
      </w:r>
      <w:r w:rsidRPr="00BE6AA5">
        <w:rPr>
          <w:rFonts w:eastAsia="Arial"/>
          <w:bCs/>
          <w:iCs/>
          <w:color w:val="auto"/>
        </w:rPr>
        <w:t xml:space="preserve"> </w:t>
      </w:r>
      <w:r w:rsidRPr="00BE6AA5">
        <w:rPr>
          <w:bCs/>
          <w:color w:val="auto"/>
        </w:rPr>
        <w:t>Oficio</w:t>
      </w:r>
      <w:r w:rsidRPr="00BE6AA5">
        <w:rPr>
          <w:b/>
          <w:bCs/>
          <w:color w:val="auto"/>
        </w:rPr>
        <w:t xml:space="preserve"> CIAP-O-06-2023 </w:t>
      </w:r>
      <w:r w:rsidRPr="00BE6AA5">
        <w:rPr>
          <w:color w:val="auto"/>
        </w:rPr>
        <w:t xml:space="preserve">del 28 de marzo 2023, recibido el 30 de marzo 2023, suscrito por Ricardo Badilla Marín, </w:t>
      </w:r>
      <w:proofErr w:type="gramStart"/>
      <w:r w:rsidRPr="00BE6AA5">
        <w:rPr>
          <w:color w:val="auto"/>
        </w:rPr>
        <w:t>Presidente</w:t>
      </w:r>
      <w:proofErr w:type="gramEnd"/>
      <w:r w:rsidRPr="00BE6AA5">
        <w:rPr>
          <w:color w:val="auto"/>
        </w:rPr>
        <w:t xml:space="preserve"> Comisión Interinstitucional de Jefes o Encargados de los Archivos Centrales del Sector Público Costarricense, en el cual indica lo siguiente:</w:t>
      </w:r>
      <w:r w:rsidR="009D13CC" w:rsidRPr="00BE6AA5">
        <w:rPr>
          <w:color w:val="auto"/>
        </w:rPr>
        <w:t xml:space="preserve"> </w:t>
      </w:r>
      <w:r w:rsidRPr="00BE6AA5">
        <w:rPr>
          <w:i/>
          <w:iCs/>
          <w:color w:val="auto"/>
        </w:rPr>
        <w:t xml:space="preserve">“Reciba un cordial saludo. La Comisión Interinstitucional de </w:t>
      </w:r>
      <w:proofErr w:type="gramStart"/>
      <w:r w:rsidRPr="00BE6AA5">
        <w:rPr>
          <w:i/>
          <w:iCs/>
          <w:color w:val="auto"/>
        </w:rPr>
        <w:t>Jefes</w:t>
      </w:r>
      <w:proofErr w:type="gramEnd"/>
      <w:r w:rsidRPr="00BE6AA5">
        <w:rPr>
          <w:i/>
          <w:iCs/>
          <w:color w:val="auto"/>
        </w:rPr>
        <w:t xml:space="preserve"> o Encargados de los Archivos Centrales del Sector Público (CIAP), es una comisión </w:t>
      </w:r>
      <w:r w:rsidRPr="00BE6AA5">
        <w:rPr>
          <w:i/>
          <w:iCs/>
          <w:color w:val="auto"/>
        </w:rPr>
        <w:lastRenderedPageBreak/>
        <w:t xml:space="preserve">establecida bajo el Decreto Ejecutivo </w:t>
      </w:r>
      <w:proofErr w:type="spellStart"/>
      <w:r w:rsidRPr="00BE6AA5">
        <w:rPr>
          <w:i/>
          <w:iCs/>
          <w:color w:val="auto"/>
        </w:rPr>
        <w:t>Nº</w:t>
      </w:r>
      <w:proofErr w:type="spellEnd"/>
      <w:r w:rsidRPr="00BE6AA5">
        <w:rPr>
          <w:i/>
          <w:iCs/>
          <w:color w:val="auto"/>
        </w:rPr>
        <w:t xml:space="preserve"> 19435-G del 30 de noviembre de 1989, su objetivo principal es el fortalecimiento de los archivos de las instituciones públicas, por medio de actividades de participación, información y proyección. En razón a esto, y debido a la circular CNSED 01-2023 emitida por la Comisión Nacional sobre la presentación de instrumentos de valoración documental, nos permitimos solicitar su colaboración para poder brindar una pequeña capacitación a los miembros de la CIAP sobre lo dispuesto en la circular mencionada, con el fin de tener la información lo más actualizada posible y permitir el espacio para que se abarquen dudas y consultas sobre el tema. Por lo que, en caso de estar anuentes, solicitamos amablemente un espacio para el </w:t>
      </w:r>
      <w:proofErr w:type="gramStart"/>
      <w:r w:rsidRPr="00BE6AA5">
        <w:rPr>
          <w:i/>
          <w:iCs/>
          <w:color w:val="auto"/>
        </w:rPr>
        <w:t>día miércoles</w:t>
      </w:r>
      <w:proofErr w:type="gramEnd"/>
      <w:r w:rsidRPr="00BE6AA5">
        <w:rPr>
          <w:i/>
          <w:iCs/>
          <w:color w:val="auto"/>
        </w:rPr>
        <w:t xml:space="preserve"> 12 de abril del presente año, fecha en que será llevada a cabo la próxima sesión mensual de la Comisión.”</w:t>
      </w:r>
      <w:r w:rsidR="009D13CC" w:rsidRPr="00BE6AA5">
        <w:rPr>
          <w:i/>
          <w:iCs/>
          <w:color w:val="auto"/>
        </w:rPr>
        <w:t xml:space="preserve">  </w:t>
      </w:r>
      <w:r w:rsidR="009D13CC" w:rsidRPr="00BE6AA5">
        <w:rPr>
          <w:color w:val="auto"/>
        </w:rPr>
        <w:t xml:space="preserve">La señora Susana Sanz comenta que en acatamiento a la recomendación de la señora Ivannia Valverde antes de iniciar la sesión propone trasladar el oficio a la señora Natalia Cantillano Mora para su debida respuesta y </w:t>
      </w:r>
      <w:proofErr w:type="gramStart"/>
      <w:r w:rsidR="009D13CC" w:rsidRPr="00BE6AA5">
        <w:rPr>
          <w:color w:val="auto"/>
        </w:rPr>
        <w:t>coordinación.------------------------------------------------------------------------------------------------</w:t>
      </w:r>
      <w:proofErr w:type="gramEnd"/>
    </w:p>
    <w:p w14:paraId="576AF9DD" w14:textId="4529CF5C" w:rsidR="00882FD3" w:rsidRPr="00BE6AA5" w:rsidRDefault="00882FD3" w:rsidP="000928C0">
      <w:pPr>
        <w:spacing w:line="460" w:lineRule="exact"/>
        <w:jc w:val="both"/>
        <w:rPr>
          <w:rFonts w:eastAsia="Arial"/>
          <w:b/>
          <w:bCs/>
          <w:szCs w:val="24"/>
        </w:rPr>
      </w:pPr>
      <w:r w:rsidRPr="00BE6AA5">
        <w:rPr>
          <w:b/>
          <w:bCs/>
          <w:szCs w:val="24"/>
        </w:rPr>
        <w:t xml:space="preserve">ACUERDO </w:t>
      </w:r>
      <w:r w:rsidR="00F62F0B" w:rsidRPr="00BE6AA5">
        <w:rPr>
          <w:b/>
          <w:bCs/>
          <w:szCs w:val="24"/>
        </w:rPr>
        <w:t>8</w:t>
      </w:r>
      <w:r w:rsidRPr="00BE6AA5">
        <w:rPr>
          <w:b/>
          <w:bCs/>
          <w:szCs w:val="24"/>
        </w:rPr>
        <w:t>:</w:t>
      </w:r>
      <w:r w:rsidRPr="00BE6AA5">
        <w:rPr>
          <w:i/>
          <w:iCs w:val="0"/>
          <w:szCs w:val="24"/>
        </w:rPr>
        <w:t xml:space="preserve"> </w:t>
      </w:r>
      <w:r w:rsidRPr="00BE6AA5">
        <w:rPr>
          <w:iCs w:val="0"/>
          <w:szCs w:val="24"/>
        </w:rPr>
        <w:t xml:space="preserve">Trasladar a la señora </w:t>
      </w:r>
      <w:r w:rsidR="009D13CC" w:rsidRPr="00BE6AA5">
        <w:rPr>
          <w:iCs w:val="0"/>
          <w:szCs w:val="24"/>
        </w:rPr>
        <w:t>Ivannia Valverde Guevara jefe</w:t>
      </w:r>
      <w:r w:rsidRPr="00BE6AA5">
        <w:rPr>
          <w:iCs w:val="0"/>
          <w:szCs w:val="24"/>
        </w:rPr>
        <w:t xml:space="preserve"> del Departamento de Servicios Archivísticos Externos, el </w:t>
      </w:r>
      <w:r w:rsidRPr="00BE6AA5">
        <w:rPr>
          <w:szCs w:val="24"/>
        </w:rPr>
        <w:t>oficio</w:t>
      </w:r>
      <w:r w:rsidRPr="00BE6AA5">
        <w:rPr>
          <w:i/>
          <w:iCs w:val="0"/>
          <w:szCs w:val="24"/>
        </w:rPr>
        <w:t xml:space="preserve"> </w:t>
      </w:r>
      <w:r w:rsidRPr="00BE6AA5">
        <w:rPr>
          <w:b/>
          <w:bCs/>
          <w:szCs w:val="24"/>
        </w:rPr>
        <w:t xml:space="preserve">CIAP-O-06-2023 </w:t>
      </w:r>
      <w:r w:rsidRPr="00BE6AA5">
        <w:rPr>
          <w:szCs w:val="24"/>
        </w:rPr>
        <w:t xml:space="preserve">del 28 de marzo 2023, recibido el 30 de marzo 2023, suscrito por Ricardo Badilla Marín, </w:t>
      </w:r>
      <w:proofErr w:type="gramStart"/>
      <w:r w:rsidRPr="00BE6AA5">
        <w:rPr>
          <w:szCs w:val="24"/>
        </w:rPr>
        <w:t>Presidente</w:t>
      </w:r>
      <w:proofErr w:type="gramEnd"/>
      <w:r w:rsidRPr="00BE6AA5">
        <w:rPr>
          <w:szCs w:val="24"/>
        </w:rPr>
        <w:t xml:space="preserve"> Comisión Interinstitucional de Jefes o Encargados de los Archivos Centrales del Sector Público Costarricense, en el cual indica lo siguiente: </w:t>
      </w:r>
      <w:r w:rsidRPr="00BE6AA5">
        <w:rPr>
          <w:i/>
          <w:szCs w:val="24"/>
        </w:rPr>
        <w:t xml:space="preserve">“Reciba un cordial saludo. La Comisión Interinstitucional de </w:t>
      </w:r>
      <w:proofErr w:type="gramStart"/>
      <w:r w:rsidRPr="00BE6AA5">
        <w:rPr>
          <w:i/>
          <w:szCs w:val="24"/>
        </w:rPr>
        <w:t>Jefes</w:t>
      </w:r>
      <w:proofErr w:type="gramEnd"/>
      <w:r w:rsidRPr="00BE6AA5">
        <w:rPr>
          <w:i/>
          <w:szCs w:val="24"/>
        </w:rPr>
        <w:t xml:space="preserve"> o Encargados de los Archivos Centrales del Sector Público (CIAP), es una comisión establecida bajo el Decreto Ejecutivo </w:t>
      </w:r>
      <w:proofErr w:type="spellStart"/>
      <w:r w:rsidRPr="00BE6AA5">
        <w:rPr>
          <w:i/>
          <w:szCs w:val="24"/>
        </w:rPr>
        <w:t>Nº</w:t>
      </w:r>
      <w:proofErr w:type="spellEnd"/>
      <w:r w:rsidRPr="00BE6AA5">
        <w:rPr>
          <w:i/>
          <w:szCs w:val="24"/>
        </w:rPr>
        <w:t xml:space="preserve"> 19435-G del 30 de noviembre de 1989, su objetivo principal es el fortalecimiento de los archivos de las instituciones públicas, por medio de actividades de participación, información y proyección. En razón a esto, y debido a la circular CNSED 01-2023 emitida por la Comisión Nacional sobre la presentación de instrumentos de valoración documental, nos permitimos solicitar su colaboración para poder brindar una pequeña capacitación a los miembros de la CIAP sobre lo dispuesto en la circular mencionada, con el fin de tener la información lo más actualizada posible y permitir el espacio para que se abarquen dudas y consultas sobre el tema. Por lo que, en caso de estar anuentes, solicitamos amablemente un espacio para el </w:t>
      </w:r>
      <w:proofErr w:type="gramStart"/>
      <w:r w:rsidRPr="00BE6AA5">
        <w:rPr>
          <w:i/>
          <w:szCs w:val="24"/>
        </w:rPr>
        <w:t>día miércoles</w:t>
      </w:r>
      <w:proofErr w:type="gramEnd"/>
      <w:r w:rsidRPr="00BE6AA5">
        <w:rPr>
          <w:i/>
          <w:szCs w:val="24"/>
        </w:rPr>
        <w:t xml:space="preserve"> 12 de abril del presente año, fecha en </w:t>
      </w:r>
      <w:r w:rsidRPr="00BE6AA5">
        <w:rPr>
          <w:i/>
          <w:szCs w:val="24"/>
        </w:rPr>
        <w:lastRenderedPageBreak/>
        <w:t>que será llevada a cabo la próxima sesión mensual de la Comisión.”</w:t>
      </w:r>
      <w:r w:rsidRPr="00BE6AA5">
        <w:rPr>
          <w:i/>
          <w:iCs w:val="0"/>
          <w:szCs w:val="24"/>
        </w:rPr>
        <w:t xml:space="preserve"> </w:t>
      </w:r>
      <w:r w:rsidRPr="00BE6AA5">
        <w:rPr>
          <w:szCs w:val="24"/>
        </w:rPr>
        <w:t>Para que se coordine una capacitación con la CIAP debido a que este órgano colegiado no tiene personal que pueda realizar esta tarea.</w:t>
      </w:r>
      <w:r w:rsidR="009D13CC" w:rsidRPr="00BE6AA5">
        <w:rPr>
          <w:szCs w:val="24"/>
        </w:rPr>
        <w:t xml:space="preserve"> </w:t>
      </w:r>
      <w:r w:rsidRPr="00BE6AA5">
        <w:rPr>
          <w:szCs w:val="24"/>
        </w:rPr>
        <w:t>Aprobado con los votos afirmativos de Susana Sanz, presidente; Gabriela Moya Jiménez, técnico y Marco Garita Mondragón, historiador. -----</w:t>
      </w:r>
    </w:p>
    <w:p w14:paraId="48C033F4" w14:textId="5990BF2D" w:rsidR="00882FD3" w:rsidRPr="00BE6AA5" w:rsidRDefault="00882FD3" w:rsidP="002A3FFF">
      <w:pPr>
        <w:pStyle w:val="Default"/>
        <w:spacing w:line="460" w:lineRule="exact"/>
        <w:jc w:val="both"/>
        <w:rPr>
          <w:bCs/>
          <w:color w:val="auto"/>
        </w:rPr>
      </w:pPr>
      <w:r w:rsidRPr="00BE6AA5">
        <w:rPr>
          <w:rFonts w:eastAsia="Arial"/>
          <w:b/>
          <w:bCs/>
          <w:iCs/>
          <w:color w:val="auto"/>
        </w:rPr>
        <w:t>ARTÍCULO 7.</w:t>
      </w:r>
      <w:r w:rsidRPr="00BE6AA5">
        <w:rPr>
          <w:rFonts w:eastAsia="Arial"/>
          <w:bCs/>
          <w:iCs/>
          <w:color w:val="auto"/>
        </w:rPr>
        <w:t xml:space="preserve"> Oficio </w:t>
      </w:r>
      <w:r w:rsidRPr="00BE6AA5">
        <w:rPr>
          <w:b/>
          <w:bCs/>
          <w:color w:val="auto"/>
        </w:rPr>
        <w:t>CSED-009-2023</w:t>
      </w:r>
      <w:r w:rsidRPr="00BE6AA5">
        <w:rPr>
          <w:color w:val="auto"/>
        </w:rPr>
        <w:t xml:space="preserve"> del 30 de marzo 2023, recibido ese mismo día, suscrito por la señora Katia Zamora Guzmán </w:t>
      </w:r>
      <w:proofErr w:type="gramStart"/>
      <w:r w:rsidRPr="00BE6AA5">
        <w:rPr>
          <w:color w:val="auto"/>
        </w:rPr>
        <w:t>Presidenta</w:t>
      </w:r>
      <w:proofErr w:type="gramEnd"/>
      <w:r w:rsidRPr="00BE6AA5">
        <w:rPr>
          <w:color w:val="auto"/>
        </w:rPr>
        <w:t xml:space="preserve"> del Comité Institucional de Selección y Eliminación de Documentos </w:t>
      </w:r>
      <w:r w:rsidR="00980DDF">
        <w:rPr>
          <w:color w:val="auto"/>
        </w:rPr>
        <w:t xml:space="preserve">del Tribunal Supremo de Elecciones, </w:t>
      </w:r>
      <w:r w:rsidRPr="00BE6AA5">
        <w:rPr>
          <w:bCs/>
          <w:color w:val="auto"/>
        </w:rPr>
        <w:t>indicando lo siguiente:</w:t>
      </w:r>
      <w:r w:rsidR="00DD2739" w:rsidRPr="00BE6AA5">
        <w:rPr>
          <w:bCs/>
          <w:color w:val="auto"/>
        </w:rPr>
        <w:t xml:space="preserve"> </w:t>
      </w:r>
      <w:r w:rsidRPr="00BE6AA5">
        <w:rPr>
          <w:i/>
          <w:iCs/>
          <w:color w:val="auto"/>
        </w:rPr>
        <w:t xml:space="preserve">“Para los efectos correspondientes me permito transcribir el artículo cuarto, de la sesión 02-2023, celebrada el 23 de febrero de 2023 por este Comité. “ARTÍCULO CUARTO: En acatamiento a lo establecido en el artículo 20 del Reglamento Ejecutivo a Ley del Sistema Nacional de Archivos, se procede a realizar el nombramiento del (de la) presidente (a) y el (la) secretario (a) de este Comité. SE ACUERDA: Nombrar a la jefa del Archivo Central, como presidenta del Comité y al representante del Departamento Legal, como secretario, por el periodo anual respectivo. Este nombramiento se hará efectivo a partir del 1 de marzo de 2023. 30 de marzo de 2023 CSED-009-2023. Comunicar estos nombramientos a las señoras magistradas y a los señores magistrados, así como a la Comisión Nacional de Selección y Eliminación de Documentos.”  </w:t>
      </w:r>
      <w:r w:rsidR="00DD2739" w:rsidRPr="00BE6AA5">
        <w:rPr>
          <w:color w:val="auto"/>
        </w:rPr>
        <w:t xml:space="preserve">La señora Susana Sanz propone agradecer por el envío del oficio y somete a votación la </w:t>
      </w:r>
      <w:proofErr w:type="gramStart"/>
      <w:r w:rsidR="00DD2739" w:rsidRPr="00BE6AA5">
        <w:rPr>
          <w:color w:val="auto"/>
        </w:rPr>
        <w:t>propuesta.</w:t>
      </w:r>
      <w:r w:rsidR="000928C0" w:rsidRPr="00BE6AA5">
        <w:rPr>
          <w:color w:val="auto"/>
        </w:rPr>
        <w:t>-----------------------------------------</w:t>
      </w:r>
      <w:proofErr w:type="gramEnd"/>
    </w:p>
    <w:p w14:paraId="63F066C2" w14:textId="2C2C554E" w:rsidR="00882FD3" w:rsidRPr="00BE6AA5" w:rsidRDefault="00882FD3" w:rsidP="002A3FFF">
      <w:pPr>
        <w:pStyle w:val="Default"/>
        <w:spacing w:line="460" w:lineRule="exact"/>
        <w:jc w:val="both"/>
        <w:rPr>
          <w:i/>
          <w:iCs/>
          <w:color w:val="auto"/>
        </w:rPr>
      </w:pPr>
      <w:r w:rsidRPr="00BE6AA5">
        <w:rPr>
          <w:b/>
          <w:bCs/>
          <w:color w:val="auto"/>
        </w:rPr>
        <w:t>ACUERDO</w:t>
      </w:r>
      <w:r w:rsidR="00DD2739" w:rsidRPr="00BE6AA5">
        <w:rPr>
          <w:b/>
          <w:bCs/>
          <w:color w:val="auto"/>
        </w:rPr>
        <w:t xml:space="preserve"> </w:t>
      </w:r>
      <w:r w:rsidR="00F62F0B" w:rsidRPr="00BE6AA5">
        <w:rPr>
          <w:b/>
          <w:bCs/>
          <w:color w:val="auto"/>
        </w:rPr>
        <w:t>9</w:t>
      </w:r>
      <w:r w:rsidRPr="00BE6AA5">
        <w:rPr>
          <w:b/>
          <w:bCs/>
          <w:color w:val="auto"/>
        </w:rPr>
        <w:t>:</w:t>
      </w:r>
      <w:r w:rsidRPr="00BE6AA5">
        <w:rPr>
          <w:color w:val="auto"/>
        </w:rPr>
        <w:t xml:space="preserve"> Agradecer</w:t>
      </w:r>
      <w:r w:rsidRPr="00BE6AA5">
        <w:rPr>
          <w:i/>
          <w:iCs/>
          <w:color w:val="auto"/>
        </w:rPr>
        <w:t xml:space="preserve"> </w:t>
      </w:r>
      <w:r w:rsidR="00DD2739" w:rsidRPr="00BE6AA5">
        <w:rPr>
          <w:i/>
          <w:iCs/>
          <w:color w:val="auto"/>
        </w:rPr>
        <w:t xml:space="preserve">a la </w:t>
      </w:r>
      <w:r w:rsidR="00DD2739" w:rsidRPr="00BE6AA5">
        <w:rPr>
          <w:color w:val="auto"/>
        </w:rPr>
        <w:t xml:space="preserve">señora Katia Zamora Guzmán </w:t>
      </w:r>
      <w:proofErr w:type="gramStart"/>
      <w:r w:rsidR="00DD2739" w:rsidRPr="00BE6AA5">
        <w:rPr>
          <w:color w:val="auto"/>
        </w:rPr>
        <w:t>Presidenta</w:t>
      </w:r>
      <w:proofErr w:type="gramEnd"/>
      <w:r w:rsidR="00DD2739" w:rsidRPr="00BE6AA5">
        <w:rPr>
          <w:color w:val="auto"/>
        </w:rPr>
        <w:t xml:space="preserve"> del Comité Institucional de Selección y Eliminación de Documentos </w:t>
      </w:r>
      <w:r w:rsidR="00980DDF">
        <w:rPr>
          <w:color w:val="auto"/>
        </w:rPr>
        <w:t xml:space="preserve">del Tribunal Supremo de Elecciones, </w:t>
      </w:r>
      <w:r w:rsidR="00DD2739" w:rsidRPr="00BE6AA5">
        <w:rPr>
          <w:color w:val="auto"/>
        </w:rPr>
        <w:t>el envío del o</w:t>
      </w:r>
      <w:r w:rsidR="00DD2739" w:rsidRPr="00BE6AA5">
        <w:rPr>
          <w:rFonts w:eastAsia="Arial"/>
          <w:bCs/>
          <w:iCs/>
          <w:color w:val="auto"/>
        </w:rPr>
        <w:t xml:space="preserve">ficio </w:t>
      </w:r>
      <w:r w:rsidR="00DD2739" w:rsidRPr="00BE6AA5">
        <w:rPr>
          <w:b/>
          <w:bCs/>
          <w:color w:val="auto"/>
        </w:rPr>
        <w:t>CSED-009-2023</w:t>
      </w:r>
      <w:r w:rsidR="00DD2739" w:rsidRPr="00BE6AA5">
        <w:rPr>
          <w:color w:val="auto"/>
        </w:rPr>
        <w:t xml:space="preserve"> del 30 de marzo 2023, recibido ese mismo día, </w:t>
      </w:r>
      <w:r w:rsidR="00DD2739" w:rsidRPr="00BE6AA5">
        <w:rPr>
          <w:bCs/>
          <w:color w:val="auto"/>
        </w:rPr>
        <w:t xml:space="preserve">indicando lo siguiente: </w:t>
      </w:r>
      <w:r w:rsidR="00DD2739" w:rsidRPr="00BE6AA5">
        <w:rPr>
          <w:i/>
          <w:iCs/>
          <w:color w:val="auto"/>
        </w:rPr>
        <w:t xml:space="preserve">“Para los efectos correspondientes me permito transcribir el artículo cuarto, de la sesión 02-2023, celebrada el 23 de febrero de 2023 por este Comité. “ARTÍCULO CUARTO: En acatamiento a lo establecido en el artículo 20 del Reglamento Ejecutivo a Ley del Sistema Nacional de Archivos, se procede a realizar el nombramiento del (de la) presidente (a) y el (la) secretario (a) de este Comité. SE ACUERDA: Nombrar a la jefa del Archivo Central, como presidenta del Comité y al representante del Departamento Legal, como secretario, por el periodo anual respectivo. Este nombramiento se hará efectivo a partir del 1 de marzo de 2023. 30 de marzo de 2023 </w:t>
      </w:r>
      <w:r w:rsidR="00DD2739" w:rsidRPr="00BE6AA5">
        <w:rPr>
          <w:i/>
          <w:iCs/>
          <w:color w:val="auto"/>
        </w:rPr>
        <w:lastRenderedPageBreak/>
        <w:t xml:space="preserve">CSED-009-2023. Comunicar estos nombramientos a las señoras magistradas y a los señores magistrados, así como a la Comisión Nacional de Selección y Eliminación de Documentos.”  </w:t>
      </w:r>
      <w:r w:rsidR="00DD2739" w:rsidRPr="00BE6AA5">
        <w:rPr>
          <w:color w:val="auto"/>
        </w:rPr>
        <w:t xml:space="preserve"> Enviar copia de este acuerdo a las señoras Ivannia Valverde Guevara, jefe del DSAE y Natalia Cantillano Mora, coordinadora de la USTA, así como al expediente del TSE que custodia esta Comisión Nacional. Aprobado con los votos afirmativos de Susana Sanz, presidente; Gabriela Moya Jiménez, técnico y Marco Garita Mondragón, historiador. --------------------------------</w:t>
      </w:r>
      <w:r w:rsidR="000928C0" w:rsidRPr="00BE6AA5">
        <w:rPr>
          <w:color w:val="auto"/>
        </w:rPr>
        <w:t>--------------------------------</w:t>
      </w:r>
    </w:p>
    <w:p w14:paraId="1E7C2C1B" w14:textId="77DF8CC4" w:rsidR="00882FD3" w:rsidRPr="00BE6AA5" w:rsidRDefault="00882FD3" w:rsidP="000928C0">
      <w:pPr>
        <w:spacing w:line="460" w:lineRule="exact"/>
        <w:jc w:val="both"/>
        <w:rPr>
          <w:iCs w:val="0"/>
          <w:szCs w:val="24"/>
        </w:rPr>
      </w:pPr>
      <w:r w:rsidRPr="00BE6AA5">
        <w:rPr>
          <w:b/>
          <w:bCs/>
          <w:szCs w:val="24"/>
        </w:rPr>
        <w:t>ARTÍCULO 8</w:t>
      </w:r>
      <w:r w:rsidRPr="00BE6AA5">
        <w:rPr>
          <w:szCs w:val="24"/>
        </w:rPr>
        <w:t xml:space="preserve">. Correo electrónico con fecha del 11 de abril 2023, suscrito por el Centro de Gestión Documental del </w:t>
      </w:r>
      <w:proofErr w:type="spellStart"/>
      <w:r w:rsidRPr="00BE6AA5">
        <w:rPr>
          <w:szCs w:val="24"/>
        </w:rPr>
        <w:t>Indeer</w:t>
      </w:r>
      <w:proofErr w:type="spellEnd"/>
      <w:r w:rsidRPr="00BE6AA5">
        <w:rPr>
          <w:szCs w:val="24"/>
        </w:rPr>
        <w:t xml:space="preserve"> con la siguiente consulta:</w:t>
      </w:r>
      <w:r w:rsidR="00DD2739" w:rsidRPr="00BE6AA5">
        <w:rPr>
          <w:szCs w:val="24"/>
        </w:rPr>
        <w:t xml:space="preserve"> </w:t>
      </w:r>
      <w:r w:rsidRPr="00BE6AA5">
        <w:rPr>
          <w:i/>
          <w:szCs w:val="24"/>
          <w:bdr w:val="none" w:sz="0" w:space="0" w:color="auto" w:frame="1"/>
        </w:rPr>
        <w:t xml:space="preserve">“La Asociación Solidarista </w:t>
      </w:r>
      <w:proofErr w:type="spellStart"/>
      <w:r w:rsidRPr="00BE6AA5">
        <w:rPr>
          <w:i/>
          <w:szCs w:val="24"/>
          <w:bdr w:val="none" w:sz="0" w:space="0" w:color="auto" w:frame="1"/>
        </w:rPr>
        <w:t>Aseinder</w:t>
      </w:r>
      <w:proofErr w:type="spellEnd"/>
      <w:r w:rsidRPr="00BE6AA5">
        <w:rPr>
          <w:i/>
          <w:szCs w:val="24"/>
          <w:bdr w:val="none" w:sz="0" w:space="0" w:color="auto" w:frame="1"/>
        </w:rPr>
        <w:t xml:space="preserve"> es una Asociación que data </w:t>
      </w:r>
      <w:proofErr w:type="gramStart"/>
      <w:r w:rsidRPr="00BE6AA5">
        <w:rPr>
          <w:i/>
          <w:szCs w:val="24"/>
          <w:bdr w:val="none" w:sz="0" w:space="0" w:color="auto" w:frame="1"/>
        </w:rPr>
        <w:t>desde</w:t>
      </w:r>
      <w:proofErr w:type="gramEnd"/>
      <w:r w:rsidRPr="00BE6AA5">
        <w:rPr>
          <w:i/>
          <w:szCs w:val="24"/>
          <w:bdr w:val="none" w:sz="0" w:space="0" w:color="auto" w:frame="1"/>
        </w:rPr>
        <w:t xml:space="preserve"> 1986, en vista a la cantidad de documentos contables que custodian, realizan consulta con la finalidad de saber que series documentales se deben conservar o eliminar.</w:t>
      </w:r>
      <w:r w:rsidRPr="00BE6AA5">
        <w:rPr>
          <w:i/>
          <w:szCs w:val="24"/>
        </w:rPr>
        <w:t xml:space="preserve">  </w:t>
      </w:r>
      <w:r w:rsidRPr="00BE6AA5">
        <w:rPr>
          <w:i/>
          <w:szCs w:val="24"/>
          <w:bdr w:val="none" w:sz="0" w:space="0" w:color="auto" w:frame="1"/>
        </w:rPr>
        <w:t>Por lo tanto, con el fin atender dicha consulta, agradezco nos indicaran como pueden proceder los compañeros, con el fin de no eliminar los documentos sin una base legal que los pueda perjudicar, se agradece nuevamente la orientación para valoración</w:t>
      </w:r>
      <w:r w:rsidRPr="00BE6AA5">
        <w:rPr>
          <w:iCs w:val="0"/>
          <w:szCs w:val="24"/>
          <w:bdr w:val="none" w:sz="0" w:space="0" w:color="auto" w:frame="1"/>
        </w:rPr>
        <w:t>”</w:t>
      </w:r>
      <w:r w:rsidR="00DD2739" w:rsidRPr="00BE6AA5">
        <w:rPr>
          <w:iCs w:val="0"/>
          <w:szCs w:val="24"/>
          <w:bdr w:val="none" w:sz="0" w:space="0" w:color="auto" w:frame="1"/>
        </w:rPr>
        <w:t xml:space="preserve"> La señora Gabriela Moya propone trasladar el oficio al DSAE para que se le brinde una respuesta.  La señora Susana Sanz somete a votación la </w:t>
      </w:r>
      <w:proofErr w:type="gramStart"/>
      <w:r w:rsidR="00DD2739" w:rsidRPr="00BE6AA5">
        <w:rPr>
          <w:iCs w:val="0"/>
          <w:szCs w:val="24"/>
          <w:bdr w:val="none" w:sz="0" w:space="0" w:color="auto" w:frame="1"/>
        </w:rPr>
        <w:t>propuesta.</w:t>
      </w:r>
      <w:r w:rsidR="000928C0" w:rsidRPr="00BE6AA5">
        <w:rPr>
          <w:iCs w:val="0"/>
          <w:szCs w:val="24"/>
          <w:bdr w:val="none" w:sz="0" w:space="0" w:color="auto" w:frame="1"/>
        </w:rPr>
        <w:t>------------------------------------------------------------------------------------</w:t>
      </w:r>
      <w:proofErr w:type="gramEnd"/>
    </w:p>
    <w:p w14:paraId="421B72DB" w14:textId="687ABC3B" w:rsidR="008B11D6" w:rsidRPr="00BE6AA5" w:rsidRDefault="000928C0" w:rsidP="008B11D6">
      <w:pPr>
        <w:pStyle w:val="Default"/>
        <w:spacing w:line="460" w:lineRule="exact"/>
        <w:jc w:val="both"/>
        <w:rPr>
          <w:i/>
          <w:iCs/>
          <w:color w:val="auto"/>
        </w:rPr>
      </w:pPr>
      <w:r w:rsidRPr="00BE6AA5">
        <w:rPr>
          <w:b/>
          <w:bCs/>
          <w:bdr w:val="none" w:sz="0" w:space="0" w:color="auto" w:frame="1"/>
        </w:rPr>
        <w:t>ACUERDO 10:</w:t>
      </w:r>
      <w:r w:rsidRPr="00BE6AA5">
        <w:rPr>
          <w:bdr w:val="none" w:sz="0" w:space="0" w:color="auto" w:frame="1"/>
        </w:rPr>
        <w:t xml:space="preserve"> Trasladar a la señora Ivannia Valverde Guevara, jefe del Departamento de Servicios Archivísticos Externos el </w:t>
      </w:r>
      <w:r w:rsidRPr="00BE6AA5">
        <w:t xml:space="preserve">correo electrónico con fecha del 11 de abril 2023, suscrito por el Centro de Gestión Documental del </w:t>
      </w:r>
      <w:proofErr w:type="spellStart"/>
      <w:r w:rsidRPr="00BE6AA5">
        <w:t>Indeer</w:t>
      </w:r>
      <w:proofErr w:type="spellEnd"/>
      <w:r w:rsidRPr="00BE6AA5">
        <w:t xml:space="preserve"> con la siguiente consulta: </w:t>
      </w:r>
      <w:r w:rsidRPr="00BE6AA5">
        <w:rPr>
          <w:i/>
          <w:iCs/>
          <w:bdr w:val="none" w:sz="0" w:space="0" w:color="auto" w:frame="1"/>
        </w:rPr>
        <w:t xml:space="preserve">“La Asociación Solidarista </w:t>
      </w:r>
      <w:proofErr w:type="spellStart"/>
      <w:r w:rsidRPr="00BE6AA5">
        <w:rPr>
          <w:i/>
          <w:iCs/>
          <w:bdr w:val="none" w:sz="0" w:space="0" w:color="auto" w:frame="1"/>
        </w:rPr>
        <w:t>Aseinder</w:t>
      </w:r>
      <w:proofErr w:type="spellEnd"/>
      <w:r w:rsidRPr="00BE6AA5">
        <w:rPr>
          <w:i/>
          <w:iCs/>
          <w:bdr w:val="none" w:sz="0" w:space="0" w:color="auto" w:frame="1"/>
        </w:rPr>
        <w:t xml:space="preserve"> es una Asociación que data </w:t>
      </w:r>
      <w:proofErr w:type="gramStart"/>
      <w:r w:rsidRPr="00BE6AA5">
        <w:rPr>
          <w:i/>
          <w:iCs/>
          <w:bdr w:val="none" w:sz="0" w:space="0" w:color="auto" w:frame="1"/>
        </w:rPr>
        <w:t>desde</w:t>
      </w:r>
      <w:proofErr w:type="gramEnd"/>
      <w:r w:rsidRPr="00BE6AA5">
        <w:rPr>
          <w:i/>
          <w:iCs/>
          <w:bdr w:val="none" w:sz="0" w:space="0" w:color="auto" w:frame="1"/>
        </w:rPr>
        <w:t xml:space="preserve"> 1986, en vista a la cantidad de documentos contables que custodian, realizan consulta con la finalidad de saber que series documentales se deben conservar o eliminar.</w:t>
      </w:r>
      <w:r w:rsidRPr="00BE6AA5">
        <w:rPr>
          <w:i/>
          <w:iCs/>
        </w:rPr>
        <w:t xml:space="preserve">  </w:t>
      </w:r>
      <w:r w:rsidRPr="00BE6AA5">
        <w:rPr>
          <w:i/>
          <w:iCs/>
          <w:bdr w:val="none" w:sz="0" w:space="0" w:color="auto" w:frame="1"/>
        </w:rPr>
        <w:t xml:space="preserve">Por lo tanto, con el fin atender dicha consulta, agradezco nos indicaran como pueden proceder los compañeros, con el fin de no eliminar los documentos sin una base legal que los pueda perjudicar, se agradece nuevamente la orientación para </w:t>
      </w:r>
      <w:proofErr w:type="gramStart"/>
      <w:r w:rsidRPr="00BE6AA5">
        <w:rPr>
          <w:i/>
          <w:iCs/>
          <w:bdr w:val="none" w:sz="0" w:space="0" w:color="auto" w:frame="1"/>
        </w:rPr>
        <w:t>valoración”</w:t>
      </w:r>
      <w:r w:rsidR="008B11D6" w:rsidRPr="00BE6AA5">
        <w:rPr>
          <w:i/>
          <w:iCs/>
          <w:bdr w:val="none" w:sz="0" w:space="0" w:color="auto" w:frame="1"/>
        </w:rPr>
        <w:t xml:space="preserve">  </w:t>
      </w:r>
      <w:r w:rsidR="008B11D6" w:rsidRPr="00BE6AA5">
        <w:rPr>
          <w:bdr w:val="none" w:sz="0" w:space="0" w:color="auto" w:frame="1"/>
        </w:rPr>
        <w:t>Enviar</w:t>
      </w:r>
      <w:proofErr w:type="gramEnd"/>
      <w:r w:rsidR="008B11D6" w:rsidRPr="00BE6AA5">
        <w:rPr>
          <w:bdr w:val="none" w:sz="0" w:space="0" w:color="auto" w:frame="1"/>
        </w:rPr>
        <w:t xml:space="preserve"> copia al expediente de valoración del </w:t>
      </w:r>
      <w:proofErr w:type="spellStart"/>
      <w:r w:rsidR="008B11D6" w:rsidRPr="00BE6AA5">
        <w:rPr>
          <w:bdr w:val="none" w:sz="0" w:space="0" w:color="auto" w:frame="1"/>
        </w:rPr>
        <w:t>Indeer</w:t>
      </w:r>
      <w:proofErr w:type="spellEnd"/>
      <w:r w:rsidR="008B11D6" w:rsidRPr="00BE6AA5">
        <w:rPr>
          <w:bdr w:val="none" w:sz="0" w:space="0" w:color="auto" w:frame="1"/>
        </w:rPr>
        <w:t xml:space="preserve"> que custodia esta Comisión Nacional.  </w:t>
      </w:r>
      <w:r w:rsidR="008B11D6" w:rsidRPr="00BE6AA5">
        <w:rPr>
          <w:color w:val="auto"/>
        </w:rPr>
        <w:t>Aprobado con los votos afirmativos de Susana Sanz, presidente; Gabriela Moya Jiménez, técnico y Marco Garita Mondragón, historiador. ----------------------------------------------------------------------------------</w:t>
      </w:r>
    </w:p>
    <w:p w14:paraId="530901FB" w14:textId="094F33FB" w:rsidR="00882FD3" w:rsidRPr="00BE6AA5" w:rsidRDefault="00882FD3" w:rsidP="008B11D6">
      <w:pPr>
        <w:pStyle w:val="xmsonormal"/>
        <w:spacing w:before="0" w:beforeAutospacing="0" w:after="0" w:afterAutospacing="0" w:line="460" w:lineRule="exact"/>
        <w:jc w:val="both"/>
        <w:rPr>
          <w:rFonts w:ascii="Arial" w:hAnsi="Arial" w:cs="Arial"/>
          <w:bdr w:val="none" w:sz="0" w:space="0" w:color="auto" w:frame="1"/>
        </w:rPr>
      </w:pPr>
      <w:r w:rsidRPr="00BE6AA5">
        <w:rPr>
          <w:rFonts w:ascii="Arial" w:hAnsi="Arial" w:cs="Arial"/>
          <w:b/>
          <w:bCs/>
        </w:rPr>
        <w:lastRenderedPageBreak/>
        <w:t>ARTÍCULO 9</w:t>
      </w:r>
      <w:r w:rsidRPr="00BE6AA5">
        <w:rPr>
          <w:rFonts w:ascii="Arial" w:hAnsi="Arial" w:cs="Arial"/>
        </w:rPr>
        <w:t xml:space="preserve">. Informe </w:t>
      </w:r>
      <w:r w:rsidRPr="00BE6AA5">
        <w:rPr>
          <w:rFonts w:ascii="Arial" w:hAnsi="Arial" w:cs="Arial"/>
          <w:b/>
          <w:bCs/>
          <w:shd w:val="clear" w:color="auto" w:fill="FFFFFF"/>
        </w:rPr>
        <w:t xml:space="preserve">DGAN-DSAE-004-2023, </w:t>
      </w:r>
      <w:r w:rsidRPr="00BE6AA5">
        <w:rPr>
          <w:rFonts w:ascii="Arial" w:hAnsi="Arial" w:cs="Arial"/>
          <w:shd w:val="clear" w:color="auto" w:fill="FFFFFF"/>
        </w:rPr>
        <w:t>recibido el día 12 de abril 2023, y suscrito</w:t>
      </w:r>
      <w:r w:rsidRPr="00BE6AA5">
        <w:rPr>
          <w:rFonts w:ascii="Arial" w:hAnsi="Arial" w:cs="Arial"/>
        </w:rPr>
        <w:t xml:space="preserve"> por la señora Ivannia Valverde Guevara, </w:t>
      </w:r>
      <w:proofErr w:type="gramStart"/>
      <w:r w:rsidRPr="00BE6AA5">
        <w:rPr>
          <w:rFonts w:ascii="Arial" w:hAnsi="Arial" w:cs="Arial"/>
        </w:rPr>
        <w:t>Jefe</w:t>
      </w:r>
      <w:proofErr w:type="gramEnd"/>
      <w:r w:rsidRPr="00BE6AA5">
        <w:rPr>
          <w:rFonts w:ascii="Arial" w:hAnsi="Arial" w:cs="Arial"/>
        </w:rPr>
        <w:t xml:space="preserve"> de Departamento de Servicios Archivísticos Externos, en relación con “Archivos de gestión de la jefatura del Departamento Servicios Archivísticos Externos, la unidad Servicios Técnicos Archivísticos y la Comisión Nacional de Selección y Eliminación de Documentos”.  </w:t>
      </w:r>
      <w:r w:rsidRPr="00BE6AA5">
        <w:rPr>
          <w:rFonts w:ascii="Arial" w:hAnsi="Arial" w:cs="Arial"/>
          <w:b/>
          <w:bCs/>
        </w:rPr>
        <w:t xml:space="preserve">SE TOMA </w:t>
      </w:r>
      <w:proofErr w:type="gramStart"/>
      <w:r w:rsidRPr="00BE6AA5">
        <w:rPr>
          <w:rFonts w:ascii="Arial" w:hAnsi="Arial" w:cs="Arial"/>
          <w:b/>
          <w:bCs/>
        </w:rPr>
        <w:t>NOTA</w:t>
      </w:r>
      <w:r w:rsidR="008B11D6" w:rsidRPr="00BE6AA5">
        <w:rPr>
          <w:rFonts w:ascii="Arial" w:hAnsi="Arial" w:cs="Arial"/>
          <w:b/>
          <w:bCs/>
        </w:rPr>
        <w:t>.</w:t>
      </w:r>
      <w:r w:rsidR="008B11D6" w:rsidRPr="00BE6AA5">
        <w:rPr>
          <w:rFonts w:ascii="Arial" w:hAnsi="Arial" w:cs="Arial"/>
        </w:rPr>
        <w:t>--------------------------------------------------------------------------------------------------</w:t>
      </w:r>
      <w:proofErr w:type="gramEnd"/>
    </w:p>
    <w:p w14:paraId="3926965C" w14:textId="6C67BDB5" w:rsidR="00882FD3" w:rsidRPr="00BE6AA5" w:rsidRDefault="008B11D6" w:rsidP="002A3FFF">
      <w:pPr>
        <w:spacing w:before="120" w:after="120" w:line="460" w:lineRule="exact"/>
        <w:jc w:val="both"/>
        <w:rPr>
          <w:szCs w:val="24"/>
        </w:rPr>
      </w:pPr>
      <w:r w:rsidRPr="00BE6AA5">
        <w:rPr>
          <w:szCs w:val="24"/>
        </w:rPr>
        <w:t xml:space="preserve">Se finaliza la sesión al ser las 10:31 </w:t>
      </w:r>
      <w:proofErr w:type="gramStart"/>
      <w:r w:rsidRPr="00BE6AA5">
        <w:rPr>
          <w:szCs w:val="24"/>
        </w:rPr>
        <w:t>horas.------------------------------------------------------------</w:t>
      </w:r>
      <w:proofErr w:type="gramEnd"/>
    </w:p>
    <w:p w14:paraId="6CB280CF" w14:textId="77777777" w:rsidR="00882FD3" w:rsidRPr="00BE6AA5" w:rsidRDefault="00882FD3" w:rsidP="002A3FFF">
      <w:pPr>
        <w:tabs>
          <w:tab w:val="left" w:pos="284"/>
        </w:tabs>
        <w:spacing w:line="460" w:lineRule="exact"/>
        <w:jc w:val="both"/>
        <w:rPr>
          <w:b/>
          <w:bCs/>
          <w:szCs w:val="24"/>
        </w:rPr>
      </w:pPr>
    </w:p>
    <w:p w14:paraId="21B2A6DC"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7F5980F" w14:textId="77777777" w:rsidR="00882FD3" w:rsidRDefault="00882FD3" w:rsidP="002A3FFF">
      <w:pPr>
        <w:pStyle w:val="Prrafodelista"/>
        <w:tabs>
          <w:tab w:val="left" w:pos="284"/>
        </w:tabs>
        <w:spacing w:line="460" w:lineRule="exact"/>
        <w:ind w:left="851"/>
        <w:jc w:val="both"/>
        <w:rPr>
          <w:rFonts w:ascii="Arial" w:hAnsi="Arial" w:cs="Arial"/>
          <w:b/>
          <w:bCs/>
          <w:sz w:val="24"/>
          <w:szCs w:val="24"/>
        </w:rPr>
      </w:pPr>
    </w:p>
    <w:p w14:paraId="4ABBA4F2" w14:textId="77777777" w:rsidR="00FE1793" w:rsidRDefault="00FE1793" w:rsidP="002A3FFF">
      <w:pPr>
        <w:pStyle w:val="Prrafodelista"/>
        <w:tabs>
          <w:tab w:val="left" w:pos="284"/>
        </w:tabs>
        <w:spacing w:line="460" w:lineRule="exact"/>
        <w:ind w:left="851"/>
        <w:jc w:val="both"/>
        <w:rPr>
          <w:rFonts w:ascii="Arial" w:hAnsi="Arial" w:cs="Arial"/>
          <w:b/>
          <w:bCs/>
          <w:sz w:val="24"/>
          <w:szCs w:val="24"/>
        </w:rPr>
      </w:pPr>
    </w:p>
    <w:p w14:paraId="5A494D2B" w14:textId="77777777" w:rsidR="00FE1793" w:rsidRPr="00BE6AA5" w:rsidRDefault="00FE1793" w:rsidP="002A3FFF">
      <w:pPr>
        <w:pStyle w:val="Prrafodelista"/>
        <w:tabs>
          <w:tab w:val="left" w:pos="284"/>
        </w:tabs>
        <w:spacing w:line="460" w:lineRule="exact"/>
        <w:ind w:left="851"/>
        <w:jc w:val="both"/>
        <w:rPr>
          <w:rFonts w:ascii="Arial" w:hAnsi="Arial" w:cs="Arial"/>
          <w:b/>
          <w:bCs/>
          <w:sz w:val="24"/>
          <w:szCs w:val="24"/>
        </w:rPr>
      </w:pPr>
    </w:p>
    <w:p w14:paraId="183C1FB4" w14:textId="2AADB76E" w:rsidR="00882FD3" w:rsidRPr="00BE6AA5" w:rsidRDefault="008B11D6" w:rsidP="008B11D6">
      <w:pPr>
        <w:tabs>
          <w:tab w:val="left" w:pos="284"/>
        </w:tabs>
        <w:spacing w:line="460" w:lineRule="exact"/>
        <w:jc w:val="both"/>
        <w:rPr>
          <w:b/>
          <w:bCs/>
          <w:szCs w:val="24"/>
        </w:rPr>
      </w:pPr>
      <w:r w:rsidRPr="00BE6AA5">
        <w:rPr>
          <w:b/>
          <w:bCs/>
          <w:szCs w:val="24"/>
        </w:rPr>
        <w:t>Susana Sanz Palmero-Rodríguez                                     Gabriela Moya Jiménez</w:t>
      </w:r>
    </w:p>
    <w:p w14:paraId="1F44293A" w14:textId="365205E9" w:rsidR="008B11D6" w:rsidRPr="00BE6AA5" w:rsidRDefault="008B11D6" w:rsidP="008B11D6">
      <w:pPr>
        <w:tabs>
          <w:tab w:val="left" w:pos="284"/>
        </w:tabs>
        <w:spacing w:line="460" w:lineRule="exact"/>
        <w:jc w:val="both"/>
        <w:rPr>
          <w:b/>
          <w:bCs/>
          <w:szCs w:val="24"/>
        </w:rPr>
      </w:pPr>
      <w:r w:rsidRPr="00BE6AA5">
        <w:rPr>
          <w:b/>
          <w:bCs/>
          <w:szCs w:val="24"/>
        </w:rPr>
        <w:t xml:space="preserve">Presidenta                                                                           </w:t>
      </w:r>
      <w:proofErr w:type="gramStart"/>
      <w:r w:rsidRPr="00BE6AA5">
        <w:rPr>
          <w:b/>
          <w:bCs/>
          <w:szCs w:val="24"/>
        </w:rPr>
        <w:t>Secretaria</w:t>
      </w:r>
      <w:bookmarkEnd w:id="2"/>
      <w:proofErr w:type="gramEnd"/>
    </w:p>
    <w:sectPr w:rsidR="008B11D6" w:rsidRPr="00BE6AA5"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435E" w14:textId="77777777" w:rsidR="00C77FA5" w:rsidRDefault="00C77FA5">
      <w:r>
        <w:separator/>
      </w:r>
    </w:p>
  </w:endnote>
  <w:endnote w:type="continuationSeparator" w:id="0">
    <w:p w14:paraId="525CE82D" w14:textId="77777777" w:rsidR="00C77FA5" w:rsidRDefault="00C7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7FD1" w14:textId="77777777" w:rsidR="00C77FA5" w:rsidRDefault="00C77FA5">
      <w:r>
        <w:separator/>
      </w:r>
    </w:p>
  </w:footnote>
  <w:footnote w:type="continuationSeparator" w:id="0">
    <w:p w14:paraId="3E7B9C9A" w14:textId="77777777" w:rsidR="00C77FA5" w:rsidRDefault="00C7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871202"/>
    <w:multiLevelType w:val="multilevel"/>
    <w:tmpl w:val="FAC616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20012"/>
    <w:multiLevelType w:val="multilevel"/>
    <w:tmpl w:val="1386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7" w15:restartNumberingAfterBreak="0">
    <w:nsid w:val="64E26C2E"/>
    <w:multiLevelType w:val="multilevel"/>
    <w:tmpl w:val="D3608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80567254">
    <w:abstractNumId w:val="0"/>
  </w:num>
  <w:num w:numId="2" w16cid:durableId="708184734">
    <w:abstractNumId w:val="11"/>
  </w:num>
  <w:num w:numId="3" w16cid:durableId="1862544250">
    <w:abstractNumId w:val="26"/>
  </w:num>
  <w:num w:numId="4" w16cid:durableId="1491485484">
    <w:abstractNumId w:val="10"/>
  </w:num>
  <w:num w:numId="5" w16cid:durableId="1370838084">
    <w:abstractNumId w:val="12"/>
  </w:num>
  <w:num w:numId="6" w16cid:durableId="875847435">
    <w:abstractNumId w:val="9"/>
  </w:num>
  <w:num w:numId="7" w16cid:durableId="1270162540">
    <w:abstractNumId w:val="25"/>
  </w:num>
  <w:num w:numId="8" w16cid:durableId="214898522">
    <w:abstractNumId w:val="28"/>
  </w:num>
  <w:num w:numId="9" w16cid:durableId="1095593313">
    <w:abstractNumId w:val="31"/>
  </w:num>
  <w:num w:numId="10" w16cid:durableId="1192912075">
    <w:abstractNumId w:val="4"/>
  </w:num>
  <w:num w:numId="11" w16cid:durableId="1284654677">
    <w:abstractNumId w:val="24"/>
  </w:num>
  <w:num w:numId="12" w16cid:durableId="1012562381">
    <w:abstractNumId w:val="6"/>
  </w:num>
  <w:num w:numId="13" w16cid:durableId="505023633">
    <w:abstractNumId w:val="3"/>
  </w:num>
  <w:num w:numId="14" w16cid:durableId="206264717">
    <w:abstractNumId w:val="2"/>
  </w:num>
  <w:num w:numId="15" w16cid:durableId="1994985210">
    <w:abstractNumId w:val="20"/>
  </w:num>
  <w:num w:numId="16" w16cid:durableId="1561284708">
    <w:abstractNumId w:val="15"/>
  </w:num>
  <w:num w:numId="17" w16cid:durableId="834958048">
    <w:abstractNumId w:val="29"/>
  </w:num>
  <w:num w:numId="18" w16cid:durableId="1911502793">
    <w:abstractNumId w:val="1"/>
  </w:num>
  <w:num w:numId="19" w16cid:durableId="1843465932">
    <w:abstractNumId w:val="8"/>
  </w:num>
  <w:num w:numId="20" w16cid:durableId="1977956010">
    <w:abstractNumId w:val="23"/>
  </w:num>
  <w:num w:numId="21" w16cid:durableId="832180529">
    <w:abstractNumId w:val="7"/>
  </w:num>
  <w:num w:numId="22" w16cid:durableId="1320305808">
    <w:abstractNumId w:val="19"/>
  </w:num>
  <w:num w:numId="23" w16cid:durableId="219949926">
    <w:abstractNumId w:val="18"/>
  </w:num>
  <w:num w:numId="24" w16cid:durableId="1851917176">
    <w:abstractNumId w:val="21"/>
  </w:num>
  <w:num w:numId="25" w16cid:durableId="1101728481">
    <w:abstractNumId w:val="22"/>
  </w:num>
  <w:num w:numId="26" w16cid:durableId="2007829264">
    <w:abstractNumId w:val="5"/>
  </w:num>
  <w:num w:numId="27" w16cid:durableId="1951468155">
    <w:abstractNumId w:val="16"/>
  </w:num>
  <w:num w:numId="28" w16cid:durableId="1988826950">
    <w:abstractNumId w:val="14"/>
  </w:num>
  <w:num w:numId="29" w16cid:durableId="143350620">
    <w:abstractNumId w:val="30"/>
  </w:num>
  <w:num w:numId="30" w16cid:durableId="762072799">
    <w:abstractNumId w:val="27"/>
  </w:num>
  <w:num w:numId="31" w16cid:durableId="1382359924">
    <w:abstractNumId w:val="17"/>
  </w:num>
  <w:num w:numId="32" w16cid:durableId="178657942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5E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4D7D"/>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8C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B47"/>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0EF"/>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6686"/>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915"/>
    <w:rsid w:val="001C0A80"/>
    <w:rsid w:val="001C0B61"/>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5FFC"/>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5CA"/>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972"/>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2C47"/>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309"/>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5799F"/>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2B12"/>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A19"/>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CE3"/>
    <w:rsid w:val="002A3D62"/>
    <w:rsid w:val="002A3FFF"/>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69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692"/>
    <w:rsid w:val="002C6DBA"/>
    <w:rsid w:val="002C6E95"/>
    <w:rsid w:val="002C6F8E"/>
    <w:rsid w:val="002C706C"/>
    <w:rsid w:val="002C7235"/>
    <w:rsid w:val="002C75C1"/>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18E"/>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1C6"/>
    <w:rsid w:val="00307819"/>
    <w:rsid w:val="0031026D"/>
    <w:rsid w:val="00310376"/>
    <w:rsid w:val="003104F1"/>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9D"/>
    <w:rsid w:val="003219FA"/>
    <w:rsid w:val="00321BA2"/>
    <w:rsid w:val="00321C9C"/>
    <w:rsid w:val="003220E4"/>
    <w:rsid w:val="00322426"/>
    <w:rsid w:val="00322A04"/>
    <w:rsid w:val="00322B13"/>
    <w:rsid w:val="00323335"/>
    <w:rsid w:val="00323A8B"/>
    <w:rsid w:val="00323C93"/>
    <w:rsid w:val="00323E61"/>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A6E"/>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1C"/>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D1A"/>
    <w:rsid w:val="00492ED3"/>
    <w:rsid w:val="00493ABE"/>
    <w:rsid w:val="00493D61"/>
    <w:rsid w:val="00493D7D"/>
    <w:rsid w:val="00493E12"/>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24E"/>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89E"/>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5DB"/>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5EFE"/>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0F98"/>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2B9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7D1"/>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1ED2"/>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87BC3"/>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9D3"/>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65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438"/>
    <w:rsid w:val="007B4757"/>
    <w:rsid w:val="007B53E4"/>
    <w:rsid w:val="007B585A"/>
    <w:rsid w:val="007B5B92"/>
    <w:rsid w:val="007B6C15"/>
    <w:rsid w:val="007B6FB9"/>
    <w:rsid w:val="007B71B7"/>
    <w:rsid w:val="007B71C2"/>
    <w:rsid w:val="007B739F"/>
    <w:rsid w:val="007B7490"/>
    <w:rsid w:val="007B75FB"/>
    <w:rsid w:val="007B7677"/>
    <w:rsid w:val="007B78EB"/>
    <w:rsid w:val="007B7B97"/>
    <w:rsid w:val="007C0325"/>
    <w:rsid w:val="007C095F"/>
    <w:rsid w:val="007C0AB5"/>
    <w:rsid w:val="007C0EC8"/>
    <w:rsid w:val="007C0FEF"/>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5F69"/>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8A2"/>
    <w:rsid w:val="007F6C17"/>
    <w:rsid w:val="007F74CD"/>
    <w:rsid w:val="007F7576"/>
    <w:rsid w:val="0080016B"/>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004"/>
    <w:rsid w:val="0085423A"/>
    <w:rsid w:val="00854257"/>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2FD3"/>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1D6"/>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C6E"/>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3DE"/>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46"/>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0DDF"/>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AF9"/>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3F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CC"/>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1D1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4A1"/>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49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787"/>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2EE"/>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28A1"/>
    <w:rsid w:val="00A930C3"/>
    <w:rsid w:val="00A9311E"/>
    <w:rsid w:val="00A938EF"/>
    <w:rsid w:val="00A93C2C"/>
    <w:rsid w:val="00A93E3C"/>
    <w:rsid w:val="00A9440A"/>
    <w:rsid w:val="00A9496B"/>
    <w:rsid w:val="00A949B9"/>
    <w:rsid w:val="00A9556A"/>
    <w:rsid w:val="00A9592A"/>
    <w:rsid w:val="00A9598E"/>
    <w:rsid w:val="00A95E1B"/>
    <w:rsid w:val="00A96AC4"/>
    <w:rsid w:val="00A96BB3"/>
    <w:rsid w:val="00A96C7B"/>
    <w:rsid w:val="00A96F62"/>
    <w:rsid w:val="00A97711"/>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5C7"/>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3EC8"/>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6A5"/>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828"/>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C2B"/>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B7B"/>
    <w:rsid w:val="00B52EEB"/>
    <w:rsid w:val="00B539AC"/>
    <w:rsid w:val="00B53C8A"/>
    <w:rsid w:val="00B53F90"/>
    <w:rsid w:val="00B54995"/>
    <w:rsid w:val="00B54BD3"/>
    <w:rsid w:val="00B54BDB"/>
    <w:rsid w:val="00B55433"/>
    <w:rsid w:val="00B55574"/>
    <w:rsid w:val="00B555D7"/>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4E27"/>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2757"/>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AA5"/>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11"/>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4C9A"/>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77FA5"/>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6C"/>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533E"/>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53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28F"/>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B09"/>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71D"/>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5D9"/>
    <w:rsid w:val="00DA2696"/>
    <w:rsid w:val="00DA2D49"/>
    <w:rsid w:val="00DA3E62"/>
    <w:rsid w:val="00DA42B3"/>
    <w:rsid w:val="00DA4410"/>
    <w:rsid w:val="00DA466D"/>
    <w:rsid w:val="00DA4929"/>
    <w:rsid w:val="00DA4CE5"/>
    <w:rsid w:val="00DA510B"/>
    <w:rsid w:val="00DA5640"/>
    <w:rsid w:val="00DA572C"/>
    <w:rsid w:val="00DA5F27"/>
    <w:rsid w:val="00DA6E05"/>
    <w:rsid w:val="00DA724D"/>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1C0"/>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739"/>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9A1"/>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31E"/>
    <w:rsid w:val="00E4678E"/>
    <w:rsid w:val="00E46799"/>
    <w:rsid w:val="00E4687F"/>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20E"/>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3A8"/>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1A15"/>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0605"/>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2F0B"/>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793"/>
    <w:rsid w:val="00FE21AF"/>
    <w:rsid w:val="00FE21EB"/>
    <w:rsid w:val="00FE22E3"/>
    <w:rsid w:val="00FE2F45"/>
    <w:rsid w:val="00FE319B"/>
    <w:rsid w:val="00FE3686"/>
    <w:rsid w:val="00FE3689"/>
    <w:rsid w:val="00FE38C6"/>
    <w:rsid w:val="00FE4182"/>
    <w:rsid w:val="00FE4314"/>
    <w:rsid w:val="00FE4E50"/>
    <w:rsid w:val="00FE5055"/>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310689">
      <w:bodyDiv w:val="1"/>
      <w:marLeft w:val="0"/>
      <w:marRight w:val="0"/>
      <w:marTop w:val="0"/>
      <w:marBottom w:val="0"/>
      <w:divBdr>
        <w:top w:val="none" w:sz="0" w:space="0" w:color="auto"/>
        <w:left w:val="none" w:sz="0" w:space="0" w:color="auto"/>
        <w:bottom w:val="none" w:sz="0" w:space="0" w:color="auto"/>
        <w:right w:val="none" w:sz="0" w:space="0" w:color="auto"/>
      </w:divBdr>
      <w:divsChild>
        <w:div w:id="1933513548">
          <w:marLeft w:val="0"/>
          <w:marRight w:val="0"/>
          <w:marTop w:val="0"/>
          <w:marBottom w:val="0"/>
          <w:divBdr>
            <w:top w:val="none" w:sz="0" w:space="0" w:color="auto"/>
            <w:left w:val="none" w:sz="0" w:space="0" w:color="auto"/>
            <w:bottom w:val="none" w:sz="0" w:space="0" w:color="auto"/>
            <w:right w:val="none" w:sz="0" w:space="0" w:color="auto"/>
          </w:divBdr>
          <w:divsChild>
            <w:div w:id="1693921287">
              <w:marLeft w:val="0"/>
              <w:marRight w:val="0"/>
              <w:marTop w:val="0"/>
              <w:marBottom w:val="0"/>
              <w:divBdr>
                <w:top w:val="none" w:sz="0" w:space="0" w:color="auto"/>
                <w:left w:val="none" w:sz="0" w:space="0" w:color="auto"/>
                <w:bottom w:val="none" w:sz="0" w:space="0" w:color="auto"/>
                <w:right w:val="none" w:sz="0" w:space="0" w:color="auto"/>
              </w:divBdr>
              <w:divsChild>
                <w:div w:id="2097938818">
                  <w:marLeft w:val="0"/>
                  <w:marRight w:val="0"/>
                  <w:marTop w:val="0"/>
                  <w:marBottom w:val="0"/>
                  <w:divBdr>
                    <w:top w:val="none" w:sz="0" w:space="0" w:color="auto"/>
                    <w:left w:val="none" w:sz="0" w:space="0" w:color="auto"/>
                    <w:bottom w:val="none" w:sz="0" w:space="0" w:color="auto"/>
                    <w:right w:val="none" w:sz="0" w:space="0" w:color="auto"/>
                  </w:divBdr>
                  <w:divsChild>
                    <w:div w:id="1374235941">
                      <w:marLeft w:val="0"/>
                      <w:marRight w:val="0"/>
                      <w:marTop w:val="0"/>
                      <w:marBottom w:val="0"/>
                      <w:divBdr>
                        <w:top w:val="none" w:sz="0" w:space="0" w:color="auto"/>
                        <w:left w:val="none" w:sz="0" w:space="0" w:color="auto"/>
                        <w:bottom w:val="none" w:sz="0" w:space="0" w:color="auto"/>
                        <w:right w:val="none" w:sz="0" w:space="0" w:color="auto"/>
                      </w:divBdr>
                      <w:divsChild>
                        <w:div w:id="1834561421">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sChild>
                                <w:div w:id="1963490853">
                                  <w:marLeft w:val="0"/>
                                  <w:marRight w:val="0"/>
                                  <w:marTop w:val="0"/>
                                  <w:marBottom w:val="0"/>
                                  <w:divBdr>
                                    <w:top w:val="none" w:sz="0" w:space="0" w:color="auto"/>
                                    <w:left w:val="none" w:sz="0" w:space="0" w:color="auto"/>
                                    <w:bottom w:val="none" w:sz="0" w:space="0" w:color="auto"/>
                                    <w:right w:val="none" w:sz="0" w:space="0" w:color="auto"/>
                                  </w:divBdr>
                                  <w:divsChild>
                                    <w:div w:id="863859407">
                                      <w:marLeft w:val="0"/>
                                      <w:marRight w:val="0"/>
                                      <w:marTop w:val="0"/>
                                      <w:marBottom w:val="0"/>
                                      <w:divBdr>
                                        <w:top w:val="none" w:sz="0" w:space="0" w:color="auto"/>
                                        <w:left w:val="none" w:sz="0" w:space="0" w:color="auto"/>
                                        <w:bottom w:val="none" w:sz="0" w:space="0" w:color="auto"/>
                                        <w:right w:val="none" w:sz="0" w:space="0" w:color="auto"/>
                                      </w:divBdr>
                                      <w:divsChild>
                                        <w:div w:id="377437710">
                                          <w:marLeft w:val="0"/>
                                          <w:marRight w:val="0"/>
                                          <w:marTop w:val="0"/>
                                          <w:marBottom w:val="0"/>
                                          <w:divBdr>
                                            <w:top w:val="none" w:sz="0" w:space="0" w:color="auto"/>
                                            <w:left w:val="none" w:sz="0" w:space="0" w:color="auto"/>
                                            <w:bottom w:val="none" w:sz="0" w:space="0" w:color="auto"/>
                                            <w:right w:val="none" w:sz="0" w:space="0" w:color="auto"/>
                                          </w:divBdr>
                                          <w:divsChild>
                                            <w:div w:id="619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6771">
              <w:marLeft w:val="0"/>
              <w:marRight w:val="0"/>
              <w:marTop w:val="0"/>
              <w:marBottom w:val="0"/>
              <w:divBdr>
                <w:top w:val="none" w:sz="0" w:space="0" w:color="auto"/>
                <w:left w:val="none" w:sz="0" w:space="0" w:color="auto"/>
                <w:bottom w:val="none" w:sz="0" w:space="0" w:color="auto"/>
                <w:right w:val="none" w:sz="0" w:space="0" w:color="auto"/>
              </w:divBdr>
              <w:divsChild>
                <w:div w:id="2063626345">
                  <w:marLeft w:val="0"/>
                  <w:marRight w:val="0"/>
                  <w:marTop w:val="0"/>
                  <w:marBottom w:val="0"/>
                  <w:divBdr>
                    <w:top w:val="none" w:sz="0" w:space="0" w:color="auto"/>
                    <w:left w:val="none" w:sz="0" w:space="0" w:color="auto"/>
                    <w:bottom w:val="none" w:sz="0" w:space="0" w:color="auto"/>
                    <w:right w:val="none" w:sz="0" w:space="0" w:color="auto"/>
                  </w:divBdr>
                  <w:divsChild>
                    <w:div w:id="983657873">
                      <w:marLeft w:val="0"/>
                      <w:marRight w:val="0"/>
                      <w:marTop w:val="0"/>
                      <w:marBottom w:val="0"/>
                      <w:divBdr>
                        <w:top w:val="none" w:sz="0" w:space="0" w:color="auto"/>
                        <w:left w:val="none" w:sz="0" w:space="0" w:color="auto"/>
                        <w:bottom w:val="none" w:sz="0" w:space="0" w:color="auto"/>
                        <w:right w:val="none" w:sz="0" w:space="0" w:color="auto"/>
                      </w:divBdr>
                      <w:divsChild>
                        <w:div w:id="12390758">
                          <w:marLeft w:val="0"/>
                          <w:marRight w:val="0"/>
                          <w:marTop w:val="0"/>
                          <w:marBottom w:val="0"/>
                          <w:divBdr>
                            <w:top w:val="none" w:sz="0" w:space="0" w:color="auto"/>
                            <w:left w:val="none" w:sz="0" w:space="0" w:color="auto"/>
                            <w:bottom w:val="none" w:sz="0" w:space="0" w:color="auto"/>
                            <w:right w:val="none" w:sz="0" w:space="0" w:color="auto"/>
                          </w:divBdr>
                        </w:div>
                        <w:div w:id="482546637">
                          <w:marLeft w:val="0"/>
                          <w:marRight w:val="0"/>
                          <w:marTop w:val="0"/>
                          <w:marBottom w:val="0"/>
                          <w:divBdr>
                            <w:top w:val="none" w:sz="0" w:space="0" w:color="auto"/>
                            <w:left w:val="none" w:sz="0" w:space="0" w:color="auto"/>
                            <w:bottom w:val="none" w:sz="0" w:space="0" w:color="auto"/>
                            <w:right w:val="none" w:sz="0" w:space="0" w:color="auto"/>
                          </w:divBdr>
                          <w:divsChild>
                            <w:div w:id="628709029">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none" w:sz="0" w:space="0" w:color="auto"/>
                                    <w:left w:val="none" w:sz="0" w:space="0" w:color="auto"/>
                                    <w:bottom w:val="none" w:sz="0" w:space="0" w:color="auto"/>
                                    <w:right w:val="none" w:sz="0" w:space="0" w:color="auto"/>
                                  </w:divBdr>
                                  <w:divsChild>
                                    <w:div w:id="676857184">
                                      <w:marLeft w:val="0"/>
                                      <w:marRight w:val="0"/>
                                      <w:marTop w:val="0"/>
                                      <w:marBottom w:val="0"/>
                                      <w:divBdr>
                                        <w:top w:val="none" w:sz="0" w:space="0" w:color="auto"/>
                                        <w:left w:val="none" w:sz="0" w:space="0" w:color="auto"/>
                                        <w:bottom w:val="none" w:sz="0" w:space="0" w:color="auto"/>
                                        <w:right w:val="none" w:sz="0" w:space="0" w:color="auto"/>
                                      </w:divBdr>
                                      <w:divsChild>
                                        <w:div w:id="608391044">
                                          <w:marLeft w:val="0"/>
                                          <w:marRight w:val="0"/>
                                          <w:marTop w:val="0"/>
                                          <w:marBottom w:val="0"/>
                                          <w:divBdr>
                                            <w:top w:val="none" w:sz="0" w:space="0" w:color="auto"/>
                                            <w:left w:val="none" w:sz="0" w:space="0" w:color="auto"/>
                                            <w:bottom w:val="none" w:sz="0" w:space="0" w:color="auto"/>
                                            <w:right w:val="none" w:sz="0" w:space="0" w:color="auto"/>
                                          </w:divBdr>
                                          <w:divsChild>
                                            <w:div w:id="24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4919">
              <w:marLeft w:val="0"/>
              <w:marRight w:val="0"/>
              <w:marTop w:val="0"/>
              <w:marBottom w:val="0"/>
              <w:divBdr>
                <w:top w:val="none" w:sz="0" w:space="0" w:color="auto"/>
                <w:left w:val="none" w:sz="0" w:space="0" w:color="auto"/>
                <w:bottom w:val="none" w:sz="0" w:space="0" w:color="auto"/>
                <w:right w:val="none" w:sz="0" w:space="0" w:color="auto"/>
              </w:divBdr>
              <w:divsChild>
                <w:div w:id="2073694655">
                  <w:marLeft w:val="0"/>
                  <w:marRight w:val="0"/>
                  <w:marTop w:val="0"/>
                  <w:marBottom w:val="0"/>
                  <w:divBdr>
                    <w:top w:val="none" w:sz="0" w:space="0" w:color="auto"/>
                    <w:left w:val="none" w:sz="0" w:space="0" w:color="auto"/>
                    <w:bottom w:val="none" w:sz="0" w:space="0" w:color="auto"/>
                    <w:right w:val="none" w:sz="0" w:space="0" w:color="auto"/>
                  </w:divBdr>
                  <w:divsChild>
                    <w:div w:id="369914578">
                      <w:marLeft w:val="0"/>
                      <w:marRight w:val="0"/>
                      <w:marTop w:val="0"/>
                      <w:marBottom w:val="0"/>
                      <w:divBdr>
                        <w:top w:val="none" w:sz="0" w:space="0" w:color="auto"/>
                        <w:left w:val="none" w:sz="0" w:space="0" w:color="auto"/>
                        <w:bottom w:val="none" w:sz="0" w:space="0" w:color="auto"/>
                        <w:right w:val="none" w:sz="0" w:space="0" w:color="auto"/>
                      </w:divBdr>
                      <w:divsChild>
                        <w:div w:id="2047370308">
                          <w:marLeft w:val="0"/>
                          <w:marRight w:val="0"/>
                          <w:marTop w:val="0"/>
                          <w:marBottom w:val="0"/>
                          <w:divBdr>
                            <w:top w:val="none" w:sz="0" w:space="0" w:color="auto"/>
                            <w:left w:val="none" w:sz="0" w:space="0" w:color="auto"/>
                            <w:bottom w:val="none" w:sz="0" w:space="0" w:color="auto"/>
                            <w:right w:val="none" w:sz="0" w:space="0" w:color="auto"/>
                          </w:divBdr>
                        </w:div>
                        <w:div w:id="1461416385">
                          <w:marLeft w:val="0"/>
                          <w:marRight w:val="0"/>
                          <w:marTop w:val="0"/>
                          <w:marBottom w:val="0"/>
                          <w:divBdr>
                            <w:top w:val="none" w:sz="0" w:space="0" w:color="auto"/>
                            <w:left w:val="none" w:sz="0" w:space="0" w:color="auto"/>
                            <w:bottom w:val="none" w:sz="0" w:space="0" w:color="auto"/>
                            <w:right w:val="none" w:sz="0" w:space="0" w:color="auto"/>
                          </w:divBdr>
                          <w:divsChild>
                            <w:div w:id="992216210">
                              <w:marLeft w:val="0"/>
                              <w:marRight w:val="0"/>
                              <w:marTop w:val="0"/>
                              <w:marBottom w:val="0"/>
                              <w:divBdr>
                                <w:top w:val="none" w:sz="0" w:space="0" w:color="auto"/>
                                <w:left w:val="none" w:sz="0" w:space="0" w:color="auto"/>
                                <w:bottom w:val="none" w:sz="0" w:space="0" w:color="auto"/>
                                <w:right w:val="none" w:sz="0" w:space="0" w:color="auto"/>
                              </w:divBdr>
                              <w:divsChild>
                                <w:div w:id="446974369">
                                  <w:marLeft w:val="0"/>
                                  <w:marRight w:val="0"/>
                                  <w:marTop w:val="0"/>
                                  <w:marBottom w:val="0"/>
                                  <w:divBdr>
                                    <w:top w:val="none" w:sz="0" w:space="0" w:color="auto"/>
                                    <w:left w:val="none" w:sz="0" w:space="0" w:color="auto"/>
                                    <w:bottom w:val="none" w:sz="0" w:space="0" w:color="auto"/>
                                    <w:right w:val="none" w:sz="0" w:space="0" w:color="auto"/>
                                  </w:divBdr>
                                  <w:divsChild>
                                    <w:div w:id="667908762">
                                      <w:marLeft w:val="0"/>
                                      <w:marRight w:val="0"/>
                                      <w:marTop w:val="0"/>
                                      <w:marBottom w:val="0"/>
                                      <w:divBdr>
                                        <w:top w:val="none" w:sz="0" w:space="0" w:color="auto"/>
                                        <w:left w:val="none" w:sz="0" w:space="0" w:color="auto"/>
                                        <w:bottom w:val="none" w:sz="0" w:space="0" w:color="auto"/>
                                        <w:right w:val="none" w:sz="0" w:space="0" w:color="auto"/>
                                      </w:divBdr>
                                      <w:divsChild>
                                        <w:div w:id="1988701505">
                                          <w:marLeft w:val="0"/>
                                          <w:marRight w:val="0"/>
                                          <w:marTop w:val="0"/>
                                          <w:marBottom w:val="0"/>
                                          <w:divBdr>
                                            <w:top w:val="none" w:sz="0" w:space="0" w:color="auto"/>
                                            <w:left w:val="none" w:sz="0" w:space="0" w:color="auto"/>
                                            <w:bottom w:val="none" w:sz="0" w:space="0" w:color="auto"/>
                                            <w:right w:val="none" w:sz="0" w:space="0" w:color="auto"/>
                                          </w:divBdr>
                                          <w:divsChild>
                                            <w:div w:id="976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3874">
              <w:marLeft w:val="0"/>
              <w:marRight w:val="0"/>
              <w:marTop w:val="0"/>
              <w:marBottom w:val="0"/>
              <w:divBdr>
                <w:top w:val="none" w:sz="0" w:space="0" w:color="auto"/>
                <w:left w:val="none" w:sz="0" w:space="0" w:color="auto"/>
                <w:bottom w:val="none" w:sz="0" w:space="0" w:color="auto"/>
                <w:right w:val="none" w:sz="0" w:space="0" w:color="auto"/>
              </w:divBdr>
              <w:divsChild>
                <w:div w:id="1259754386">
                  <w:marLeft w:val="0"/>
                  <w:marRight w:val="0"/>
                  <w:marTop w:val="0"/>
                  <w:marBottom w:val="0"/>
                  <w:divBdr>
                    <w:top w:val="none" w:sz="0" w:space="0" w:color="auto"/>
                    <w:left w:val="none" w:sz="0" w:space="0" w:color="auto"/>
                    <w:bottom w:val="none" w:sz="0" w:space="0" w:color="auto"/>
                    <w:right w:val="none" w:sz="0" w:space="0" w:color="auto"/>
                  </w:divBdr>
                  <w:divsChild>
                    <w:div w:id="111024822">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
                        <w:div w:id="105463939">
                          <w:marLeft w:val="0"/>
                          <w:marRight w:val="0"/>
                          <w:marTop w:val="0"/>
                          <w:marBottom w:val="0"/>
                          <w:divBdr>
                            <w:top w:val="none" w:sz="0" w:space="0" w:color="auto"/>
                            <w:left w:val="none" w:sz="0" w:space="0" w:color="auto"/>
                            <w:bottom w:val="none" w:sz="0" w:space="0" w:color="auto"/>
                            <w:right w:val="none" w:sz="0" w:space="0" w:color="auto"/>
                          </w:divBdr>
                          <w:divsChild>
                            <w:div w:id="748699689">
                              <w:marLeft w:val="0"/>
                              <w:marRight w:val="0"/>
                              <w:marTop w:val="0"/>
                              <w:marBottom w:val="0"/>
                              <w:divBdr>
                                <w:top w:val="none" w:sz="0" w:space="0" w:color="auto"/>
                                <w:left w:val="none" w:sz="0" w:space="0" w:color="auto"/>
                                <w:bottom w:val="none" w:sz="0" w:space="0" w:color="auto"/>
                                <w:right w:val="none" w:sz="0" w:space="0" w:color="auto"/>
                              </w:divBdr>
                              <w:divsChild>
                                <w:div w:id="1163088896">
                                  <w:marLeft w:val="0"/>
                                  <w:marRight w:val="0"/>
                                  <w:marTop w:val="0"/>
                                  <w:marBottom w:val="0"/>
                                  <w:divBdr>
                                    <w:top w:val="none" w:sz="0" w:space="0" w:color="auto"/>
                                    <w:left w:val="none" w:sz="0" w:space="0" w:color="auto"/>
                                    <w:bottom w:val="none" w:sz="0" w:space="0" w:color="auto"/>
                                    <w:right w:val="none" w:sz="0" w:space="0" w:color="auto"/>
                                  </w:divBdr>
                                  <w:divsChild>
                                    <w:div w:id="601424414">
                                      <w:marLeft w:val="0"/>
                                      <w:marRight w:val="0"/>
                                      <w:marTop w:val="0"/>
                                      <w:marBottom w:val="0"/>
                                      <w:divBdr>
                                        <w:top w:val="none" w:sz="0" w:space="0" w:color="auto"/>
                                        <w:left w:val="none" w:sz="0" w:space="0" w:color="auto"/>
                                        <w:bottom w:val="none" w:sz="0" w:space="0" w:color="auto"/>
                                        <w:right w:val="none" w:sz="0" w:space="0" w:color="auto"/>
                                      </w:divBdr>
                                      <w:divsChild>
                                        <w:div w:id="7101224">
                                          <w:marLeft w:val="0"/>
                                          <w:marRight w:val="0"/>
                                          <w:marTop w:val="0"/>
                                          <w:marBottom w:val="0"/>
                                          <w:divBdr>
                                            <w:top w:val="none" w:sz="0" w:space="0" w:color="auto"/>
                                            <w:left w:val="none" w:sz="0" w:space="0" w:color="auto"/>
                                            <w:bottom w:val="none" w:sz="0" w:space="0" w:color="auto"/>
                                            <w:right w:val="none" w:sz="0" w:space="0" w:color="auto"/>
                                          </w:divBdr>
                                          <w:divsChild>
                                            <w:div w:id="1681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282">
              <w:marLeft w:val="0"/>
              <w:marRight w:val="0"/>
              <w:marTop w:val="0"/>
              <w:marBottom w:val="0"/>
              <w:divBdr>
                <w:top w:val="none" w:sz="0" w:space="0" w:color="auto"/>
                <w:left w:val="none" w:sz="0" w:space="0" w:color="auto"/>
                <w:bottom w:val="none" w:sz="0" w:space="0" w:color="auto"/>
                <w:right w:val="none" w:sz="0" w:space="0" w:color="auto"/>
              </w:divBdr>
              <w:divsChild>
                <w:div w:id="1621033128">
                  <w:marLeft w:val="0"/>
                  <w:marRight w:val="0"/>
                  <w:marTop w:val="0"/>
                  <w:marBottom w:val="0"/>
                  <w:divBdr>
                    <w:top w:val="none" w:sz="0" w:space="0" w:color="auto"/>
                    <w:left w:val="none" w:sz="0" w:space="0" w:color="auto"/>
                    <w:bottom w:val="none" w:sz="0" w:space="0" w:color="auto"/>
                    <w:right w:val="none" w:sz="0" w:space="0" w:color="auto"/>
                  </w:divBdr>
                  <w:divsChild>
                    <w:div w:id="683869517">
                      <w:marLeft w:val="0"/>
                      <w:marRight w:val="0"/>
                      <w:marTop w:val="0"/>
                      <w:marBottom w:val="0"/>
                      <w:divBdr>
                        <w:top w:val="none" w:sz="0" w:space="0" w:color="auto"/>
                        <w:left w:val="none" w:sz="0" w:space="0" w:color="auto"/>
                        <w:bottom w:val="none" w:sz="0" w:space="0" w:color="auto"/>
                        <w:right w:val="none" w:sz="0" w:space="0" w:color="auto"/>
                      </w:divBdr>
                      <w:divsChild>
                        <w:div w:id="1746756692">
                          <w:marLeft w:val="0"/>
                          <w:marRight w:val="0"/>
                          <w:marTop w:val="0"/>
                          <w:marBottom w:val="0"/>
                          <w:divBdr>
                            <w:top w:val="none" w:sz="0" w:space="0" w:color="auto"/>
                            <w:left w:val="none" w:sz="0" w:space="0" w:color="auto"/>
                            <w:bottom w:val="none" w:sz="0" w:space="0" w:color="auto"/>
                            <w:right w:val="none" w:sz="0" w:space="0" w:color="auto"/>
                          </w:divBdr>
                        </w:div>
                        <w:div w:id="1095860124">
                          <w:marLeft w:val="0"/>
                          <w:marRight w:val="0"/>
                          <w:marTop w:val="0"/>
                          <w:marBottom w:val="0"/>
                          <w:divBdr>
                            <w:top w:val="none" w:sz="0" w:space="0" w:color="auto"/>
                            <w:left w:val="none" w:sz="0" w:space="0" w:color="auto"/>
                            <w:bottom w:val="none" w:sz="0" w:space="0" w:color="auto"/>
                            <w:right w:val="none" w:sz="0" w:space="0" w:color="auto"/>
                          </w:divBdr>
                          <w:divsChild>
                            <w:div w:id="661011315">
                              <w:marLeft w:val="0"/>
                              <w:marRight w:val="0"/>
                              <w:marTop w:val="0"/>
                              <w:marBottom w:val="0"/>
                              <w:divBdr>
                                <w:top w:val="none" w:sz="0" w:space="0" w:color="auto"/>
                                <w:left w:val="none" w:sz="0" w:space="0" w:color="auto"/>
                                <w:bottom w:val="none" w:sz="0" w:space="0" w:color="auto"/>
                                <w:right w:val="none" w:sz="0" w:space="0" w:color="auto"/>
                              </w:divBdr>
                              <w:divsChild>
                                <w:div w:id="2030327768">
                                  <w:marLeft w:val="0"/>
                                  <w:marRight w:val="0"/>
                                  <w:marTop w:val="0"/>
                                  <w:marBottom w:val="0"/>
                                  <w:divBdr>
                                    <w:top w:val="none" w:sz="0" w:space="0" w:color="auto"/>
                                    <w:left w:val="none" w:sz="0" w:space="0" w:color="auto"/>
                                    <w:bottom w:val="none" w:sz="0" w:space="0" w:color="auto"/>
                                    <w:right w:val="none" w:sz="0" w:space="0" w:color="auto"/>
                                  </w:divBdr>
                                  <w:divsChild>
                                    <w:div w:id="1157183969">
                                      <w:marLeft w:val="0"/>
                                      <w:marRight w:val="0"/>
                                      <w:marTop w:val="0"/>
                                      <w:marBottom w:val="0"/>
                                      <w:divBdr>
                                        <w:top w:val="none" w:sz="0" w:space="0" w:color="auto"/>
                                        <w:left w:val="none" w:sz="0" w:space="0" w:color="auto"/>
                                        <w:bottom w:val="none" w:sz="0" w:space="0" w:color="auto"/>
                                        <w:right w:val="none" w:sz="0" w:space="0" w:color="auto"/>
                                      </w:divBdr>
                                      <w:divsChild>
                                        <w:div w:id="192112289">
                                          <w:marLeft w:val="0"/>
                                          <w:marRight w:val="0"/>
                                          <w:marTop w:val="0"/>
                                          <w:marBottom w:val="0"/>
                                          <w:divBdr>
                                            <w:top w:val="none" w:sz="0" w:space="0" w:color="auto"/>
                                            <w:left w:val="none" w:sz="0" w:space="0" w:color="auto"/>
                                            <w:bottom w:val="none" w:sz="0" w:space="0" w:color="auto"/>
                                            <w:right w:val="none" w:sz="0" w:space="0" w:color="auto"/>
                                          </w:divBdr>
                                          <w:divsChild>
                                            <w:div w:id="147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2445">
              <w:marLeft w:val="0"/>
              <w:marRight w:val="0"/>
              <w:marTop w:val="0"/>
              <w:marBottom w:val="0"/>
              <w:divBdr>
                <w:top w:val="none" w:sz="0" w:space="0" w:color="auto"/>
                <w:left w:val="none" w:sz="0" w:space="0" w:color="auto"/>
                <w:bottom w:val="none" w:sz="0" w:space="0" w:color="auto"/>
                <w:right w:val="none" w:sz="0" w:space="0" w:color="auto"/>
              </w:divBdr>
              <w:divsChild>
                <w:div w:id="360130927">
                  <w:marLeft w:val="0"/>
                  <w:marRight w:val="0"/>
                  <w:marTop w:val="0"/>
                  <w:marBottom w:val="0"/>
                  <w:divBdr>
                    <w:top w:val="none" w:sz="0" w:space="0" w:color="auto"/>
                    <w:left w:val="none" w:sz="0" w:space="0" w:color="auto"/>
                    <w:bottom w:val="none" w:sz="0" w:space="0" w:color="auto"/>
                    <w:right w:val="none" w:sz="0" w:space="0" w:color="auto"/>
                  </w:divBdr>
                  <w:divsChild>
                    <w:div w:id="36786392">
                      <w:marLeft w:val="0"/>
                      <w:marRight w:val="0"/>
                      <w:marTop w:val="0"/>
                      <w:marBottom w:val="0"/>
                      <w:divBdr>
                        <w:top w:val="none" w:sz="0" w:space="0" w:color="auto"/>
                        <w:left w:val="none" w:sz="0" w:space="0" w:color="auto"/>
                        <w:bottom w:val="none" w:sz="0" w:space="0" w:color="auto"/>
                        <w:right w:val="none" w:sz="0" w:space="0" w:color="auto"/>
                      </w:divBdr>
                      <w:divsChild>
                        <w:div w:id="1690334008">
                          <w:marLeft w:val="0"/>
                          <w:marRight w:val="0"/>
                          <w:marTop w:val="0"/>
                          <w:marBottom w:val="0"/>
                          <w:divBdr>
                            <w:top w:val="none" w:sz="0" w:space="0" w:color="auto"/>
                            <w:left w:val="none" w:sz="0" w:space="0" w:color="auto"/>
                            <w:bottom w:val="none" w:sz="0" w:space="0" w:color="auto"/>
                            <w:right w:val="none" w:sz="0" w:space="0" w:color="auto"/>
                          </w:divBdr>
                        </w:div>
                        <w:div w:id="203156341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sChild>
                                <w:div w:id="1186677280">
                                  <w:marLeft w:val="0"/>
                                  <w:marRight w:val="0"/>
                                  <w:marTop w:val="0"/>
                                  <w:marBottom w:val="0"/>
                                  <w:divBdr>
                                    <w:top w:val="none" w:sz="0" w:space="0" w:color="auto"/>
                                    <w:left w:val="none" w:sz="0" w:space="0" w:color="auto"/>
                                    <w:bottom w:val="none" w:sz="0" w:space="0" w:color="auto"/>
                                    <w:right w:val="none" w:sz="0" w:space="0" w:color="auto"/>
                                  </w:divBdr>
                                  <w:divsChild>
                                    <w:div w:id="1579753382">
                                      <w:marLeft w:val="0"/>
                                      <w:marRight w:val="0"/>
                                      <w:marTop w:val="0"/>
                                      <w:marBottom w:val="0"/>
                                      <w:divBdr>
                                        <w:top w:val="none" w:sz="0" w:space="0" w:color="auto"/>
                                        <w:left w:val="none" w:sz="0" w:space="0" w:color="auto"/>
                                        <w:bottom w:val="none" w:sz="0" w:space="0" w:color="auto"/>
                                        <w:right w:val="none" w:sz="0" w:space="0" w:color="auto"/>
                                      </w:divBdr>
                                      <w:divsChild>
                                        <w:div w:id="195656448">
                                          <w:marLeft w:val="0"/>
                                          <w:marRight w:val="0"/>
                                          <w:marTop w:val="0"/>
                                          <w:marBottom w:val="0"/>
                                          <w:divBdr>
                                            <w:top w:val="none" w:sz="0" w:space="0" w:color="auto"/>
                                            <w:left w:val="none" w:sz="0" w:space="0" w:color="auto"/>
                                            <w:bottom w:val="none" w:sz="0" w:space="0" w:color="auto"/>
                                            <w:right w:val="none" w:sz="0" w:space="0" w:color="auto"/>
                                          </w:divBdr>
                                          <w:divsChild>
                                            <w:div w:id="1721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1670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458258221">
                      <w:marLeft w:val="0"/>
                      <w:marRight w:val="0"/>
                      <w:marTop w:val="0"/>
                      <w:marBottom w:val="0"/>
                      <w:divBdr>
                        <w:top w:val="none" w:sz="0" w:space="0" w:color="auto"/>
                        <w:left w:val="none" w:sz="0" w:space="0" w:color="auto"/>
                        <w:bottom w:val="none" w:sz="0" w:space="0" w:color="auto"/>
                        <w:right w:val="none" w:sz="0" w:space="0" w:color="auto"/>
                      </w:divBdr>
                      <w:divsChild>
                        <w:div w:id="2078627073">
                          <w:marLeft w:val="0"/>
                          <w:marRight w:val="0"/>
                          <w:marTop w:val="0"/>
                          <w:marBottom w:val="0"/>
                          <w:divBdr>
                            <w:top w:val="none" w:sz="0" w:space="0" w:color="auto"/>
                            <w:left w:val="none" w:sz="0" w:space="0" w:color="auto"/>
                            <w:bottom w:val="none" w:sz="0" w:space="0" w:color="auto"/>
                            <w:right w:val="none" w:sz="0" w:space="0" w:color="auto"/>
                          </w:divBdr>
                        </w:div>
                        <w:div w:id="518201615">
                          <w:marLeft w:val="0"/>
                          <w:marRight w:val="0"/>
                          <w:marTop w:val="0"/>
                          <w:marBottom w:val="0"/>
                          <w:divBdr>
                            <w:top w:val="none" w:sz="0" w:space="0" w:color="auto"/>
                            <w:left w:val="none" w:sz="0" w:space="0" w:color="auto"/>
                            <w:bottom w:val="none" w:sz="0" w:space="0" w:color="auto"/>
                            <w:right w:val="none" w:sz="0" w:space="0" w:color="auto"/>
                          </w:divBdr>
                          <w:divsChild>
                            <w:div w:id="1792935373">
                              <w:marLeft w:val="0"/>
                              <w:marRight w:val="0"/>
                              <w:marTop w:val="0"/>
                              <w:marBottom w:val="0"/>
                              <w:divBdr>
                                <w:top w:val="none" w:sz="0" w:space="0" w:color="auto"/>
                                <w:left w:val="none" w:sz="0" w:space="0" w:color="auto"/>
                                <w:bottom w:val="none" w:sz="0" w:space="0" w:color="auto"/>
                                <w:right w:val="none" w:sz="0" w:space="0" w:color="auto"/>
                              </w:divBdr>
                              <w:divsChild>
                                <w:div w:id="5450544">
                                  <w:marLeft w:val="0"/>
                                  <w:marRight w:val="0"/>
                                  <w:marTop w:val="0"/>
                                  <w:marBottom w:val="0"/>
                                  <w:divBdr>
                                    <w:top w:val="none" w:sz="0" w:space="0" w:color="auto"/>
                                    <w:left w:val="none" w:sz="0" w:space="0" w:color="auto"/>
                                    <w:bottom w:val="none" w:sz="0" w:space="0" w:color="auto"/>
                                    <w:right w:val="none" w:sz="0" w:space="0" w:color="auto"/>
                                  </w:divBdr>
                                  <w:divsChild>
                                    <w:div w:id="1212769984">
                                      <w:marLeft w:val="0"/>
                                      <w:marRight w:val="0"/>
                                      <w:marTop w:val="0"/>
                                      <w:marBottom w:val="0"/>
                                      <w:divBdr>
                                        <w:top w:val="none" w:sz="0" w:space="0" w:color="auto"/>
                                        <w:left w:val="none" w:sz="0" w:space="0" w:color="auto"/>
                                        <w:bottom w:val="none" w:sz="0" w:space="0" w:color="auto"/>
                                        <w:right w:val="none" w:sz="0" w:space="0" w:color="auto"/>
                                      </w:divBdr>
                                      <w:divsChild>
                                        <w:div w:id="178929974">
                                          <w:marLeft w:val="0"/>
                                          <w:marRight w:val="0"/>
                                          <w:marTop w:val="0"/>
                                          <w:marBottom w:val="0"/>
                                          <w:divBdr>
                                            <w:top w:val="none" w:sz="0" w:space="0" w:color="auto"/>
                                            <w:left w:val="none" w:sz="0" w:space="0" w:color="auto"/>
                                            <w:bottom w:val="none" w:sz="0" w:space="0" w:color="auto"/>
                                            <w:right w:val="none" w:sz="0" w:space="0" w:color="auto"/>
                                          </w:divBdr>
                                          <w:divsChild>
                                            <w:div w:id="3827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6825">
              <w:marLeft w:val="0"/>
              <w:marRight w:val="0"/>
              <w:marTop w:val="0"/>
              <w:marBottom w:val="0"/>
              <w:divBdr>
                <w:top w:val="none" w:sz="0" w:space="0" w:color="auto"/>
                <w:left w:val="none" w:sz="0" w:space="0" w:color="auto"/>
                <w:bottom w:val="none" w:sz="0" w:space="0" w:color="auto"/>
                <w:right w:val="none" w:sz="0" w:space="0" w:color="auto"/>
              </w:divBdr>
              <w:divsChild>
                <w:div w:id="1274172625">
                  <w:marLeft w:val="0"/>
                  <w:marRight w:val="0"/>
                  <w:marTop w:val="0"/>
                  <w:marBottom w:val="0"/>
                  <w:divBdr>
                    <w:top w:val="none" w:sz="0" w:space="0" w:color="auto"/>
                    <w:left w:val="none" w:sz="0" w:space="0" w:color="auto"/>
                    <w:bottom w:val="none" w:sz="0" w:space="0" w:color="auto"/>
                    <w:right w:val="none" w:sz="0" w:space="0" w:color="auto"/>
                  </w:divBdr>
                  <w:divsChild>
                    <w:div w:id="648360722">
                      <w:marLeft w:val="0"/>
                      <w:marRight w:val="0"/>
                      <w:marTop w:val="0"/>
                      <w:marBottom w:val="0"/>
                      <w:divBdr>
                        <w:top w:val="none" w:sz="0" w:space="0" w:color="auto"/>
                        <w:left w:val="none" w:sz="0" w:space="0" w:color="auto"/>
                        <w:bottom w:val="none" w:sz="0" w:space="0" w:color="auto"/>
                        <w:right w:val="none" w:sz="0" w:space="0" w:color="auto"/>
                      </w:divBdr>
                      <w:divsChild>
                        <w:div w:id="138572148">
                          <w:marLeft w:val="0"/>
                          <w:marRight w:val="0"/>
                          <w:marTop w:val="0"/>
                          <w:marBottom w:val="0"/>
                          <w:divBdr>
                            <w:top w:val="none" w:sz="0" w:space="0" w:color="auto"/>
                            <w:left w:val="none" w:sz="0" w:space="0" w:color="auto"/>
                            <w:bottom w:val="none" w:sz="0" w:space="0" w:color="auto"/>
                            <w:right w:val="none" w:sz="0" w:space="0" w:color="auto"/>
                          </w:divBdr>
                        </w:div>
                        <w:div w:id="1963342599">
                          <w:marLeft w:val="0"/>
                          <w:marRight w:val="0"/>
                          <w:marTop w:val="0"/>
                          <w:marBottom w:val="0"/>
                          <w:divBdr>
                            <w:top w:val="none" w:sz="0" w:space="0" w:color="auto"/>
                            <w:left w:val="none" w:sz="0" w:space="0" w:color="auto"/>
                            <w:bottom w:val="none" w:sz="0" w:space="0" w:color="auto"/>
                            <w:right w:val="none" w:sz="0" w:space="0" w:color="auto"/>
                          </w:divBdr>
                          <w:divsChild>
                            <w:div w:id="1015494056">
                              <w:marLeft w:val="0"/>
                              <w:marRight w:val="0"/>
                              <w:marTop w:val="0"/>
                              <w:marBottom w:val="0"/>
                              <w:divBdr>
                                <w:top w:val="none" w:sz="0" w:space="0" w:color="auto"/>
                                <w:left w:val="none" w:sz="0" w:space="0" w:color="auto"/>
                                <w:bottom w:val="none" w:sz="0" w:space="0" w:color="auto"/>
                                <w:right w:val="none" w:sz="0" w:space="0" w:color="auto"/>
                              </w:divBdr>
                              <w:divsChild>
                                <w:div w:id="95058711">
                                  <w:marLeft w:val="0"/>
                                  <w:marRight w:val="0"/>
                                  <w:marTop w:val="0"/>
                                  <w:marBottom w:val="0"/>
                                  <w:divBdr>
                                    <w:top w:val="none" w:sz="0" w:space="0" w:color="auto"/>
                                    <w:left w:val="none" w:sz="0" w:space="0" w:color="auto"/>
                                    <w:bottom w:val="none" w:sz="0" w:space="0" w:color="auto"/>
                                    <w:right w:val="none" w:sz="0" w:space="0" w:color="auto"/>
                                  </w:divBdr>
                                  <w:divsChild>
                                    <w:div w:id="2133791582">
                                      <w:marLeft w:val="0"/>
                                      <w:marRight w:val="0"/>
                                      <w:marTop w:val="0"/>
                                      <w:marBottom w:val="0"/>
                                      <w:divBdr>
                                        <w:top w:val="none" w:sz="0" w:space="0" w:color="auto"/>
                                        <w:left w:val="none" w:sz="0" w:space="0" w:color="auto"/>
                                        <w:bottom w:val="none" w:sz="0" w:space="0" w:color="auto"/>
                                        <w:right w:val="none" w:sz="0" w:space="0" w:color="auto"/>
                                      </w:divBdr>
                                      <w:divsChild>
                                        <w:div w:id="54474966">
                                          <w:marLeft w:val="0"/>
                                          <w:marRight w:val="0"/>
                                          <w:marTop w:val="0"/>
                                          <w:marBottom w:val="0"/>
                                          <w:divBdr>
                                            <w:top w:val="none" w:sz="0" w:space="0" w:color="auto"/>
                                            <w:left w:val="none" w:sz="0" w:space="0" w:color="auto"/>
                                            <w:bottom w:val="none" w:sz="0" w:space="0" w:color="auto"/>
                                            <w:right w:val="none" w:sz="0" w:space="0" w:color="auto"/>
                                          </w:divBdr>
                                          <w:divsChild>
                                            <w:div w:id="2213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11252">
              <w:marLeft w:val="0"/>
              <w:marRight w:val="0"/>
              <w:marTop w:val="0"/>
              <w:marBottom w:val="0"/>
              <w:divBdr>
                <w:top w:val="none" w:sz="0" w:space="0" w:color="auto"/>
                <w:left w:val="none" w:sz="0" w:space="0" w:color="auto"/>
                <w:bottom w:val="none" w:sz="0" w:space="0" w:color="auto"/>
                <w:right w:val="none" w:sz="0" w:space="0" w:color="auto"/>
              </w:divBdr>
              <w:divsChild>
                <w:div w:id="710499150">
                  <w:marLeft w:val="0"/>
                  <w:marRight w:val="0"/>
                  <w:marTop w:val="0"/>
                  <w:marBottom w:val="0"/>
                  <w:divBdr>
                    <w:top w:val="none" w:sz="0" w:space="0" w:color="auto"/>
                    <w:left w:val="none" w:sz="0" w:space="0" w:color="auto"/>
                    <w:bottom w:val="none" w:sz="0" w:space="0" w:color="auto"/>
                    <w:right w:val="none" w:sz="0" w:space="0" w:color="auto"/>
                  </w:divBdr>
                  <w:divsChild>
                    <w:div w:id="1308167577">
                      <w:marLeft w:val="0"/>
                      <w:marRight w:val="0"/>
                      <w:marTop w:val="0"/>
                      <w:marBottom w:val="0"/>
                      <w:divBdr>
                        <w:top w:val="none" w:sz="0" w:space="0" w:color="auto"/>
                        <w:left w:val="none" w:sz="0" w:space="0" w:color="auto"/>
                        <w:bottom w:val="none" w:sz="0" w:space="0" w:color="auto"/>
                        <w:right w:val="none" w:sz="0" w:space="0" w:color="auto"/>
                      </w:divBdr>
                      <w:divsChild>
                        <w:div w:id="137650002">
                          <w:marLeft w:val="0"/>
                          <w:marRight w:val="0"/>
                          <w:marTop w:val="0"/>
                          <w:marBottom w:val="0"/>
                          <w:divBdr>
                            <w:top w:val="none" w:sz="0" w:space="0" w:color="auto"/>
                            <w:left w:val="none" w:sz="0" w:space="0" w:color="auto"/>
                            <w:bottom w:val="none" w:sz="0" w:space="0" w:color="auto"/>
                            <w:right w:val="none" w:sz="0" w:space="0" w:color="auto"/>
                          </w:divBdr>
                        </w:div>
                        <w:div w:id="178666349">
                          <w:marLeft w:val="0"/>
                          <w:marRight w:val="0"/>
                          <w:marTop w:val="0"/>
                          <w:marBottom w:val="0"/>
                          <w:divBdr>
                            <w:top w:val="none" w:sz="0" w:space="0" w:color="auto"/>
                            <w:left w:val="none" w:sz="0" w:space="0" w:color="auto"/>
                            <w:bottom w:val="none" w:sz="0" w:space="0" w:color="auto"/>
                            <w:right w:val="none" w:sz="0" w:space="0" w:color="auto"/>
                          </w:divBdr>
                          <w:divsChild>
                            <w:div w:id="1310744983">
                              <w:marLeft w:val="0"/>
                              <w:marRight w:val="0"/>
                              <w:marTop w:val="0"/>
                              <w:marBottom w:val="0"/>
                              <w:divBdr>
                                <w:top w:val="none" w:sz="0" w:space="0" w:color="auto"/>
                                <w:left w:val="none" w:sz="0" w:space="0" w:color="auto"/>
                                <w:bottom w:val="none" w:sz="0" w:space="0" w:color="auto"/>
                                <w:right w:val="none" w:sz="0" w:space="0" w:color="auto"/>
                              </w:divBdr>
                              <w:divsChild>
                                <w:div w:id="2018992393">
                                  <w:marLeft w:val="0"/>
                                  <w:marRight w:val="0"/>
                                  <w:marTop w:val="0"/>
                                  <w:marBottom w:val="0"/>
                                  <w:divBdr>
                                    <w:top w:val="none" w:sz="0" w:space="0" w:color="auto"/>
                                    <w:left w:val="none" w:sz="0" w:space="0" w:color="auto"/>
                                    <w:bottom w:val="none" w:sz="0" w:space="0" w:color="auto"/>
                                    <w:right w:val="none" w:sz="0" w:space="0" w:color="auto"/>
                                  </w:divBdr>
                                  <w:divsChild>
                                    <w:div w:id="726926149">
                                      <w:marLeft w:val="0"/>
                                      <w:marRight w:val="0"/>
                                      <w:marTop w:val="0"/>
                                      <w:marBottom w:val="0"/>
                                      <w:divBdr>
                                        <w:top w:val="none" w:sz="0" w:space="0" w:color="auto"/>
                                        <w:left w:val="none" w:sz="0" w:space="0" w:color="auto"/>
                                        <w:bottom w:val="none" w:sz="0" w:space="0" w:color="auto"/>
                                        <w:right w:val="none" w:sz="0" w:space="0" w:color="auto"/>
                                      </w:divBdr>
                                      <w:divsChild>
                                        <w:div w:id="449982085">
                                          <w:marLeft w:val="0"/>
                                          <w:marRight w:val="0"/>
                                          <w:marTop w:val="0"/>
                                          <w:marBottom w:val="0"/>
                                          <w:divBdr>
                                            <w:top w:val="none" w:sz="0" w:space="0" w:color="auto"/>
                                            <w:left w:val="none" w:sz="0" w:space="0" w:color="auto"/>
                                            <w:bottom w:val="none" w:sz="0" w:space="0" w:color="auto"/>
                                            <w:right w:val="none" w:sz="0" w:space="0" w:color="auto"/>
                                          </w:divBdr>
                                          <w:divsChild>
                                            <w:div w:id="161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034049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25">
          <w:marLeft w:val="0"/>
          <w:marRight w:val="0"/>
          <w:marTop w:val="0"/>
          <w:marBottom w:val="0"/>
          <w:divBdr>
            <w:top w:val="none" w:sz="0" w:space="0" w:color="auto"/>
            <w:left w:val="none" w:sz="0" w:space="0" w:color="auto"/>
            <w:bottom w:val="none" w:sz="0" w:space="0" w:color="auto"/>
            <w:right w:val="none" w:sz="0" w:space="0" w:color="auto"/>
          </w:divBdr>
          <w:divsChild>
            <w:div w:id="1038895904">
              <w:marLeft w:val="0"/>
              <w:marRight w:val="0"/>
              <w:marTop w:val="0"/>
              <w:marBottom w:val="0"/>
              <w:divBdr>
                <w:top w:val="none" w:sz="0" w:space="0" w:color="auto"/>
                <w:left w:val="none" w:sz="0" w:space="0" w:color="auto"/>
                <w:bottom w:val="none" w:sz="0" w:space="0" w:color="auto"/>
                <w:right w:val="none" w:sz="0" w:space="0" w:color="auto"/>
              </w:divBdr>
              <w:divsChild>
                <w:div w:id="1448349365">
                  <w:marLeft w:val="0"/>
                  <w:marRight w:val="0"/>
                  <w:marTop w:val="0"/>
                  <w:marBottom w:val="0"/>
                  <w:divBdr>
                    <w:top w:val="none" w:sz="0" w:space="0" w:color="auto"/>
                    <w:left w:val="none" w:sz="0" w:space="0" w:color="auto"/>
                    <w:bottom w:val="none" w:sz="0" w:space="0" w:color="auto"/>
                    <w:right w:val="none" w:sz="0" w:space="0" w:color="auto"/>
                  </w:divBdr>
                  <w:divsChild>
                    <w:div w:id="947153446">
                      <w:marLeft w:val="0"/>
                      <w:marRight w:val="0"/>
                      <w:marTop w:val="0"/>
                      <w:marBottom w:val="0"/>
                      <w:divBdr>
                        <w:top w:val="none" w:sz="0" w:space="0" w:color="auto"/>
                        <w:left w:val="none" w:sz="0" w:space="0" w:color="auto"/>
                        <w:bottom w:val="none" w:sz="0" w:space="0" w:color="auto"/>
                        <w:right w:val="none" w:sz="0" w:space="0" w:color="auto"/>
                      </w:divBdr>
                      <w:divsChild>
                        <w:div w:id="1374846082">
                          <w:marLeft w:val="0"/>
                          <w:marRight w:val="0"/>
                          <w:marTop w:val="0"/>
                          <w:marBottom w:val="0"/>
                          <w:divBdr>
                            <w:top w:val="none" w:sz="0" w:space="0" w:color="auto"/>
                            <w:left w:val="none" w:sz="0" w:space="0" w:color="auto"/>
                            <w:bottom w:val="none" w:sz="0" w:space="0" w:color="auto"/>
                            <w:right w:val="none" w:sz="0" w:space="0" w:color="auto"/>
                          </w:divBdr>
                          <w:divsChild>
                            <w:div w:id="260912901">
                              <w:marLeft w:val="0"/>
                              <w:marRight w:val="0"/>
                              <w:marTop w:val="0"/>
                              <w:marBottom w:val="0"/>
                              <w:divBdr>
                                <w:top w:val="none" w:sz="0" w:space="0" w:color="auto"/>
                                <w:left w:val="none" w:sz="0" w:space="0" w:color="auto"/>
                                <w:bottom w:val="none" w:sz="0" w:space="0" w:color="auto"/>
                                <w:right w:val="none" w:sz="0" w:space="0" w:color="auto"/>
                              </w:divBdr>
                              <w:divsChild>
                                <w:div w:id="1825052180">
                                  <w:marLeft w:val="0"/>
                                  <w:marRight w:val="0"/>
                                  <w:marTop w:val="0"/>
                                  <w:marBottom w:val="0"/>
                                  <w:divBdr>
                                    <w:top w:val="none" w:sz="0" w:space="0" w:color="auto"/>
                                    <w:left w:val="none" w:sz="0" w:space="0" w:color="auto"/>
                                    <w:bottom w:val="none" w:sz="0" w:space="0" w:color="auto"/>
                                    <w:right w:val="none" w:sz="0" w:space="0" w:color="auto"/>
                                  </w:divBdr>
                                  <w:divsChild>
                                    <w:div w:id="1059087892">
                                      <w:marLeft w:val="0"/>
                                      <w:marRight w:val="0"/>
                                      <w:marTop w:val="0"/>
                                      <w:marBottom w:val="0"/>
                                      <w:divBdr>
                                        <w:top w:val="none" w:sz="0" w:space="0" w:color="auto"/>
                                        <w:left w:val="none" w:sz="0" w:space="0" w:color="auto"/>
                                        <w:bottom w:val="none" w:sz="0" w:space="0" w:color="auto"/>
                                        <w:right w:val="none" w:sz="0" w:space="0" w:color="auto"/>
                                      </w:divBdr>
                                      <w:divsChild>
                                        <w:div w:id="1237282375">
                                          <w:marLeft w:val="0"/>
                                          <w:marRight w:val="0"/>
                                          <w:marTop w:val="0"/>
                                          <w:marBottom w:val="0"/>
                                          <w:divBdr>
                                            <w:top w:val="none" w:sz="0" w:space="0" w:color="auto"/>
                                            <w:left w:val="none" w:sz="0" w:space="0" w:color="auto"/>
                                            <w:bottom w:val="none" w:sz="0" w:space="0" w:color="auto"/>
                                            <w:right w:val="none" w:sz="0" w:space="0" w:color="auto"/>
                                          </w:divBdr>
                                          <w:divsChild>
                                            <w:div w:id="163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0421">
              <w:marLeft w:val="0"/>
              <w:marRight w:val="0"/>
              <w:marTop w:val="0"/>
              <w:marBottom w:val="0"/>
              <w:divBdr>
                <w:top w:val="none" w:sz="0" w:space="0" w:color="auto"/>
                <w:left w:val="none" w:sz="0" w:space="0" w:color="auto"/>
                <w:bottom w:val="none" w:sz="0" w:space="0" w:color="auto"/>
                <w:right w:val="none" w:sz="0" w:space="0" w:color="auto"/>
              </w:divBdr>
              <w:divsChild>
                <w:div w:id="1076635984">
                  <w:marLeft w:val="0"/>
                  <w:marRight w:val="0"/>
                  <w:marTop w:val="0"/>
                  <w:marBottom w:val="0"/>
                  <w:divBdr>
                    <w:top w:val="none" w:sz="0" w:space="0" w:color="auto"/>
                    <w:left w:val="none" w:sz="0" w:space="0" w:color="auto"/>
                    <w:bottom w:val="none" w:sz="0" w:space="0" w:color="auto"/>
                    <w:right w:val="none" w:sz="0" w:space="0" w:color="auto"/>
                  </w:divBdr>
                  <w:divsChild>
                    <w:div w:id="1754204279">
                      <w:marLeft w:val="0"/>
                      <w:marRight w:val="0"/>
                      <w:marTop w:val="0"/>
                      <w:marBottom w:val="0"/>
                      <w:divBdr>
                        <w:top w:val="none" w:sz="0" w:space="0" w:color="auto"/>
                        <w:left w:val="none" w:sz="0" w:space="0" w:color="auto"/>
                        <w:bottom w:val="none" w:sz="0" w:space="0" w:color="auto"/>
                        <w:right w:val="none" w:sz="0" w:space="0" w:color="auto"/>
                      </w:divBdr>
                      <w:divsChild>
                        <w:div w:id="689532697">
                          <w:marLeft w:val="0"/>
                          <w:marRight w:val="0"/>
                          <w:marTop w:val="0"/>
                          <w:marBottom w:val="0"/>
                          <w:divBdr>
                            <w:top w:val="none" w:sz="0" w:space="0" w:color="auto"/>
                            <w:left w:val="none" w:sz="0" w:space="0" w:color="auto"/>
                            <w:bottom w:val="none" w:sz="0" w:space="0" w:color="auto"/>
                            <w:right w:val="none" w:sz="0" w:space="0" w:color="auto"/>
                          </w:divBdr>
                        </w:div>
                        <w:div w:id="103038493">
                          <w:marLeft w:val="0"/>
                          <w:marRight w:val="0"/>
                          <w:marTop w:val="0"/>
                          <w:marBottom w:val="0"/>
                          <w:divBdr>
                            <w:top w:val="none" w:sz="0" w:space="0" w:color="auto"/>
                            <w:left w:val="none" w:sz="0" w:space="0" w:color="auto"/>
                            <w:bottom w:val="none" w:sz="0" w:space="0" w:color="auto"/>
                            <w:right w:val="none" w:sz="0" w:space="0" w:color="auto"/>
                          </w:divBdr>
                          <w:divsChild>
                            <w:div w:id="1167131455">
                              <w:marLeft w:val="0"/>
                              <w:marRight w:val="0"/>
                              <w:marTop w:val="0"/>
                              <w:marBottom w:val="0"/>
                              <w:divBdr>
                                <w:top w:val="none" w:sz="0" w:space="0" w:color="auto"/>
                                <w:left w:val="none" w:sz="0" w:space="0" w:color="auto"/>
                                <w:bottom w:val="none" w:sz="0" w:space="0" w:color="auto"/>
                                <w:right w:val="none" w:sz="0" w:space="0" w:color="auto"/>
                              </w:divBdr>
                              <w:divsChild>
                                <w:div w:id="408843174">
                                  <w:marLeft w:val="0"/>
                                  <w:marRight w:val="0"/>
                                  <w:marTop w:val="0"/>
                                  <w:marBottom w:val="0"/>
                                  <w:divBdr>
                                    <w:top w:val="none" w:sz="0" w:space="0" w:color="auto"/>
                                    <w:left w:val="none" w:sz="0" w:space="0" w:color="auto"/>
                                    <w:bottom w:val="none" w:sz="0" w:space="0" w:color="auto"/>
                                    <w:right w:val="none" w:sz="0" w:space="0" w:color="auto"/>
                                  </w:divBdr>
                                  <w:divsChild>
                                    <w:div w:id="788278786">
                                      <w:marLeft w:val="0"/>
                                      <w:marRight w:val="0"/>
                                      <w:marTop w:val="0"/>
                                      <w:marBottom w:val="0"/>
                                      <w:divBdr>
                                        <w:top w:val="none" w:sz="0" w:space="0" w:color="auto"/>
                                        <w:left w:val="none" w:sz="0" w:space="0" w:color="auto"/>
                                        <w:bottom w:val="none" w:sz="0" w:space="0" w:color="auto"/>
                                        <w:right w:val="none" w:sz="0" w:space="0" w:color="auto"/>
                                      </w:divBdr>
                                      <w:divsChild>
                                        <w:div w:id="44762921">
                                          <w:marLeft w:val="0"/>
                                          <w:marRight w:val="0"/>
                                          <w:marTop w:val="0"/>
                                          <w:marBottom w:val="0"/>
                                          <w:divBdr>
                                            <w:top w:val="none" w:sz="0" w:space="0" w:color="auto"/>
                                            <w:left w:val="none" w:sz="0" w:space="0" w:color="auto"/>
                                            <w:bottom w:val="none" w:sz="0" w:space="0" w:color="auto"/>
                                            <w:right w:val="none" w:sz="0" w:space="0" w:color="auto"/>
                                          </w:divBdr>
                                          <w:divsChild>
                                            <w:div w:id="826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8494">
          <w:marLeft w:val="0"/>
          <w:marRight w:val="0"/>
          <w:marTop w:val="0"/>
          <w:marBottom w:val="0"/>
          <w:divBdr>
            <w:top w:val="none" w:sz="0" w:space="0" w:color="auto"/>
            <w:left w:val="none" w:sz="0" w:space="0" w:color="auto"/>
            <w:bottom w:val="none" w:sz="0" w:space="0" w:color="auto"/>
            <w:right w:val="none" w:sz="0" w:space="0" w:color="auto"/>
          </w:divBdr>
          <w:divsChild>
            <w:div w:id="1731877240">
              <w:marLeft w:val="0"/>
              <w:marRight w:val="0"/>
              <w:marTop w:val="0"/>
              <w:marBottom w:val="0"/>
              <w:divBdr>
                <w:top w:val="none" w:sz="0" w:space="0" w:color="auto"/>
                <w:left w:val="none" w:sz="0" w:space="0" w:color="auto"/>
                <w:bottom w:val="none" w:sz="0" w:space="0" w:color="auto"/>
                <w:right w:val="none" w:sz="0" w:space="0" w:color="auto"/>
              </w:divBdr>
              <w:divsChild>
                <w:div w:id="1558323952">
                  <w:marLeft w:val="0"/>
                  <w:marRight w:val="0"/>
                  <w:marTop w:val="0"/>
                  <w:marBottom w:val="0"/>
                  <w:divBdr>
                    <w:top w:val="none" w:sz="0" w:space="0" w:color="auto"/>
                    <w:left w:val="none" w:sz="0" w:space="0" w:color="auto"/>
                    <w:bottom w:val="none" w:sz="0" w:space="0" w:color="auto"/>
                    <w:right w:val="none" w:sz="0" w:space="0" w:color="auto"/>
                  </w:divBdr>
                  <w:divsChild>
                    <w:div w:id="825249366">
                      <w:marLeft w:val="0"/>
                      <w:marRight w:val="0"/>
                      <w:marTop w:val="0"/>
                      <w:marBottom w:val="0"/>
                      <w:divBdr>
                        <w:top w:val="none" w:sz="0" w:space="0" w:color="auto"/>
                        <w:left w:val="none" w:sz="0" w:space="0" w:color="auto"/>
                        <w:bottom w:val="none" w:sz="0" w:space="0" w:color="auto"/>
                        <w:right w:val="none" w:sz="0" w:space="0" w:color="auto"/>
                      </w:divBdr>
                      <w:divsChild>
                        <w:div w:id="686100859">
                          <w:marLeft w:val="0"/>
                          <w:marRight w:val="0"/>
                          <w:marTop w:val="0"/>
                          <w:marBottom w:val="0"/>
                          <w:divBdr>
                            <w:top w:val="none" w:sz="0" w:space="0" w:color="auto"/>
                            <w:left w:val="none" w:sz="0" w:space="0" w:color="auto"/>
                            <w:bottom w:val="none" w:sz="0" w:space="0" w:color="auto"/>
                            <w:right w:val="none" w:sz="0" w:space="0" w:color="auto"/>
                          </w:divBdr>
                        </w:div>
                        <w:div w:id="1691954757">
                          <w:marLeft w:val="0"/>
                          <w:marRight w:val="0"/>
                          <w:marTop w:val="0"/>
                          <w:marBottom w:val="0"/>
                          <w:divBdr>
                            <w:top w:val="none" w:sz="0" w:space="0" w:color="auto"/>
                            <w:left w:val="none" w:sz="0" w:space="0" w:color="auto"/>
                            <w:bottom w:val="none" w:sz="0" w:space="0" w:color="auto"/>
                            <w:right w:val="none" w:sz="0" w:space="0" w:color="auto"/>
                          </w:divBdr>
                          <w:divsChild>
                            <w:div w:id="1701319490">
                              <w:marLeft w:val="0"/>
                              <w:marRight w:val="0"/>
                              <w:marTop w:val="0"/>
                              <w:marBottom w:val="0"/>
                              <w:divBdr>
                                <w:top w:val="none" w:sz="0" w:space="0" w:color="auto"/>
                                <w:left w:val="none" w:sz="0" w:space="0" w:color="auto"/>
                                <w:bottom w:val="none" w:sz="0" w:space="0" w:color="auto"/>
                                <w:right w:val="none" w:sz="0" w:space="0" w:color="auto"/>
                              </w:divBdr>
                              <w:divsChild>
                                <w:div w:id="1856655321">
                                  <w:marLeft w:val="0"/>
                                  <w:marRight w:val="0"/>
                                  <w:marTop w:val="0"/>
                                  <w:marBottom w:val="0"/>
                                  <w:divBdr>
                                    <w:top w:val="none" w:sz="0" w:space="0" w:color="auto"/>
                                    <w:left w:val="none" w:sz="0" w:space="0" w:color="auto"/>
                                    <w:bottom w:val="none" w:sz="0" w:space="0" w:color="auto"/>
                                    <w:right w:val="none" w:sz="0" w:space="0" w:color="auto"/>
                                  </w:divBdr>
                                  <w:divsChild>
                                    <w:div w:id="29495450">
                                      <w:marLeft w:val="0"/>
                                      <w:marRight w:val="0"/>
                                      <w:marTop w:val="0"/>
                                      <w:marBottom w:val="0"/>
                                      <w:divBdr>
                                        <w:top w:val="none" w:sz="0" w:space="0" w:color="auto"/>
                                        <w:left w:val="none" w:sz="0" w:space="0" w:color="auto"/>
                                        <w:bottom w:val="none" w:sz="0" w:space="0" w:color="auto"/>
                                        <w:right w:val="none" w:sz="0" w:space="0" w:color="auto"/>
                                      </w:divBdr>
                                      <w:divsChild>
                                        <w:div w:id="941032328">
                                          <w:marLeft w:val="0"/>
                                          <w:marRight w:val="0"/>
                                          <w:marTop w:val="0"/>
                                          <w:marBottom w:val="0"/>
                                          <w:divBdr>
                                            <w:top w:val="none" w:sz="0" w:space="0" w:color="auto"/>
                                            <w:left w:val="none" w:sz="0" w:space="0" w:color="auto"/>
                                            <w:bottom w:val="none" w:sz="0" w:space="0" w:color="auto"/>
                                            <w:right w:val="none" w:sz="0" w:space="0" w:color="auto"/>
                                          </w:divBdr>
                                          <w:divsChild>
                                            <w:div w:id="747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51737">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0"/>
                  <w:divBdr>
                    <w:top w:val="none" w:sz="0" w:space="0" w:color="auto"/>
                    <w:left w:val="none" w:sz="0" w:space="0" w:color="auto"/>
                    <w:bottom w:val="none" w:sz="0" w:space="0" w:color="auto"/>
                    <w:right w:val="none" w:sz="0" w:space="0" w:color="auto"/>
                  </w:divBdr>
                  <w:divsChild>
                    <w:div w:id="674959500">
                      <w:marLeft w:val="0"/>
                      <w:marRight w:val="0"/>
                      <w:marTop w:val="0"/>
                      <w:marBottom w:val="0"/>
                      <w:divBdr>
                        <w:top w:val="none" w:sz="0" w:space="0" w:color="auto"/>
                        <w:left w:val="none" w:sz="0" w:space="0" w:color="auto"/>
                        <w:bottom w:val="none" w:sz="0" w:space="0" w:color="auto"/>
                        <w:right w:val="none" w:sz="0" w:space="0" w:color="auto"/>
                      </w:divBdr>
                      <w:divsChild>
                        <w:div w:id="1657609189">
                          <w:marLeft w:val="0"/>
                          <w:marRight w:val="0"/>
                          <w:marTop w:val="0"/>
                          <w:marBottom w:val="0"/>
                          <w:divBdr>
                            <w:top w:val="none" w:sz="0" w:space="0" w:color="auto"/>
                            <w:left w:val="none" w:sz="0" w:space="0" w:color="auto"/>
                            <w:bottom w:val="none" w:sz="0" w:space="0" w:color="auto"/>
                            <w:right w:val="none" w:sz="0" w:space="0" w:color="auto"/>
                          </w:divBdr>
                        </w:div>
                        <w:div w:id="625164437">
                          <w:marLeft w:val="0"/>
                          <w:marRight w:val="0"/>
                          <w:marTop w:val="0"/>
                          <w:marBottom w:val="0"/>
                          <w:divBdr>
                            <w:top w:val="none" w:sz="0" w:space="0" w:color="auto"/>
                            <w:left w:val="none" w:sz="0" w:space="0" w:color="auto"/>
                            <w:bottom w:val="none" w:sz="0" w:space="0" w:color="auto"/>
                            <w:right w:val="none" w:sz="0" w:space="0" w:color="auto"/>
                          </w:divBdr>
                          <w:divsChild>
                            <w:div w:id="240256825">
                              <w:marLeft w:val="0"/>
                              <w:marRight w:val="0"/>
                              <w:marTop w:val="0"/>
                              <w:marBottom w:val="0"/>
                              <w:divBdr>
                                <w:top w:val="none" w:sz="0" w:space="0" w:color="auto"/>
                                <w:left w:val="none" w:sz="0" w:space="0" w:color="auto"/>
                                <w:bottom w:val="none" w:sz="0" w:space="0" w:color="auto"/>
                                <w:right w:val="none" w:sz="0" w:space="0" w:color="auto"/>
                              </w:divBdr>
                              <w:divsChild>
                                <w:div w:id="1717124344">
                                  <w:marLeft w:val="0"/>
                                  <w:marRight w:val="0"/>
                                  <w:marTop w:val="0"/>
                                  <w:marBottom w:val="0"/>
                                  <w:divBdr>
                                    <w:top w:val="none" w:sz="0" w:space="0" w:color="auto"/>
                                    <w:left w:val="none" w:sz="0" w:space="0" w:color="auto"/>
                                    <w:bottom w:val="none" w:sz="0" w:space="0" w:color="auto"/>
                                    <w:right w:val="none" w:sz="0" w:space="0" w:color="auto"/>
                                  </w:divBdr>
                                  <w:divsChild>
                                    <w:div w:id="428935381">
                                      <w:marLeft w:val="0"/>
                                      <w:marRight w:val="0"/>
                                      <w:marTop w:val="0"/>
                                      <w:marBottom w:val="0"/>
                                      <w:divBdr>
                                        <w:top w:val="none" w:sz="0" w:space="0" w:color="auto"/>
                                        <w:left w:val="none" w:sz="0" w:space="0" w:color="auto"/>
                                        <w:bottom w:val="none" w:sz="0" w:space="0" w:color="auto"/>
                                        <w:right w:val="none" w:sz="0" w:space="0" w:color="auto"/>
                                      </w:divBdr>
                                      <w:divsChild>
                                        <w:div w:id="1632050499">
                                          <w:marLeft w:val="0"/>
                                          <w:marRight w:val="0"/>
                                          <w:marTop w:val="0"/>
                                          <w:marBottom w:val="0"/>
                                          <w:divBdr>
                                            <w:top w:val="none" w:sz="0" w:space="0" w:color="auto"/>
                                            <w:left w:val="none" w:sz="0" w:space="0" w:color="auto"/>
                                            <w:bottom w:val="none" w:sz="0" w:space="0" w:color="auto"/>
                                            <w:right w:val="none" w:sz="0" w:space="0" w:color="auto"/>
                                          </w:divBdr>
                                          <w:divsChild>
                                            <w:div w:id="11097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944461">
              <w:marLeft w:val="0"/>
              <w:marRight w:val="0"/>
              <w:marTop w:val="0"/>
              <w:marBottom w:val="0"/>
              <w:divBdr>
                <w:top w:val="none" w:sz="0" w:space="0" w:color="auto"/>
                <w:left w:val="none" w:sz="0" w:space="0" w:color="auto"/>
                <w:bottom w:val="none" w:sz="0" w:space="0" w:color="auto"/>
                <w:right w:val="none" w:sz="0" w:space="0" w:color="auto"/>
              </w:divBdr>
              <w:divsChild>
                <w:div w:id="1242639405">
                  <w:marLeft w:val="0"/>
                  <w:marRight w:val="0"/>
                  <w:marTop w:val="0"/>
                  <w:marBottom w:val="0"/>
                  <w:divBdr>
                    <w:top w:val="none" w:sz="0" w:space="0" w:color="auto"/>
                    <w:left w:val="none" w:sz="0" w:space="0" w:color="auto"/>
                    <w:bottom w:val="none" w:sz="0" w:space="0" w:color="auto"/>
                    <w:right w:val="none" w:sz="0" w:space="0" w:color="auto"/>
                  </w:divBdr>
                  <w:divsChild>
                    <w:div w:id="2000694824">
                      <w:marLeft w:val="0"/>
                      <w:marRight w:val="0"/>
                      <w:marTop w:val="0"/>
                      <w:marBottom w:val="0"/>
                      <w:divBdr>
                        <w:top w:val="none" w:sz="0" w:space="0" w:color="auto"/>
                        <w:left w:val="none" w:sz="0" w:space="0" w:color="auto"/>
                        <w:bottom w:val="none" w:sz="0" w:space="0" w:color="auto"/>
                        <w:right w:val="none" w:sz="0" w:space="0" w:color="auto"/>
                      </w:divBdr>
                      <w:divsChild>
                        <w:div w:id="1904800">
                          <w:marLeft w:val="0"/>
                          <w:marRight w:val="0"/>
                          <w:marTop w:val="0"/>
                          <w:marBottom w:val="0"/>
                          <w:divBdr>
                            <w:top w:val="none" w:sz="0" w:space="0" w:color="auto"/>
                            <w:left w:val="none" w:sz="0" w:space="0" w:color="auto"/>
                            <w:bottom w:val="none" w:sz="0" w:space="0" w:color="auto"/>
                            <w:right w:val="none" w:sz="0" w:space="0" w:color="auto"/>
                          </w:divBdr>
                        </w:div>
                        <w:div w:id="467285469">
                          <w:marLeft w:val="0"/>
                          <w:marRight w:val="0"/>
                          <w:marTop w:val="0"/>
                          <w:marBottom w:val="0"/>
                          <w:divBdr>
                            <w:top w:val="none" w:sz="0" w:space="0" w:color="auto"/>
                            <w:left w:val="none" w:sz="0" w:space="0" w:color="auto"/>
                            <w:bottom w:val="none" w:sz="0" w:space="0" w:color="auto"/>
                            <w:right w:val="none" w:sz="0" w:space="0" w:color="auto"/>
                          </w:divBdr>
                          <w:divsChild>
                            <w:div w:id="31003730">
                              <w:marLeft w:val="0"/>
                              <w:marRight w:val="0"/>
                              <w:marTop w:val="0"/>
                              <w:marBottom w:val="0"/>
                              <w:divBdr>
                                <w:top w:val="none" w:sz="0" w:space="0" w:color="auto"/>
                                <w:left w:val="none" w:sz="0" w:space="0" w:color="auto"/>
                                <w:bottom w:val="none" w:sz="0" w:space="0" w:color="auto"/>
                                <w:right w:val="none" w:sz="0" w:space="0" w:color="auto"/>
                              </w:divBdr>
                              <w:divsChild>
                                <w:div w:id="1069689442">
                                  <w:marLeft w:val="0"/>
                                  <w:marRight w:val="0"/>
                                  <w:marTop w:val="0"/>
                                  <w:marBottom w:val="0"/>
                                  <w:divBdr>
                                    <w:top w:val="none" w:sz="0" w:space="0" w:color="auto"/>
                                    <w:left w:val="none" w:sz="0" w:space="0" w:color="auto"/>
                                    <w:bottom w:val="none" w:sz="0" w:space="0" w:color="auto"/>
                                    <w:right w:val="none" w:sz="0" w:space="0" w:color="auto"/>
                                  </w:divBdr>
                                  <w:divsChild>
                                    <w:div w:id="93478603">
                                      <w:marLeft w:val="0"/>
                                      <w:marRight w:val="0"/>
                                      <w:marTop w:val="0"/>
                                      <w:marBottom w:val="0"/>
                                      <w:divBdr>
                                        <w:top w:val="none" w:sz="0" w:space="0" w:color="auto"/>
                                        <w:left w:val="none" w:sz="0" w:space="0" w:color="auto"/>
                                        <w:bottom w:val="none" w:sz="0" w:space="0" w:color="auto"/>
                                        <w:right w:val="none" w:sz="0" w:space="0" w:color="auto"/>
                                      </w:divBdr>
                                      <w:divsChild>
                                        <w:div w:id="1954943951">
                                          <w:marLeft w:val="0"/>
                                          <w:marRight w:val="0"/>
                                          <w:marTop w:val="0"/>
                                          <w:marBottom w:val="0"/>
                                          <w:divBdr>
                                            <w:top w:val="none" w:sz="0" w:space="0" w:color="auto"/>
                                            <w:left w:val="none" w:sz="0" w:space="0" w:color="auto"/>
                                            <w:bottom w:val="none" w:sz="0" w:space="0" w:color="auto"/>
                                            <w:right w:val="none" w:sz="0" w:space="0" w:color="auto"/>
                                          </w:divBdr>
                                          <w:divsChild>
                                            <w:div w:id="1458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038">
              <w:marLeft w:val="0"/>
              <w:marRight w:val="0"/>
              <w:marTop w:val="0"/>
              <w:marBottom w:val="0"/>
              <w:divBdr>
                <w:top w:val="none" w:sz="0" w:space="0" w:color="auto"/>
                <w:left w:val="none" w:sz="0" w:space="0" w:color="auto"/>
                <w:bottom w:val="none" w:sz="0" w:space="0" w:color="auto"/>
                <w:right w:val="none" w:sz="0" w:space="0" w:color="auto"/>
              </w:divBdr>
              <w:divsChild>
                <w:div w:id="1032414081">
                  <w:marLeft w:val="0"/>
                  <w:marRight w:val="0"/>
                  <w:marTop w:val="0"/>
                  <w:marBottom w:val="0"/>
                  <w:divBdr>
                    <w:top w:val="none" w:sz="0" w:space="0" w:color="auto"/>
                    <w:left w:val="none" w:sz="0" w:space="0" w:color="auto"/>
                    <w:bottom w:val="none" w:sz="0" w:space="0" w:color="auto"/>
                    <w:right w:val="none" w:sz="0" w:space="0" w:color="auto"/>
                  </w:divBdr>
                  <w:divsChild>
                    <w:div w:id="267280165">
                      <w:marLeft w:val="0"/>
                      <w:marRight w:val="0"/>
                      <w:marTop w:val="0"/>
                      <w:marBottom w:val="0"/>
                      <w:divBdr>
                        <w:top w:val="none" w:sz="0" w:space="0" w:color="auto"/>
                        <w:left w:val="none" w:sz="0" w:space="0" w:color="auto"/>
                        <w:bottom w:val="none" w:sz="0" w:space="0" w:color="auto"/>
                        <w:right w:val="none" w:sz="0" w:space="0" w:color="auto"/>
                      </w:divBdr>
                      <w:divsChild>
                        <w:div w:id="382020829">
                          <w:marLeft w:val="0"/>
                          <w:marRight w:val="0"/>
                          <w:marTop w:val="0"/>
                          <w:marBottom w:val="0"/>
                          <w:divBdr>
                            <w:top w:val="none" w:sz="0" w:space="0" w:color="auto"/>
                            <w:left w:val="none" w:sz="0" w:space="0" w:color="auto"/>
                            <w:bottom w:val="none" w:sz="0" w:space="0" w:color="auto"/>
                            <w:right w:val="none" w:sz="0" w:space="0" w:color="auto"/>
                          </w:divBdr>
                        </w:div>
                        <w:div w:id="1438285223">
                          <w:marLeft w:val="0"/>
                          <w:marRight w:val="0"/>
                          <w:marTop w:val="0"/>
                          <w:marBottom w:val="0"/>
                          <w:divBdr>
                            <w:top w:val="none" w:sz="0" w:space="0" w:color="auto"/>
                            <w:left w:val="none" w:sz="0" w:space="0" w:color="auto"/>
                            <w:bottom w:val="none" w:sz="0" w:space="0" w:color="auto"/>
                            <w:right w:val="none" w:sz="0" w:space="0" w:color="auto"/>
                          </w:divBdr>
                          <w:divsChild>
                            <w:div w:id="577373620">
                              <w:marLeft w:val="0"/>
                              <w:marRight w:val="0"/>
                              <w:marTop w:val="0"/>
                              <w:marBottom w:val="0"/>
                              <w:divBdr>
                                <w:top w:val="none" w:sz="0" w:space="0" w:color="auto"/>
                                <w:left w:val="none" w:sz="0" w:space="0" w:color="auto"/>
                                <w:bottom w:val="none" w:sz="0" w:space="0" w:color="auto"/>
                                <w:right w:val="none" w:sz="0" w:space="0" w:color="auto"/>
                              </w:divBdr>
                              <w:divsChild>
                                <w:div w:id="136656180">
                                  <w:marLeft w:val="0"/>
                                  <w:marRight w:val="0"/>
                                  <w:marTop w:val="0"/>
                                  <w:marBottom w:val="0"/>
                                  <w:divBdr>
                                    <w:top w:val="none" w:sz="0" w:space="0" w:color="auto"/>
                                    <w:left w:val="none" w:sz="0" w:space="0" w:color="auto"/>
                                    <w:bottom w:val="none" w:sz="0" w:space="0" w:color="auto"/>
                                    <w:right w:val="none" w:sz="0" w:space="0" w:color="auto"/>
                                  </w:divBdr>
                                  <w:divsChild>
                                    <w:div w:id="1436514773">
                                      <w:marLeft w:val="0"/>
                                      <w:marRight w:val="0"/>
                                      <w:marTop w:val="0"/>
                                      <w:marBottom w:val="0"/>
                                      <w:divBdr>
                                        <w:top w:val="none" w:sz="0" w:space="0" w:color="auto"/>
                                        <w:left w:val="none" w:sz="0" w:space="0" w:color="auto"/>
                                        <w:bottom w:val="none" w:sz="0" w:space="0" w:color="auto"/>
                                        <w:right w:val="none" w:sz="0" w:space="0" w:color="auto"/>
                                      </w:divBdr>
                                      <w:divsChild>
                                        <w:div w:id="644512005">
                                          <w:marLeft w:val="0"/>
                                          <w:marRight w:val="0"/>
                                          <w:marTop w:val="0"/>
                                          <w:marBottom w:val="0"/>
                                          <w:divBdr>
                                            <w:top w:val="none" w:sz="0" w:space="0" w:color="auto"/>
                                            <w:left w:val="none" w:sz="0" w:space="0" w:color="auto"/>
                                            <w:bottom w:val="none" w:sz="0" w:space="0" w:color="auto"/>
                                            <w:right w:val="none" w:sz="0" w:space="0" w:color="auto"/>
                                          </w:divBdr>
                                          <w:divsChild>
                                            <w:div w:id="10067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96134">
              <w:marLeft w:val="0"/>
              <w:marRight w:val="0"/>
              <w:marTop w:val="0"/>
              <w:marBottom w:val="0"/>
              <w:divBdr>
                <w:top w:val="none" w:sz="0" w:space="0" w:color="auto"/>
                <w:left w:val="none" w:sz="0" w:space="0" w:color="auto"/>
                <w:bottom w:val="none" w:sz="0" w:space="0" w:color="auto"/>
                <w:right w:val="none" w:sz="0" w:space="0" w:color="auto"/>
              </w:divBdr>
              <w:divsChild>
                <w:div w:id="930236380">
                  <w:marLeft w:val="0"/>
                  <w:marRight w:val="0"/>
                  <w:marTop w:val="0"/>
                  <w:marBottom w:val="0"/>
                  <w:divBdr>
                    <w:top w:val="none" w:sz="0" w:space="0" w:color="auto"/>
                    <w:left w:val="none" w:sz="0" w:space="0" w:color="auto"/>
                    <w:bottom w:val="none" w:sz="0" w:space="0" w:color="auto"/>
                    <w:right w:val="none" w:sz="0" w:space="0" w:color="auto"/>
                  </w:divBdr>
                  <w:divsChild>
                    <w:div w:id="1397817993">
                      <w:marLeft w:val="0"/>
                      <w:marRight w:val="0"/>
                      <w:marTop w:val="0"/>
                      <w:marBottom w:val="0"/>
                      <w:divBdr>
                        <w:top w:val="none" w:sz="0" w:space="0" w:color="auto"/>
                        <w:left w:val="none" w:sz="0" w:space="0" w:color="auto"/>
                        <w:bottom w:val="none" w:sz="0" w:space="0" w:color="auto"/>
                        <w:right w:val="none" w:sz="0" w:space="0" w:color="auto"/>
                      </w:divBdr>
                      <w:divsChild>
                        <w:div w:id="1825077298">
                          <w:marLeft w:val="0"/>
                          <w:marRight w:val="0"/>
                          <w:marTop w:val="0"/>
                          <w:marBottom w:val="0"/>
                          <w:divBdr>
                            <w:top w:val="none" w:sz="0" w:space="0" w:color="auto"/>
                            <w:left w:val="none" w:sz="0" w:space="0" w:color="auto"/>
                            <w:bottom w:val="none" w:sz="0" w:space="0" w:color="auto"/>
                            <w:right w:val="none" w:sz="0" w:space="0" w:color="auto"/>
                          </w:divBdr>
                        </w:div>
                        <w:div w:id="458842985">
                          <w:marLeft w:val="0"/>
                          <w:marRight w:val="0"/>
                          <w:marTop w:val="0"/>
                          <w:marBottom w:val="0"/>
                          <w:divBdr>
                            <w:top w:val="none" w:sz="0" w:space="0" w:color="auto"/>
                            <w:left w:val="none" w:sz="0" w:space="0" w:color="auto"/>
                            <w:bottom w:val="none" w:sz="0" w:space="0" w:color="auto"/>
                            <w:right w:val="none" w:sz="0" w:space="0" w:color="auto"/>
                          </w:divBdr>
                          <w:divsChild>
                            <w:div w:id="1714308078">
                              <w:marLeft w:val="0"/>
                              <w:marRight w:val="0"/>
                              <w:marTop w:val="0"/>
                              <w:marBottom w:val="0"/>
                              <w:divBdr>
                                <w:top w:val="none" w:sz="0" w:space="0" w:color="auto"/>
                                <w:left w:val="none" w:sz="0" w:space="0" w:color="auto"/>
                                <w:bottom w:val="none" w:sz="0" w:space="0" w:color="auto"/>
                                <w:right w:val="none" w:sz="0" w:space="0" w:color="auto"/>
                              </w:divBdr>
                              <w:divsChild>
                                <w:div w:id="1804806830">
                                  <w:marLeft w:val="0"/>
                                  <w:marRight w:val="0"/>
                                  <w:marTop w:val="0"/>
                                  <w:marBottom w:val="0"/>
                                  <w:divBdr>
                                    <w:top w:val="none" w:sz="0" w:space="0" w:color="auto"/>
                                    <w:left w:val="none" w:sz="0" w:space="0" w:color="auto"/>
                                    <w:bottom w:val="none" w:sz="0" w:space="0" w:color="auto"/>
                                    <w:right w:val="none" w:sz="0" w:space="0" w:color="auto"/>
                                  </w:divBdr>
                                  <w:divsChild>
                                    <w:div w:id="1746340030">
                                      <w:marLeft w:val="0"/>
                                      <w:marRight w:val="0"/>
                                      <w:marTop w:val="0"/>
                                      <w:marBottom w:val="0"/>
                                      <w:divBdr>
                                        <w:top w:val="none" w:sz="0" w:space="0" w:color="auto"/>
                                        <w:left w:val="none" w:sz="0" w:space="0" w:color="auto"/>
                                        <w:bottom w:val="none" w:sz="0" w:space="0" w:color="auto"/>
                                        <w:right w:val="none" w:sz="0" w:space="0" w:color="auto"/>
                                      </w:divBdr>
                                      <w:divsChild>
                                        <w:div w:id="1476601287">
                                          <w:marLeft w:val="0"/>
                                          <w:marRight w:val="0"/>
                                          <w:marTop w:val="0"/>
                                          <w:marBottom w:val="0"/>
                                          <w:divBdr>
                                            <w:top w:val="none" w:sz="0" w:space="0" w:color="auto"/>
                                            <w:left w:val="none" w:sz="0" w:space="0" w:color="auto"/>
                                            <w:bottom w:val="none" w:sz="0" w:space="0" w:color="auto"/>
                                            <w:right w:val="none" w:sz="0" w:space="0" w:color="auto"/>
                                          </w:divBdr>
                                          <w:divsChild>
                                            <w:div w:id="1220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44752">
              <w:marLeft w:val="0"/>
              <w:marRight w:val="0"/>
              <w:marTop w:val="0"/>
              <w:marBottom w:val="0"/>
              <w:divBdr>
                <w:top w:val="none" w:sz="0" w:space="0" w:color="auto"/>
                <w:left w:val="none" w:sz="0" w:space="0" w:color="auto"/>
                <w:bottom w:val="none" w:sz="0" w:space="0" w:color="auto"/>
                <w:right w:val="none" w:sz="0" w:space="0" w:color="auto"/>
              </w:divBdr>
              <w:divsChild>
                <w:div w:id="1370253722">
                  <w:marLeft w:val="0"/>
                  <w:marRight w:val="0"/>
                  <w:marTop w:val="0"/>
                  <w:marBottom w:val="0"/>
                  <w:divBdr>
                    <w:top w:val="none" w:sz="0" w:space="0" w:color="auto"/>
                    <w:left w:val="none" w:sz="0" w:space="0" w:color="auto"/>
                    <w:bottom w:val="none" w:sz="0" w:space="0" w:color="auto"/>
                    <w:right w:val="none" w:sz="0" w:space="0" w:color="auto"/>
                  </w:divBdr>
                  <w:divsChild>
                    <w:div w:id="1463496549">
                      <w:marLeft w:val="0"/>
                      <w:marRight w:val="0"/>
                      <w:marTop w:val="0"/>
                      <w:marBottom w:val="0"/>
                      <w:divBdr>
                        <w:top w:val="none" w:sz="0" w:space="0" w:color="auto"/>
                        <w:left w:val="none" w:sz="0" w:space="0" w:color="auto"/>
                        <w:bottom w:val="none" w:sz="0" w:space="0" w:color="auto"/>
                        <w:right w:val="none" w:sz="0" w:space="0" w:color="auto"/>
                      </w:divBdr>
                      <w:divsChild>
                        <w:div w:id="563293330">
                          <w:marLeft w:val="0"/>
                          <w:marRight w:val="0"/>
                          <w:marTop w:val="0"/>
                          <w:marBottom w:val="0"/>
                          <w:divBdr>
                            <w:top w:val="none" w:sz="0" w:space="0" w:color="auto"/>
                            <w:left w:val="none" w:sz="0" w:space="0" w:color="auto"/>
                            <w:bottom w:val="none" w:sz="0" w:space="0" w:color="auto"/>
                            <w:right w:val="none" w:sz="0" w:space="0" w:color="auto"/>
                          </w:divBdr>
                        </w:div>
                        <w:div w:id="206185577">
                          <w:marLeft w:val="0"/>
                          <w:marRight w:val="0"/>
                          <w:marTop w:val="0"/>
                          <w:marBottom w:val="0"/>
                          <w:divBdr>
                            <w:top w:val="none" w:sz="0" w:space="0" w:color="auto"/>
                            <w:left w:val="none" w:sz="0" w:space="0" w:color="auto"/>
                            <w:bottom w:val="none" w:sz="0" w:space="0" w:color="auto"/>
                            <w:right w:val="none" w:sz="0" w:space="0" w:color="auto"/>
                          </w:divBdr>
                          <w:divsChild>
                            <w:div w:id="344594971">
                              <w:marLeft w:val="0"/>
                              <w:marRight w:val="0"/>
                              <w:marTop w:val="0"/>
                              <w:marBottom w:val="0"/>
                              <w:divBdr>
                                <w:top w:val="none" w:sz="0" w:space="0" w:color="auto"/>
                                <w:left w:val="none" w:sz="0" w:space="0" w:color="auto"/>
                                <w:bottom w:val="none" w:sz="0" w:space="0" w:color="auto"/>
                                <w:right w:val="none" w:sz="0" w:space="0" w:color="auto"/>
                              </w:divBdr>
                              <w:divsChild>
                                <w:div w:id="551188762">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0"/>
                                      <w:marRight w:val="0"/>
                                      <w:marTop w:val="0"/>
                                      <w:marBottom w:val="0"/>
                                      <w:divBdr>
                                        <w:top w:val="none" w:sz="0" w:space="0" w:color="auto"/>
                                        <w:left w:val="none" w:sz="0" w:space="0" w:color="auto"/>
                                        <w:bottom w:val="none" w:sz="0" w:space="0" w:color="auto"/>
                                        <w:right w:val="none" w:sz="0" w:space="0" w:color="auto"/>
                                      </w:divBdr>
                                      <w:divsChild>
                                        <w:div w:id="219944283">
                                          <w:marLeft w:val="0"/>
                                          <w:marRight w:val="0"/>
                                          <w:marTop w:val="0"/>
                                          <w:marBottom w:val="0"/>
                                          <w:divBdr>
                                            <w:top w:val="none" w:sz="0" w:space="0" w:color="auto"/>
                                            <w:left w:val="none" w:sz="0" w:space="0" w:color="auto"/>
                                            <w:bottom w:val="none" w:sz="0" w:space="0" w:color="auto"/>
                                            <w:right w:val="none" w:sz="0" w:space="0" w:color="auto"/>
                                          </w:divBdr>
                                          <w:divsChild>
                                            <w:div w:id="1673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0882">
              <w:marLeft w:val="0"/>
              <w:marRight w:val="0"/>
              <w:marTop w:val="0"/>
              <w:marBottom w:val="0"/>
              <w:divBdr>
                <w:top w:val="none" w:sz="0" w:space="0" w:color="auto"/>
                <w:left w:val="none" w:sz="0" w:space="0" w:color="auto"/>
                <w:bottom w:val="none" w:sz="0" w:space="0" w:color="auto"/>
                <w:right w:val="none" w:sz="0" w:space="0" w:color="auto"/>
              </w:divBdr>
              <w:divsChild>
                <w:div w:id="2001500242">
                  <w:marLeft w:val="0"/>
                  <w:marRight w:val="0"/>
                  <w:marTop w:val="0"/>
                  <w:marBottom w:val="0"/>
                  <w:divBdr>
                    <w:top w:val="none" w:sz="0" w:space="0" w:color="auto"/>
                    <w:left w:val="none" w:sz="0" w:space="0" w:color="auto"/>
                    <w:bottom w:val="none" w:sz="0" w:space="0" w:color="auto"/>
                    <w:right w:val="none" w:sz="0" w:space="0" w:color="auto"/>
                  </w:divBdr>
                  <w:divsChild>
                    <w:div w:id="1341859315">
                      <w:marLeft w:val="0"/>
                      <w:marRight w:val="0"/>
                      <w:marTop w:val="0"/>
                      <w:marBottom w:val="0"/>
                      <w:divBdr>
                        <w:top w:val="none" w:sz="0" w:space="0" w:color="auto"/>
                        <w:left w:val="none" w:sz="0" w:space="0" w:color="auto"/>
                        <w:bottom w:val="none" w:sz="0" w:space="0" w:color="auto"/>
                        <w:right w:val="none" w:sz="0" w:space="0" w:color="auto"/>
                      </w:divBdr>
                      <w:divsChild>
                        <w:div w:id="1015810731">
                          <w:marLeft w:val="0"/>
                          <w:marRight w:val="0"/>
                          <w:marTop w:val="0"/>
                          <w:marBottom w:val="0"/>
                          <w:divBdr>
                            <w:top w:val="none" w:sz="0" w:space="0" w:color="auto"/>
                            <w:left w:val="none" w:sz="0" w:space="0" w:color="auto"/>
                            <w:bottom w:val="none" w:sz="0" w:space="0" w:color="auto"/>
                            <w:right w:val="none" w:sz="0" w:space="0" w:color="auto"/>
                          </w:divBdr>
                        </w:div>
                        <w:div w:id="1435176102">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sChild>
                                <w:div w:id="36273134">
                                  <w:marLeft w:val="0"/>
                                  <w:marRight w:val="0"/>
                                  <w:marTop w:val="0"/>
                                  <w:marBottom w:val="0"/>
                                  <w:divBdr>
                                    <w:top w:val="none" w:sz="0" w:space="0" w:color="auto"/>
                                    <w:left w:val="none" w:sz="0" w:space="0" w:color="auto"/>
                                    <w:bottom w:val="none" w:sz="0" w:space="0" w:color="auto"/>
                                    <w:right w:val="none" w:sz="0" w:space="0" w:color="auto"/>
                                  </w:divBdr>
                                  <w:divsChild>
                                    <w:div w:id="845436013">
                                      <w:marLeft w:val="0"/>
                                      <w:marRight w:val="0"/>
                                      <w:marTop w:val="0"/>
                                      <w:marBottom w:val="0"/>
                                      <w:divBdr>
                                        <w:top w:val="none" w:sz="0" w:space="0" w:color="auto"/>
                                        <w:left w:val="none" w:sz="0" w:space="0" w:color="auto"/>
                                        <w:bottom w:val="none" w:sz="0" w:space="0" w:color="auto"/>
                                        <w:right w:val="none" w:sz="0" w:space="0" w:color="auto"/>
                                      </w:divBdr>
                                      <w:divsChild>
                                        <w:div w:id="619606552">
                                          <w:marLeft w:val="0"/>
                                          <w:marRight w:val="0"/>
                                          <w:marTop w:val="0"/>
                                          <w:marBottom w:val="0"/>
                                          <w:divBdr>
                                            <w:top w:val="none" w:sz="0" w:space="0" w:color="auto"/>
                                            <w:left w:val="none" w:sz="0" w:space="0" w:color="auto"/>
                                            <w:bottom w:val="none" w:sz="0" w:space="0" w:color="auto"/>
                                            <w:right w:val="none" w:sz="0" w:space="0" w:color="auto"/>
                                          </w:divBdr>
                                          <w:divsChild>
                                            <w:div w:id="1067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246">
              <w:marLeft w:val="0"/>
              <w:marRight w:val="0"/>
              <w:marTop w:val="0"/>
              <w:marBottom w:val="0"/>
              <w:divBdr>
                <w:top w:val="none" w:sz="0" w:space="0" w:color="auto"/>
                <w:left w:val="none" w:sz="0" w:space="0" w:color="auto"/>
                <w:bottom w:val="none" w:sz="0" w:space="0" w:color="auto"/>
                <w:right w:val="none" w:sz="0" w:space="0" w:color="auto"/>
              </w:divBdr>
              <w:divsChild>
                <w:div w:id="1855076654">
                  <w:marLeft w:val="0"/>
                  <w:marRight w:val="0"/>
                  <w:marTop w:val="0"/>
                  <w:marBottom w:val="0"/>
                  <w:divBdr>
                    <w:top w:val="none" w:sz="0" w:space="0" w:color="auto"/>
                    <w:left w:val="none" w:sz="0" w:space="0" w:color="auto"/>
                    <w:bottom w:val="none" w:sz="0" w:space="0" w:color="auto"/>
                    <w:right w:val="none" w:sz="0" w:space="0" w:color="auto"/>
                  </w:divBdr>
                  <w:divsChild>
                    <w:div w:id="292566182">
                      <w:marLeft w:val="0"/>
                      <w:marRight w:val="0"/>
                      <w:marTop w:val="0"/>
                      <w:marBottom w:val="0"/>
                      <w:divBdr>
                        <w:top w:val="none" w:sz="0" w:space="0" w:color="auto"/>
                        <w:left w:val="none" w:sz="0" w:space="0" w:color="auto"/>
                        <w:bottom w:val="none" w:sz="0" w:space="0" w:color="auto"/>
                        <w:right w:val="none" w:sz="0" w:space="0" w:color="auto"/>
                      </w:divBdr>
                      <w:divsChild>
                        <w:div w:id="1711108678">
                          <w:marLeft w:val="0"/>
                          <w:marRight w:val="0"/>
                          <w:marTop w:val="0"/>
                          <w:marBottom w:val="0"/>
                          <w:divBdr>
                            <w:top w:val="none" w:sz="0" w:space="0" w:color="auto"/>
                            <w:left w:val="none" w:sz="0" w:space="0" w:color="auto"/>
                            <w:bottom w:val="none" w:sz="0" w:space="0" w:color="auto"/>
                            <w:right w:val="none" w:sz="0" w:space="0" w:color="auto"/>
                          </w:divBdr>
                        </w:div>
                        <w:div w:id="1091006182">
                          <w:marLeft w:val="0"/>
                          <w:marRight w:val="0"/>
                          <w:marTop w:val="0"/>
                          <w:marBottom w:val="0"/>
                          <w:divBdr>
                            <w:top w:val="none" w:sz="0" w:space="0" w:color="auto"/>
                            <w:left w:val="none" w:sz="0" w:space="0" w:color="auto"/>
                            <w:bottom w:val="none" w:sz="0" w:space="0" w:color="auto"/>
                            <w:right w:val="none" w:sz="0" w:space="0" w:color="auto"/>
                          </w:divBdr>
                          <w:divsChild>
                            <w:div w:id="722604505">
                              <w:marLeft w:val="0"/>
                              <w:marRight w:val="0"/>
                              <w:marTop w:val="0"/>
                              <w:marBottom w:val="0"/>
                              <w:divBdr>
                                <w:top w:val="none" w:sz="0" w:space="0" w:color="auto"/>
                                <w:left w:val="none" w:sz="0" w:space="0" w:color="auto"/>
                                <w:bottom w:val="none" w:sz="0" w:space="0" w:color="auto"/>
                                <w:right w:val="none" w:sz="0" w:space="0" w:color="auto"/>
                              </w:divBdr>
                              <w:divsChild>
                                <w:div w:id="2107535536">
                                  <w:marLeft w:val="0"/>
                                  <w:marRight w:val="0"/>
                                  <w:marTop w:val="0"/>
                                  <w:marBottom w:val="0"/>
                                  <w:divBdr>
                                    <w:top w:val="none" w:sz="0" w:space="0" w:color="auto"/>
                                    <w:left w:val="none" w:sz="0" w:space="0" w:color="auto"/>
                                    <w:bottom w:val="none" w:sz="0" w:space="0" w:color="auto"/>
                                    <w:right w:val="none" w:sz="0" w:space="0" w:color="auto"/>
                                  </w:divBdr>
                                  <w:divsChild>
                                    <w:div w:id="1340623560">
                                      <w:marLeft w:val="0"/>
                                      <w:marRight w:val="0"/>
                                      <w:marTop w:val="0"/>
                                      <w:marBottom w:val="0"/>
                                      <w:divBdr>
                                        <w:top w:val="none" w:sz="0" w:space="0" w:color="auto"/>
                                        <w:left w:val="none" w:sz="0" w:space="0" w:color="auto"/>
                                        <w:bottom w:val="none" w:sz="0" w:space="0" w:color="auto"/>
                                        <w:right w:val="none" w:sz="0" w:space="0" w:color="auto"/>
                                      </w:divBdr>
                                      <w:divsChild>
                                        <w:div w:id="1046638662">
                                          <w:marLeft w:val="0"/>
                                          <w:marRight w:val="0"/>
                                          <w:marTop w:val="0"/>
                                          <w:marBottom w:val="0"/>
                                          <w:divBdr>
                                            <w:top w:val="none" w:sz="0" w:space="0" w:color="auto"/>
                                            <w:left w:val="none" w:sz="0" w:space="0" w:color="auto"/>
                                            <w:bottom w:val="none" w:sz="0" w:space="0" w:color="auto"/>
                                            <w:right w:val="none" w:sz="0" w:space="0" w:color="auto"/>
                                          </w:divBdr>
                                          <w:divsChild>
                                            <w:div w:id="2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4.xml><?xml version="1.0" encoding="utf-8"?>
<ds:datastoreItem xmlns:ds="http://schemas.openxmlformats.org/officeDocument/2006/customXml" ds:itemID="{4B696E77-2A2F-49F6-9E52-E49FE5A6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12610</Words>
  <Characters>71881</Characters>
  <Application>Microsoft Office Word</Application>
  <DocSecurity>0</DocSecurity>
  <Lines>599</Lines>
  <Paragraphs>168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14</cp:revision>
  <cp:lastPrinted>2019-12-18T20:38:00Z</cp:lastPrinted>
  <dcterms:created xsi:type="dcterms:W3CDTF">2023-05-03T17:21:00Z</dcterms:created>
  <dcterms:modified xsi:type="dcterms:W3CDTF">2023-05-23T17:52:00Z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