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9C" w:rsidRDefault="00566229" w:rsidP="00566229">
      <w:pPr>
        <w:pStyle w:val="Ttulo1"/>
        <w:numPr>
          <w:ilvl w:val="0"/>
          <w:numId w:val="11"/>
        </w:numPr>
        <w:tabs>
          <w:tab w:val="left" w:pos="1805"/>
          <w:tab w:val="left" w:pos="1806"/>
        </w:tabs>
        <w:ind w:right="-8"/>
        <w:jc w:val="both"/>
        <w:rPr>
          <w:rFonts w:ascii="Arial" w:hAnsi="Arial" w:cs="Arial"/>
          <w:lang w:val="es-ES"/>
        </w:rPr>
      </w:pPr>
      <w:r w:rsidRPr="00566229">
        <w:rPr>
          <w:rFonts w:ascii="Arial" w:hAnsi="Arial" w:cs="Arial"/>
          <w:lang w:val="es-ES"/>
        </w:rPr>
        <w:t>INTRODUCCIÓN</w:t>
      </w:r>
    </w:p>
    <w:p w:rsidR="00566229" w:rsidRPr="00566229" w:rsidRDefault="00566229" w:rsidP="00566229">
      <w:pPr>
        <w:pStyle w:val="Ttulo1"/>
        <w:tabs>
          <w:tab w:val="left" w:pos="1805"/>
          <w:tab w:val="left" w:pos="1806"/>
        </w:tabs>
        <w:ind w:left="720" w:right="-8" w:firstLine="0"/>
        <w:jc w:val="both"/>
        <w:rPr>
          <w:rFonts w:ascii="Arial" w:hAnsi="Arial" w:cs="Arial"/>
          <w:lang w:val="es-ES"/>
        </w:rPr>
      </w:pPr>
    </w:p>
    <w:p w:rsidR="00B43F80" w:rsidRDefault="00C65F1C" w:rsidP="00B43F80">
      <w:pPr>
        <w:tabs>
          <w:tab w:val="left" w:pos="3119"/>
        </w:tabs>
        <w:spacing w:after="0" w:line="240" w:lineRule="auto"/>
        <w:ind w:right="-8"/>
        <w:jc w:val="both"/>
        <w:rPr>
          <w:rFonts w:ascii="Arial" w:hAnsi="Arial" w:cs="Arial"/>
          <w:sz w:val="24"/>
          <w:szCs w:val="24"/>
        </w:rPr>
      </w:pPr>
      <w:r w:rsidRPr="00C65F1C">
        <w:rPr>
          <w:rFonts w:ascii="Arial" w:hAnsi="Arial" w:cs="Arial"/>
          <w:sz w:val="24"/>
          <w:szCs w:val="24"/>
        </w:rPr>
        <w:t xml:space="preserve">Como parte de los servicios preventivos que debe prestar la Auditoría Interna, se llevó a cabo una revisión aleatoria de los activos (mobiliario de equipo y oficina), asignados a funcionarios de la </w:t>
      </w:r>
      <w:r w:rsidRPr="00C65F1C">
        <w:rPr>
          <w:rFonts w:ascii="Arial" w:eastAsia="Calibri" w:hAnsi="Arial" w:cs="Arial"/>
          <w:sz w:val="24"/>
          <w:szCs w:val="24"/>
        </w:rPr>
        <w:t>Dirección General del Archivo Na</w:t>
      </w:r>
      <w:r w:rsidR="00B43F80">
        <w:rPr>
          <w:rFonts w:ascii="Arial" w:eastAsia="Calibri" w:hAnsi="Arial" w:cs="Arial"/>
          <w:sz w:val="24"/>
          <w:szCs w:val="24"/>
        </w:rPr>
        <w:t xml:space="preserve">cional, </w:t>
      </w:r>
      <w:r w:rsidRPr="00C65F1C">
        <w:rPr>
          <w:rFonts w:ascii="Arial" w:hAnsi="Arial" w:cs="Arial"/>
          <w:sz w:val="24"/>
          <w:szCs w:val="24"/>
        </w:rPr>
        <w:t>a fin de evaluar si l</w:t>
      </w:r>
      <w:r w:rsidR="00B43F80">
        <w:rPr>
          <w:rFonts w:ascii="Arial" w:hAnsi="Arial" w:cs="Arial"/>
          <w:sz w:val="24"/>
          <w:szCs w:val="24"/>
        </w:rPr>
        <w:t xml:space="preserve">os controles implementados por la Administración </w:t>
      </w:r>
      <w:r w:rsidRPr="00C65F1C">
        <w:rPr>
          <w:rFonts w:ascii="Arial" w:hAnsi="Arial" w:cs="Arial"/>
          <w:sz w:val="24"/>
          <w:szCs w:val="24"/>
        </w:rPr>
        <w:t>garanti</w:t>
      </w:r>
      <w:r w:rsidR="00B43F80">
        <w:rPr>
          <w:rFonts w:ascii="Arial" w:hAnsi="Arial" w:cs="Arial"/>
          <w:sz w:val="24"/>
          <w:szCs w:val="24"/>
        </w:rPr>
        <w:t>za</w:t>
      </w:r>
      <w:r w:rsidRPr="00C65F1C">
        <w:rPr>
          <w:rFonts w:ascii="Arial" w:hAnsi="Arial" w:cs="Arial"/>
          <w:sz w:val="24"/>
          <w:szCs w:val="24"/>
        </w:rPr>
        <w:t>n la exactitud, integridad</w:t>
      </w:r>
      <w:r w:rsidR="00B43F80">
        <w:rPr>
          <w:rFonts w:ascii="Arial" w:hAnsi="Arial" w:cs="Arial"/>
          <w:sz w:val="24"/>
          <w:szCs w:val="24"/>
        </w:rPr>
        <w:t xml:space="preserve"> y </w:t>
      </w:r>
      <w:r w:rsidRPr="00C65F1C">
        <w:rPr>
          <w:rFonts w:ascii="Arial" w:hAnsi="Arial" w:cs="Arial"/>
          <w:sz w:val="24"/>
          <w:szCs w:val="24"/>
        </w:rPr>
        <w:t>oportunidad</w:t>
      </w:r>
      <w:r w:rsidR="00B43F80">
        <w:rPr>
          <w:rFonts w:ascii="Arial" w:hAnsi="Arial" w:cs="Arial"/>
          <w:sz w:val="24"/>
          <w:szCs w:val="24"/>
        </w:rPr>
        <w:t xml:space="preserve"> de la información que </w:t>
      </w:r>
      <w:r w:rsidR="00B43F80" w:rsidRPr="00B43F80">
        <w:rPr>
          <w:rFonts w:ascii="Arial" w:hAnsi="Arial" w:cs="Arial"/>
          <w:sz w:val="24"/>
          <w:szCs w:val="24"/>
        </w:rPr>
        <w:t>se mantiene en los registros institucionales y</w:t>
      </w:r>
      <w:r w:rsidR="00DC6899">
        <w:rPr>
          <w:rFonts w:ascii="Arial" w:hAnsi="Arial" w:cs="Arial"/>
          <w:sz w:val="24"/>
          <w:szCs w:val="24"/>
        </w:rPr>
        <w:t>,</w:t>
      </w:r>
      <w:r w:rsidR="00B43F80" w:rsidRPr="00B43F80">
        <w:rPr>
          <w:rFonts w:ascii="Arial" w:hAnsi="Arial" w:cs="Arial"/>
          <w:sz w:val="24"/>
          <w:szCs w:val="24"/>
        </w:rPr>
        <w:t xml:space="preserve"> los datos que se ingresan al Sistema de Registro y Control de Bienes (SIBINET)</w:t>
      </w:r>
      <w:r w:rsidRPr="00C65F1C">
        <w:rPr>
          <w:rFonts w:ascii="Arial" w:hAnsi="Arial" w:cs="Arial"/>
          <w:sz w:val="24"/>
          <w:szCs w:val="24"/>
        </w:rPr>
        <w:t xml:space="preserve">. </w:t>
      </w:r>
    </w:p>
    <w:p w:rsidR="00B43F80" w:rsidRDefault="00B43F80" w:rsidP="00B43F80">
      <w:pPr>
        <w:tabs>
          <w:tab w:val="left" w:pos="3119"/>
        </w:tabs>
        <w:spacing w:after="0" w:line="240" w:lineRule="auto"/>
        <w:ind w:right="-8"/>
        <w:jc w:val="both"/>
        <w:rPr>
          <w:rFonts w:ascii="Arial" w:hAnsi="Arial" w:cs="Arial"/>
          <w:sz w:val="24"/>
          <w:szCs w:val="24"/>
        </w:rPr>
      </w:pPr>
    </w:p>
    <w:p w:rsidR="00C65F1C" w:rsidRPr="00B43F80" w:rsidRDefault="00C65F1C" w:rsidP="00B43F80">
      <w:pPr>
        <w:tabs>
          <w:tab w:val="left" w:pos="3119"/>
        </w:tabs>
        <w:spacing w:after="0" w:line="240" w:lineRule="auto"/>
        <w:ind w:right="-8"/>
        <w:jc w:val="both"/>
        <w:rPr>
          <w:rFonts w:ascii="Arial" w:eastAsia="Calibri" w:hAnsi="Arial" w:cs="Arial"/>
          <w:sz w:val="24"/>
          <w:szCs w:val="24"/>
        </w:rPr>
      </w:pPr>
      <w:r w:rsidRPr="00C65F1C">
        <w:rPr>
          <w:rFonts w:ascii="Arial" w:hAnsi="Arial" w:cs="Arial"/>
          <w:sz w:val="24"/>
          <w:szCs w:val="24"/>
        </w:rPr>
        <w:t>En punto a ese objetivo</w:t>
      </w:r>
      <w:r w:rsidR="00650062">
        <w:rPr>
          <w:rFonts w:ascii="Arial" w:hAnsi="Arial" w:cs="Arial"/>
          <w:sz w:val="24"/>
          <w:szCs w:val="24"/>
        </w:rPr>
        <w:t>,</w:t>
      </w:r>
      <w:r w:rsidRPr="00C65F1C">
        <w:rPr>
          <w:rFonts w:ascii="Arial" w:hAnsi="Arial" w:cs="Arial"/>
          <w:sz w:val="24"/>
          <w:szCs w:val="24"/>
        </w:rPr>
        <w:t xml:space="preserve"> el presente </w:t>
      </w:r>
      <w:r w:rsidR="00B43F80">
        <w:rPr>
          <w:rFonts w:ascii="Arial" w:hAnsi="Arial" w:cs="Arial"/>
          <w:sz w:val="24"/>
          <w:szCs w:val="24"/>
        </w:rPr>
        <w:t xml:space="preserve">servicio preventivo </w:t>
      </w:r>
      <w:r w:rsidRPr="00C65F1C">
        <w:rPr>
          <w:rFonts w:ascii="Arial" w:hAnsi="Arial" w:cs="Arial"/>
          <w:sz w:val="24"/>
          <w:szCs w:val="24"/>
        </w:rPr>
        <w:t>trata sobre los activos que permanecen asignados a funcionarios que han dejado de laborar para la institución; lo cual impacta de forma negativa el registro, custodia y reporte de los bienes y</w:t>
      </w:r>
      <w:r w:rsidR="00B43F80">
        <w:rPr>
          <w:rFonts w:ascii="Arial" w:hAnsi="Arial" w:cs="Arial"/>
          <w:sz w:val="24"/>
          <w:szCs w:val="24"/>
        </w:rPr>
        <w:t>,</w:t>
      </w:r>
      <w:r w:rsidRPr="00C65F1C">
        <w:rPr>
          <w:rFonts w:ascii="Arial" w:hAnsi="Arial" w:cs="Arial"/>
          <w:sz w:val="24"/>
          <w:szCs w:val="24"/>
        </w:rPr>
        <w:t xml:space="preserve"> por ende</w:t>
      </w:r>
      <w:r w:rsidR="00B43F80">
        <w:rPr>
          <w:rFonts w:ascii="Arial" w:hAnsi="Arial" w:cs="Arial"/>
          <w:sz w:val="24"/>
          <w:szCs w:val="24"/>
        </w:rPr>
        <w:t>,</w:t>
      </w:r>
      <w:r w:rsidRPr="00C65F1C">
        <w:rPr>
          <w:rFonts w:ascii="Arial" w:hAnsi="Arial" w:cs="Arial"/>
          <w:sz w:val="24"/>
          <w:szCs w:val="24"/>
        </w:rPr>
        <w:t xml:space="preserve"> su debida administración.</w:t>
      </w:r>
    </w:p>
    <w:p w:rsidR="00C65F1C" w:rsidRPr="00C65F1C" w:rsidRDefault="00C65F1C" w:rsidP="00C65F1C">
      <w:pPr>
        <w:pStyle w:val="Textoindependiente"/>
        <w:ind w:right="-8"/>
        <w:jc w:val="both"/>
        <w:rPr>
          <w:rFonts w:ascii="Arial" w:hAnsi="Arial" w:cs="Arial"/>
          <w:sz w:val="24"/>
          <w:szCs w:val="24"/>
          <w:lang w:val="es-ES"/>
        </w:rPr>
      </w:pPr>
    </w:p>
    <w:p w:rsidR="00C65F1C" w:rsidRPr="00C65F1C" w:rsidRDefault="00C65F1C" w:rsidP="00C65F1C">
      <w:pPr>
        <w:spacing w:after="0" w:line="240" w:lineRule="auto"/>
        <w:ind w:right="-8"/>
        <w:jc w:val="both"/>
        <w:rPr>
          <w:rFonts w:ascii="Arial" w:hAnsi="Arial" w:cs="Arial"/>
          <w:sz w:val="24"/>
          <w:szCs w:val="24"/>
        </w:rPr>
      </w:pPr>
      <w:r w:rsidRPr="00C65F1C">
        <w:rPr>
          <w:rFonts w:ascii="Arial" w:hAnsi="Arial" w:cs="Arial"/>
          <w:sz w:val="24"/>
          <w:szCs w:val="24"/>
        </w:rPr>
        <w:t xml:space="preserve">Dicho estudio se realiza de acuerdo con las </w:t>
      </w:r>
      <w:r w:rsidRPr="00DC6899">
        <w:rPr>
          <w:rFonts w:ascii="Arial" w:hAnsi="Arial" w:cs="Arial"/>
          <w:i/>
          <w:sz w:val="24"/>
          <w:szCs w:val="24"/>
        </w:rPr>
        <w:t xml:space="preserve">Normas Internacionales para el Ejercicio Profesional de la Auditoría Interna, </w:t>
      </w:r>
      <w:r w:rsidRPr="00DC6899">
        <w:rPr>
          <w:rFonts w:ascii="Arial" w:hAnsi="Arial" w:cs="Arial"/>
          <w:sz w:val="24"/>
          <w:szCs w:val="24"/>
        </w:rPr>
        <w:t xml:space="preserve">el </w:t>
      </w:r>
      <w:r w:rsidRPr="00DC6899">
        <w:rPr>
          <w:rFonts w:ascii="Arial" w:hAnsi="Arial" w:cs="Arial"/>
          <w:i/>
          <w:sz w:val="24"/>
          <w:szCs w:val="24"/>
        </w:rPr>
        <w:t xml:space="preserve">Manual de Normas Generales de Auditoría para el Sector Público </w:t>
      </w:r>
      <w:r w:rsidRPr="00DC6899">
        <w:rPr>
          <w:rFonts w:ascii="Arial" w:hAnsi="Arial" w:cs="Arial"/>
          <w:sz w:val="24"/>
          <w:szCs w:val="24"/>
        </w:rPr>
        <w:t xml:space="preserve">y el </w:t>
      </w:r>
      <w:r w:rsidRPr="00DC6899">
        <w:rPr>
          <w:rFonts w:ascii="Arial" w:hAnsi="Arial" w:cs="Arial"/>
          <w:i/>
          <w:sz w:val="24"/>
          <w:szCs w:val="24"/>
        </w:rPr>
        <w:t>Manual de Normas para el Ejercicio de la Auditoría Interna en el Sector Público</w:t>
      </w:r>
      <w:r w:rsidRPr="00C65F1C">
        <w:rPr>
          <w:rFonts w:ascii="Arial" w:hAnsi="Arial" w:cs="Arial"/>
          <w:i/>
          <w:sz w:val="24"/>
          <w:szCs w:val="24"/>
        </w:rPr>
        <w:t xml:space="preserve"> </w:t>
      </w:r>
      <w:r w:rsidRPr="00C65F1C">
        <w:rPr>
          <w:rFonts w:ascii="Arial" w:hAnsi="Arial" w:cs="Arial"/>
          <w:sz w:val="24"/>
          <w:szCs w:val="24"/>
        </w:rPr>
        <w:t>y</w:t>
      </w:r>
      <w:r w:rsidR="00650062">
        <w:rPr>
          <w:rFonts w:ascii="Arial" w:hAnsi="Arial" w:cs="Arial"/>
          <w:sz w:val="24"/>
          <w:szCs w:val="24"/>
        </w:rPr>
        <w:t>,</w:t>
      </w:r>
      <w:r w:rsidRPr="00C65F1C">
        <w:rPr>
          <w:rFonts w:ascii="Arial" w:hAnsi="Arial" w:cs="Arial"/>
          <w:sz w:val="24"/>
          <w:szCs w:val="24"/>
        </w:rPr>
        <w:t xml:space="preserve"> su alcance comprende el período </w:t>
      </w:r>
      <w:r w:rsidR="00650062">
        <w:rPr>
          <w:rFonts w:ascii="Arial" w:hAnsi="Arial" w:cs="Arial"/>
          <w:sz w:val="24"/>
          <w:szCs w:val="24"/>
        </w:rPr>
        <w:t xml:space="preserve">comprendido entre el año </w:t>
      </w:r>
      <w:r w:rsidRPr="00C65F1C">
        <w:rPr>
          <w:rFonts w:ascii="Arial" w:hAnsi="Arial" w:cs="Arial"/>
          <w:sz w:val="24"/>
          <w:szCs w:val="24"/>
        </w:rPr>
        <w:t>20</w:t>
      </w:r>
      <w:r w:rsidR="00650062">
        <w:rPr>
          <w:rFonts w:ascii="Arial" w:hAnsi="Arial" w:cs="Arial"/>
          <w:sz w:val="24"/>
          <w:szCs w:val="24"/>
        </w:rPr>
        <w:t>15</w:t>
      </w:r>
      <w:r w:rsidRPr="00C65F1C">
        <w:rPr>
          <w:rFonts w:ascii="Arial" w:hAnsi="Arial" w:cs="Arial"/>
          <w:sz w:val="24"/>
          <w:szCs w:val="24"/>
        </w:rPr>
        <w:t xml:space="preserve"> </w:t>
      </w:r>
      <w:r w:rsidR="00650062">
        <w:rPr>
          <w:rFonts w:ascii="Arial" w:hAnsi="Arial" w:cs="Arial"/>
          <w:sz w:val="24"/>
          <w:szCs w:val="24"/>
        </w:rPr>
        <w:t>y el primer bimestre de 2016</w:t>
      </w:r>
      <w:r w:rsidRPr="00C65F1C">
        <w:rPr>
          <w:rFonts w:ascii="Arial" w:hAnsi="Arial" w:cs="Arial"/>
          <w:sz w:val="24"/>
          <w:szCs w:val="24"/>
        </w:rPr>
        <w:t>.</w:t>
      </w:r>
    </w:p>
    <w:p w:rsidR="00C65F1C" w:rsidRPr="00C65F1C" w:rsidRDefault="00C65F1C" w:rsidP="00C65F1C">
      <w:pPr>
        <w:pStyle w:val="Textoindependiente"/>
        <w:ind w:right="-8"/>
        <w:jc w:val="both"/>
        <w:rPr>
          <w:rFonts w:ascii="Arial" w:hAnsi="Arial" w:cs="Arial"/>
          <w:sz w:val="24"/>
          <w:szCs w:val="24"/>
          <w:lang w:val="es-ES"/>
        </w:rPr>
      </w:pPr>
    </w:p>
    <w:p w:rsidR="00C65F1C" w:rsidRPr="00650062" w:rsidRDefault="00C65F1C" w:rsidP="00863590">
      <w:pPr>
        <w:pStyle w:val="Ttulo1"/>
        <w:numPr>
          <w:ilvl w:val="0"/>
          <w:numId w:val="11"/>
        </w:numPr>
        <w:tabs>
          <w:tab w:val="left" w:pos="1805"/>
          <w:tab w:val="left" w:pos="1806"/>
        </w:tabs>
        <w:ind w:right="-8"/>
        <w:jc w:val="both"/>
        <w:rPr>
          <w:rFonts w:ascii="Arial" w:hAnsi="Arial" w:cs="Arial"/>
          <w:lang w:val="es-ES"/>
        </w:rPr>
      </w:pPr>
      <w:r w:rsidRPr="00650062">
        <w:rPr>
          <w:rFonts w:ascii="Arial" w:hAnsi="Arial" w:cs="Arial"/>
          <w:lang w:val="es-ES"/>
        </w:rPr>
        <w:t>RESULTADOS</w:t>
      </w:r>
    </w:p>
    <w:p w:rsidR="00C65F1C" w:rsidRDefault="00C65F1C" w:rsidP="00C65F1C">
      <w:pPr>
        <w:pStyle w:val="Textoindependiente"/>
        <w:ind w:right="-8"/>
        <w:jc w:val="both"/>
        <w:rPr>
          <w:rFonts w:ascii="Arial" w:hAnsi="Arial" w:cs="Arial"/>
          <w:b/>
          <w:sz w:val="24"/>
          <w:szCs w:val="24"/>
          <w:lang w:val="es-ES"/>
        </w:rPr>
      </w:pPr>
    </w:p>
    <w:p w:rsidR="00FD10C5" w:rsidRDefault="00566229" w:rsidP="00C65F1C">
      <w:pPr>
        <w:pStyle w:val="Textoindependiente"/>
        <w:ind w:right="-8"/>
        <w:jc w:val="both"/>
        <w:rPr>
          <w:rFonts w:ascii="Arial" w:hAnsi="Arial" w:cs="Arial"/>
          <w:b/>
          <w:sz w:val="24"/>
          <w:szCs w:val="24"/>
          <w:lang w:val="es-ES"/>
        </w:rPr>
      </w:pPr>
      <w:r>
        <w:rPr>
          <w:rFonts w:ascii="Arial" w:hAnsi="Arial" w:cs="Arial"/>
          <w:b/>
          <w:sz w:val="24"/>
          <w:szCs w:val="24"/>
          <w:lang w:val="es-ES"/>
        </w:rPr>
        <w:t>2</w:t>
      </w:r>
      <w:r w:rsidR="00863590">
        <w:rPr>
          <w:rFonts w:ascii="Arial" w:hAnsi="Arial" w:cs="Arial"/>
          <w:b/>
          <w:sz w:val="24"/>
          <w:szCs w:val="24"/>
          <w:lang w:val="es-ES"/>
        </w:rPr>
        <w:t xml:space="preserve">.1 </w:t>
      </w:r>
      <w:r w:rsidR="00FD10C5">
        <w:rPr>
          <w:rFonts w:ascii="Arial" w:hAnsi="Arial" w:cs="Arial"/>
          <w:b/>
          <w:sz w:val="24"/>
          <w:szCs w:val="24"/>
          <w:lang w:val="es-ES"/>
        </w:rPr>
        <w:t>Ex funcionarios con bienes asignados a su nombre, tanto en el inventario institucional como en los registros de SIBINET</w:t>
      </w:r>
    </w:p>
    <w:p w:rsidR="00FD10C5" w:rsidRPr="00650062" w:rsidRDefault="00FD10C5" w:rsidP="00C65F1C">
      <w:pPr>
        <w:pStyle w:val="Textoindependiente"/>
        <w:ind w:right="-8"/>
        <w:jc w:val="both"/>
        <w:rPr>
          <w:rFonts w:ascii="Arial" w:hAnsi="Arial" w:cs="Arial"/>
          <w:b/>
          <w:sz w:val="24"/>
          <w:szCs w:val="24"/>
          <w:lang w:val="es-ES"/>
        </w:rPr>
      </w:pPr>
    </w:p>
    <w:p w:rsidR="00650062" w:rsidRDefault="00650062" w:rsidP="00C65F1C">
      <w:pPr>
        <w:pStyle w:val="Textoindependiente"/>
        <w:ind w:right="-8"/>
        <w:jc w:val="both"/>
        <w:rPr>
          <w:rFonts w:ascii="Arial" w:hAnsi="Arial" w:cs="Arial"/>
          <w:sz w:val="24"/>
          <w:szCs w:val="24"/>
          <w:lang w:val="es-ES"/>
        </w:rPr>
      </w:pPr>
      <w:r>
        <w:rPr>
          <w:rFonts w:ascii="Arial" w:hAnsi="Arial" w:cs="Arial"/>
          <w:sz w:val="24"/>
          <w:szCs w:val="24"/>
          <w:lang w:val="es-ES"/>
        </w:rPr>
        <w:t>Se cotejó la información contenida en el inventario institucional que maneja el encargado de esta actividad y los registros de SIBINET, así como el listado de ex funcionarios que, por diferentes motivos, han dejado de laborar para el Archivo Nacional, determinándose lo siguiente:</w:t>
      </w:r>
    </w:p>
    <w:p w:rsidR="00DA74FC" w:rsidRPr="00DA74FC" w:rsidRDefault="00DA74FC" w:rsidP="00DA74FC">
      <w:pPr>
        <w:pStyle w:val="Textoindependiente"/>
        <w:ind w:right="-8"/>
        <w:jc w:val="center"/>
        <w:rPr>
          <w:rFonts w:ascii="Arial" w:hAnsi="Arial" w:cs="Arial"/>
          <w:b/>
          <w:sz w:val="24"/>
          <w:szCs w:val="24"/>
          <w:lang w:val="es-ES"/>
        </w:rPr>
      </w:pPr>
      <w:r w:rsidRPr="00DA74FC">
        <w:rPr>
          <w:rFonts w:ascii="Arial" w:hAnsi="Arial" w:cs="Arial"/>
          <w:b/>
          <w:sz w:val="24"/>
          <w:szCs w:val="24"/>
          <w:lang w:val="es-ES"/>
        </w:rPr>
        <w:t>CUADRO 1</w:t>
      </w:r>
    </w:p>
    <w:p w:rsidR="00DA74FC" w:rsidRPr="00DA74FC" w:rsidRDefault="00DA74FC" w:rsidP="00DA74FC">
      <w:pPr>
        <w:pStyle w:val="Textoindependiente"/>
        <w:ind w:right="-8"/>
        <w:jc w:val="center"/>
        <w:rPr>
          <w:rFonts w:ascii="Arial" w:hAnsi="Arial" w:cs="Arial"/>
          <w:b/>
          <w:lang w:val="es-ES"/>
        </w:rPr>
      </w:pPr>
      <w:r w:rsidRPr="00DA74FC">
        <w:rPr>
          <w:rFonts w:ascii="Arial" w:hAnsi="Arial" w:cs="Arial"/>
          <w:b/>
          <w:lang w:val="es-ES"/>
        </w:rPr>
        <w:t>Exfuncionarios que aún aparecen con activos asignados</w:t>
      </w:r>
    </w:p>
    <w:p w:rsidR="00DA74FC" w:rsidRPr="00DA74FC" w:rsidRDefault="00DA74FC" w:rsidP="00C65F1C">
      <w:pPr>
        <w:pStyle w:val="Textoindependiente"/>
        <w:ind w:right="-8"/>
        <w:jc w:val="both"/>
        <w:rPr>
          <w:rFonts w:ascii="Arial" w:hAnsi="Arial" w:cs="Arial"/>
          <w:lang w:val="es-ES"/>
        </w:rPr>
      </w:pPr>
    </w:p>
    <w:tbl>
      <w:tblPr>
        <w:tblStyle w:val="Tablaconcuadrcula"/>
        <w:tblW w:w="9399" w:type="dxa"/>
        <w:jc w:val="center"/>
        <w:tblLayout w:type="fixed"/>
        <w:tblLook w:val="04A0" w:firstRow="1" w:lastRow="0" w:firstColumn="1" w:lastColumn="0" w:noHBand="0" w:noVBand="1"/>
      </w:tblPr>
      <w:tblGrid>
        <w:gridCol w:w="3588"/>
        <w:gridCol w:w="2126"/>
        <w:gridCol w:w="1701"/>
        <w:gridCol w:w="992"/>
        <w:gridCol w:w="992"/>
      </w:tblGrid>
      <w:tr w:rsidR="00FD10C5" w:rsidRPr="00FD10C5" w:rsidTr="00FD10C5">
        <w:trPr>
          <w:trHeight w:val="285"/>
          <w:jc w:val="center"/>
        </w:trPr>
        <w:tc>
          <w:tcPr>
            <w:tcW w:w="3588" w:type="dxa"/>
            <w:vMerge w:val="restart"/>
            <w:vAlign w:val="center"/>
          </w:tcPr>
          <w:p w:rsidR="00FD10C5" w:rsidRPr="00FD10C5" w:rsidRDefault="00FD10C5" w:rsidP="00FD10C5">
            <w:pPr>
              <w:pStyle w:val="Textoindependiente"/>
              <w:ind w:right="-8"/>
              <w:jc w:val="center"/>
              <w:rPr>
                <w:rFonts w:ascii="Arial" w:hAnsi="Arial" w:cs="Arial"/>
                <w:b/>
                <w:lang w:val="es-ES"/>
              </w:rPr>
            </w:pPr>
            <w:r w:rsidRPr="00FD10C5">
              <w:rPr>
                <w:rFonts w:ascii="Arial" w:hAnsi="Arial" w:cs="Arial"/>
                <w:b/>
                <w:lang w:val="es-ES"/>
              </w:rPr>
              <w:t>NOMBRE EXFUNCIONARIO</w:t>
            </w:r>
          </w:p>
        </w:tc>
        <w:tc>
          <w:tcPr>
            <w:tcW w:w="2126" w:type="dxa"/>
            <w:vMerge w:val="restart"/>
            <w:vAlign w:val="center"/>
          </w:tcPr>
          <w:p w:rsidR="00FD10C5" w:rsidRPr="00FD10C5" w:rsidRDefault="00FD10C5" w:rsidP="00FD10C5">
            <w:pPr>
              <w:pStyle w:val="Textoindependiente"/>
              <w:ind w:right="-8"/>
              <w:jc w:val="center"/>
              <w:rPr>
                <w:rFonts w:ascii="Arial" w:hAnsi="Arial" w:cs="Arial"/>
                <w:b/>
                <w:lang w:val="es-ES"/>
              </w:rPr>
            </w:pPr>
            <w:r w:rsidRPr="00FD10C5">
              <w:rPr>
                <w:rFonts w:ascii="Arial" w:hAnsi="Arial" w:cs="Arial"/>
                <w:b/>
                <w:lang w:val="es-ES"/>
              </w:rPr>
              <w:t>DEPARTAMENTO</w:t>
            </w:r>
          </w:p>
        </w:tc>
        <w:tc>
          <w:tcPr>
            <w:tcW w:w="1701" w:type="dxa"/>
            <w:vMerge w:val="restart"/>
            <w:vAlign w:val="center"/>
          </w:tcPr>
          <w:p w:rsidR="00FD10C5" w:rsidRPr="00FD10C5" w:rsidRDefault="00FD10C5" w:rsidP="00FD10C5">
            <w:pPr>
              <w:pStyle w:val="Textoindependiente"/>
              <w:ind w:right="-8"/>
              <w:jc w:val="center"/>
              <w:rPr>
                <w:rFonts w:ascii="Arial" w:hAnsi="Arial" w:cs="Arial"/>
                <w:b/>
                <w:lang w:val="es-ES"/>
              </w:rPr>
            </w:pPr>
            <w:r w:rsidRPr="00FD10C5">
              <w:rPr>
                <w:rFonts w:ascii="Arial" w:hAnsi="Arial" w:cs="Arial"/>
                <w:b/>
                <w:lang w:val="es-ES"/>
              </w:rPr>
              <w:t>SALIDA DE LA INSTITUCIÓN</w:t>
            </w:r>
          </w:p>
        </w:tc>
        <w:tc>
          <w:tcPr>
            <w:tcW w:w="1984" w:type="dxa"/>
            <w:gridSpan w:val="2"/>
          </w:tcPr>
          <w:p w:rsidR="00FD10C5" w:rsidRPr="00FD10C5" w:rsidRDefault="00FD10C5" w:rsidP="00FD10C5">
            <w:pPr>
              <w:pStyle w:val="Textoindependiente"/>
              <w:ind w:right="-8"/>
              <w:jc w:val="center"/>
              <w:rPr>
                <w:rFonts w:ascii="Arial" w:hAnsi="Arial" w:cs="Arial"/>
                <w:b/>
                <w:lang w:val="es-ES"/>
              </w:rPr>
            </w:pPr>
            <w:r>
              <w:rPr>
                <w:rFonts w:ascii="Arial" w:hAnsi="Arial" w:cs="Arial"/>
                <w:b/>
                <w:lang w:val="es-ES"/>
              </w:rPr>
              <w:t>BIENES ASIGNADOS EN SIBINET</w:t>
            </w:r>
          </w:p>
        </w:tc>
      </w:tr>
      <w:tr w:rsidR="00FD10C5" w:rsidRPr="00FD10C5" w:rsidTr="00FD10C5">
        <w:trPr>
          <w:trHeight w:val="225"/>
          <w:jc w:val="center"/>
        </w:trPr>
        <w:tc>
          <w:tcPr>
            <w:tcW w:w="3588" w:type="dxa"/>
            <w:vMerge/>
            <w:vAlign w:val="center"/>
          </w:tcPr>
          <w:p w:rsidR="00FD10C5" w:rsidRPr="00FD10C5" w:rsidRDefault="00FD10C5" w:rsidP="00FD10C5">
            <w:pPr>
              <w:pStyle w:val="Textoindependiente"/>
              <w:ind w:right="-8"/>
              <w:jc w:val="center"/>
              <w:rPr>
                <w:rFonts w:ascii="Arial" w:hAnsi="Arial" w:cs="Arial"/>
                <w:b/>
                <w:lang w:val="es-ES"/>
              </w:rPr>
            </w:pPr>
          </w:p>
        </w:tc>
        <w:tc>
          <w:tcPr>
            <w:tcW w:w="2126" w:type="dxa"/>
            <w:vMerge/>
            <w:vAlign w:val="center"/>
          </w:tcPr>
          <w:p w:rsidR="00FD10C5" w:rsidRPr="00FD10C5" w:rsidRDefault="00FD10C5" w:rsidP="00FD10C5">
            <w:pPr>
              <w:pStyle w:val="Textoindependiente"/>
              <w:ind w:right="-8"/>
              <w:jc w:val="center"/>
              <w:rPr>
                <w:rFonts w:ascii="Arial" w:hAnsi="Arial" w:cs="Arial"/>
                <w:b/>
                <w:lang w:val="es-ES"/>
              </w:rPr>
            </w:pPr>
          </w:p>
        </w:tc>
        <w:tc>
          <w:tcPr>
            <w:tcW w:w="1701" w:type="dxa"/>
            <w:vMerge/>
            <w:vAlign w:val="center"/>
          </w:tcPr>
          <w:p w:rsidR="00FD10C5" w:rsidRPr="00FD10C5" w:rsidRDefault="00FD10C5" w:rsidP="00FD10C5">
            <w:pPr>
              <w:pStyle w:val="Textoindependiente"/>
              <w:ind w:right="-8"/>
              <w:jc w:val="center"/>
              <w:rPr>
                <w:rFonts w:ascii="Arial" w:hAnsi="Arial" w:cs="Arial"/>
                <w:b/>
                <w:lang w:val="es-ES"/>
              </w:rPr>
            </w:pPr>
          </w:p>
        </w:tc>
        <w:tc>
          <w:tcPr>
            <w:tcW w:w="992" w:type="dxa"/>
          </w:tcPr>
          <w:p w:rsidR="00FD10C5" w:rsidRPr="00FD10C5" w:rsidRDefault="00FD10C5" w:rsidP="00FD10C5">
            <w:pPr>
              <w:pStyle w:val="Textoindependiente"/>
              <w:ind w:right="-8"/>
              <w:jc w:val="center"/>
              <w:rPr>
                <w:rFonts w:ascii="Arial" w:hAnsi="Arial" w:cs="Arial"/>
                <w:b/>
                <w:lang w:val="es-ES"/>
              </w:rPr>
            </w:pPr>
            <w:r>
              <w:rPr>
                <w:rFonts w:ascii="Arial" w:hAnsi="Arial" w:cs="Arial"/>
                <w:b/>
                <w:lang w:val="es-ES"/>
              </w:rPr>
              <w:t>SI</w:t>
            </w:r>
          </w:p>
        </w:tc>
        <w:tc>
          <w:tcPr>
            <w:tcW w:w="992" w:type="dxa"/>
          </w:tcPr>
          <w:p w:rsidR="00FD10C5" w:rsidRPr="00FD10C5" w:rsidRDefault="00FD10C5" w:rsidP="00FD10C5">
            <w:pPr>
              <w:pStyle w:val="Textoindependiente"/>
              <w:ind w:right="-8"/>
              <w:jc w:val="center"/>
              <w:rPr>
                <w:rFonts w:ascii="Arial" w:hAnsi="Arial" w:cs="Arial"/>
                <w:b/>
                <w:lang w:val="es-ES"/>
              </w:rPr>
            </w:pPr>
            <w:r>
              <w:rPr>
                <w:rFonts w:ascii="Arial" w:hAnsi="Arial" w:cs="Arial"/>
                <w:b/>
                <w:lang w:val="es-ES"/>
              </w:rPr>
              <w:t>NO</w:t>
            </w:r>
          </w:p>
        </w:tc>
      </w:tr>
      <w:tr w:rsidR="00FD10C5" w:rsidRPr="00FD10C5" w:rsidTr="00DC6899">
        <w:trPr>
          <w:jc w:val="center"/>
        </w:trPr>
        <w:tc>
          <w:tcPr>
            <w:tcW w:w="3588" w:type="dxa"/>
            <w:vAlign w:val="center"/>
          </w:tcPr>
          <w:p w:rsidR="00FD10C5" w:rsidRPr="00FD10C5" w:rsidRDefault="00FD10C5" w:rsidP="00FD10C5">
            <w:pPr>
              <w:pStyle w:val="Textoindependiente"/>
              <w:ind w:right="-8"/>
              <w:jc w:val="both"/>
              <w:rPr>
                <w:rFonts w:ascii="Arial" w:hAnsi="Arial" w:cs="Arial"/>
                <w:sz w:val="20"/>
                <w:szCs w:val="20"/>
                <w:lang w:val="es-ES"/>
              </w:rPr>
            </w:pPr>
            <w:r w:rsidRPr="00FD10C5">
              <w:rPr>
                <w:rFonts w:ascii="Arial" w:hAnsi="Arial" w:cs="Arial"/>
                <w:sz w:val="20"/>
                <w:szCs w:val="20"/>
                <w:lang w:val="es-ES"/>
              </w:rPr>
              <w:t>Alvarado Portugués Henry</w:t>
            </w:r>
          </w:p>
        </w:tc>
        <w:tc>
          <w:tcPr>
            <w:tcW w:w="2126" w:type="dxa"/>
            <w:vAlign w:val="center"/>
          </w:tcPr>
          <w:p w:rsidR="00FD10C5" w:rsidRPr="00FD10C5" w:rsidRDefault="00FD10C5" w:rsidP="00FD10C5">
            <w:pPr>
              <w:pStyle w:val="Textoindependiente"/>
              <w:ind w:right="-8"/>
              <w:jc w:val="both"/>
              <w:rPr>
                <w:rFonts w:ascii="Arial" w:hAnsi="Arial" w:cs="Arial"/>
                <w:sz w:val="20"/>
                <w:szCs w:val="20"/>
                <w:lang w:val="es-ES"/>
              </w:rPr>
            </w:pPr>
            <w:r>
              <w:rPr>
                <w:rFonts w:ascii="Arial" w:hAnsi="Arial" w:cs="Arial"/>
                <w:sz w:val="20"/>
                <w:szCs w:val="20"/>
                <w:lang w:val="es-ES"/>
              </w:rPr>
              <w:t>D.A.F.</w:t>
            </w:r>
          </w:p>
        </w:tc>
        <w:tc>
          <w:tcPr>
            <w:tcW w:w="1701" w:type="dxa"/>
            <w:vAlign w:val="center"/>
          </w:tcPr>
          <w:p w:rsidR="00FD10C5" w:rsidRPr="00FD10C5" w:rsidRDefault="00FD10C5" w:rsidP="00DC6899">
            <w:pPr>
              <w:pStyle w:val="Textoindependiente"/>
              <w:ind w:right="-8"/>
              <w:jc w:val="center"/>
              <w:rPr>
                <w:rFonts w:ascii="Arial" w:hAnsi="Arial" w:cs="Arial"/>
                <w:sz w:val="20"/>
                <w:szCs w:val="20"/>
                <w:lang w:val="es-ES"/>
              </w:rPr>
            </w:pPr>
            <w:r w:rsidRPr="00FD10C5">
              <w:rPr>
                <w:rFonts w:ascii="Arial" w:hAnsi="Arial" w:cs="Arial"/>
                <w:sz w:val="20"/>
                <w:szCs w:val="20"/>
                <w:lang w:val="es-ES"/>
              </w:rPr>
              <w:t>31-12-2015</w:t>
            </w:r>
          </w:p>
        </w:tc>
        <w:tc>
          <w:tcPr>
            <w:tcW w:w="992" w:type="dxa"/>
            <w:vAlign w:val="center"/>
          </w:tcPr>
          <w:p w:rsidR="00FD10C5" w:rsidRPr="00FD10C5" w:rsidRDefault="00FD10C5" w:rsidP="00FD10C5">
            <w:pPr>
              <w:pStyle w:val="Textoindependiente"/>
              <w:ind w:right="-8"/>
              <w:jc w:val="center"/>
              <w:rPr>
                <w:rFonts w:ascii="Arial" w:hAnsi="Arial" w:cs="Arial"/>
                <w:sz w:val="18"/>
                <w:szCs w:val="18"/>
                <w:lang w:val="es-ES"/>
              </w:rPr>
            </w:pPr>
            <w:r w:rsidRPr="00FD10C5">
              <w:rPr>
                <w:rFonts w:ascii="Arial" w:hAnsi="Arial" w:cs="Arial"/>
                <w:sz w:val="18"/>
                <w:szCs w:val="18"/>
                <w:lang w:val="es-ES"/>
              </w:rPr>
              <w:t>X</w:t>
            </w:r>
          </w:p>
        </w:tc>
        <w:tc>
          <w:tcPr>
            <w:tcW w:w="992" w:type="dxa"/>
            <w:vAlign w:val="center"/>
          </w:tcPr>
          <w:p w:rsidR="00FD10C5" w:rsidRPr="00FD10C5" w:rsidRDefault="00FD10C5" w:rsidP="00FD10C5">
            <w:pPr>
              <w:pStyle w:val="Textoindependiente"/>
              <w:ind w:right="-8"/>
              <w:jc w:val="center"/>
              <w:rPr>
                <w:rFonts w:ascii="Arial" w:hAnsi="Arial" w:cs="Arial"/>
                <w:sz w:val="18"/>
                <w:szCs w:val="18"/>
                <w:lang w:val="es-ES"/>
              </w:rPr>
            </w:pPr>
          </w:p>
        </w:tc>
      </w:tr>
      <w:tr w:rsidR="00FD10C5" w:rsidRPr="00FD10C5" w:rsidTr="00DC6899">
        <w:trPr>
          <w:jc w:val="center"/>
        </w:trPr>
        <w:tc>
          <w:tcPr>
            <w:tcW w:w="3588" w:type="dxa"/>
            <w:vAlign w:val="center"/>
          </w:tcPr>
          <w:p w:rsidR="00FD10C5" w:rsidRPr="00FD10C5" w:rsidRDefault="00FD10C5" w:rsidP="00FD10C5">
            <w:pPr>
              <w:pStyle w:val="Textoindependiente"/>
              <w:ind w:right="-8"/>
              <w:jc w:val="both"/>
              <w:rPr>
                <w:rFonts w:ascii="Arial" w:hAnsi="Arial" w:cs="Arial"/>
                <w:sz w:val="20"/>
                <w:szCs w:val="20"/>
                <w:lang w:val="es-ES"/>
              </w:rPr>
            </w:pPr>
            <w:r>
              <w:rPr>
                <w:rFonts w:ascii="Arial" w:hAnsi="Arial" w:cs="Arial"/>
                <w:sz w:val="20"/>
                <w:szCs w:val="20"/>
                <w:lang w:val="es-ES"/>
              </w:rPr>
              <w:t>Castro Fernández Bryan</w:t>
            </w:r>
          </w:p>
        </w:tc>
        <w:tc>
          <w:tcPr>
            <w:tcW w:w="2126" w:type="dxa"/>
            <w:vAlign w:val="center"/>
          </w:tcPr>
          <w:p w:rsidR="00FD10C5" w:rsidRPr="00FD10C5" w:rsidRDefault="00FD10C5" w:rsidP="00FD10C5">
            <w:pPr>
              <w:pStyle w:val="Textoindependiente"/>
              <w:ind w:right="-8"/>
              <w:jc w:val="both"/>
              <w:rPr>
                <w:rFonts w:ascii="Arial" w:hAnsi="Arial" w:cs="Arial"/>
                <w:sz w:val="20"/>
                <w:szCs w:val="20"/>
                <w:lang w:val="es-ES"/>
              </w:rPr>
            </w:pPr>
            <w:r>
              <w:rPr>
                <w:rFonts w:ascii="Arial" w:hAnsi="Arial" w:cs="Arial"/>
                <w:sz w:val="20"/>
                <w:szCs w:val="20"/>
                <w:lang w:val="es-ES"/>
              </w:rPr>
              <w:t>Archivo Notarial</w:t>
            </w:r>
          </w:p>
        </w:tc>
        <w:tc>
          <w:tcPr>
            <w:tcW w:w="1701" w:type="dxa"/>
            <w:vAlign w:val="center"/>
          </w:tcPr>
          <w:p w:rsidR="00FD10C5" w:rsidRPr="00FD10C5" w:rsidRDefault="00FD10C5" w:rsidP="00DC6899">
            <w:pPr>
              <w:pStyle w:val="Textoindependiente"/>
              <w:ind w:right="-8"/>
              <w:jc w:val="center"/>
              <w:rPr>
                <w:rFonts w:ascii="Arial" w:hAnsi="Arial" w:cs="Arial"/>
                <w:sz w:val="20"/>
                <w:szCs w:val="20"/>
                <w:lang w:val="es-ES"/>
              </w:rPr>
            </w:pPr>
            <w:r>
              <w:rPr>
                <w:rFonts w:ascii="Arial" w:hAnsi="Arial" w:cs="Arial"/>
                <w:sz w:val="20"/>
                <w:szCs w:val="20"/>
                <w:lang w:val="es-ES"/>
              </w:rPr>
              <w:t>15-02-2016</w:t>
            </w:r>
          </w:p>
        </w:tc>
        <w:tc>
          <w:tcPr>
            <w:tcW w:w="992" w:type="dxa"/>
            <w:vAlign w:val="center"/>
          </w:tcPr>
          <w:p w:rsidR="00FD10C5" w:rsidRPr="00FD10C5" w:rsidRDefault="00FD10C5" w:rsidP="00FD10C5">
            <w:pPr>
              <w:pStyle w:val="Textoindependiente"/>
              <w:ind w:right="-8"/>
              <w:jc w:val="center"/>
              <w:rPr>
                <w:rFonts w:ascii="Arial" w:hAnsi="Arial" w:cs="Arial"/>
                <w:sz w:val="18"/>
                <w:szCs w:val="18"/>
                <w:lang w:val="es-ES"/>
              </w:rPr>
            </w:pPr>
          </w:p>
        </w:tc>
        <w:tc>
          <w:tcPr>
            <w:tcW w:w="992" w:type="dxa"/>
            <w:vAlign w:val="center"/>
          </w:tcPr>
          <w:p w:rsidR="00FD10C5" w:rsidRPr="00FD10C5" w:rsidRDefault="00FD10C5" w:rsidP="00FD10C5">
            <w:pPr>
              <w:pStyle w:val="Textoindependiente"/>
              <w:ind w:right="-8"/>
              <w:jc w:val="center"/>
              <w:rPr>
                <w:rFonts w:ascii="Arial" w:hAnsi="Arial" w:cs="Arial"/>
                <w:sz w:val="18"/>
                <w:szCs w:val="18"/>
                <w:lang w:val="es-ES"/>
              </w:rPr>
            </w:pPr>
            <w:r>
              <w:rPr>
                <w:rFonts w:ascii="Arial" w:hAnsi="Arial" w:cs="Arial"/>
                <w:sz w:val="18"/>
                <w:szCs w:val="18"/>
                <w:lang w:val="es-ES"/>
              </w:rPr>
              <w:t>X</w:t>
            </w:r>
          </w:p>
        </w:tc>
      </w:tr>
      <w:tr w:rsidR="00FD10C5" w:rsidRPr="00FD10C5" w:rsidTr="00DC6899">
        <w:trPr>
          <w:jc w:val="center"/>
        </w:trPr>
        <w:tc>
          <w:tcPr>
            <w:tcW w:w="3588" w:type="dxa"/>
            <w:vAlign w:val="center"/>
          </w:tcPr>
          <w:p w:rsidR="00FD10C5" w:rsidRPr="00FD10C5" w:rsidRDefault="00FD10C5" w:rsidP="00FD10C5">
            <w:pPr>
              <w:pStyle w:val="Textoindependiente"/>
              <w:ind w:right="-8"/>
              <w:jc w:val="both"/>
              <w:rPr>
                <w:rFonts w:ascii="Arial" w:hAnsi="Arial" w:cs="Arial"/>
                <w:sz w:val="20"/>
                <w:szCs w:val="20"/>
                <w:lang w:val="es-ES"/>
              </w:rPr>
            </w:pPr>
            <w:r>
              <w:rPr>
                <w:rFonts w:ascii="Arial" w:hAnsi="Arial" w:cs="Arial"/>
                <w:sz w:val="20"/>
                <w:szCs w:val="20"/>
                <w:lang w:val="es-ES"/>
              </w:rPr>
              <w:t>Hernández Carmona María Soledad</w:t>
            </w:r>
          </w:p>
        </w:tc>
        <w:tc>
          <w:tcPr>
            <w:tcW w:w="2126" w:type="dxa"/>
            <w:vAlign w:val="center"/>
          </w:tcPr>
          <w:p w:rsidR="00FD10C5" w:rsidRPr="00FD10C5" w:rsidRDefault="00FD10C5" w:rsidP="00FD10C5">
            <w:pPr>
              <w:pStyle w:val="Textoindependiente"/>
              <w:ind w:right="-8"/>
              <w:jc w:val="both"/>
              <w:rPr>
                <w:rFonts w:ascii="Arial" w:hAnsi="Arial" w:cs="Arial"/>
                <w:sz w:val="20"/>
                <w:szCs w:val="20"/>
                <w:lang w:val="es-ES"/>
              </w:rPr>
            </w:pPr>
            <w:r>
              <w:rPr>
                <w:rFonts w:ascii="Arial" w:hAnsi="Arial" w:cs="Arial"/>
                <w:sz w:val="20"/>
                <w:szCs w:val="20"/>
                <w:lang w:val="es-ES"/>
              </w:rPr>
              <w:t>S.A.E.</w:t>
            </w:r>
          </w:p>
        </w:tc>
        <w:tc>
          <w:tcPr>
            <w:tcW w:w="1701" w:type="dxa"/>
            <w:vAlign w:val="center"/>
          </w:tcPr>
          <w:p w:rsidR="00FD10C5" w:rsidRPr="00FD10C5" w:rsidRDefault="00FD10C5" w:rsidP="00DC6899">
            <w:pPr>
              <w:pStyle w:val="Textoindependiente"/>
              <w:ind w:right="-8"/>
              <w:jc w:val="center"/>
              <w:rPr>
                <w:rFonts w:ascii="Arial" w:hAnsi="Arial" w:cs="Arial"/>
                <w:sz w:val="20"/>
                <w:szCs w:val="20"/>
                <w:lang w:val="es-ES"/>
              </w:rPr>
            </w:pPr>
            <w:r>
              <w:rPr>
                <w:rFonts w:ascii="Arial" w:hAnsi="Arial" w:cs="Arial"/>
                <w:sz w:val="20"/>
                <w:szCs w:val="20"/>
                <w:lang w:val="es-ES"/>
              </w:rPr>
              <w:t>15-02-2016</w:t>
            </w:r>
          </w:p>
        </w:tc>
        <w:tc>
          <w:tcPr>
            <w:tcW w:w="992" w:type="dxa"/>
            <w:vAlign w:val="center"/>
          </w:tcPr>
          <w:p w:rsidR="00FD10C5" w:rsidRPr="00FD10C5" w:rsidRDefault="00FD10C5" w:rsidP="00FD10C5">
            <w:pPr>
              <w:pStyle w:val="Textoindependiente"/>
              <w:ind w:right="-8"/>
              <w:jc w:val="center"/>
              <w:rPr>
                <w:rFonts w:ascii="Arial" w:hAnsi="Arial" w:cs="Arial"/>
                <w:sz w:val="18"/>
                <w:szCs w:val="18"/>
                <w:lang w:val="es-ES"/>
              </w:rPr>
            </w:pPr>
            <w:r>
              <w:rPr>
                <w:rFonts w:ascii="Arial" w:hAnsi="Arial" w:cs="Arial"/>
                <w:sz w:val="18"/>
                <w:szCs w:val="18"/>
                <w:lang w:val="es-ES"/>
              </w:rPr>
              <w:t>X</w:t>
            </w:r>
          </w:p>
        </w:tc>
        <w:tc>
          <w:tcPr>
            <w:tcW w:w="992" w:type="dxa"/>
            <w:vAlign w:val="center"/>
          </w:tcPr>
          <w:p w:rsidR="00FD10C5" w:rsidRPr="00FD10C5" w:rsidRDefault="00FD10C5" w:rsidP="00FD10C5">
            <w:pPr>
              <w:pStyle w:val="Textoindependiente"/>
              <w:ind w:right="-8"/>
              <w:jc w:val="center"/>
              <w:rPr>
                <w:rFonts w:ascii="Arial" w:hAnsi="Arial" w:cs="Arial"/>
                <w:sz w:val="18"/>
                <w:szCs w:val="18"/>
                <w:lang w:val="es-ES"/>
              </w:rPr>
            </w:pPr>
          </w:p>
        </w:tc>
      </w:tr>
      <w:tr w:rsidR="00FD10C5" w:rsidRPr="00FD10C5" w:rsidTr="00DC6899">
        <w:trPr>
          <w:jc w:val="center"/>
        </w:trPr>
        <w:tc>
          <w:tcPr>
            <w:tcW w:w="3588" w:type="dxa"/>
            <w:vAlign w:val="center"/>
          </w:tcPr>
          <w:p w:rsidR="00FD10C5" w:rsidRPr="00FD10C5" w:rsidRDefault="00FD10C5" w:rsidP="00FD10C5">
            <w:pPr>
              <w:pStyle w:val="Textoindependiente"/>
              <w:ind w:right="-8"/>
              <w:jc w:val="both"/>
              <w:rPr>
                <w:rFonts w:ascii="Arial" w:hAnsi="Arial" w:cs="Arial"/>
                <w:sz w:val="20"/>
                <w:szCs w:val="20"/>
                <w:lang w:val="es-ES"/>
              </w:rPr>
            </w:pPr>
            <w:r>
              <w:rPr>
                <w:rFonts w:ascii="Arial" w:hAnsi="Arial" w:cs="Arial"/>
                <w:sz w:val="20"/>
                <w:szCs w:val="20"/>
                <w:lang w:val="es-ES"/>
              </w:rPr>
              <w:t>Marín Sánchez Marcela</w:t>
            </w:r>
          </w:p>
        </w:tc>
        <w:tc>
          <w:tcPr>
            <w:tcW w:w="2126" w:type="dxa"/>
            <w:vAlign w:val="center"/>
          </w:tcPr>
          <w:p w:rsidR="00FD10C5" w:rsidRPr="00FD10C5" w:rsidRDefault="00FD10C5" w:rsidP="00FD10C5">
            <w:pPr>
              <w:pStyle w:val="Textoindependiente"/>
              <w:ind w:right="-8"/>
              <w:jc w:val="both"/>
              <w:rPr>
                <w:rFonts w:ascii="Arial" w:hAnsi="Arial" w:cs="Arial"/>
                <w:sz w:val="20"/>
                <w:szCs w:val="20"/>
                <w:lang w:val="es-ES"/>
              </w:rPr>
            </w:pPr>
            <w:r>
              <w:rPr>
                <w:rFonts w:ascii="Arial" w:hAnsi="Arial" w:cs="Arial"/>
                <w:sz w:val="20"/>
                <w:szCs w:val="20"/>
                <w:lang w:val="es-ES"/>
              </w:rPr>
              <w:t>S.A.E.</w:t>
            </w:r>
          </w:p>
        </w:tc>
        <w:tc>
          <w:tcPr>
            <w:tcW w:w="1701" w:type="dxa"/>
            <w:vAlign w:val="center"/>
          </w:tcPr>
          <w:p w:rsidR="00FD10C5" w:rsidRPr="00FD10C5" w:rsidRDefault="00FD10C5" w:rsidP="00DC6899">
            <w:pPr>
              <w:pStyle w:val="Textoindependiente"/>
              <w:ind w:right="-8"/>
              <w:jc w:val="center"/>
              <w:rPr>
                <w:rFonts w:ascii="Arial" w:hAnsi="Arial" w:cs="Arial"/>
                <w:sz w:val="20"/>
                <w:szCs w:val="20"/>
                <w:lang w:val="es-ES"/>
              </w:rPr>
            </w:pPr>
            <w:r>
              <w:rPr>
                <w:rFonts w:ascii="Arial" w:hAnsi="Arial" w:cs="Arial"/>
                <w:sz w:val="20"/>
                <w:szCs w:val="20"/>
                <w:lang w:val="es-ES"/>
              </w:rPr>
              <w:t>09-01-2016</w:t>
            </w:r>
          </w:p>
        </w:tc>
        <w:tc>
          <w:tcPr>
            <w:tcW w:w="992" w:type="dxa"/>
            <w:vAlign w:val="center"/>
          </w:tcPr>
          <w:p w:rsidR="00FD10C5" w:rsidRPr="00FD10C5" w:rsidRDefault="00FD10C5" w:rsidP="00FD10C5">
            <w:pPr>
              <w:pStyle w:val="Textoindependiente"/>
              <w:ind w:right="-8"/>
              <w:jc w:val="center"/>
              <w:rPr>
                <w:rFonts w:ascii="Arial" w:hAnsi="Arial" w:cs="Arial"/>
                <w:sz w:val="18"/>
                <w:szCs w:val="18"/>
                <w:lang w:val="es-ES"/>
              </w:rPr>
            </w:pPr>
          </w:p>
        </w:tc>
        <w:tc>
          <w:tcPr>
            <w:tcW w:w="992" w:type="dxa"/>
            <w:vAlign w:val="center"/>
          </w:tcPr>
          <w:p w:rsidR="00FD10C5" w:rsidRPr="00FD10C5" w:rsidRDefault="00FD10C5" w:rsidP="00FD10C5">
            <w:pPr>
              <w:pStyle w:val="Textoindependiente"/>
              <w:ind w:right="-8"/>
              <w:jc w:val="center"/>
              <w:rPr>
                <w:rFonts w:ascii="Arial" w:hAnsi="Arial" w:cs="Arial"/>
                <w:sz w:val="18"/>
                <w:szCs w:val="18"/>
                <w:lang w:val="es-ES"/>
              </w:rPr>
            </w:pPr>
            <w:r>
              <w:rPr>
                <w:rFonts w:ascii="Arial" w:hAnsi="Arial" w:cs="Arial"/>
                <w:sz w:val="18"/>
                <w:szCs w:val="18"/>
                <w:lang w:val="es-ES"/>
              </w:rPr>
              <w:t>X</w:t>
            </w:r>
          </w:p>
        </w:tc>
      </w:tr>
      <w:tr w:rsidR="00FD10C5" w:rsidRPr="00FD10C5" w:rsidTr="00DC6899">
        <w:trPr>
          <w:jc w:val="center"/>
        </w:trPr>
        <w:tc>
          <w:tcPr>
            <w:tcW w:w="3588" w:type="dxa"/>
            <w:vAlign w:val="center"/>
          </w:tcPr>
          <w:p w:rsidR="00FD10C5" w:rsidRPr="00FD10C5" w:rsidRDefault="00FD10C5" w:rsidP="00FD10C5">
            <w:pPr>
              <w:pStyle w:val="Textoindependiente"/>
              <w:ind w:right="-8"/>
              <w:jc w:val="both"/>
              <w:rPr>
                <w:rFonts w:ascii="Arial" w:hAnsi="Arial" w:cs="Arial"/>
                <w:sz w:val="20"/>
                <w:szCs w:val="20"/>
                <w:lang w:val="es-ES"/>
              </w:rPr>
            </w:pPr>
            <w:r>
              <w:rPr>
                <w:rFonts w:ascii="Arial" w:hAnsi="Arial" w:cs="Arial"/>
                <w:sz w:val="20"/>
                <w:szCs w:val="20"/>
                <w:lang w:val="es-ES"/>
              </w:rPr>
              <w:t>Solís Bolaños Luis Daniel</w:t>
            </w:r>
          </w:p>
        </w:tc>
        <w:tc>
          <w:tcPr>
            <w:tcW w:w="2126" w:type="dxa"/>
            <w:vAlign w:val="center"/>
          </w:tcPr>
          <w:p w:rsidR="00FD10C5" w:rsidRPr="00FD10C5" w:rsidRDefault="00FD10C5" w:rsidP="00FD10C5">
            <w:pPr>
              <w:pStyle w:val="Textoindependiente"/>
              <w:ind w:right="-8"/>
              <w:jc w:val="both"/>
              <w:rPr>
                <w:rFonts w:ascii="Arial" w:hAnsi="Arial" w:cs="Arial"/>
                <w:sz w:val="20"/>
                <w:szCs w:val="20"/>
                <w:lang w:val="es-ES"/>
              </w:rPr>
            </w:pPr>
            <w:r>
              <w:rPr>
                <w:rFonts w:ascii="Arial" w:hAnsi="Arial" w:cs="Arial"/>
                <w:sz w:val="20"/>
                <w:szCs w:val="20"/>
                <w:lang w:val="es-ES"/>
              </w:rPr>
              <w:t>D.A.F.</w:t>
            </w:r>
          </w:p>
        </w:tc>
        <w:tc>
          <w:tcPr>
            <w:tcW w:w="1701" w:type="dxa"/>
            <w:vAlign w:val="center"/>
          </w:tcPr>
          <w:p w:rsidR="00FD10C5" w:rsidRPr="00FD10C5" w:rsidRDefault="00FD10C5" w:rsidP="00DC6899">
            <w:pPr>
              <w:pStyle w:val="Textoindependiente"/>
              <w:ind w:right="-8"/>
              <w:jc w:val="center"/>
              <w:rPr>
                <w:rFonts w:ascii="Arial" w:hAnsi="Arial" w:cs="Arial"/>
                <w:sz w:val="20"/>
                <w:szCs w:val="20"/>
                <w:lang w:val="es-ES"/>
              </w:rPr>
            </w:pPr>
            <w:r>
              <w:rPr>
                <w:rFonts w:ascii="Arial" w:hAnsi="Arial" w:cs="Arial"/>
                <w:sz w:val="20"/>
                <w:szCs w:val="20"/>
                <w:lang w:val="es-ES"/>
              </w:rPr>
              <w:t>15-12-2015</w:t>
            </w:r>
          </w:p>
        </w:tc>
        <w:tc>
          <w:tcPr>
            <w:tcW w:w="992" w:type="dxa"/>
            <w:vAlign w:val="center"/>
          </w:tcPr>
          <w:p w:rsidR="00FD10C5" w:rsidRPr="00FD10C5" w:rsidRDefault="00FD10C5" w:rsidP="00FD10C5">
            <w:pPr>
              <w:pStyle w:val="Textoindependiente"/>
              <w:ind w:right="-8"/>
              <w:jc w:val="center"/>
              <w:rPr>
                <w:rFonts w:ascii="Arial" w:hAnsi="Arial" w:cs="Arial"/>
                <w:sz w:val="18"/>
                <w:szCs w:val="18"/>
                <w:lang w:val="es-ES"/>
              </w:rPr>
            </w:pPr>
          </w:p>
        </w:tc>
        <w:tc>
          <w:tcPr>
            <w:tcW w:w="992" w:type="dxa"/>
            <w:vAlign w:val="center"/>
          </w:tcPr>
          <w:p w:rsidR="00FD10C5" w:rsidRPr="00FD10C5" w:rsidRDefault="00FD10C5" w:rsidP="00FD10C5">
            <w:pPr>
              <w:pStyle w:val="Textoindependiente"/>
              <w:ind w:right="-8"/>
              <w:jc w:val="center"/>
              <w:rPr>
                <w:rFonts w:ascii="Arial" w:hAnsi="Arial" w:cs="Arial"/>
                <w:sz w:val="18"/>
                <w:szCs w:val="18"/>
                <w:lang w:val="es-ES"/>
              </w:rPr>
            </w:pPr>
            <w:r>
              <w:rPr>
                <w:rFonts w:ascii="Arial" w:hAnsi="Arial" w:cs="Arial"/>
                <w:sz w:val="18"/>
                <w:szCs w:val="18"/>
                <w:lang w:val="es-ES"/>
              </w:rPr>
              <w:t>X</w:t>
            </w:r>
          </w:p>
        </w:tc>
      </w:tr>
      <w:tr w:rsidR="00FD10C5" w:rsidRPr="00FD10C5" w:rsidTr="00DC6899">
        <w:trPr>
          <w:jc w:val="center"/>
        </w:trPr>
        <w:tc>
          <w:tcPr>
            <w:tcW w:w="3588" w:type="dxa"/>
            <w:vAlign w:val="center"/>
          </w:tcPr>
          <w:p w:rsidR="00FD10C5" w:rsidRPr="00FD10C5" w:rsidRDefault="00DA74FC" w:rsidP="00FD10C5">
            <w:pPr>
              <w:pStyle w:val="Textoindependiente"/>
              <w:ind w:right="-8"/>
              <w:jc w:val="both"/>
              <w:rPr>
                <w:rFonts w:ascii="Arial" w:hAnsi="Arial" w:cs="Arial"/>
                <w:sz w:val="20"/>
                <w:szCs w:val="20"/>
                <w:lang w:val="es-ES"/>
              </w:rPr>
            </w:pPr>
            <w:r>
              <w:rPr>
                <w:rFonts w:ascii="Arial" w:hAnsi="Arial" w:cs="Arial"/>
                <w:sz w:val="20"/>
                <w:szCs w:val="20"/>
                <w:lang w:val="es-ES"/>
              </w:rPr>
              <w:t>Torrente Herrera Mary Carmen</w:t>
            </w:r>
          </w:p>
        </w:tc>
        <w:tc>
          <w:tcPr>
            <w:tcW w:w="2126" w:type="dxa"/>
            <w:vAlign w:val="center"/>
          </w:tcPr>
          <w:p w:rsidR="00FD10C5" w:rsidRPr="00FD10C5" w:rsidRDefault="00DA74FC" w:rsidP="00FD10C5">
            <w:pPr>
              <w:pStyle w:val="Textoindependiente"/>
              <w:ind w:right="-8"/>
              <w:jc w:val="both"/>
              <w:rPr>
                <w:rFonts w:ascii="Arial" w:hAnsi="Arial" w:cs="Arial"/>
                <w:sz w:val="20"/>
                <w:szCs w:val="20"/>
                <w:lang w:val="es-ES"/>
              </w:rPr>
            </w:pPr>
            <w:r>
              <w:rPr>
                <w:rFonts w:ascii="Arial" w:hAnsi="Arial" w:cs="Arial"/>
                <w:sz w:val="20"/>
                <w:szCs w:val="20"/>
                <w:lang w:val="es-ES"/>
              </w:rPr>
              <w:t>S.A.E.</w:t>
            </w:r>
          </w:p>
        </w:tc>
        <w:tc>
          <w:tcPr>
            <w:tcW w:w="1701" w:type="dxa"/>
            <w:vAlign w:val="center"/>
          </w:tcPr>
          <w:p w:rsidR="00FD10C5" w:rsidRPr="00FD10C5" w:rsidRDefault="00DA74FC" w:rsidP="00DC6899">
            <w:pPr>
              <w:pStyle w:val="Textoindependiente"/>
              <w:ind w:right="-8"/>
              <w:jc w:val="center"/>
              <w:rPr>
                <w:rFonts w:ascii="Arial" w:hAnsi="Arial" w:cs="Arial"/>
                <w:sz w:val="20"/>
                <w:szCs w:val="20"/>
                <w:lang w:val="es-ES"/>
              </w:rPr>
            </w:pPr>
            <w:r>
              <w:rPr>
                <w:rFonts w:ascii="Arial" w:hAnsi="Arial" w:cs="Arial"/>
                <w:sz w:val="20"/>
                <w:szCs w:val="20"/>
                <w:lang w:val="es-ES"/>
              </w:rPr>
              <w:t>15-11-2015</w:t>
            </w:r>
          </w:p>
        </w:tc>
        <w:tc>
          <w:tcPr>
            <w:tcW w:w="992" w:type="dxa"/>
            <w:vAlign w:val="center"/>
          </w:tcPr>
          <w:p w:rsidR="00FD10C5" w:rsidRPr="00FD10C5" w:rsidRDefault="00DA74FC" w:rsidP="00FD10C5">
            <w:pPr>
              <w:pStyle w:val="Textoindependiente"/>
              <w:ind w:right="-8"/>
              <w:jc w:val="center"/>
              <w:rPr>
                <w:rFonts w:ascii="Arial" w:hAnsi="Arial" w:cs="Arial"/>
                <w:sz w:val="18"/>
                <w:szCs w:val="18"/>
                <w:lang w:val="es-ES"/>
              </w:rPr>
            </w:pPr>
            <w:r>
              <w:rPr>
                <w:rFonts w:ascii="Arial" w:hAnsi="Arial" w:cs="Arial"/>
                <w:sz w:val="18"/>
                <w:szCs w:val="18"/>
                <w:lang w:val="es-ES"/>
              </w:rPr>
              <w:t>X</w:t>
            </w:r>
          </w:p>
        </w:tc>
        <w:tc>
          <w:tcPr>
            <w:tcW w:w="992" w:type="dxa"/>
            <w:vAlign w:val="center"/>
          </w:tcPr>
          <w:p w:rsidR="00FD10C5" w:rsidRPr="00FD10C5" w:rsidRDefault="00FD10C5" w:rsidP="00FD10C5">
            <w:pPr>
              <w:pStyle w:val="Textoindependiente"/>
              <w:ind w:right="-8"/>
              <w:jc w:val="center"/>
              <w:rPr>
                <w:rFonts w:ascii="Arial" w:hAnsi="Arial" w:cs="Arial"/>
                <w:sz w:val="18"/>
                <w:szCs w:val="18"/>
                <w:lang w:val="es-ES"/>
              </w:rPr>
            </w:pPr>
          </w:p>
        </w:tc>
      </w:tr>
    </w:tbl>
    <w:p w:rsidR="00FD10C5" w:rsidRPr="00DA74FC" w:rsidRDefault="00DA74FC" w:rsidP="00DA74FC">
      <w:pPr>
        <w:pStyle w:val="Textoindependiente"/>
        <w:ind w:right="-8"/>
        <w:jc w:val="center"/>
        <w:rPr>
          <w:rFonts w:ascii="Arial" w:hAnsi="Arial" w:cs="Arial"/>
          <w:sz w:val="16"/>
          <w:szCs w:val="16"/>
          <w:lang w:val="es-ES"/>
        </w:rPr>
      </w:pPr>
      <w:r w:rsidRPr="00DA74FC">
        <w:rPr>
          <w:rFonts w:ascii="Arial" w:hAnsi="Arial" w:cs="Arial"/>
          <w:sz w:val="16"/>
          <w:szCs w:val="16"/>
          <w:lang w:val="es-ES"/>
        </w:rPr>
        <w:t>Fuente: Elaboración propia con información facilitada por la Administración</w:t>
      </w:r>
    </w:p>
    <w:p w:rsidR="00DA74FC" w:rsidRDefault="00DA74FC" w:rsidP="00DA74FC">
      <w:pPr>
        <w:spacing w:after="0" w:line="240" w:lineRule="auto"/>
        <w:jc w:val="both"/>
        <w:rPr>
          <w:rFonts w:ascii="Arial" w:eastAsia="Times New Roman" w:hAnsi="Arial" w:cs="Arial"/>
          <w:color w:val="000000"/>
          <w:sz w:val="24"/>
          <w:szCs w:val="24"/>
          <w:lang w:eastAsia="es-ES"/>
        </w:rPr>
      </w:pPr>
      <w:r>
        <w:rPr>
          <w:rFonts w:ascii="Arial" w:hAnsi="Arial" w:cs="Arial"/>
          <w:sz w:val="24"/>
          <w:szCs w:val="24"/>
        </w:rPr>
        <w:lastRenderedPageBreak/>
        <w:t xml:space="preserve">Como se puede observar en el cuadro anterior, hay seis ex funcionarios que aún presentan activos a su nombre y de éstos, tres aún están registrados en SIBINET, con una cantidad de </w:t>
      </w:r>
      <w:r w:rsidR="00460F88">
        <w:rPr>
          <w:rFonts w:ascii="Arial" w:hAnsi="Arial" w:cs="Arial"/>
          <w:sz w:val="24"/>
          <w:szCs w:val="24"/>
        </w:rPr>
        <w:t>activos</w:t>
      </w:r>
      <w:r w:rsidRPr="00DA74FC">
        <w:rPr>
          <w:rFonts w:ascii="Arial" w:hAnsi="Arial" w:cs="Arial"/>
          <w:sz w:val="24"/>
          <w:szCs w:val="24"/>
        </w:rPr>
        <w:t xml:space="preserve"> que ascienden a la suma de </w:t>
      </w:r>
      <w:r w:rsidRPr="00DA74FC">
        <w:rPr>
          <w:rFonts w:ascii="Arial" w:hAnsi="Arial" w:cs="Arial"/>
          <w:sz w:val="24"/>
          <w:szCs w:val="24"/>
        </w:rPr>
        <w:sym w:font="Symbol" w:char="F0CB"/>
      </w:r>
      <w:r>
        <w:rPr>
          <w:rFonts w:ascii="Arial" w:eastAsia="Times New Roman" w:hAnsi="Arial" w:cs="Arial"/>
          <w:color w:val="000000"/>
          <w:sz w:val="24"/>
          <w:szCs w:val="24"/>
          <w:lang w:eastAsia="es-ES"/>
        </w:rPr>
        <w:t>1.356.951,32  (Un millón trescientos cincuenta y seis mil novecientos cincuenta y un colones con 32/100).</w:t>
      </w:r>
    </w:p>
    <w:p w:rsidR="00DA74FC" w:rsidRDefault="00DA74FC" w:rsidP="00DA74FC">
      <w:pPr>
        <w:spacing w:after="0" w:line="240" w:lineRule="auto"/>
        <w:jc w:val="both"/>
        <w:rPr>
          <w:rFonts w:ascii="Arial" w:eastAsia="Times New Roman" w:hAnsi="Arial" w:cs="Arial"/>
          <w:color w:val="000000"/>
          <w:sz w:val="24"/>
          <w:szCs w:val="24"/>
          <w:lang w:eastAsia="es-ES"/>
        </w:rPr>
      </w:pPr>
    </w:p>
    <w:p w:rsidR="00C65F1C" w:rsidRDefault="008F4F75" w:rsidP="008F4F75">
      <w:pPr>
        <w:spacing w:after="0" w:line="240" w:lineRule="auto"/>
        <w:jc w:val="both"/>
        <w:rPr>
          <w:rFonts w:ascii="Arial" w:hAnsi="Arial" w:cs="Arial"/>
          <w:sz w:val="24"/>
          <w:szCs w:val="24"/>
        </w:rPr>
      </w:pPr>
      <w:r>
        <w:rPr>
          <w:rFonts w:ascii="Arial" w:hAnsi="Arial" w:cs="Arial"/>
          <w:sz w:val="24"/>
          <w:szCs w:val="24"/>
        </w:rPr>
        <w:t xml:space="preserve">Es importante indicar que </w:t>
      </w:r>
      <w:r w:rsidR="00C65F1C" w:rsidRPr="00C65F1C">
        <w:rPr>
          <w:rFonts w:ascii="Arial" w:hAnsi="Arial" w:cs="Arial"/>
          <w:sz w:val="24"/>
          <w:szCs w:val="24"/>
        </w:rPr>
        <w:t xml:space="preserve">la asignación de un bien a un funcionario no es sólo un acto de registro, sino por el contrario, esa acción es fundamental para la ejecución de la adecuada custodia del mismo, entendida ésta como la obligación que tiene, en primera instancia, la persona a la que se le asigna, de cuidarlo, protegerlo y responder por él  </w:t>
      </w:r>
      <w:r w:rsidR="00C65F1C" w:rsidRPr="00C65F1C">
        <w:rPr>
          <w:rFonts w:ascii="Arial" w:hAnsi="Arial" w:cs="Arial"/>
          <w:spacing w:val="-3"/>
          <w:sz w:val="24"/>
          <w:szCs w:val="24"/>
        </w:rPr>
        <w:t xml:space="preserve">y,  </w:t>
      </w:r>
      <w:r w:rsidR="00C65F1C" w:rsidRPr="00C65F1C">
        <w:rPr>
          <w:rFonts w:ascii="Arial" w:hAnsi="Arial" w:cs="Arial"/>
          <w:sz w:val="24"/>
          <w:szCs w:val="24"/>
        </w:rPr>
        <w:t>en segunda instancia, la de los encargados de vigilar su ubicación y</w:t>
      </w:r>
      <w:r w:rsidR="00C65F1C" w:rsidRPr="00C65F1C">
        <w:rPr>
          <w:rFonts w:ascii="Arial" w:hAnsi="Arial" w:cs="Arial"/>
          <w:spacing w:val="-13"/>
          <w:sz w:val="24"/>
          <w:szCs w:val="24"/>
        </w:rPr>
        <w:t xml:space="preserve"> </w:t>
      </w:r>
      <w:r w:rsidR="00C65F1C" w:rsidRPr="00C65F1C">
        <w:rPr>
          <w:rFonts w:ascii="Arial" w:hAnsi="Arial" w:cs="Arial"/>
          <w:sz w:val="24"/>
          <w:szCs w:val="24"/>
        </w:rPr>
        <w:t>condición.</w:t>
      </w:r>
      <w:r w:rsidRPr="008F4F75">
        <w:rPr>
          <w:rFonts w:ascii="Arial" w:hAnsi="Arial" w:cs="Arial"/>
          <w:sz w:val="24"/>
          <w:szCs w:val="24"/>
        </w:rPr>
        <w:t xml:space="preserve"> </w:t>
      </w:r>
    </w:p>
    <w:p w:rsidR="008F4F75" w:rsidRDefault="008F4F75" w:rsidP="008F4F75">
      <w:pPr>
        <w:spacing w:after="0" w:line="240" w:lineRule="auto"/>
        <w:jc w:val="both"/>
        <w:rPr>
          <w:rFonts w:ascii="Arial" w:hAnsi="Arial" w:cs="Arial"/>
          <w:sz w:val="24"/>
          <w:szCs w:val="24"/>
        </w:rPr>
      </w:pPr>
    </w:p>
    <w:p w:rsidR="008F4F75" w:rsidRDefault="008F4F75" w:rsidP="008F4F75">
      <w:pPr>
        <w:spacing w:after="0" w:line="240" w:lineRule="auto"/>
        <w:jc w:val="both"/>
        <w:rPr>
          <w:rFonts w:ascii="Arial" w:hAnsi="Arial" w:cs="Arial"/>
          <w:sz w:val="24"/>
          <w:szCs w:val="24"/>
        </w:rPr>
      </w:pPr>
      <w:r>
        <w:rPr>
          <w:rFonts w:ascii="Arial" w:hAnsi="Arial" w:cs="Arial"/>
          <w:sz w:val="24"/>
          <w:szCs w:val="24"/>
        </w:rPr>
        <w:t>En cuanto a la i</w:t>
      </w:r>
      <w:bookmarkStart w:id="0" w:name="_GoBack"/>
      <w:bookmarkEnd w:id="0"/>
      <w:r>
        <w:rPr>
          <w:rFonts w:ascii="Arial" w:hAnsi="Arial" w:cs="Arial"/>
          <w:sz w:val="24"/>
          <w:szCs w:val="24"/>
        </w:rPr>
        <w:t xml:space="preserve">nformación registrada en SIBINET, ésta muestra algunas inconsistencias con los datos del inventario de bienes del Archivo Nacional, ya que, únicamente como ejemplo, se tomó, en forma aleatoria, los activos asignados a un funcionario del Departamento Administrativo Financiero, encontrándose una diferencia de 5 activos que aparecen en el inventario pero no en SIBINET, de igual forma con otros en que se presentan diferencias de uno o más activos y/o que en SIBINET se registran en buen estado y en el inventario </w:t>
      </w:r>
      <w:r w:rsidR="00213298">
        <w:rPr>
          <w:rFonts w:ascii="Arial" w:hAnsi="Arial" w:cs="Arial"/>
          <w:sz w:val="24"/>
          <w:szCs w:val="24"/>
        </w:rPr>
        <w:t>se s</w:t>
      </w:r>
      <w:r>
        <w:rPr>
          <w:rFonts w:ascii="Arial" w:hAnsi="Arial" w:cs="Arial"/>
          <w:sz w:val="24"/>
          <w:szCs w:val="24"/>
        </w:rPr>
        <w:t>eñala</w:t>
      </w:r>
      <w:r w:rsidR="00213298">
        <w:rPr>
          <w:rFonts w:ascii="Arial" w:hAnsi="Arial" w:cs="Arial"/>
          <w:sz w:val="24"/>
          <w:szCs w:val="24"/>
        </w:rPr>
        <w:t>n</w:t>
      </w:r>
      <w:r>
        <w:rPr>
          <w:rFonts w:ascii="Arial" w:hAnsi="Arial" w:cs="Arial"/>
          <w:sz w:val="24"/>
          <w:szCs w:val="24"/>
        </w:rPr>
        <w:t xml:space="preserve"> en regular o mal estado.</w:t>
      </w:r>
    </w:p>
    <w:p w:rsidR="008F4F75" w:rsidRPr="00C65F1C" w:rsidRDefault="008F4F75" w:rsidP="008F4F75">
      <w:pPr>
        <w:spacing w:after="0" w:line="240" w:lineRule="auto"/>
        <w:jc w:val="both"/>
        <w:rPr>
          <w:rFonts w:ascii="Arial" w:hAnsi="Arial" w:cs="Arial"/>
          <w:sz w:val="24"/>
          <w:szCs w:val="24"/>
        </w:rPr>
      </w:pPr>
    </w:p>
    <w:p w:rsidR="008F4F75" w:rsidRDefault="00C65F1C" w:rsidP="00C65F1C">
      <w:pPr>
        <w:pStyle w:val="Textoindependiente"/>
        <w:ind w:right="-8"/>
        <w:jc w:val="both"/>
        <w:rPr>
          <w:rFonts w:ascii="Arial" w:hAnsi="Arial" w:cs="Arial"/>
          <w:sz w:val="24"/>
          <w:szCs w:val="24"/>
          <w:lang w:val="es-ES"/>
        </w:rPr>
      </w:pPr>
      <w:r w:rsidRPr="00C65F1C">
        <w:rPr>
          <w:rFonts w:ascii="Arial" w:hAnsi="Arial" w:cs="Arial"/>
          <w:sz w:val="24"/>
          <w:szCs w:val="24"/>
          <w:lang w:val="es-ES"/>
        </w:rPr>
        <w:t>Esa situación</w:t>
      </w:r>
      <w:r w:rsidR="00213298">
        <w:rPr>
          <w:rFonts w:ascii="Arial" w:hAnsi="Arial" w:cs="Arial"/>
          <w:sz w:val="24"/>
          <w:szCs w:val="24"/>
          <w:lang w:val="es-ES"/>
        </w:rPr>
        <w:t xml:space="preserve"> podría </w:t>
      </w:r>
      <w:r w:rsidR="008F4F75" w:rsidRPr="00C65F1C">
        <w:rPr>
          <w:rFonts w:ascii="Arial" w:hAnsi="Arial" w:cs="Arial"/>
          <w:sz w:val="24"/>
          <w:szCs w:val="24"/>
          <w:lang w:val="es-ES"/>
        </w:rPr>
        <w:t>incrementa</w:t>
      </w:r>
      <w:r w:rsidR="00213298">
        <w:rPr>
          <w:rFonts w:ascii="Arial" w:hAnsi="Arial" w:cs="Arial"/>
          <w:sz w:val="24"/>
          <w:szCs w:val="24"/>
          <w:lang w:val="es-ES"/>
        </w:rPr>
        <w:t>r</w:t>
      </w:r>
      <w:r w:rsidR="008F4F75" w:rsidRPr="00C65F1C">
        <w:rPr>
          <w:rFonts w:ascii="Arial" w:hAnsi="Arial" w:cs="Arial"/>
          <w:sz w:val="24"/>
          <w:szCs w:val="24"/>
          <w:lang w:val="es-ES"/>
        </w:rPr>
        <w:t xml:space="preserve"> el riesgo de integridad de la información registrada en </w:t>
      </w:r>
      <w:r w:rsidR="008F4F75">
        <w:rPr>
          <w:rFonts w:ascii="Arial" w:hAnsi="Arial" w:cs="Arial"/>
          <w:sz w:val="24"/>
          <w:szCs w:val="24"/>
          <w:lang w:val="es-ES"/>
        </w:rPr>
        <w:t>los diferentes sistemas de control establecidos por las entidades superiores y</w:t>
      </w:r>
      <w:r w:rsidR="00460F88">
        <w:rPr>
          <w:rFonts w:ascii="Arial" w:hAnsi="Arial" w:cs="Arial"/>
          <w:sz w:val="24"/>
          <w:szCs w:val="24"/>
          <w:lang w:val="es-ES"/>
        </w:rPr>
        <w:t>,</w:t>
      </w:r>
      <w:r w:rsidR="008F4F75">
        <w:rPr>
          <w:rFonts w:ascii="Arial" w:hAnsi="Arial" w:cs="Arial"/>
          <w:sz w:val="24"/>
          <w:szCs w:val="24"/>
          <w:lang w:val="es-ES"/>
        </w:rPr>
        <w:t xml:space="preserve"> </w:t>
      </w:r>
      <w:r w:rsidR="00213298">
        <w:rPr>
          <w:rFonts w:ascii="Arial" w:hAnsi="Arial" w:cs="Arial"/>
          <w:sz w:val="24"/>
          <w:szCs w:val="24"/>
          <w:lang w:val="es-ES"/>
        </w:rPr>
        <w:t xml:space="preserve">eventualmente, </w:t>
      </w:r>
      <w:r w:rsidR="008F4F75">
        <w:rPr>
          <w:rFonts w:ascii="Arial" w:hAnsi="Arial" w:cs="Arial"/>
          <w:sz w:val="24"/>
          <w:szCs w:val="24"/>
          <w:lang w:val="es-ES"/>
        </w:rPr>
        <w:t xml:space="preserve">en los datos registrados en los Estados Financieros del Archivo Nacional, </w:t>
      </w:r>
      <w:r w:rsidR="008F4F75" w:rsidRPr="00C65F1C">
        <w:rPr>
          <w:rFonts w:ascii="Arial" w:hAnsi="Arial" w:cs="Arial"/>
          <w:sz w:val="24"/>
          <w:szCs w:val="24"/>
          <w:lang w:val="es-ES"/>
        </w:rPr>
        <w:t xml:space="preserve">pues </w:t>
      </w:r>
      <w:r w:rsidR="00465F37">
        <w:rPr>
          <w:rFonts w:ascii="Arial" w:hAnsi="Arial" w:cs="Arial"/>
          <w:sz w:val="24"/>
          <w:szCs w:val="24"/>
          <w:lang w:val="es-ES"/>
        </w:rPr>
        <w:t xml:space="preserve">podría no ser </w:t>
      </w:r>
      <w:r w:rsidR="008F4F75">
        <w:rPr>
          <w:rFonts w:ascii="Arial" w:hAnsi="Arial" w:cs="Arial"/>
          <w:sz w:val="24"/>
          <w:szCs w:val="24"/>
          <w:lang w:val="es-ES"/>
        </w:rPr>
        <w:t xml:space="preserve">totalmente </w:t>
      </w:r>
      <w:r w:rsidR="008F4F75" w:rsidRPr="00C65F1C">
        <w:rPr>
          <w:rFonts w:ascii="Arial" w:hAnsi="Arial" w:cs="Arial"/>
          <w:sz w:val="24"/>
          <w:szCs w:val="24"/>
          <w:lang w:val="es-ES"/>
        </w:rPr>
        <w:t>confiable, oportuna y útil, atributos fundamentales de la calidad de la información</w:t>
      </w:r>
      <w:r w:rsidR="008F4F75">
        <w:rPr>
          <w:rFonts w:ascii="Arial" w:hAnsi="Arial" w:cs="Arial"/>
          <w:sz w:val="24"/>
          <w:szCs w:val="24"/>
          <w:lang w:val="es-ES"/>
        </w:rPr>
        <w:t xml:space="preserve">; asimismo, </w:t>
      </w:r>
      <w:r w:rsidRPr="00C65F1C">
        <w:rPr>
          <w:rFonts w:ascii="Arial" w:hAnsi="Arial" w:cs="Arial"/>
          <w:sz w:val="24"/>
          <w:szCs w:val="24"/>
          <w:lang w:val="es-ES"/>
        </w:rPr>
        <w:t xml:space="preserve">riñe con el </w:t>
      </w:r>
      <w:r w:rsidR="008F4F75">
        <w:rPr>
          <w:rFonts w:ascii="Arial" w:hAnsi="Arial" w:cs="Arial"/>
          <w:sz w:val="24"/>
          <w:szCs w:val="24"/>
          <w:lang w:val="es-ES"/>
        </w:rPr>
        <w:t xml:space="preserve">punto </w:t>
      </w:r>
      <w:r w:rsidRPr="00C65F1C">
        <w:rPr>
          <w:rFonts w:ascii="Arial" w:hAnsi="Arial" w:cs="Arial"/>
          <w:sz w:val="24"/>
          <w:szCs w:val="24"/>
          <w:lang w:val="es-ES"/>
        </w:rPr>
        <w:t>4.3.2 de las Normas de control interno para el Sector Público</w:t>
      </w:r>
      <w:r w:rsidR="008F4F75">
        <w:rPr>
          <w:rStyle w:val="Refdenotaalpie"/>
          <w:rFonts w:ascii="Arial" w:hAnsi="Arial" w:cs="Arial"/>
          <w:sz w:val="24"/>
          <w:szCs w:val="24"/>
          <w:lang w:val="es-ES"/>
        </w:rPr>
        <w:footnoteReference w:id="1"/>
      </w:r>
      <w:r w:rsidRPr="00C65F1C">
        <w:rPr>
          <w:rFonts w:ascii="Arial" w:hAnsi="Arial" w:cs="Arial"/>
          <w:sz w:val="24"/>
          <w:szCs w:val="24"/>
          <w:lang w:val="es-ES"/>
        </w:rPr>
        <w:t xml:space="preserve">, el cual establece que a cada empleado se le deben asignar formalmente los activos que utilice en el desarrollo de sus labores. </w:t>
      </w:r>
    </w:p>
    <w:p w:rsidR="008F4F75" w:rsidRDefault="008F4F75" w:rsidP="00C65F1C">
      <w:pPr>
        <w:pStyle w:val="Textoindependiente"/>
        <w:ind w:right="-8"/>
        <w:jc w:val="both"/>
        <w:rPr>
          <w:rFonts w:ascii="Arial" w:hAnsi="Arial" w:cs="Arial"/>
          <w:sz w:val="24"/>
          <w:szCs w:val="24"/>
          <w:lang w:val="es-ES"/>
        </w:rPr>
      </w:pPr>
    </w:p>
    <w:p w:rsidR="00C65F1C" w:rsidRPr="00C65F1C" w:rsidRDefault="008F4F75" w:rsidP="00C65F1C">
      <w:pPr>
        <w:pStyle w:val="Textoindependiente"/>
        <w:ind w:right="-8"/>
        <w:jc w:val="both"/>
        <w:rPr>
          <w:rFonts w:ascii="Arial" w:hAnsi="Arial" w:cs="Arial"/>
          <w:sz w:val="24"/>
          <w:szCs w:val="24"/>
          <w:lang w:val="es-ES"/>
        </w:rPr>
      </w:pPr>
      <w:r>
        <w:rPr>
          <w:rFonts w:ascii="Arial" w:hAnsi="Arial" w:cs="Arial"/>
          <w:sz w:val="24"/>
          <w:szCs w:val="24"/>
          <w:lang w:val="es-ES"/>
        </w:rPr>
        <w:t xml:space="preserve">En ese mismo orden de ideas, </w:t>
      </w:r>
      <w:r w:rsidR="00C65F1C" w:rsidRPr="00C65F1C">
        <w:rPr>
          <w:rFonts w:ascii="Arial" w:hAnsi="Arial" w:cs="Arial"/>
          <w:sz w:val="24"/>
          <w:szCs w:val="24"/>
          <w:lang w:val="es-ES"/>
        </w:rPr>
        <w:t>los numerales 5.6 y 5.8 de las referidas Normas</w:t>
      </w:r>
      <w:r>
        <w:rPr>
          <w:rFonts w:ascii="Arial" w:hAnsi="Arial" w:cs="Arial"/>
          <w:sz w:val="24"/>
          <w:szCs w:val="24"/>
          <w:lang w:val="es-ES"/>
        </w:rPr>
        <w:t xml:space="preserve"> acotan que:</w:t>
      </w:r>
    </w:p>
    <w:p w:rsidR="00C65F1C" w:rsidRPr="00C65F1C" w:rsidRDefault="00C65F1C" w:rsidP="00C65F1C">
      <w:pPr>
        <w:pStyle w:val="Textoindependiente"/>
        <w:ind w:right="-8"/>
        <w:jc w:val="both"/>
        <w:rPr>
          <w:rFonts w:ascii="Arial" w:hAnsi="Arial" w:cs="Arial"/>
          <w:sz w:val="24"/>
          <w:szCs w:val="24"/>
          <w:lang w:val="es-ES"/>
        </w:rPr>
      </w:pPr>
    </w:p>
    <w:p w:rsidR="00C65F1C" w:rsidRPr="008F4F75" w:rsidRDefault="00C65F1C" w:rsidP="008F4F75">
      <w:pPr>
        <w:spacing w:after="0" w:line="240" w:lineRule="auto"/>
        <w:ind w:left="709" w:right="-8"/>
        <w:jc w:val="both"/>
        <w:rPr>
          <w:rFonts w:ascii="Arial" w:hAnsi="Arial" w:cs="Arial"/>
          <w:i/>
        </w:rPr>
      </w:pPr>
      <w:r w:rsidRPr="008F4F75">
        <w:rPr>
          <w:rFonts w:ascii="Arial" w:hAnsi="Arial" w:cs="Arial"/>
          <w:i/>
        </w:rPr>
        <w:t>“5.6… El jerarca y los titulares subordinados, según sus competencias, deben asegurar razonablemente que los sistemas de información contemplen los procesos requeridos para recopilar, procesar y generar información que responda a las necesidades de los distintos usuarios. Dichos procesos deben estar basados en un enfoque de efectividad y de mejoramiento continuo.”</w:t>
      </w:r>
    </w:p>
    <w:p w:rsidR="00C65F1C" w:rsidRPr="008F4F75" w:rsidRDefault="00C65F1C" w:rsidP="008F4F75">
      <w:pPr>
        <w:pStyle w:val="Textoindependiente"/>
        <w:ind w:left="709" w:right="-8"/>
        <w:jc w:val="both"/>
        <w:rPr>
          <w:rFonts w:ascii="Arial" w:hAnsi="Arial" w:cs="Arial"/>
          <w:i/>
          <w:lang w:val="es-ES"/>
        </w:rPr>
      </w:pPr>
    </w:p>
    <w:p w:rsidR="00C65F1C" w:rsidRPr="008F4F75" w:rsidRDefault="00C65F1C" w:rsidP="008F4F75">
      <w:pPr>
        <w:spacing w:after="0" w:line="240" w:lineRule="auto"/>
        <w:ind w:left="709" w:right="-8"/>
        <w:jc w:val="both"/>
        <w:rPr>
          <w:rFonts w:ascii="Arial" w:hAnsi="Arial" w:cs="Arial"/>
          <w:i/>
        </w:rPr>
      </w:pPr>
      <w:r w:rsidRPr="008F4F75">
        <w:rPr>
          <w:rFonts w:ascii="Arial" w:hAnsi="Arial" w:cs="Arial"/>
          <w:i/>
        </w:rPr>
        <w:t>“5.8</w:t>
      </w:r>
      <w:r w:rsidR="008F4F75" w:rsidRPr="008F4F75">
        <w:rPr>
          <w:rFonts w:ascii="Arial" w:hAnsi="Arial" w:cs="Arial"/>
          <w:i/>
        </w:rPr>
        <w:t xml:space="preserve">… </w:t>
      </w:r>
      <w:r w:rsidRPr="008F4F75">
        <w:rPr>
          <w:rFonts w:ascii="Arial" w:hAnsi="Arial" w:cs="Arial"/>
          <w:i/>
        </w:rPr>
        <w:t>El jerarca y los titulares subordinados, según sus competencias, deben  disponer los controles pertinentes para que los sistemas de información garanticen razonablemente la calidad de la información y de la</w:t>
      </w:r>
      <w:r w:rsidRPr="008F4F75">
        <w:rPr>
          <w:rFonts w:ascii="Arial" w:hAnsi="Arial" w:cs="Arial"/>
          <w:i/>
          <w:spacing w:val="-7"/>
        </w:rPr>
        <w:t xml:space="preserve"> </w:t>
      </w:r>
      <w:r w:rsidR="008F4F75" w:rsidRPr="008F4F75">
        <w:rPr>
          <w:rFonts w:ascii="Arial" w:hAnsi="Arial" w:cs="Arial"/>
          <w:i/>
        </w:rPr>
        <w:t>comunicación</w:t>
      </w:r>
      <w:r w:rsidRPr="008F4F75">
        <w:rPr>
          <w:rFonts w:ascii="Arial" w:hAnsi="Arial" w:cs="Arial"/>
          <w:i/>
        </w:rPr>
        <w:t>…”</w:t>
      </w:r>
    </w:p>
    <w:p w:rsidR="00C65F1C" w:rsidRPr="00C65F1C" w:rsidRDefault="00C65F1C" w:rsidP="00C65F1C">
      <w:pPr>
        <w:pStyle w:val="Textoindependiente"/>
        <w:ind w:right="-8"/>
        <w:jc w:val="both"/>
        <w:rPr>
          <w:rFonts w:ascii="Arial" w:hAnsi="Arial" w:cs="Arial"/>
          <w:i/>
          <w:sz w:val="24"/>
          <w:szCs w:val="24"/>
          <w:lang w:val="es-ES"/>
        </w:rPr>
      </w:pPr>
    </w:p>
    <w:p w:rsidR="001C6F84" w:rsidRDefault="001C6F84" w:rsidP="001C6F84">
      <w:pPr>
        <w:spacing w:after="0" w:line="240" w:lineRule="auto"/>
        <w:rPr>
          <w:rFonts w:ascii="Arial" w:eastAsia="Times New Roman" w:hAnsi="Arial" w:cs="Arial"/>
          <w:bCs/>
          <w:sz w:val="24"/>
          <w:szCs w:val="24"/>
          <w:lang w:eastAsia="es-ES"/>
        </w:rPr>
      </w:pPr>
      <w:r w:rsidRPr="001C6F84">
        <w:rPr>
          <w:rFonts w:ascii="Arial" w:eastAsia="Times New Roman" w:hAnsi="Arial" w:cs="Arial"/>
          <w:sz w:val="24"/>
          <w:szCs w:val="24"/>
          <w:lang w:eastAsia="es-ES"/>
        </w:rPr>
        <w:lastRenderedPageBreak/>
        <w:t xml:space="preserve">El Reglamento para el Registro y Control de Bienes de la Administración Central, </w:t>
      </w:r>
      <w:bookmarkStart w:id="1" w:name="up"/>
      <w:bookmarkEnd w:id="1"/>
      <w:r w:rsidRPr="001C6F84">
        <w:rPr>
          <w:rFonts w:ascii="Arial" w:eastAsia="Times New Roman" w:hAnsi="Arial" w:cs="Arial"/>
          <w:bCs/>
          <w:sz w:val="24"/>
          <w:szCs w:val="24"/>
          <w:lang w:eastAsia="es-ES"/>
        </w:rPr>
        <w:t xml:space="preserve">Nº 30720-H, </w:t>
      </w:r>
      <w:r>
        <w:rPr>
          <w:rFonts w:ascii="Arial" w:eastAsia="Times New Roman" w:hAnsi="Arial" w:cs="Arial"/>
          <w:bCs/>
          <w:sz w:val="24"/>
          <w:szCs w:val="24"/>
          <w:lang w:eastAsia="es-ES"/>
        </w:rPr>
        <w:t>establece en su artículo 6, inciso a) y siguientes que:</w:t>
      </w:r>
    </w:p>
    <w:p w:rsidR="001C6F84" w:rsidRPr="001C6F84" w:rsidRDefault="001C6F84" w:rsidP="001C6F84">
      <w:pPr>
        <w:spacing w:after="0" w:line="240" w:lineRule="auto"/>
        <w:rPr>
          <w:rFonts w:ascii="Arial" w:eastAsia="Times New Roman" w:hAnsi="Arial" w:cs="Arial"/>
          <w:bCs/>
          <w:sz w:val="24"/>
          <w:szCs w:val="24"/>
          <w:lang w:eastAsia="es-ES"/>
        </w:rPr>
      </w:pPr>
    </w:p>
    <w:p w:rsidR="001C6F84" w:rsidRPr="001C6F84" w:rsidRDefault="001C6F84" w:rsidP="001C6F84">
      <w:pPr>
        <w:spacing w:after="0" w:line="240" w:lineRule="auto"/>
        <w:ind w:left="709"/>
        <w:jc w:val="both"/>
        <w:rPr>
          <w:rFonts w:ascii="Arial" w:eastAsia="Times New Roman" w:hAnsi="Arial" w:cs="Arial"/>
          <w:i/>
          <w:lang w:eastAsia="es-ES"/>
        </w:rPr>
      </w:pPr>
      <w:r w:rsidRPr="001C6F84">
        <w:rPr>
          <w:rFonts w:ascii="Arial" w:eastAsia="Times New Roman" w:hAnsi="Arial" w:cs="Arial"/>
          <w:i/>
          <w:lang w:eastAsia="es-ES"/>
        </w:rPr>
        <w:t>“a) Con base en los inventarios actualizados, los jefes de Oficina o Dependencia harán entrega a sus subalternos de los bienes que a cada uno confíen para su uso, servicio, administración o custodia, o que les suministre para el desarrollo de su trabajo, mediante inventarios individuales que los responsables deben firmar;</w:t>
      </w:r>
    </w:p>
    <w:p w:rsidR="001C6F84" w:rsidRPr="001C6F84" w:rsidRDefault="001C6F84" w:rsidP="001C6F84">
      <w:pPr>
        <w:spacing w:after="0" w:line="240" w:lineRule="auto"/>
        <w:ind w:left="709"/>
        <w:jc w:val="both"/>
        <w:rPr>
          <w:rFonts w:ascii="Arial" w:eastAsia="Times New Roman" w:hAnsi="Arial" w:cs="Arial"/>
          <w:i/>
          <w:lang w:eastAsia="es-ES"/>
        </w:rPr>
      </w:pPr>
      <w:r w:rsidRPr="001C6F84">
        <w:rPr>
          <w:rFonts w:ascii="Arial" w:eastAsia="Times New Roman" w:hAnsi="Arial" w:cs="Arial"/>
          <w:i/>
          <w:lang w:eastAsia="es-ES"/>
        </w:rPr>
        <w:t>b) Los funcionarios designados como jefes de Oficina o Dependencia, al tomar posesión de sus cargos, exigirán a su antecesor y a falta de éste al superior inmediato, el inventario y entrega de los bienes que queden a su cargo. Si el inventario y la entrega fuesen correctos, se hará constar así, de lo contrario el funcionario entrante hará las observaciones que sean del caso en cuanto a faltantes o estado de los bienes y en ambos casos firmará con quién le hubiese hecho la entrega;</w:t>
      </w:r>
    </w:p>
    <w:p w:rsidR="001C6F84" w:rsidRPr="001C6F84" w:rsidRDefault="001C6F84" w:rsidP="001C6F84">
      <w:pPr>
        <w:spacing w:after="0" w:line="240" w:lineRule="auto"/>
        <w:ind w:left="709"/>
        <w:jc w:val="both"/>
        <w:rPr>
          <w:rFonts w:ascii="Arial" w:eastAsia="Times New Roman" w:hAnsi="Arial" w:cs="Arial"/>
          <w:i/>
          <w:lang w:eastAsia="es-ES"/>
        </w:rPr>
      </w:pPr>
      <w:r w:rsidRPr="001C6F84">
        <w:rPr>
          <w:rFonts w:ascii="Arial" w:eastAsia="Times New Roman" w:hAnsi="Arial" w:cs="Arial"/>
          <w:i/>
          <w:lang w:eastAsia="es-ES"/>
        </w:rPr>
        <w:t>c) Cuando una de las personas definidas en los incisos anteriores, cese en sus funciones o sea trasladado, tiene la obligación de devolver por inventario todos los bienes que tiene a su cargo; y</w:t>
      </w:r>
    </w:p>
    <w:p w:rsidR="001C6F84" w:rsidRPr="001C6F84" w:rsidRDefault="001C6F84" w:rsidP="001C6F84">
      <w:pPr>
        <w:spacing w:after="0" w:line="240" w:lineRule="auto"/>
        <w:ind w:left="709"/>
        <w:jc w:val="both"/>
        <w:rPr>
          <w:rFonts w:ascii="Arial" w:eastAsia="Times New Roman" w:hAnsi="Arial" w:cs="Arial"/>
          <w:i/>
          <w:lang w:eastAsia="es-ES"/>
        </w:rPr>
      </w:pPr>
      <w:r w:rsidRPr="001C6F84">
        <w:rPr>
          <w:rFonts w:ascii="Arial" w:eastAsia="Times New Roman" w:hAnsi="Arial" w:cs="Arial"/>
          <w:i/>
          <w:lang w:eastAsia="es-ES"/>
        </w:rPr>
        <w:t>d) Los inventarios deben contener la siguiente información como mínimo:</w:t>
      </w:r>
    </w:p>
    <w:p w:rsidR="001C6F84" w:rsidRPr="001C6F84" w:rsidRDefault="001C6F84" w:rsidP="001C6F84">
      <w:pPr>
        <w:spacing w:after="0" w:line="240" w:lineRule="auto"/>
        <w:ind w:left="709"/>
        <w:jc w:val="both"/>
        <w:rPr>
          <w:rFonts w:ascii="Arial" w:eastAsia="Times New Roman" w:hAnsi="Arial" w:cs="Arial"/>
          <w:i/>
          <w:lang w:eastAsia="es-ES"/>
        </w:rPr>
      </w:pPr>
      <w:r w:rsidRPr="001C6F84">
        <w:rPr>
          <w:rFonts w:ascii="Arial" w:eastAsia="Times New Roman" w:hAnsi="Arial" w:cs="Arial"/>
          <w:i/>
          <w:lang w:eastAsia="es-ES"/>
        </w:rPr>
        <w:t xml:space="preserve">1. Tipo o nombre del bien </w:t>
      </w:r>
    </w:p>
    <w:p w:rsidR="001C6F84" w:rsidRPr="001C6F84" w:rsidRDefault="001C6F84" w:rsidP="001C6F84">
      <w:pPr>
        <w:spacing w:after="0" w:line="240" w:lineRule="auto"/>
        <w:ind w:left="709"/>
        <w:jc w:val="both"/>
        <w:rPr>
          <w:rFonts w:ascii="Arial" w:eastAsia="Times New Roman" w:hAnsi="Arial" w:cs="Arial"/>
          <w:i/>
          <w:lang w:eastAsia="es-ES"/>
        </w:rPr>
      </w:pPr>
      <w:r w:rsidRPr="001C6F84">
        <w:rPr>
          <w:rFonts w:ascii="Arial" w:eastAsia="Times New Roman" w:hAnsi="Arial" w:cs="Arial"/>
          <w:i/>
          <w:lang w:eastAsia="es-ES"/>
        </w:rPr>
        <w:t xml:space="preserve">2. Número de patrimonio </w:t>
      </w:r>
    </w:p>
    <w:p w:rsidR="001C6F84" w:rsidRPr="001C6F84" w:rsidRDefault="001C6F84" w:rsidP="001C6F84">
      <w:pPr>
        <w:spacing w:after="0" w:line="240" w:lineRule="auto"/>
        <w:ind w:left="709"/>
        <w:jc w:val="both"/>
        <w:rPr>
          <w:rFonts w:ascii="Arial" w:eastAsia="Times New Roman" w:hAnsi="Arial" w:cs="Arial"/>
          <w:i/>
          <w:lang w:eastAsia="es-ES"/>
        </w:rPr>
      </w:pPr>
      <w:r w:rsidRPr="001C6F84">
        <w:rPr>
          <w:rFonts w:ascii="Arial" w:eastAsia="Times New Roman" w:hAnsi="Arial" w:cs="Arial"/>
          <w:i/>
          <w:lang w:eastAsia="es-ES"/>
        </w:rPr>
        <w:t xml:space="preserve">3. Características específicas y </w:t>
      </w:r>
    </w:p>
    <w:p w:rsidR="001C6F84" w:rsidRDefault="001C6F84" w:rsidP="001C6F84">
      <w:pPr>
        <w:spacing w:after="0" w:line="240" w:lineRule="auto"/>
        <w:ind w:left="709"/>
        <w:jc w:val="both"/>
        <w:rPr>
          <w:rFonts w:ascii="Arial" w:eastAsia="Times New Roman" w:hAnsi="Arial" w:cs="Arial"/>
          <w:i/>
          <w:lang w:eastAsia="es-ES"/>
        </w:rPr>
      </w:pPr>
      <w:r w:rsidRPr="001C6F84">
        <w:rPr>
          <w:rFonts w:ascii="Arial" w:eastAsia="Times New Roman" w:hAnsi="Arial" w:cs="Arial"/>
          <w:i/>
          <w:lang w:eastAsia="es-ES"/>
        </w:rPr>
        <w:t>4. Estado”</w:t>
      </w:r>
    </w:p>
    <w:p w:rsidR="001C6F84" w:rsidRPr="001C6F84" w:rsidRDefault="001C6F84" w:rsidP="001C6F84">
      <w:pPr>
        <w:spacing w:after="0" w:line="240" w:lineRule="auto"/>
        <w:ind w:left="709"/>
        <w:jc w:val="both"/>
        <w:rPr>
          <w:rFonts w:ascii="Arial" w:eastAsia="Times New Roman" w:hAnsi="Arial" w:cs="Arial"/>
          <w:i/>
          <w:lang w:eastAsia="es-ES"/>
        </w:rPr>
      </w:pPr>
    </w:p>
    <w:p w:rsidR="00C65F1C" w:rsidRPr="00465F37" w:rsidRDefault="00C65F1C" w:rsidP="00863590">
      <w:pPr>
        <w:pStyle w:val="Ttulo1"/>
        <w:numPr>
          <w:ilvl w:val="0"/>
          <w:numId w:val="11"/>
        </w:numPr>
        <w:tabs>
          <w:tab w:val="left" w:pos="1805"/>
          <w:tab w:val="left" w:pos="1806"/>
        </w:tabs>
        <w:ind w:right="-8"/>
        <w:jc w:val="both"/>
        <w:rPr>
          <w:rFonts w:ascii="Arial" w:hAnsi="Arial" w:cs="Arial"/>
          <w:lang w:val="es-ES"/>
        </w:rPr>
      </w:pPr>
      <w:r w:rsidRPr="00465F37">
        <w:rPr>
          <w:rFonts w:ascii="Arial" w:hAnsi="Arial" w:cs="Arial"/>
          <w:lang w:val="es-ES"/>
        </w:rPr>
        <w:t>CONCLUSIÓN</w:t>
      </w:r>
    </w:p>
    <w:p w:rsidR="00C65F1C" w:rsidRPr="00465F37" w:rsidRDefault="00C65F1C" w:rsidP="00C65F1C">
      <w:pPr>
        <w:pStyle w:val="Textoindependiente"/>
        <w:ind w:right="-8"/>
        <w:jc w:val="both"/>
        <w:rPr>
          <w:rFonts w:ascii="Arial" w:hAnsi="Arial" w:cs="Arial"/>
          <w:b/>
          <w:sz w:val="24"/>
          <w:szCs w:val="24"/>
          <w:lang w:val="es-ES"/>
        </w:rPr>
      </w:pPr>
    </w:p>
    <w:p w:rsidR="00C65F1C" w:rsidRPr="00C65F1C" w:rsidRDefault="00C65F1C" w:rsidP="00C65F1C">
      <w:pPr>
        <w:pStyle w:val="Textoindependiente"/>
        <w:ind w:right="-8"/>
        <w:jc w:val="both"/>
        <w:rPr>
          <w:rFonts w:ascii="Arial" w:hAnsi="Arial" w:cs="Arial"/>
          <w:sz w:val="24"/>
          <w:szCs w:val="24"/>
          <w:lang w:val="es-ES"/>
        </w:rPr>
      </w:pPr>
      <w:r w:rsidRPr="00C65F1C">
        <w:rPr>
          <w:rFonts w:ascii="Arial" w:hAnsi="Arial" w:cs="Arial"/>
          <w:sz w:val="24"/>
          <w:szCs w:val="24"/>
          <w:lang w:val="es-ES"/>
        </w:rPr>
        <w:t xml:space="preserve">El estudio realizado permitió determinar que en el </w:t>
      </w:r>
      <w:r w:rsidR="00465F37">
        <w:rPr>
          <w:rFonts w:ascii="Arial" w:hAnsi="Arial" w:cs="Arial"/>
          <w:sz w:val="24"/>
          <w:szCs w:val="24"/>
          <w:lang w:val="es-ES"/>
        </w:rPr>
        <w:t xml:space="preserve">inventario de mobiliario y equipo de la Dirección General del Archivo Nacional </w:t>
      </w:r>
      <w:r w:rsidRPr="00C65F1C">
        <w:rPr>
          <w:rFonts w:ascii="Arial" w:hAnsi="Arial" w:cs="Arial"/>
          <w:sz w:val="24"/>
          <w:szCs w:val="24"/>
          <w:lang w:val="es-ES"/>
        </w:rPr>
        <w:t xml:space="preserve">se encuentran registrados activos a nombre de personas que dejaron de laborar para </w:t>
      </w:r>
      <w:r w:rsidR="00465F37">
        <w:rPr>
          <w:rFonts w:ascii="Arial" w:hAnsi="Arial" w:cs="Arial"/>
          <w:sz w:val="24"/>
          <w:szCs w:val="24"/>
          <w:lang w:val="es-ES"/>
        </w:rPr>
        <w:t>la institución entre el año 2015 y el primer bimestre del año 2016, contraponiéndose esta acción</w:t>
      </w:r>
      <w:r w:rsidR="00863590">
        <w:rPr>
          <w:rFonts w:ascii="Arial" w:hAnsi="Arial" w:cs="Arial"/>
          <w:sz w:val="24"/>
          <w:szCs w:val="24"/>
          <w:lang w:val="es-ES"/>
        </w:rPr>
        <w:t xml:space="preserve"> con la </w:t>
      </w:r>
      <w:r w:rsidRPr="00C65F1C">
        <w:rPr>
          <w:rFonts w:ascii="Arial" w:hAnsi="Arial" w:cs="Arial"/>
          <w:sz w:val="24"/>
          <w:szCs w:val="24"/>
          <w:lang w:val="es-ES"/>
        </w:rPr>
        <w:t xml:space="preserve">Norma 4.3.2 </w:t>
      </w:r>
      <w:r w:rsidRPr="0016521C">
        <w:rPr>
          <w:rFonts w:ascii="Arial" w:hAnsi="Arial" w:cs="Arial"/>
          <w:i/>
          <w:sz w:val="24"/>
          <w:szCs w:val="24"/>
          <w:lang w:val="es-ES"/>
        </w:rPr>
        <w:t>Custodia de activos</w:t>
      </w:r>
      <w:r w:rsidRPr="00C65F1C">
        <w:rPr>
          <w:rFonts w:ascii="Arial" w:hAnsi="Arial" w:cs="Arial"/>
          <w:sz w:val="24"/>
          <w:szCs w:val="24"/>
          <w:lang w:val="es-ES"/>
        </w:rPr>
        <w:t xml:space="preserve">, de las Normas de control interno para el Sector Público, </w:t>
      </w:r>
      <w:r w:rsidR="00863590">
        <w:rPr>
          <w:rFonts w:ascii="Arial" w:hAnsi="Arial" w:cs="Arial"/>
          <w:sz w:val="24"/>
          <w:szCs w:val="24"/>
          <w:lang w:val="es-ES"/>
        </w:rPr>
        <w:t xml:space="preserve">ya que, en apariencia, los mecanismos de control </w:t>
      </w:r>
      <w:r w:rsidRPr="00C65F1C">
        <w:rPr>
          <w:rFonts w:ascii="Arial" w:hAnsi="Arial" w:cs="Arial"/>
          <w:sz w:val="24"/>
          <w:szCs w:val="24"/>
          <w:lang w:val="es-ES"/>
        </w:rPr>
        <w:t>no han sido efectivos; lo cual a su vez impacta negativamente la administración de los datos en materia de activos e, incrementa el riesgo de integridad de la información registrada en el S</w:t>
      </w:r>
      <w:r w:rsidR="00863590">
        <w:rPr>
          <w:rFonts w:ascii="Arial" w:hAnsi="Arial" w:cs="Arial"/>
          <w:sz w:val="24"/>
          <w:szCs w:val="24"/>
          <w:lang w:val="es-ES"/>
        </w:rPr>
        <w:t>IBINET</w:t>
      </w:r>
      <w:r w:rsidRPr="00C65F1C">
        <w:rPr>
          <w:rFonts w:ascii="Arial" w:hAnsi="Arial" w:cs="Arial"/>
          <w:sz w:val="24"/>
          <w:szCs w:val="24"/>
          <w:lang w:val="es-ES"/>
        </w:rPr>
        <w:t>.</w:t>
      </w:r>
    </w:p>
    <w:p w:rsidR="00C65F1C" w:rsidRPr="00C65F1C" w:rsidRDefault="00C65F1C" w:rsidP="00C65F1C">
      <w:pPr>
        <w:pStyle w:val="Textoindependiente"/>
        <w:ind w:right="-8"/>
        <w:jc w:val="both"/>
        <w:rPr>
          <w:rFonts w:ascii="Arial" w:hAnsi="Arial" w:cs="Arial"/>
          <w:sz w:val="24"/>
          <w:szCs w:val="24"/>
          <w:lang w:val="es-ES"/>
        </w:rPr>
      </w:pPr>
    </w:p>
    <w:p w:rsidR="00863590" w:rsidRDefault="00C65F1C" w:rsidP="00863590">
      <w:pPr>
        <w:pStyle w:val="Ttulo1"/>
        <w:numPr>
          <w:ilvl w:val="0"/>
          <w:numId w:val="11"/>
        </w:numPr>
        <w:tabs>
          <w:tab w:val="left" w:pos="1805"/>
          <w:tab w:val="left" w:pos="1806"/>
        </w:tabs>
        <w:ind w:right="-8"/>
        <w:jc w:val="both"/>
        <w:rPr>
          <w:rFonts w:ascii="Arial" w:hAnsi="Arial" w:cs="Arial"/>
          <w:lang w:val="es-ES"/>
        </w:rPr>
      </w:pPr>
      <w:r w:rsidRPr="00C65F1C">
        <w:rPr>
          <w:rFonts w:ascii="Arial" w:hAnsi="Arial" w:cs="Arial"/>
          <w:lang w:val="es-ES"/>
        </w:rPr>
        <w:t>RECOMENDACIONES</w:t>
      </w:r>
    </w:p>
    <w:p w:rsidR="00863590" w:rsidRPr="00863590" w:rsidRDefault="00863590" w:rsidP="00863590">
      <w:pPr>
        <w:pStyle w:val="Textoindependiente"/>
        <w:ind w:right="-8"/>
        <w:jc w:val="both"/>
        <w:rPr>
          <w:rFonts w:ascii="Arial" w:hAnsi="Arial" w:cs="Arial"/>
          <w:b/>
          <w:sz w:val="24"/>
          <w:szCs w:val="24"/>
          <w:lang w:val="es-ES"/>
        </w:rPr>
      </w:pPr>
    </w:p>
    <w:p w:rsidR="00C65F1C" w:rsidRPr="00863590" w:rsidRDefault="00566229" w:rsidP="00863590">
      <w:pPr>
        <w:pStyle w:val="Textoindependiente"/>
        <w:ind w:right="-8"/>
        <w:jc w:val="both"/>
        <w:rPr>
          <w:rFonts w:ascii="Arial" w:hAnsi="Arial" w:cs="Arial"/>
          <w:b/>
          <w:sz w:val="24"/>
          <w:szCs w:val="24"/>
          <w:lang w:val="es-ES"/>
        </w:rPr>
      </w:pPr>
      <w:r>
        <w:rPr>
          <w:rFonts w:ascii="Arial" w:hAnsi="Arial" w:cs="Arial"/>
          <w:b/>
          <w:sz w:val="24"/>
          <w:szCs w:val="24"/>
          <w:lang w:val="es-ES"/>
        </w:rPr>
        <w:t>4</w:t>
      </w:r>
      <w:r w:rsidR="00863590" w:rsidRPr="00863590">
        <w:rPr>
          <w:rFonts w:ascii="Arial" w:hAnsi="Arial" w:cs="Arial"/>
          <w:b/>
          <w:sz w:val="24"/>
          <w:szCs w:val="24"/>
          <w:lang w:val="es-ES"/>
        </w:rPr>
        <w:t xml:space="preserve">.1 </w:t>
      </w:r>
      <w:r w:rsidR="00C65F1C" w:rsidRPr="00863590">
        <w:rPr>
          <w:rFonts w:ascii="Arial" w:hAnsi="Arial" w:cs="Arial"/>
          <w:b/>
          <w:sz w:val="24"/>
          <w:szCs w:val="24"/>
          <w:lang w:val="es-ES"/>
        </w:rPr>
        <w:t>A LA JEFATURA DE</w:t>
      </w:r>
      <w:r w:rsidR="00863590" w:rsidRPr="00863590">
        <w:rPr>
          <w:rFonts w:ascii="Arial" w:hAnsi="Arial" w:cs="Arial"/>
          <w:b/>
          <w:sz w:val="24"/>
          <w:szCs w:val="24"/>
          <w:lang w:val="es-ES"/>
        </w:rPr>
        <w:t>L DEPARTAMENTO ADMINISTRATIVO FINANCIERO</w:t>
      </w:r>
    </w:p>
    <w:p w:rsidR="00C65F1C" w:rsidRPr="00C65F1C" w:rsidRDefault="00C65F1C" w:rsidP="00C65F1C">
      <w:pPr>
        <w:pStyle w:val="Textoindependiente"/>
        <w:ind w:right="-8"/>
        <w:jc w:val="both"/>
        <w:rPr>
          <w:rFonts w:ascii="Arial" w:hAnsi="Arial" w:cs="Arial"/>
          <w:b/>
          <w:sz w:val="24"/>
          <w:szCs w:val="24"/>
          <w:lang w:val="es-ES"/>
        </w:rPr>
      </w:pPr>
    </w:p>
    <w:p w:rsidR="00C65F1C" w:rsidRPr="00C65F1C" w:rsidRDefault="00C65F1C" w:rsidP="00C65F1C">
      <w:pPr>
        <w:pStyle w:val="Textoindependiente"/>
        <w:ind w:right="-8"/>
        <w:jc w:val="both"/>
        <w:rPr>
          <w:rFonts w:ascii="Arial" w:hAnsi="Arial" w:cs="Arial"/>
          <w:sz w:val="24"/>
          <w:szCs w:val="24"/>
          <w:lang w:val="es-ES"/>
        </w:rPr>
      </w:pPr>
      <w:r w:rsidRPr="00C65F1C">
        <w:rPr>
          <w:rFonts w:ascii="Arial" w:hAnsi="Arial" w:cs="Arial"/>
          <w:sz w:val="24"/>
          <w:szCs w:val="24"/>
          <w:lang w:val="es-ES"/>
        </w:rPr>
        <w:t>Con el propósito de coadyuvar en el establecimiento de un control efectivo en la administración de los activos y</w:t>
      </w:r>
      <w:r w:rsidR="00863590">
        <w:rPr>
          <w:rFonts w:ascii="Arial" w:hAnsi="Arial" w:cs="Arial"/>
          <w:sz w:val="24"/>
          <w:szCs w:val="24"/>
          <w:lang w:val="es-ES"/>
        </w:rPr>
        <w:t>, como valor agregado de</w:t>
      </w:r>
      <w:r w:rsidRPr="00C65F1C">
        <w:rPr>
          <w:rFonts w:ascii="Arial" w:hAnsi="Arial" w:cs="Arial"/>
          <w:sz w:val="24"/>
          <w:szCs w:val="24"/>
          <w:lang w:val="es-ES"/>
        </w:rPr>
        <w:t xml:space="preserve"> propiciar que la información relativa a los bienes se mantenga vigente de forma que permita conocer el estado real de los activos, esta Auditoría estima pertinente recomendar a esa Jefatura lo siguiente:</w:t>
      </w:r>
    </w:p>
    <w:p w:rsidR="00C65F1C" w:rsidRPr="00C65F1C" w:rsidRDefault="00C65F1C" w:rsidP="00C65F1C">
      <w:pPr>
        <w:pStyle w:val="Textoindependiente"/>
        <w:ind w:right="-8"/>
        <w:jc w:val="both"/>
        <w:rPr>
          <w:rFonts w:ascii="Arial" w:hAnsi="Arial" w:cs="Arial"/>
          <w:sz w:val="24"/>
          <w:szCs w:val="24"/>
          <w:lang w:val="es-ES"/>
        </w:rPr>
      </w:pPr>
    </w:p>
    <w:p w:rsidR="00C65F1C" w:rsidRPr="00863590" w:rsidRDefault="00C65F1C" w:rsidP="00863590">
      <w:pPr>
        <w:pStyle w:val="Prrafodelista"/>
        <w:widowControl w:val="0"/>
        <w:numPr>
          <w:ilvl w:val="0"/>
          <w:numId w:val="12"/>
        </w:numPr>
        <w:tabs>
          <w:tab w:val="left" w:pos="2372"/>
        </w:tabs>
        <w:spacing w:after="0" w:line="240" w:lineRule="auto"/>
        <w:ind w:right="-8"/>
        <w:jc w:val="both"/>
        <w:rPr>
          <w:rFonts w:ascii="Arial" w:hAnsi="Arial" w:cs="Arial"/>
          <w:sz w:val="24"/>
          <w:szCs w:val="24"/>
        </w:rPr>
      </w:pPr>
      <w:r w:rsidRPr="00863590">
        <w:rPr>
          <w:rFonts w:ascii="Arial" w:hAnsi="Arial" w:cs="Arial"/>
          <w:sz w:val="24"/>
          <w:szCs w:val="24"/>
        </w:rPr>
        <w:t xml:space="preserve">Determinar, en coordinación con las </w:t>
      </w:r>
      <w:r w:rsidR="00863590">
        <w:rPr>
          <w:rFonts w:ascii="Arial" w:hAnsi="Arial" w:cs="Arial"/>
          <w:sz w:val="24"/>
          <w:szCs w:val="24"/>
        </w:rPr>
        <w:t xml:space="preserve">dependencias </w:t>
      </w:r>
      <w:r w:rsidRPr="00863590">
        <w:rPr>
          <w:rFonts w:ascii="Arial" w:hAnsi="Arial" w:cs="Arial"/>
          <w:sz w:val="24"/>
          <w:szCs w:val="24"/>
        </w:rPr>
        <w:t xml:space="preserve">que estime necesario, la cantidad </w:t>
      </w:r>
      <w:r w:rsidRPr="00863590">
        <w:rPr>
          <w:rFonts w:ascii="Arial" w:hAnsi="Arial" w:cs="Arial"/>
          <w:sz w:val="24"/>
          <w:szCs w:val="24"/>
        </w:rPr>
        <w:lastRenderedPageBreak/>
        <w:t>de activos que</w:t>
      </w:r>
      <w:r w:rsidR="00863590">
        <w:rPr>
          <w:rFonts w:ascii="Arial" w:hAnsi="Arial" w:cs="Arial"/>
          <w:sz w:val="24"/>
          <w:szCs w:val="24"/>
        </w:rPr>
        <w:t>,</w:t>
      </w:r>
      <w:r w:rsidRPr="00863590">
        <w:rPr>
          <w:rFonts w:ascii="Arial" w:hAnsi="Arial" w:cs="Arial"/>
          <w:sz w:val="24"/>
          <w:szCs w:val="24"/>
        </w:rPr>
        <w:t xml:space="preserve"> según el </w:t>
      </w:r>
      <w:r w:rsidR="00863590">
        <w:rPr>
          <w:rFonts w:ascii="Arial" w:hAnsi="Arial" w:cs="Arial"/>
          <w:sz w:val="24"/>
          <w:szCs w:val="24"/>
        </w:rPr>
        <w:t xml:space="preserve">registro interno, </w:t>
      </w:r>
      <w:r w:rsidRPr="00863590">
        <w:rPr>
          <w:rFonts w:ascii="Arial" w:hAnsi="Arial" w:cs="Arial"/>
          <w:sz w:val="24"/>
          <w:szCs w:val="24"/>
        </w:rPr>
        <w:t xml:space="preserve">ostentan la condición de estar  asignados a personas que </w:t>
      </w:r>
      <w:r w:rsidRPr="00863590">
        <w:rPr>
          <w:rFonts w:ascii="Arial" w:hAnsi="Arial" w:cs="Arial"/>
          <w:spacing w:val="-3"/>
          <w:sz w:val="24"/>
          <w:szCs w:val="24"/>
        </w:rPr>
        <w:t xml:space="preserve">ya </w:t>
      </w:r>
      <w:r w:rsidRPr="00863590">
        <w:rPr>
          <w:rFonts w:ascii="Arial" w:hAnsi="Arial" w:cs="Arial"/>
          <w:sz w:val="24"/>
          <w:szCs w:val="24"/>
        </w:rPr>
        <w:t xml:space="preserve">no laboran para esta </w:t>
      </w:r>
      <w:r w:rsidR="00863590">
        <w:rPr>
          <w:rFonts w:ascii="Arial" w:hAnsi="Arial" w:cs="Arial"/>
          <w:sz w:val="24"/>
          <w:szCs w:val="24"/>
        </w:rPr>
        <w:t>institución</w:t>
      </w:r>
      <w:r w:rsidRPr="00863590">
        <w:rPr>
          <w:rFonts w:ascii="Arial" w:hAnsi="Arial" w:cs="Arial"/>
          <w:sz w:val="24"/>
          <w:szCs w:val="24"/>
        </w:rPr>
        <w:t xml:space="preserve"> e inspeccionar físicamente el estado actual de los</w:t>
      </w:r>
      <w:r w:rsidRPr="00863590">
        <w:rPr>
          <w:rFonts w:ascii="Arial" w:hAnsi="Arial" w:cs="Arial"/>
          <w:spacing w:val="-5"/>
          <w:sz w:val="24"/>
          <w:szCs w:val="24"/>
        </w:rPr>
        <w:t xml:space="preserve"> </w:t>
      </w:r>
      <w:r w:rsidRPr="00863590">
        <w:rPr>
          <w:rFonts w:ascii="Arial" w:hAnsi="Arial" w:cs="Arial"/>
          <w:sz w:val="24"/>
          <w:szCs w:val="24"/>
        </w:rPr>
        <w:t>mismos.</w:t>
      </w:r>
    </w:p>
    <w:p w:rsidR="00C65F1C" w:rsidRPr="00C65F1C" w:rsidRDefault="00C65F1C" w:rsidP="00C65F1C">
      <w:pPr>
        <w:pStyle w:val="Textoindependiente"/>
        <w:ind w:right="-8"/>
        <w:jc w:val="both"/>
        <w:rPr>
          <w:rFonts w:ascii="Arial" w:hAnsi="Arial" w:cs="Arial"/>
          <w:sz w:val="24"/>
          <w:szCs w:val="24"/>
          <w:lang w:val="es-ES"/>
        </w:rPr>
      </w:pPr>
    </w:p>
    <w:p w:rsidR="00C65F1C" w:rsidRPr="00C65F1C" w:rsidRDefault="00C65F1C" w:rsidP="00863590">
      <w:pPr>
        <w:pStyle w:val="Prrafodelista"/>
        <w:widowControl w:val="0"/>
        <w:numPr>
          <w:ilvl w:val="0"/>
          <w:numId w:val="12"/>
        </w:numPr>
        <w:tabs>
          <w:tab w:val="left" w:pos="2372"/>
        </w:tabs>
        <w:spacing w:after="0" w:line="240" w:lineRule="auto"/>
        <w:ind w:right="-8"/>
        <w:contextualSpacing w:val="0"/>
        <w:jc w:val="both"/>
        <w:rPr>
          <w:rFonts w:ascii="Arial" w:hAnsi="Arial" w:cs="Arial"/>
          <w:sz w:val="24"/>
          <w:szCs w:val="24"/>
        </w:rPr>
      </w:pPr>
      <w:r w:rsidRPr="00C65F1C">
        <w:rPr>
          <w:rFonts w:ascii="Arial" w:hAnsi="Arial" w:cs="Arial"/>
          <w:sz w:val="24"/>
          <w:szCs w:val="24"/>
        </w:rPr>
        <w:t xml:space="preserve">Girar las instrucciones a quien </w:t>
      </w:r>
      <w:r w:rsidR="00717A89" w:rsidRPr="00C65F1C">
        <w:rPr>
          <w:rFonts w:ascii="Arial" w:hAnsi="Arial" w:cs="Arial"/>
          <w:sz w:val="24"/>
          <w:szCs w:val="24"/>
        </w:rPr>
        <w:t>concierna</w:t>
      </w:r>
      <w:r w:rsidRPr="00C65F1C">
        <w:rPr>
          <w:rFonts w:ascii="Arial" w:hAnsi="Arial" w:cs="Arial"/>
          <w:sz w:val="24"/>
          <w:szCs w:val="24"/>
        </w:rPr>
        <w:t xml:space="preserve"> para que</w:t>
      </w:r>
      <w:r w:rsidR="00863590">
        <w:rPr>
          <w:rFonts w:ascii="Arial" w:hAnsi="Arial" w:cs="Arial"/>
          <w:sz w:val="24"/>
          <w:szCs w:val="24"/>
        </w:rPr>
        <w:t>,</w:t>
      </w:r>
      <w:r w:rsidRPr="00C65F1C">
        <w:rPr>
          <w:rFonts w:ascii="Arial" w:hAnsi="Arial" w:cs="Arial"/>
          <w:sz w:val="24"/>
          <w:szCs w:val="24"/>
        </w:rPr>
        <w:t xml:space="preserve"> mediante los mecanismos que procedan y</w:t>
      </w:r>
      <w:r w:rsidR="00863590">
        <w:rPr>
          <w:rFonts w:ascii="Arial" w:hAnsi="Arial" w:cs="Arial"/>
          <w:sz w:val="24"/>
          <w:szCs w:val="24"/>
        </w:rPr>
        <w:t>,</w:t>
      </w:r>
      <w:r w:rsidRPr="00C65F1C">
        <w:rPr>
          <w:rFonts w:ascii="Arial" w:hAnsi="Arial" w:cs="Arial"/>
          <w:sz w:val="24"/>
          <w:szCs w:val="24"/>
        </w:rPr>
        <w:t xml:space="preserve"> con la documentación pertinente, ejecute la reasignación de los activos a los funcionarios que actualmente son los titulares de los</w:t>
      </w:r>
      <w:r w:rsidRPr="00C65F1C">
        <w:rPr>
          <w:rFonts w:ascii="Arial" w:hAnsi="Arial" w:cs="Arial"/>
          <w:spacing w:val="-12"/>
          <w:sz w:val="24"/>
          <w:szCs w:val="24"/>
        </w:rPr>
        <w:t xml:space="preserve"> </w:t>
      </w:r>
      <w:r w:rsidR="00717A89">
        <w:rPr>
          <w:rFonts w:ascii="Arial" w:hAnsi="Arial" w:cs="Arial"/>
          <w:sz w:val="24"/>
          <w:szCs w:val="24"/>
        </w:rPr>
        <w:t>mismos, si así concierne.</w:t>
      </w:r>
    </w:p>
    <w:p w:rsidR="00C65F1C" w:rsidRPr="00C65F1C" w:rsidRDefault="00C65F1C" w:rsidP="00C65F1C">
      <w:pPr>
        <w:pStyle w:val="Textoindependiente"/>
        <w:ind w:right="-8"/>
        <w:jc w:val="both"/>
        <w:rPr>
          <w:rFonts w:ascii="Arial" w:hAnsi="Arial" w:cs="Arial"/>
          <w:sz w:val="24"/>
          <w:szCs w:val="24"/>
          <w:lang w:val="es-ES"/>
        </w:rPr>
      </w:pPr>
    </w:p>
    <w:p w:rsidR="00C65F1C" w:rsidRPr="00C65F1C" w:rsidRDefault="00C65F1C" w:rsidP="00863590">
      <w:pPr>
        <w:pStyle w:val="Prrafodelista"/>
        <w:widowControl w:val="0"/>
        <w:numPr>
          <w:ilvl w:val="0"/>
          <w:numId w:val="12"/>
        </w:numPr>
        <w:tabs>
          <w:tab w:val="left" w:pos="2372"/>
        </w:tabs>
        <w:spacing w:after="0" w:line="240" w:lineRule="auto"/>
        <w:ind w:right="-8"/>
        <w:contextualSpacing w:val="0"/>
        <w:jc w:val="both"/>
        <w:rPr>
          <w:rFonts w:ascii="Arial" w:hAnsi="Arial" w:cs="Arial"/>
          <w:sz w:val="24"/>
          <w:szCs w:val="24"/>
        </w:rPr>
      </w:pPr>
      <w:r w:rsidRPr="00C65F1C">
        <w:rPr>
          <w:rFonts w:ascii="Arial" w:hAnsi="Arial" w:cs="Arial"/>
          <w:sz w:val="24"/>
          <w:szCs w:val="24"/>
        </w:rPr>
        <w:t>Establecer</w:t>
      </w:r>
      <w:r w:rsidR="00717A89">
        <w:rPr>
          <w:rFonts w:ascii="Arial" w:hAnsi="Arial" w:cs="Arial"/>
          <w:sz w:val="24"/>
          <w:szCs w:val="24"/>
        </w:rPr>
        <w:t>,</w:t>
      </w:r>
      <w:r w:rsidRPr="00C65F1C">
        <w:rPr>
          <w:rFonts w:ascii="Arial" w:hAnsi="Arial" w:cs="Arial"/>
          <w:sz w:val="24"/>
          <w:szCs w:val="24"/>
        </w:rPr>
        <w:t xml:space="preserve"> en coordinación con la</w:t>
      </w:r>
      <w:r w:rsidR="00717A89">
        <w:rPr>
          <w:rFonts w:ascii="Arial" w:hAnsi="Arial" w:cs="Arial"/>
          <w:sz w:val="24"/>
          <w:szCs w:val="24"/>
        </w:rPr>
        <w:t>s unidades que corresponda</w:t>
      </w:r>
      <w:r w:rsidRPr="00C65F1C">
        <w:rPr>
          <w:rFonts w:ascii="Arial" w:hAnsi="Arial" w:cs="Arial"/>
          <w:sz w:val="24"/>
          <w:szCs w:val="24"/>
        </w:rPr>
        <w:t>, los mecanismos manuales o automatizados para que</w:t>
      </w:r>
      <w:r w:rsidR="00717A89">
        <w:rPr>
          <w:rFonts w:ascii="Arial" w:hAnsi="Arial" w:cs="Arial"/>
          <w:sz w:val="24"/>
          <w:szCs w:val="24"/>
        </w:rPr>
        <w:t>,</w:t>
      </w:r>
      <w:r w:rsidRPr="00C65F1C">
        <w:rPr>
          <w:rFonts w:ascii="Arial" w:hAnsi="Arial" w:cs="Arial"/>
          <w:sz w:val="24"/>
          <w:szCs w:val="24"/>
        </w:rPr>
        <w:t xml:space="preserve"> en adelante</w:t>
      </w:r>
      <w:r w:rsidR="00717A89">
        <w:rPr>
          <w:rFonts w:ascii="Arial" w:hAnsi="Arial" w:cs="Arial"/>
          <w:sz w:val="24"/>
          <w:szCs w:val="24"/>
        </w:rPr>
        <w:t>,</w:t>
      </w:r>
      <w:r w:rsidRPr="00C65F1C">
        <w:rPr>
          <w:rFonts w:ascii="Arial" w:hAnsi="Arial" w:cs="Arial"/>
          <w:sz w:val="24"/>
          <w:szCs w:val="24"/>
        </w:rPr>
        <w:t xml:space="preserve"> no se presenten situaciones similares a la</w:t>
      </w:r>
      <w:r w:rsidR="00717A89">
        <w:rPr>
          <w:rFonts w:ascii="Arial" w:hAnsi="Arial" w:cs="Arial"/>
          <w:sz w:val="24"/>
          <w:szCs w:val="24"/>
        </w:rPr>
        <w:t>s</w:t>
      </w:r>
      <w:r w:rsidRPr="00C65F1C">
        <w:rPr>
          <w:rFonts w:ascii="Arial" w:hAnsi="Arial" w:cs="Arial"/>
          <w:sz w:val="24"/>
          <w:szCs w:val="24"/>
        </w:rPr>
        <w:t xml:space="preserve"> abordadas en el presente</w:t>
      </w:r>
      <w:r w:rsidRPr="00C65F1C">
        <w:rPr>
          <w:rFonts w:ascii="Arial" w:hAnsi="Arial" w:cs="Arial"/>
          <w:spacing w:val="-8"/>
          <w:sz w:val="24"/>
          <w:szCs w:val="24"/>
        </w:rPr>
        <w:t xml:space="preserve"> </w:t>
      </w:r>
      <w:r w:rsidRPr="00C65F1C">
        <w:rPr>
          <w:rFonts w:ascii="Arial" w:hAnsi="Arial" w:cs="Arial"/>
          <w:sz w:val="24"/>
          <w:szCs w:val="24"/>
        </w:rPr>
        <w:t>documento.</w:t>
      </w:r>
    </w:p>
    <w:p w:rsidR="00C65F1C" w:rsidRPr="00C65F1C" w:rsidRDefault="00C65F1C" w:rsidP="00C65F1C">
      <w:pPr>
        <w:pStyle w:val="Textoindependiente"/>
        <w:ind w:right="-8"/>
        <w:jc w:val="both"/>
        <w:rPr>
          <w:rFonts w:ascii="Arial" w:hAnsi="Arial" w:cs="Arial"/>
          <w:sz w:val="24"/>
          <w:szCs w:val="24"/>
          <w:lang w:val="es-ES"/>
        </w:rPr>
      </w:pPr>
    </w:p>
    <w:p w:rsidR="00425B0A" w:rsidRDefault="00425B0A" w:rsidP="00C65F1C">
      <w:pPr>
        <w:pStyle w:val="Textoindependiente"/>
        <w:ind w:right="-8"/>
        <w:jc w:val="both"/>
        <w:rPr>
          <w:rFonts w:ascii="Arial" w:hAnsi="Arial" w:cs="Arial"/>
          <w:sz w:val="24"/>
          <w:szCs w:val="24"/>
          <w:lang w:val="es-ES"/>
        </w:rPr>
      </w:pPr>
      <w:r>
        <w:rPr>
          <w:rFonts w:ascii="Arial" w:hAnsi="Arial" w:cs="Arial"/>
          <w:sz w:val="24"/>
          <w:szCs w:val="24"/>
          <w:lang w:val="es-ES"/>
        </w:rPr>
        <w:t>P</w:t>
      </w:r>
      <w:r w:rsidRPr="00C65F1C">
        <w:rPr>
          <w:rFonts w:ascii="Arial" w:hAnsi="Arial" w:cs="Arial"/>
          <w:sz w:val="24"/>
          <w:szCs w:val="24"/>
          <w:lang w:val="es-ES"/>
        </w:rPr>
        <w:t>ara ordenar la implantación de tales recomendaciones, según lo establecen expresamente los artículos 36</w:t>
      </w:r>
      <w:r>
        <w:rPr>
          <w:rFonts w:ascii="Arial" w:hAnsi="Arial" w:cs="Arial"/>
          <w:sz w:val="24"/>
          <w:szCs w:val="24"/>
          <w:lang w:val="es-ES"/>
        </w:rPr>
        <w:t xml:space="preserve"> y siguientes </w:t>
      </w:r>
      <w:r w:rsidRPr="00C65F1C">
        <w:rPr>
          <w:rFonts w:ascii="Arial" w:hAnsi="Arial" w:cs="Arial"/>
          <w:sz w:val="24"/>
          <w:szCs w:val="24"/>
          <w:lang w:val="es-ES"/>
        </w:rPr>
        <w:t xml:space="preserve">de </w:t>
      </w:r>
      <w:r>
        <w:rPr>
          <w:rFonts w:ascii="Arial" w:hAnsi="Arial" w:cs="Arial"/>
          <w:sz w:val="24"/>
          <w:szCs w:val="24"/>
          <w:lang w:val="es-ES"/>
        </w:rPr>
        <w:t xml:space="preserve">Ley General de Control Interno, se otorga </w:t>
      </w:r>
      <w:r w:rsidR="00C65F1C" w:rsidRPr="00C65F1C">
        <w:rPr>
          <w:rFonts w:ascii="Arial" w:hAnsi="Arial" w:cs="Arial"/>
          <w:sz w:val="24"/>
          <w:szCs w:val="24"/>
          <w:lang w:val="es-ES"/>
        </w:rPr>
        <w:t>un plazo improrrogable de 10 días hábiles contados a partir de la fecha de recibo del presente informe</w:t>
      </w:r>
      <w:r w:rsidR="00717A89">
        <w:rPr>
          <w:rFonts w:ascii="Arial" w:hAnsi="Arial" w:cs="Arial"/>
          <w:sz w:val="24"/>
          <w:szCs w:val="24"/>
          <w:lang w:val="es-ES"/>
        </w:rPr>
        <w:t>,</w:t>
      </w:r>
      <w:r>
        <w:rPr>
          <w:rFonts w:ascii="Arial" w:hAnsi="Arial" w:cs="Arial"/>
          <w:sz w:val="24"/>
          <w:szCs w:val="24"/>
          <w:lang w:val="es-ES"/>
        </w:rPr>
        <w:t xml:space="preserve"> asimismo, </w:t>
      </w:r>
      <w:r w:rsidR="00C65F1C" w:rsidRPr="00C65F1C">
        <w:rPr>
          <w:rFonts w:ascii="Arial" w:hAnsi="Arial" w:cs="Arial"/>
          <w:sz w:val="24"/>
          <w:szCs w:val="24"/>
          <w:lang w:val="es-ES"/>
        </w:rPr>
        <w:t>esa Jefatura deberá proporcionar</w:t>
      </w:r>
      <w:r w:rsidR="00AE2B2A">
        <w:rPr>
          <w:rFonts w:ascii="Arial" w:hAnsi="Arial" w:cs="Arial"/>
          <w:sz w:val="24"/>
          <w:szCs w:val="24"/>
          <w:lang w:val="es-ES"/>
        </w:rPr>
        <w:t>,</w:t>
      </w:r>
      <w:r w:rsidR="00C65F1C" w:rsidRPr="00C65F1C">
        <w:rPr>
          <w:rFonts w:ascii="Arial" w:hAnsi="Arial" w:cs="Arial"/>
          <w:sz w:val="24"/>
          <w:szCs w:val="24"/>
          <w:lang w:val="es-ES"/>
        </w:rPr>
        <w:t xml:space="preserve"> en los próximos 20 días hábiles</w:t>
      </w:r>
      <w:r>
        <w:rPr>
          <w:rFonts w:ascii="Arial" w:hAnsi="Arial" w:cs="Arial"/>
          <w:sz w:val="24"/>
          <w:szCs w:val="24"/>
          <w:lang w:val="es-ES"/>
        </w:rPr>
        <w:t>,</w:t>
      </w:r>
      <w:r w:rsidR="00C65F1C" w:rsidRPr="00C65F1C">
        <w:rPr>
          <w:rFonts w:ascii="Arial" w:hAnsi="Arial" w:cs="Arial"/>
          <w:sz w:val="24"/>
          <w:szCs w:val="24"/>
          <w:lang w:val="es-ES"/>
        </w:rPr>
        <w:t xml:space="preserve"> contados a partir del día siguiente del recibo del presente informe, el plazo que estima demandará su implantación, para que de conformidad con la normativa que rige la disciplina de auditoría, esta</w:t>
      </w:r>
      <w:r w:rsidR="00AE2B2A">
        <w:rPr>
          <w:rFonts w:ascii="Arial" w:hAnsi="Arial" w:cs="Arial"/>
          <w:sz w:val="24"/>
          <w:szCs w:val="24"/>
          <w:lang w:val="es-ES"/>
        </w:rPr>
        <w:t xml:space="preserve"> instancia </w:t>
      </w:r>
      <w:r w:rsidR="00C65F1C" w:rsidRPr="00C65F1C">
        <w:rPr>
          <w:rFonts w:ascii="Arial" w:hAnsi="Arial" w:cs="Arial"/>
          <w:sz w:val="24"/>
          <w:szCs w:val="24"/>
          <w:lang w:val="es-ES"/>
        </w:rPr>
        <w:t>lleve a cabo el correspondiente seguimiento.</w:t>
      </w:r>
    </w:p>
    <w:p w:rsidR="00425B0A" w:rsidRDefault="00425B0A" w:rsidP="00C65F1C">
      <w:pPr>
        <w:pStyle w:val="Textoindependiente"/>
        <w:ind w:right="-8"/>
        <w:jc w:val="both"/>
        <w:rPr>
          <w:rFonts w:ascii="Arial" w:hAnsi="Arial" w:cs="Arial"/>
          <w:sz w:val="24"/>
          <w:szCs w:val="24"/>
          <w:lang w:val="es-ES"/>
        </w:rPr>
      </w:pPr>
    </w:p>
    <w:p w:rsidR="00C65F1C" w:rsidRPr="00C65F1C" w:rsidRDefault="00425B0A" w:rsidP="00C65F1C">
      <w:pPr>
        <w:pStyle w:val="Textoindependiente"/>
        <w:ind w:right="-8"/>
        <w:jc w:val="both"/>
        <w:rPr>
          <w:rFonts w:ascii="Arial" w:hAnsi="Arial" w:cs="Arial"/>
          <w:sz w:val="24"/>
          <w:szCs w:val="24"/>
          <w:lang w:val="es-ES"/>
        </w:rPr>
      </w:pPr>
      <w:r>
        <w:rPr>
          <w:rFonts w:ascii="Arial" w:hAnsi="Arial" w:cs="Arial"/>
          <w:sz w:val="24"/>
          <w:szCs w:val="24"/>
          <w:lang w:val="es-ES"/>
        </w:rPr>
        <w:t xml:space="preserve">De las acciones que realice esa Jefatura para acatar lo recomendado por esta Auditoría, deberá </w:t>
      </w:r>
      <w:r w:rsidR="00C65F1C" w:rsidRPr="00C65F1C">
        <w:rPr>
          <w:rFonts w:ascii="Arial" w:hAnsi="Arial" w:cs="Arial"/>
          <w:sz w:val="24"/>
          <w:szCs w:val="24"/>
          <w:lang w:val="es-ES"/>
        </w:rPr>
        <w:t>copia</w:t>
      </w:r>
      <w:r>
        <w:rPr>
          <w:rFonts w:ascii="Arial" w:hAnsi="Arial" w:cs="Arial"/>
          <w:sz w:val="24"/>
          <w:szCs w:val="24"/>
          <w:lang w:val="es-ES"/>
        </w:rPr>
        <w:t>rse a esta Unidad</w:t>
      </w:r>
      <w:r w:rsidR="00C65F1C" w:rsidRPr="00C65F1C">
        <w:rPr>
          <w:rFonts w:ascii="Arial" w:hAnsi="Arial" w:cs="Arial"/>
          <w:sz w:val="24"/>
          <w:szCs w:val="24"/>
          <w:lang w:val="es-ES"/>
        </w:rPr>
        <w:t>.</w:t>
      </w:r>
    </w:p>
    <w:p w:rsidR="00566229" w:rsidRDefault="00566229" w:rsidP="00566229">
      <w:pPr>
        <w:spacing w:after="0" w:line="240" w:lineRule="auto"/>
        <w:ind w:right="-8"/>
        <w:jc w:val="both"/>
        <w:rPr>
          <w:rFonts w:ascii="Arial" w:eastAsia="Calibri" w:hAnsi="Arial" w:cs="Arial"/>
          <w:b/>
          <w:sz w:val="24"/>
          <w:szCs w:val="24"/>
        </w:rPr>
      </w:pPr>
    </w:p>
    <w:p w:rsidR="00566229" w:rsidRPr="00C65F1C" w:rsidRDefault="00566229" w:rsidP="00566229">
      <w:pPr>
        <w:spacing w:after="0" w:line="240" w:lineRule="auto"/>
        <w:ind w:right="-8"/>
        <w:jc w:val="both"/>
        <w:rPr>
          <w:rFonts w:ascii="Arial" w:eastAsia="Calibri" w:hAnsi="Arial" w:cs="Arial"/>
          <w:b/>
          <w:sz w:val="24"/>
          <w:szCs w:val="24"/>
        </w:rPr>
      </w:pPr>
      <w:r w:rsidRPr="00C65F1C">
        <w:rPr>
          <w:rFonts w:ascii="Arial" w:eastAsia="Calibri" w:hAnsi="Arial" w:cs="Arial"/>
          <w:b/>
          <w:sz w:val="24"/>
          <w:szCs w:val="24"/>
        </w:rPr>
        <w:t>AUDITORÍA INTERNA</w:t>
      </w:r>
    </w:p>
    <w:p w:rsidR="00566229" w:rsidRPr="00C65F1C" w:rsidRDefault="00566229" w:rsidP="00566229">
      <w:pPr>
        <w:spacing w:after="0" w:line="240" w:lineRule="auto"/>
        <w:ind w:right="-8"/>
        <w:jc w:val="both"/>
        <w:rPr>
          <w:rFonts w:ascii="Arial" w:eastAsia="Calibri" w:hAnsi="Arial" w:cs="Arial"/>
          <w:sz w:val="24"/>
          <w:szCs w:val="24"/>
        </w:rPr>
      </w:pPr>
    </w:p>
    <w:p w:rsidR="00566229" w:rsidRPr="00C65F1C" w:rsidRDefault="00566229" w:rsidP="00566229">
      <w:pPr>
        <w:spacing w:after="0" w:line="240" w:lineRule="auto"/>
        <w:ind w:right="-8"/>
        <w:jc w:val="both"/>
        <w:rPr>
          <w:rFonts w:ascii="Arial" w:eastAsia="Calibri" w:hAnsi="Arial" w:cs="Arial"/>
          <w:sz w:val="24"/>
          <w:szCs w:val="24"/>
        </w:rPr>
      </w:pPr>
    </w:p>
    <w:p w:rsidR="00566229" w:rsidRPr="00C65F1C" w:rsidRDefault="00566229" w:rsidP="00566229">
      <w:pPr>
        <w:spacing w:after="0" w:line="240" w:lineRule="auto"/>
        <w:ind w:right="-8"/>
        <w:jc w:val="both"/>
        <w:rPr>
          <w:rFonts w:ascii="Arial" w:eastAsia="Calibri" w:hAnsi="Arial" w:cs="Arial"/>
          <w:sz w:val="24"/>
          <w:szCs w:val="24"/>
        </w:rPr>
      </w:pPr>
      <w:r w:rsidRPr="00C65F1C">
        <w:rPr>
          <w:rFonts w:ascii="Arial" w:eastAsia="Calibri" w:hAnsi="Arial" w:cs="Arial"/>
          <w:sz w:val="24"/>
          <w:szCs w:val="24"/>
        </w:rPr>
        <w:t>Gioconda Oviedo Chavarría</w:t>
      </w:r>
    </w:p>
    <w:p w:rsidR="00566229" w:rsidRPr="00C65F1C" w:rsidRDefault="00566229" w:rsidP="00566229">
      <w:pPr>
        <w:spacing w:after="0" w:line="240" w:lineRule="auto"/>
        <w:ind w:right="-8"/>
        <w:jc w:val="both"/>
        <w:rPr>
          <w:rFonts w:ascii="Arial" w:eastAsia="Calibri" w:hAnsi="Arial" w:cs="Arial"/>
          <w:sz w:val="24"/>
          <w:szCs w:val="24"/>
        </w:rPr>
      </w:pPr>
      <w:r w:rsidRPr="00C65F1C">
        <w:rPr>
          <w:rFonts w:ascii="Arial" w:eastAsia="Calibri" w:hAnsi="Arial" w:cs="Arial"/>
          <w:sz w:val="24"/>
          <w:szCs w:val="24"/>
        </w:rPr>
        <w:t xml:space="preserve">Auditora Interna </w:t>
      </w:r>
      <w:proofErr w:type="spellStart"/>
      <w:r w:rsidRPr="00C65F1C">
        <w:rPr>
          <w:rFonts w:ascii="Arial" w:eastAsia="Calibri" w:hAnsi="Arial" w:cs="Arial"/>
          <w:sz w:val="24"/>
          <w:szCs w:val="24"/>
        </w:rPr>
        <w:t>a.i.</w:t>
      </w:r>
      <w:proofErr w:type="spellEnd"/>
    </w:p>
    <w:p w:rsidR="00566229" w:rsidRPr="00C65F1C" w:rsidRDefault="00566229" w:rsidP="00566229">
      <w:pPr>
        <w:spacing w:after="0" w:line="240" w:lineRule="auto"/>
        <w:ind w:right="-8"/>
        <w:jc w:val="both"/>
        <w:rPr>
          <w:rFonts w:ascii="Arial" w:eastAsia="Calibri" w:hAnsi="Arial" w:cs="Arial"/>
          <w:sz w:val="24"/>
          <w:szCs w:val="24"/>
        </w:rPr>
      </w:pPr>
      <w:r w:rsidRPr="00C65F1C">
        <w:rPr>
          <w:rFonts w:ascii="Arial" w:eastAsia="Calibri" w:hAnsi="Arial" w:cs="Arial"/>
          <w:sz w:val="24"/>
          <w:szCs w:val="24"/>
        </w:rPr>
        <w:t>Dirección General Archivo Nacional</w:t>
      </w:r>
    </w:p>
    <w:p w:rsidR="0076503F" w:rsidRPr="00C65F1C" w:rsidRDefault="0076503F" w:rsidP="00C65F1C">
      <w:pPr>
        <w:spacing w:after="0" w:line="240" w:lineRule="auto"/>
        <w:ind w:right="-8"/>
        <w:jc w:val="both"/>
        <w:rPr>
          <w:rFonts w:ascii="Arial" w:eastAsia="Calibri" w:hAnsi="Arial" w:cs="Arial"/>
          <w:b/>
          <w:sz w:val="24"/>
          <w:szCs w:val="24"/>
        </w:rPr>
      </w:pPr>
    </w:p>
    <w:sectPr w:rsidR="0076503F" w:rsidRPr="00C65F1C" w:rsidSect="00F60F17">
      <w:headerReference w:type="default" r:id="rId9"/>
      <w:footerReference w:type="default" r:id="rId10"/>
      <w:pgSz w:w="12240" w:h="15840" w:code="1"/>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5ED" w:rsidRDefault="00C325ED" w:rsidP="00945965">
      <w:pPr>
        <w:spacing w:after="0" w:line="240" w:lineRule="auto"/>
      </w:pPr>
      <w:r>
        <w:separator/>
      </w:r>
    </w:p>
  </w:endnote>
  <w:endnote w:type="continuationSeparator" w:id="0">
    <w:p w:rsidR="00C325ED" w:rsidRDefault="00C325ED" w:rsidP="0094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65" w:rsidRPr="00945965" w:rsidRDefault="00682E15" w:rsidP="00682E15">
    <w:pPr>
      <w:spacing w:after="0" w:line="240" w:lineRule="auto"/>
      <w:jc w:val="center"/>
      <w:rPr>
        <w:rFonts w:ascii="Baskerville Old Face" w:eastAsia="Calibri" w:hAnsi="Baskerville Old Face" w:cs="Browallia New"/>
        <w:bCs/>
        <w:i/>
        <w:color w:val="2E74B5"/>
        <w:sz w:val="32"/>
        <w:szCs w:val="32"/>
      </w:rPr>
    </w:pPr>
    <w:r>
      <w:rPr>
        <w:rFonts w:ascii="Arial Narrow" w:eastAsia="Times New Roman" w:hAnsi="Arial Narrow" w:cs="Times New Roman"/>
        <w:b/>
        <w:i/>
        <w:noProof/>
        <w:color w:val="595959"/>
        <w:spacing w:val="20"/>
        <w:sz w:val="16"/>
        <w:szCs w:val="20"/>
        <w:lang w:eastAsia="es-ES"/>
      </w:rPr>
      <mc:AlternateContent>
        <mc:Choice Requires="wps">
          <w:drawing>
            <wp:anchor distT="0" distB="0" distL="114300" distR="114300" simplePos="0" relativeHeight="251660288" behindDoc="0" locked="0" layoutInCell="1" allowOverlap="1" wp14:anchorId="65B5EBD6" wp14:editId="0F254ABC">
              <wp:simplePos x="0" y="0"/>
              <wp:positionH relativeFrom="column">
                <wp:posOffset>-584835</wp:posOffset>
              </wp:positionH>
              <wp:positionV relativeFrom="paragraph">
                <wp:posOffset>10160</wp:posOffset>
              </wp:positionV>
              <wp:extent cx="7482840" cy="0"/>
              <wp:effectExtent l="0" t="19050" r="381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284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 o:spid="_x0000_s1026" type="#_x0000_t32" style="position:absolute;margin-left:-46.05pt;margin-top:.8pt;width:58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" strokecolor="#c00000" strokeweight="2.25pt"/>
          </w:pict>
        </mc:Fallback>
      </mc:AlternateContent>
    </w:r>
    <w:r w:rsidR="00945965" w:rsidRPr="00945965">
      <w:rPr>
        <w:rFonts w:ascii="Baskerville Old Face" w:eastAsia="Calibri" w:hAnsi="Baskerville Old Face" w:cs="Browallia New"/>
        <w:i/>
        <w:color w:val="2E74B5"/>
        <w:sz w:val="32"/>
        <w:szCs w:val="32"/>
      </w:rPr>
      <w:t>Archivo Nacional de Costa Rica: 135 años al servicio de la ciudadanía</w:t>
    </w:r>
  </w:p>
  <w:p w:rsidR="00945965" w:rsidRPr="00945965" w:rsidRDefault="00945965" w:rsidP="00682E15">
    <w:pPr>
      <w:keepNext/>
      <w:suppressAutoHyphens/>
      <w:spacing w:after="0" w:line="240" w:lineRule="auto"/>
      <w:ind w:right="11"/>
      <w:jc w:val="center"/>
      <w:outlineLvl w:val="0"/>
      <w:rPr>
        <w:rFonts w:ascii="Arial" w:eastAsia="Calibri" w:hAnsi="Arial" w:cs="Times New Roman"/>
        <w:sz w:val="18"/>
        <w:szCs w:val="18"/>
      </w:rPr>
    </w:pPr>
    <w:proofErr w:type="spellStart"/>
    <w:r w:rsidRPr="00945965">
      <w:rPr>
        <w:rFonts w:ascii="Arial" w:eastAsia="Calibri" w:hAnsi="Arial" w:cs="Times New Roman"/>
        <w:sz w:val="18"/>
        <w:szCs w:val="18"/>
      </w:rPr>
      <w:t>Curridabat</w:t>
    </w:r>
    <w:proofErr w:type="spellEnd"/>
    <w:r w:rsidRPr="00945965">
      <w:rPr>
        <w:rFonts w:ascii="Arial" w:eastAsia="Calibri" w:hAnsi="Arial" w:cs="Times New Roman"/>
        <w:sz w:val="18"/>
        <w:szCs w:val="18"/>
      </w:rPr>
      <w:t>, 900 metros sur y 150 oeste de Plaza del Sol</w:t>
    </w:r>
  </w:p>
  <w:p w:rsidR="00945965" w:rsidRPr="00945965" w:rsidRDefault="00945965" w:rsidP="00682E15">
    <w:pPr>
      <w:keepNext/>
      <w:suppressAutoHyphens/>
      <w:spacing w:after="0" w:line="240" w:lineRule="auto"/>
      <w:ind w:right="11"/>
      <w:jc w:val="center"/>
      <w:outlineLvl w:val="0"/>
      <w:rPr>
        <w:rFonts w:ascii="Arial" w:eastAsia="Times New Roman" w:hAnsi="Arial" w:cs="Arial"/>
        <w:bCs/>
        <w:spacing w:val="20"/>
        <w:sz w:val="18"/>
        <w:szCs w:val="18"/>
        <w:lang w:val="es-CR" w:eastAsia="ar-SA"/>
      </w:rPr>
    </w:pPr>
    <w:r w:rsidRPr="00945965">
      <w:rPr>
        <w:rFonts w:ascii="Arial" w:eastAsia="Calibri" w:hAnsi="Arial" w:cs="Times New Roman"/>
        <w:sz w:val="18"/>
        <w:szCs w:val="18"/>
      </w:rPr>
      <w:t>Tel: (506) 2283-1400 / Fax: (506) 2234-7312 / Apartado Postal 41-2020, Zapote, Costa Rica</w:t>
    </w:r>
  </w:p>
  <w:p w:rsidR="00945965" w:rsidRPr="00945965" w:rsidRDefault="00945965" w:rsidP="00682E15">
    <w:pPr>
      <w:tabs>
        <w:tab w:val="center" w:pos="4252"/>
        <w:tab w:val="right" w:pos="8504"/>
      </w:tabs>
      <w:spacing w:after="0" w:line="240" w:lineRule="auto"/>
      <w:jc w:val="center"/>
      <w:rPr>
        <w:rFonts w:ascii="Arial" w:eastAsia="Calibri" w:hAnsi="Arial" w:cs="Arial"/>
        <w:i/>
        <w:color w:val="595959"/>
        <w:sz w:val="18"/>
        <w:szCs w:val="18"/>
      </w:rPr>
    </w:pPr>
    <w:r w:rsidRPr="00945965">
      <w:rPr>
        <w:rFonts w:ascii="Arial" w:eastAsia="Calibri" w:hAnsi="Arial" w:cs="Arial"/>
        <w:bCs/>
        <w:sz w:val="18"/>
        <w:szCs w:val="18"/>
      </w:rPr>
      <w:t xml:space="preserve">ancost@ice.co.cr /  </w:t>
    </w:r>
    <w:hyperlink r:id="rId1" w:history="1">
      <w:r w:rsidRPr="00945965">
        <w:rPr>
          <w:rFonts w:ascii="Arial" w:eastAsia="Calibri" w:hAnsi="Arial" w:cs="Arial"/>
          <w:sz w:val="18"/>
          <w:szCs w:val="18"/>
        </w:rPr>
        <w:t>www.archivonacional.go.cr</w:t>
      </w:r>
    </w:hyperlink>
    <w:r w:rsidRPr="00945965">
      <w:rPr>
        <w:rFonts w:ascii="Arial" w:eastAsia="Calibri" w:hAnsi="Arial" w:cs="Arial"/>
        <w:bCs/>
        <w:sz w:val="18"/>
        <w:szCs w:val="18"/>
      </w:rPr>
      <w:t xml:space="preserve"> / www.mcj.go.cr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5ED" w:rsidRDefault="00C325ED" w:rsidP="00945965">
      <w:pPr>
        <w:spacing w:after="0" w:line="240" w:lineRule="auto"/>
      </w:pPr>
      <w:r>
        <w:separator/>
      </w:r>
    </w:p>
  </w:footnote>
  <w:footnote w:type="continuationSeparator" w:id="0">
    <w:p w:rsidR="00C325ED" w:rsidRDefault="00C325ED" w:rsidP="00945965">
      <w:pPr>
        <w:spacing w:after="0" w:line="240" w:lineRule="auto"/>
      </w:pPr>
      <w:r>
        <w:continuationSeparator/>
      </w:r>
    </w:p>
  </w:footnote>
  <w:footnote w:id="1">
    <w:p w:rsidR="008F4F75" w:rsidRPr="008F4F75" w:rsidRDefault="008F4F75" w:rsidP="008F4F75">
      <w:pPr>
        <w:pStyle w:val="Textoindependiente"/>
        <w:ind w:right="-8"/>
        <w:jc w:val="both"/>
        <w:rPr>
          <w:rFonts w:ascii="Arial" w:hAnsi="Arial" w:cs="Arial"/>
          <w:i/>
          <w:sz w:val="16"/>
          <w:szCs w:val="16"/>
          <w:lang w:val="es-ES"/>
        </w:rPr>
      </w:pPr>
      <w:r w:rsidRPr="008F4F75">
        <w:rPr>
          <w:rStyle w:val="Refdenotaalpie"/>
          <w:rFonts w:ascii="Arial" w:hAnsi="Arial" w:cs="Arial"/>
          <w:i/>
          <w:sz w:val="16"/>
          <w:szCs w:val="16"/>
        </w:rPr>
        <w:footnoteRef/>
      </w:r>
      <w:r w:rsidRPr="008F4F75">
        <w:rPr>
          <w:rFonts w:ascii="Arial" w:hAnsi="Arial" w:cs="Arial"/>
          <w:i/>
          <w:sz w:val="16"/>
          <w:szCs w:val="16"/>
          <w:lang w:val="es-ES"/>
        </w:rPr>
        <w:t xml:space="preserve"> No. </w:t>
      </w:r>
      <w:hyperlink r:id="rId1">
        <w:r w:rsidRPr="008F4F75">
          <w:rPr>
            <w:rFonts w:ascii="Arial" w:hAnsi="Arial" w:cs="Arial"/>
            <w:i/>
            <w:sz w:val="16"/>
            <w:szCs w:val="16"/>
            <w:lang w:val="es-ES"/>
          </w:rPr>
          <w:t>N-2-2009-CO-DFOE,</w:t>
        </w:r>
      </w:hyperlink>
      <w:r w:rsidRPr="008F4F75">
        <w:rPr>
          <w:rFonts w:ascii="Arial" w:hAnsi="Arial" w:cs="Arial"/>
          <w:i/>
          <w:sz w:val="16"/>
          <w:szCs w:val="16"/>
          <w:lang w:val="es-ES"/>
        </w:rPr>
        <w:t xml:space="preserve"> emitidas con resolución R-CO-9-2009 del 26/01/09, publicadas en</w:t>
      </w:r>
      <w:r w:rsidRPr="008F4F75">
        <w:rPr>
          <w:rFonts w:ascii="Arial" w:hAnsi="Arial" w:cs="Arial"/>
          <w:i/>
          <w:spacing w:val="-18"/>
          <w:sz w:val="16"/>
          <w:szCs w:val="16"/>
          <w:lang w:val="es-ES"/>
        </w:rPr>
        <w:t xml:space="preserve"> </w:t>
      </w:r>
      <w:r w:rsidRPr="008F4F75">
        <w:rPr>
          <w:rFonts w:ascii="Arial" w:hAnsi="Arial" w:cs="Arial"/>
          <w:i/>
          <w:sz w:val="16"/>
          <w:szCs w:val="16"/>
          <w:lang w:val="es-ES"/>
        </w:rPr>
        <w:t>el</w:t>
      </w:r>
      <w:r w:rsidRPr="008F4F75">
        <w:rPr>
          <w:rFonts w:ascii="Arial" w:hAnsi="Arial" w:cs="Arial"/>
          <w:i/>
          <w:spacing w:val="-2"/>
          <w:sz w:val="16"/>
          <w:szCs w:val="16"/>
          <w:lang w:val="es-ES"/>
        </w:rPr>
        <w:t xml:space="preserve"> </w:t>
      </w:r>
      <w:r w:rsidRPr="008F4F75">
        <w:rPr>
          <w:rFonts w:ascii="Arial" w:hAnsi="Arial" w:cs="Arial"/>
          <w:i/>
          <w:sz w:val="16"/>
          <w:szCs w:val="16"/>
          <w:lang w:val="es-ES"/>
        </w:rPr>
        <w:t>Diario</w:t>
      </w:r>
      <w:r w:rsidRPr="008F4F75">
        <w:rPr>
          <w:rFonts w:ascii="Arial" w:hAnsi="Arial" w:cs="Arial"/>
          <w:i/>
          <w:w w:val="99"/>
          <w:sz w:val="16"/>
          <w:szCs w:val="16"/>
          <w:lang w:val="es-ES"/>
        </w:rPr>
        <w:t xml:space="preserve"> </w:t>
      </w:r>
      <w:r w:rsidRPr="008F4F75">
        <w:rPr>
          <w:rFonts w:ascii="Arial" w:hAnsi="Arial" w:cs="Arial"/>
          <w:i/>
          <w:sz w:val="16"/>
          <w:szCs w:val="16"/>
          <w:lang w:val="es-ES"/>
        </w:rPr>
        <w:t>Oficial "La Gaceta" Nº 26 del 06/02/09 y vigentes a partir de la fecha de</w:t>
      </w:r>
      <w:r w:rsidRPr="008F4F75">
        <w:rPr>
          <w:rFonts w:ascii="Arial" w:hAnsi="Arial" w:cs="Arial"/>
          <w:i/>
          <w:spacing w:val="-26"/>
          <w:sz w:val="16"/>
          <w:szCs w:val="16"/>
          <w:lang w:val="es-ES"/>
        </w:rPr>
        <w:t xml:space="preserve"> </w:t>
      </w:r>
      <w:r w:rsidRPr="008F4F75">
        <w:rPr>
          <w:rFonts w:ascii="Arial" w:hAnsi="Arial" w:cs="Arial"/>
          <w:i/>
          <w:sz w:val="16"/>
          <w:szCs w:val="16"/>
          <w:lang w:val="es-ES"/>
        </w:rPr>
        <w:t>publicación.</w:t>
      </w:r>
    </w:p>
    <w:p w:rsidR="008F4F75" w:rsidRPr="008F4F75" w:rsidRDefault="008F4F75" w:rsidP="008F4F75">
      <w:pPr>
        <w:pStyle w:val="Textonotapie"/>
        <w:jc w:val="both"/>
        <w:rPr>
          <w:i/>
          <w:sz w:val="16"/>
          <w:szCs w:val="16"/>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65" w:rsidRDefault="00945965">
    <w:pPr>
      <w:pStyle w:val="Encabezado"/>
    </w:pPr>
    <w:r>
      <w:rPr>
        <w:noProof/>
        <w:lang w:eastAsia="es-ES"/>
      </w:rPr>
      <w:drawing>
        <wp:anchor distT="0" distB="0" distL="114300" distR="114300" simplePos="0" relativeHeight="251658240" behindDoc="1" locked="0" layoutInCell="1" allowOverlap="1" wp14:anchorId="191A6BCA" wp14:editId="25A5D3AA">
          <wp:simplePos x="0" y="0"/>
          <wp:positionH relativeFrom="margin">
            <wp:posOffset>-253365</wp:posOffset>
          </wp:positionH>
          <wp:positionV relativeFrom="paragraph">
            <wp:posOffset>-161925</wp:posOffset>
          </wp:positionV>
          <wp:extent cx="2943225" cy="688340"/>
          <wp:effectExtent l="0" t="0" r="9525" b="0"/>
          <wp:wrapNone/>
          <wp:docPr id="1" name="Imagen 1" descr="LogoMCJ  y A +p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MCJ  y A +po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965" w:rsidRDefault="00945965">
    <w:pPr>
      <w:pStyle w:val="Encabezado"/>
    </w:pPr>
  </w:p>
  <w:p w:rsidR="00945965" w:rsidRDefault="00945965">
    <w:pPr>
      <w:pStyle w:val="Encabezado"/>
    </w:pPr>
  </w:p>
  <w:p w:rsidR="00566229" w:rsidRDefault="00566229" w:rsidP="00566229">
    <w:pPr>
      <w:pStyle w:val="Encabezado"/>
      <w:jc w:val="right"/>
      <w:rPr>
        <w:b/>
        <w:color w:val="984806" w:themeColor="accent6" w:themeShade="80"/>
        <w:sz w:val="28"/>
        <w:szCs w:val="28"/>
      </w:rPr>
    </w:pPr>
    <w:r w:rsidRPr="00566229">
      <w:rPr>
        <w:b/>
        <w:color w:val="984806" w:themeColor="accent6" w:themeShade="80"/>
        <w:sz w:val="28"/>
        <w:szCs w:val="28"/>
      </w:rPr>
      <w:t>SAD-01-2016</w:t>
    </w:r>
  </w:p>
  <w:p w:rsidR="00566229" w:rsidRDefault="00566229" w:rsidP="00566229">
    <w:pPr>
      <w:tabs>
        <w:tab w:val="left" w:pos="3119"/>
      </w:tabs>
      <w:spacing w:after="0" w:line="240" w:lineRule="auto"/>
      <w:ind w:right="-8"/>
      <w:jc w:val="right"/>
      <w:rPr>
        <w:rFonts w:ascii="Californian FB" w:eastAsia="Calibri" w:hAnsi="Californian FB" w:cs="Arial"/>
        <w:b/>
        <w:i/>
        <w:color w:val="984806" w:themeColor="accent6" w:themeShade="80"/>
        <w:sz w:val="24"/>
        <w:szCs w:val="24"/>
      </w:rPr>
    </w:pPr>
    <w:r w:rsidRPr="00566229">
      <w:rPr>
        <w:rFonts w:ascii="Californian FB" w:eastAsia="Calibri" w:hAnsi="Californian FB" w:cs="Arial"/>
        <w:b/>
        <w:i/>
        <w:color w:val="984806" w:themeColor="accent6" w:themeShade="80"/>
        <w:sz w:val="24"/>
        <w:szCs w:val="24"/>
      </w:rPr>
      <w:t>Asignación de activos a exfuncionarios de la Dirección General del Archivo Nacional</w:t>
    </w:r>
  </w:p>
  <w:p w:rsidR="00566229" w:rsidRPr="00566229" w:rsidRDefault="00566229" w:rsidP="00566229">
    <w:pPr>
      <w:tabs>
        <w:tab w:val="left" w:pos="3119"/>
      </w:tabs>
      <w:spacing w:after="0" w:line="240" w:lineRule="auto"/>
      <w:ind w:right="-8"/>
      <w:jc w:val="right"/>
      <w:rPr>
        <w:b/>
        <w:color w:val="984806" w:themeColor="accent6" w:themeShade="8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E61"/>
    <w:multiLevelType w:val="hybridMultilevel"/>
    <w:tmpl w:val="668225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8E5318"/>
    <w:multiLevelType w:val="hybridMultilevel"/>
    <w:tmpl w:val="EEB08B2A"/>
    <w:lvl w:ilvl="0" w:tplc="415CF330">
      <w:start w:val="1"/>
      <w:numFmt w:val="decimal"/>
      <w:lvlText w:val="%1."/>
      <w:lvlJc w:val="left"/>
      <w:pPr>
        <w:ind w:left="1805" w:hanging="567"/>
        <w:jc w:val="left"/>
      </w:pPr>
      <w:rPr>
        <w:rFonts w:ascii="Times New Roman" w:eastAsia="Times New Roman" w:hAnsi="Times New Roman" w:cs="Times New Roman" w:hint="default"/>
        <w:b/>
        <w:bCs/>
        <w:color w:val="008080"/>
        <w:spacing w:val="-1"/>
        <w:w w:val="99"/>
        <w:sz w:val="24"/>
        <w:szCs w:val="24"/>
      </w:rPr>
    </w:lvl>
    <w:lvl w:ilvl="1" w:tplc="3EEEB516">
      <w:start w:val="1"/>
      <w:numFmt w:val="bullet"/>
      <w:lvlText w:val=""/>
      <w:lvlJc w:val="left"/>
      <w:pPr>
        <w:ind w:left="2371" w:hanging="567"/>
      </w:pPr>
      <w:rPr>
        <w:rFonts w:ascii="Symbol" w:eastAsia="Symbol" w:hAnsi="Symbol" w:cs="Symbol" w:hint="default"/>
        <w:color w:val="333399"/>
        <w:w w:val="100"/>
        <w:sz w:val="24"/>
        <w:szCs w:val="24"/>
      </w:rPr>
    </w:lvl>
    <w:lvl w:ilvl="2" w:tplc="A314CA50">
      <w:start w:val="1"/>
      <w:numFmt w:val="bullet"/>
      <w:lvlText w:val="•"/>
      <w:lvlJc w:val="left"/>
      <w:pPr>
        <w:ind w:left="3313" w:hanging="567"/>
      </w:pPr>
      <w:rPr>
        <w:rFonts w:hint="default"/>
      </w:rPr>
    </w:lvl>
    <w:lvl w:ilvl="3" w:tplc="F89404A2">
      <w:start w:val="1"/>
      <w:numFmt w:val="bullet"/>
      <w:lvlText w:val="•"/>
      <w:lvlJc w:val="left"/>
      <w:pPr>
        <w:ind w:left="4246" w:hanging="567"/>
      </w:pPr>
      <w:rPr>
        <w:rFonts w:hint="default"/>
      </w:rPr>
    </w:lvl>
    <w:lvl w:ilvl="4" w:tplc="0D6680F8">
      <w:start w:val="1"/>
      <w:numFmt w:val="bullet"/>
      <w:lvlText w:val="•"/>
      <w:lvlJc w:val="left"/>
      <w:pPr>
        <w:ind w:left="5180" w:hanging="567"/>
      </w:pPr>
      <w:rPr>
        <w:rFonts w:hint="default"/>
      </w:rPr>
    </w:lvl>
    <w:lvl w:ilvl="5" w:tplc="49C0A198">
      <w:start w:val="1"/>
      <w:numFmt w:val="bullet"/>
      <w:lvlText w:val="•"/>
      <w:lvlJc w:val="left"/>
      <w:pPr>
        <w:ind w:left="6113" w:hanging="567"/>
      </w:pPr>
      <w:rPr>
        <w:rFonts w:hint="default"/>
      </w:rPr>
    </w:lvl>
    <w:lvl w:ilvl="6" w:tplc="B17A3CA0">
      <w:start w:val="1"/>
      <w:numFmt w:val="bullet"/>
      <w:lvlText w:val="•"/>
      <w:lvlJc w:val="left"/>
      <w:pPr>
        <w:ind w:left="7046" w:hanging="567"/>
      </w:pPr>
      <w:rPr>
        <w:rFonts w:hint="default"/>
      </w:rPr>
    </w:lvl>
    <w:lvl w:ilvl="7" w:tplc="425E8870">
      <w:start w:val="1"/>
      <w:numFmt w:val="bullet"/>
      <w:lvlText w:val="•"/>
      <w:lvlJc w:val="left"/>
      <w:pPr>
        <w:ind w:left="7980" w:hanging="567"/>
      </w:pPr>
      <w:rPr>
        <w:rFonts w:hint="default"/>
      </w:rPr>
    </w:lvl>
    <w:lvl w:ilvl="8" w:tplc="C7AC9838">
      <w:start w:val="1"/>
      <w:numFmt w:val="bullet"/>
      <w:lvlText w:val="•"/>
      <w:lvlJc w:val="left"/>
      <w:pPr>
        <w:ind w:left="8913" w:hanging="567"/>
      </w:pPr>
      <w:rPr>
        <w:rFonts w:hint="default"/>
      </w:rPr>
    </w:lvl>
  </w:abstractNum>
  <w:abstractNum w:abstractNumId="2">
    <w:nsid w:val="120B5BE8"/>
    <w:multiLevelType w:val="hybridMultilevel"/>
    <w:tmpl w:val="1D48B0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9A1AA8"/>
    <w:multiLevelType w:val="hybridMultilevel"/>
    <w:tmpl w:val="BCB05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1231DA5"/>
    <w:multiLevelType w:val="multilevel"/>
    <w:tmpl w:val="71A07B1E"/>
    <w:lvl w:ilvl="0">
      <w:start w:val="1"/>
      <w:numFmt w:val="decimal"/>
      <w:lvlText w:val="%1."/>
      <w:lvlJc w:val="left"/>
      <w:pPr>
        <w:ind w:left="2006" w:hanging="351"/>
        <w:jc w:val="left"/>
      </w:pPr>
      <w:rPr>
        <w:rFonts w:ascii="Arial" w:eastAsia="Arial" w:hAnsi="Arial" w:cs="Arial" w:hint="default"/>
        <w:b/>
        <w:bCs/>
        <w:i/>
        <w:spacing w:val="-1"/>
        <w:w w:val="101"/>
        <w:sz w:val="23"/>
        <w:szCs w:val="23"/>
      </w:rPr>
    </w:lvl>
    <w:lvl w:ilvl="1">
      <w:start w:val="1"/>
      <w:numFmt w:val="decimal"/>
      <w:lvlText w:val="%1.%2"/>
      <w:lvlJc w:val="left"/>
      <w:pPr>
        <w:ind w:left="4898" w:hanging="526"/>
        <w:jc w:val="left"/>
      </w:pPr>
      <w:rPr>
        <w:rFonts w:ascii="Arial" w:eastAsia="Arial" w:hAnsi="Arial" w:cs="Arial" w:hint="default"/>
        <w:b/>
        <w:bCs/>
        <w:i/>
        <w:w w:val="102"/>
        <w:sz w:val="21"/>
        <w:szCs w:val="21"/>
      </w:rPr>
    </w:lvl>
    <w:lvl w:ilvl="2">
      <w:start w:val="1"/>
      <w:numFmt w:val="decimal"/>
      <w:lvlText w:val="%1.%2.%3"/>
      <w:lvlJc w:val="left"/>
      <w:pPr>
        <w:ind w:left="2356" w:hanging="702"/>
        <w:jc w:val="left"/>
      </w:pPr>
      <w:rPr>
        <w:rFonts w:ascii="Arial" w:eastAsia="Arial" w:hAnsi="Arial" w:cs="Arial" w:hint="default"/>
        <w:b/>
        <w:bCs/>
        <w:i/>
        <w:w w:val="102"/>
        <w:sz w:val="21"/>
        <w:szCs w:val="21"/>
      </w:rPr>
    </w:lvl>
    <w:lvl w:ilvl="3">
      <w:start w:val="1"/>
      <w:numFmt w:val="bullet"/>
      <w:lvlText w:val="•"/>
      <w:lvlJc w:val="left"/>
      <w:pPr>
        <w:ind w:left="4900" w:hanging="702"/>
      </w:pPr>
      <w:rPr>
        <w:rFonts w:hint="default"/>
      </w:rPr>
    </w:lvl>
    <w:lvl w:ilvl="4">
      <w:start w:val="1"/>
      <w:numFmt w:val="bullet"/>
      <w:lvlText w:val="•"/>
      <w:lvlJc w:val="left"/>
      <w:pPr>
        <w:ind w:left="4858" w:hanging="702"/>
      </w:pPr>
      <w:rPr>
        <w:rFonts w:hint="default"/>
      </w:rPr>
    </w:lvl>
    <w:lvl w:ilvl="5">
      <w:start w:val="1"/>
      <w:numFmt w:val="bullet"/>
      <w:lvlText w:val="•"/>
      <w:lvlJc w:val="left"/>
      <w:pPr>
        <w:ind w:left="4817" w:hanging="702"/>
      </w:pPr>
      <w:rPr>
        <w:rFonts w:hint="default"/>
      </w:rPr>
    </w:lvl>
    <w:lvl w:ilvl="6">
      <w:start w:val="1"/>
      <w:numFmt w:val="bullet"/>
      <w:lvlText w:val="•"/>
      <w:lvlJc w:val="left"/>
      <w:pPr>
        <w:ind w:left="4776" w:hanging="702"/>
      </w:pPr>
      <w:rPr>
        <w:rFonts w:hint="default"/>
      </w:rPr>
    </w:lvl>
    <w:lvl w:ilvl="7">
      <w:start w:val="1"/>
      <w:numFmt w:val="bullet"/>
      <w:lvlText w:val="•"/>
      <w:lvlJc w:val="left"/>
      <w:pPr>
        <w:ind w:left="4734" w:hanging="702"/>
      </w:pPr>
      <w:rPr>
        <w:rFonts w:hint="default"/>
      </w:rPr>
    </w:lvl>
    <w:lvl w:ilvl="8">
      <w:start w:val="1"/>
      <w:numFmt w:val="bullet"/>
      <w:lvlText w:val="•"/>
      <w:lvlJc w:val="left"/>
      <w:pPr>
        <w:ind w:left="4693" w:hanging="702"/>
      </w:pPr>
      <w:rPr>
        <w:rFonts w:hint="default"/>
      </w:rPr>
    </w:lvl>
  </w:abstractNum>
  <w:abstractNum w:abstractNumId="5">
    <w:nsid w:val="4D0452F4"/>
    <w:multiLevelType w:val="hybridMultilevel"/>
    <w:tmpl w:val="EFE490B4"/>
    <w:lvl w:ilvl="0" w:tplc="B6440122">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auto"/>
        <w:spacing w:val="0"/>
        <w:w w:val="100"/>
        <w:kern w:val="0"/>
        <w:position w:val="0"/>
        <w:sz w:val="22"/>
        <w:szCs w:val="16"/>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57ACB"/>
    <w:multiLevelType w:val="hybridMultilevel"/>
    <w:tmpl w:val="05445F8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58CA176C"/>
    <w:multiLevelType w:val="multilevel"/>
    <w:tmpl w:val="8EFAB3B8"/>
    <w:lvl w:ilvl="0">
      <w:start w:val="3"/>
      <w:numFmt w:val="decimal"/>
      <w:lvlText w:val="%1"/>
      <w:lvlJc w:val="left"/>
      <w:pPr>
        <w:ind w:left="2371" w:hanging="567"/>
        <w:jc w:val="left"/>
      </w:pPr>
      <w:rPr>
        <w:rFonts w:hint="default"/>
      </w:rPr>
    </w:lvl>
    <w:lvl w:ilvl="1">
      <w:start w:val="1"/>
      <w:numFmt w:val="decimal"/>
      <w:lvlText w:val="%1.%2"/>
      <w:lvlJc w:val="left"/>
      <w:pPr>
        <w:ind w:left="2371" w:hanging="567"/>
        <w:jc w:val="left"/>
      </w:pPr>
      <w:rPr>
        <w:rFonts w:ascii="Times New Roman" w:eastAsia="Times New Roman" w:hAnsi="Times New Roman" w:cs="Times New Roman" w:hint="default"/>
        <w:spacing w:val="-5"/>
        <w:w w:val="99"/>
        <w:sz w:val="24"/>
        <w:szCs w:val="24"/>
      </w:rPr>
    </w:lvl>
    <w:lvl w:ilvl="2">
      <w:start w:val="1"/>
      <w:numFmt w:val="bullet"/>
      <w:lvlText w:val="•"/>
      <w:lvlJc w:val="left"/>
      <w:pPr>
        <w:ind w:left="4060" w:hanging="567"/>
      </w:pPr>
      <w:rPr>
        <w:rFonts w:hint="default"/>
      </w:rPr>
    </w:lvl>
    <w:lvl w:ilvl="3">
      <w:start w:val="1"/>
      <w:numFmt w:val="bullet"/>
      <w:lvlText w:val="•"/>
      <w:lvlJc w:val="left"/>
      <w:pPr>
        <w:ind w:left="4900" w:hanging="567"/>
      </w:pPr>
      <w:rPr>
        <w:rFonts w:hint="default"/>
      </w:rPr>
    </w:lvl>
    <w:lvl w:ilvl="4">
      <w:start w:val="1"/>
      <w:numFmt w:val="bullet"/>
      <w:lvlText w:val="•"/>
      <w:lvlJc w:val="left"/>
      <w:pPr>
        <w:ind w:left="5740" w:hanging="567"/>
      </w:pPr>
      <w:rPr>
        <w:rFonts w:hint="default"/>
      </w:rPr>
    </w:lvl>
    <w:lvl w:ilvl="5">
      <w:start w:val="1"/>
      <w:numFmt w:val="bullet"/>
      <w:lvlText w:val="•"/>
      <w:lvlJc w:val="left"/>
      <w:pPr>
        <w:ind w:left="6580" w:hanging="567"/>
      </w:pPr>
      <w:rPr>
        <w:rFonts w:hint="default"/>
      </w:rPr>
    </w:lvl>
    <w:lvl w:ilvl="6">
      <w:start w:val="1"/>
      <w:numFmt w:val="bullet"/>
      <w:lvlText w:val="•"/>
      <w:lvlJc w:val="left"/>
      <w:pPr>
        <w:ind w:left="7420" w:hanging="567"/>
      </w:pPr>
      <w:rPr>
        <w:rFonts w:hint="default"/>
      </w:rPr>
    </w:lvl>
    <w:lvl w:ilvl="7">
      <w:start w:val="1"/>
      <w:numFmt w:val="bullet"/>
      <w:lvlText w:val="•"/>
      <w:lvlJc w:val="left"/>
      <w:pPr>
        <w:ind w:left="8260" w:hanging="567"/>
      </w:pPr>
      <w:rPr>
        <w:rFonts w:hint="default"/>
      </w:rPr>
    </w:lvl>
    <w:lvl w:ilvl="8">
      <w:start w:val="1"/>
      <w:numFmt w:val="bullet"/>
      <w:lvlText w:val="•"/>
      <w:lvlJc w:val="left"/>
      <w:pPr>
        <w:ind w:left="9100" w:hanging="567"/>
      </w:pPr>
      <w:rPr>
        <w:rFonts w:hint="default"/>
      </w:rPr>
    </w:lvl>
  </w:abstractNum>
  <w:abstractNum w:abstractNumId="8">
    <w:nsid w:val="6C926C1B"/>
    <w:multiLevelType w:val="hybridMultilevel"/>
    <w:tmpl w:val="8B50F9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E1316DC"/>
    <w:multiLevelType w:val="hybridMultilevel"/>
    <w:tmpl w:val="61AA43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7496E63"/>
    <w:multiLevelType w:val="hybridMultilevel"/>
    <w:tmpl w:val="BF3253D6"/>
    <w:lvl w:ilvl="0" w:tplc="9F32D93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7ED7F64"/>
    <w:multiLevelType w:val="hybridMultilevel"/>
    <w:tmpl w:val="7D3CDE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10"/>
  </w:num>
  <w:num w:numId="5">
    <w:abstractNumId w:val="6"/>
  </w:num>
  <w:num w:numId="6">
    <w:abstractNumId w:val="8"/>
  </w:num>
  <w:num w:numId="7">
    <w:abstractNumId w:val="3"/>
  </w:num>
  <w:num w:numId="8">
    <w:abstractNumId w:val="4"/>
  </w:num>
  <w:num w:numId="9">
    <w:abstractNumId w:val="7"/>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D7"/>
    <w:rsid w:val="000062C4"/>
    <w:rsid w:val="00021AA5"/>
    <w:rsid w:val="00033A02"/>
    <w:rsid w:val="000B5B7F"/>
    <w:rsid w:val="000D7A77"/>
    <w:rsid w:val="00126DEF"/>
    <w:rsid w:val="0013384F"/>
    <w:rsid w:val="00136D9C"/>
    <w:rsid w:val="00164E1F"/>
    <w:rsid w:val="0016521C"/>
    <w:rsid w:val="00170938"/>
    <w:rsid w:val="0017214B"/>
    <w:rsid w:val="00176207"/>
    <w:rsid w:val="001A31D2"/>
    <w:rsid w:val="001A3F8B"/>
    <w:rsid w:val="001C6F84"/>
    <w:rsid w:val="00213298"/>
    <w:rsid w:val="00225B2E"/>
    <w:rsid w:val="002C0997"/>
    <w:rsid w:val="002C1139"/>
    <w:rsid w:val="002F6191"/>
    <w:rsid w:val="002F6DEF"/>
    <w:rsid w:val="0035370E"/>
    <w:rsid w:val="00361B59"/>
    <w:rsid w:val="00371F1E"/>
    <w:rsid w:val="00393D24"/>
    <w:rsid w:val="003B3706"/>
    <w:rsid w:val="00425B0A"/>
    <w:rsid w:val="0044765E"/>
    <w:rsid w:val="00460F88"/>
    <w:rsid w:val="00465F37"/>
    <w:rsid w:val="00474FA6"/>
    <w:rsid w:val="004B0D05"/>
    <w:rsid w:val="004C1D60"/>
    <w:rsid w:val="004D0740"/>
    <w:rsid w:val="004F27E6"/>
    <w:rsid w:val="004F7115"/>
    <w:rsid w:val="0050436D"/>
    <w:rsid w:val="00530B17"/>
    <w:rsid w:val="005318A9"/>
    <w:rsid w:val="00534E7F"/>
    <w:rsid w:val="005600CC"/>
    <w:rsid w:val="00566229"/>
    <w:rsid w:val="005E7DC2"/>
    <w:rsid w:val="006307B7"/>
    <w:rsid w:val="0063679C"/>
    <w:rsid w:val="00650062"/>
    <w:rsid w:val="0065196D"/>
    <w:rsid w:val="00663C5E"/>
    <w:rsid w:val="006657A1"/>
    <w:rsid w:val="00682E15"/>
    <w:rsid w:val="006B6EBA"/>
    <w:rsid w:val="00717A89"/>
    <w:rsid w:val="00764B7D"/>
    <w:rsid w:val="0076503F"/>
    <w:rsid w:val="007A6FB4"/>
    <w:rsid w:val="007D4E1C"/>
    <w:rsid w:val="007F000D"/>
    <w:rsid w:val="00863590"/>
    <w:rsid w:val="00873636"/>
    <w:rsid w:val="00877CEB"/>
    <w:rsid w:val="00894783"/>
    <w:rsid w:val="00895E4E"/>
    <w:rsid w:val="008C5020"/>
    <w:rsid w:val="008F1B8A"/>
    <w:rsid w:val="008F42F1"/>
    <w:rsid w:val="008F4F75"/>
    <w:rsid w:val="00915CD4"/>
    <w:rsid w:val="00945965"/>
    <w:rsid w:val="009474EA"/>
    <w:rsid w:val="00952081"/>
    <w:rsid w:val="00967B68"/>
    <w:rsid w:val="0097202A"/>
    <w:rsid w:val="009F6A2C"/>
    <w:rsid w:val="00A05625"/>
    <w:rsid w:val="00A84C93"/>
    <w:rsid w:val="00AD4AC3"/>
    <w:rsid w:val="00AE2B2A"/>
    <w:rsid w:val="00AE684B"/>
    <w:rsid w:val="00B43F80"/>
    <w:rsid w:val="00B557DB"/>
    <w:rsid w:val="00B964A2"/>
    <w:rsid w:val="00BA2E3E"/>
    <w:rsid w:val="00BB6870"/>
    <w:rsid w:val="00BF52BE"/>
    <w:rsid w:val="00C22EDC"/>
    <w:rsid w:val="00C325ED"/>
    <w:rsid w:val="00C577A0"/>
    <w:rsid w:val="00C65F1C"/>
    <w:rsid w:val="00C82305"/>
    <w:rsid w:val="00C873A8"/>
    <w:rsid w:val="00D227F4"/>
    <w:rsid w:val="00D37EFA"/>
    <w:rsid w:val="00D46BB4"/>
    <w:rsid w:val="00D524BC"/>
    <w:rsid w:val="00D710E3"/>
    <w:rsid w:val="00DA74FC"/>
    <w:rsid w:val="00DC6899"/>
    <w:rsid w:val="00DF44C2"/>
    <w:rsid w:val="00E2472F"/>
    <w:rsid w:val="00E669FD"/>
    <w:rsid w:val="00E84BD7"/>
    <w:rsid w:val="00EB6F3C"/>
    <w:rsid w:val="00EB7AF5"/>
    <w:rsid w:val="00EE0865"/>
    <w:rsid w:val="00EF32BB"/>
    <w:rsid w:val="00F05C77"/>
    <w:rsid w:val="00F13CE6"/>
    <w:rsid w:val="00F60F17"/>
    <w:rsid w:val="00F73100"/>
    <w:rsid w:val="00FB7F70"/>
    <w:rsid w:val="00FD10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C65F1C"/>
    <w:pPr>
      <w:widowControl w:val="0"/>
      <w:spacing w:after="0" w:line="240" w:lineRule="auto"/>
      <w:ind w:left="1805" w:hanging="567"/>
      <w:outlineLvl w:val="0"/>
    </w:pPr>
    <w:rPr>
      <w:rFonts w:ascii="Times New Roman" w:eastAsia="Times New Roman" w:hAnsi="Times New Roman"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52B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126DEF"/>
    <w:pPr>
      <w:ind w:left="720"/>
      <w:contextualSpacing/>
    </w:pPr>
  </w:style>
  <w:style w:type="paragraph" w:styleId="Encabezado">
    <w:name w:val="header"/>
    <w:basedOn w:val="Normal"/>
    <w:link w:val="EncabezadoCar"/>
    <w:uiPriority w:val="99"/>
    <w:unhideWhenUsed/>
    <w:rsid w:val="009459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965"/>
  </w:style>
  <w:style w:type="paragraph" w:styleId="Piedepgina">
    <w:name w:val="footer"/>
    <w:basedOn w:val="Normal"/>
    <w:link w:val="PiedepginaCar"/>
    <w:uiPriority w:val="99"/>
    <w:unhideWhenUsed/>
    <w:rsid w:val="009459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965"/>
  </w:style>
  <w:style w:type="paragraph" w:styleId="Textoindependiente">
    <w:name w:val="Body Text"/>
    <w:basedOn w:val="Normal"/>
    <w:link w:val="TextoindependienteCar"/>
    <w:uiPriority w:val="1"/>
    <w:qFormat/>
    <w:rsid w:val="00EB6F3C"/>
    <w:pPr>
      <w:widowControl w:val="0"/>
      <w:spacing w:after="0" w:line="240" w:lineRule="auto"/>
    </w:pPr>
    <w:rPr>
      <w:rFonts w:ascii="Verdana" w:eastAsia="Verdana" w:hAnsi="Verdana" w:cs="Verdana"/>
      <w:lang w:val="en-US"/>
    </w:rPr>
  </w:style>
  <w:style w:type="character" w:customStyle="1" w:styleId="TextoindependienteCar">
    <w:name w:val="Texto independiente Car"/>
    <w:basedOn w:val="Fuentedeprrafopredeter"/>
    <w:link w:val="Textoindependiente"/>
    <w:uiPriority w:val="1"/>
    <w:rsid w:val="00EB6F3C"/>
    <w:rPr>
      <w:rFonts w:ascii="Verdana" w:eastAsia="Verdana" w:hAnsi="Verdana" w:cs="Verdana"/>
      <w:lang w:val="en-US"/>
    </w:rPr>
  </w:style>
  <w:style w:type="paragraph" w:styleId="Textodeglobo">
    <w:name w:val="Balloon Text"/>
    <w:basedOn w:val="Normal"/>
    <w:link w:val="TextodegloboCar"/>
    <w:uiPriority w:val="99"/>
    <w:semiHidden/>
    <w:unhideWhenUsed/>
    <w:rsid w:val="002F6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EF"/>
    <w:rPr>
      <w:rFonts w:ascii="Tahoma" w:hAnsi="Tahoma" w:cs="Tahoma"/>
      <w:sz w:val="16"/>
      <w:szCs w:val="16"/>
    </w:rPr>
  </w:style>
  <w:style w:type="paragraph" w:styleId="Textonotapie">
    <w:name w:val="footnote text"/>
    <w:basedOn w:val="Normal"/>
    <w:link w:val="TextonotapieCar"/>
    <w:uiPriority w:val="99"/>
    <w:semiHidden/>
    <w:unhideWhenUsed/>
    <w:rsid w:val="0076503F"/>
    <w:pPr>
      <w:widowControl w:val="0"/>
      <w:spacing w:after="0" w:line="240" w:lineRule="auto"/>
    </w:pPr>
    <w:rPr>
      <w:rFonts w:ascii="Arial" w:eastAsia="Arial" w:hAnsi="Arial" w:cs="Arial"/>
      <w:sz w:val="20"/>
      <w:szCs w:val="20"/>
      <w:lang w:val="en-US"/>
    </w:rPr>
  </w:style>
  <w:style w:type="character" w:customStyle="1" w:styleId="TextonotapieCar">
    <w:name w:val="Texto nota pie Car"/>
    <w:basedOn w:val="Fuentedeprrafopredeter"/>
    <w:link w:val="Textonotapie"/>
    <w:uiPriority w:val="99"/>
    <w:semiHidden/>
    <w:rsid w:val="0076503F"/>
    <w:rPr>
      <w:rFonts w:ascii="Arial" w:eastAsia="Arial" w:hAnsi="Arial" w:cs="Arial"/>
      <w:sz w:val="20"/>
      <w:szCs w:val="20"/>
      <w:lang w:val="en-US"/>
    </w:rPr>
  </w:style>
  <w:style w:type="character" w:styleId="Refdenotaalpie">
    <w:name w:val="footnote reference"/>
    <w:basedOn w:val="Fuentedeprrafopredeter"/>
    <w:uiPriority w:val="99"/>
    <w:semiHidden/>
    <w:unhideWhenUsed/>
    <w:rsid w:val="0076503F"/>
    <w:rPr>
      <w:vertAlign w:val="superscript"/>
    </w:rPr>
  </w:style>
  <w:style w:type="character" w:customStyle="1" w:styleId="Ttulo1Car">
    <w:name w:val="Título 1 Car"/>
    <w:basedOn w:val="Fuentedeprrafopredeter"/>
    <w:link w:val="Ttulo1"/>
    <w:uiPriority w:val="1"/>
    <w:rsid w:val="00C65F1C"/>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C65F1C"/>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FD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C65F1C"/>
    <w:pPr>
      <w:widowControl w:val="0"/>
      <w:spacing w:after="0" w:line="240" w:lineRule="auto"/>
      <w:ind w:left="1805" w:hanging="567"/>
      <w:outlineLvl w:val="0"/>
    </w:pPr>
    <w:rPr>
      <w:rFonts w:ascii="Times New Roman" w:eastAsia="Times New Roman" w:hAnsi="Times New Roman"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52B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126DEF"/>
    <w:pPr>
      <w:ind w:left="720"/>
      <w:contextualSpacing/>
    </w:pPr>
  </w:style>
  <w:style w:type="paragraph" w:styleId="Encabezado">
    <w:name w:val="header"/>
    <w:basedOn w:val="Normal"/>
    <w:link w:val="EncabezadoCar"/>
    <w:uiPriority w:val="99"/>
    <w:unhideWhenUsed/>
    <w:rsid w:val="009459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965"/>
  </w:style>
  <w:style w:type="paragraph" w:styleId="Piedepgina">
    <w:name w:val="footer"/>
    <w:basedOn w:val="Normal"/>
    <w:link w:val="PiedepginaCar"/>
    <w:uiPriority w:val="99"/>
    <w:unhideWhenUsed/>
    <w:rsid w:val="009459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965"/>
  </w:style>
  <w:style w:type="paragraph" w:styleId="Textoindependiente">
    <w:name w:val="Body Text"/>
    <w:basedOn w:val="Normal"/>
    <w:link w:val="TextoindependienteCar"/>
    <w:uiPriority w:val="1"/>
    <w:qFormat/>
    <w:rsid w:val="00EB6F3C"/>
    <w:pPr>
      <w:widowControl w:val="0"/>
      <w:spacing w:after="0" w:line="240" w:lineRule="auto"/>
    </w:pPr>
    <w:rPr>
      <w:rFonts w:ascii="Verdana" w:eastAsia="Verdana" w:hAnsi="Verdana" w:cs="Verdana"/>
      <w:lang w:val="en-US"/>
    </w:rPr>
  </w:style>
  <w:style w:type="character" w:customStyle="1" w:styleId="TextoindependienteCar">
    <w:name w:val="Texto independiente Car"/>
    <w:basedOn w:val="Fuentedeprrafopredeter"/>
    <w:link w:val="Textoindependiente"/>
    <w:uiPriority w:val="1"/>
    <w:rsid w:val="00EB6F3C"/>
    <w:rPr>
      <w:rFonts w:ascii="Verdana" w:eastAsia="Verdana" w:hAnsi="Verdana" w:cs="Verdana"/>
      <w:lang w:val="en-US"/>
    </w:rPr>
  </w:style>
  <w:style w:type="paragraph" w:styleId="Textodeglobo">
    <w:name w:val="Balloon Text"/>
    <w:basedOn w:val="Normal"/>
    <w:link w:val="TextodegloboCar"/>
    <w:uiPriority w:val="99"/>
    <w:semiHidden/>
    <w:unhideWhenUsed/>
    <w:rsid w:val="002F6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EF"/>
    <w:rPr>
      <w:rFonts w:ascii="Tahoma" w:hAnsi="Tahoma" w:cs="Tahoma"/>
      <w:sz w:val="16"/>
      <w:szCs w:val="16"/>
    </w:rPr>
  </w:style>
  <w:style w:type="paragraph" w:styleId="Textonotapie">
    <w:name w:val="footnote text"/>
    <w:basedOn w:val="Normal"/>
    <w:link w:val="TextonotapieCar"/>
    <w:uiPriority w:val="99"/>
    <w:semiHidden/>
    <w:unhideWhenUsed/>
    <w:rsid w:val="0076503F"/>
    <w:pPr>
      <w:widowControl w:val="0"/>
      <w:spacing w:after="0" w:line="240" w:lineRule="auto"/>
    </w:pPr>
    <w:rPr>
      <w:rFonts w:ascii="Arial" w:eastAsia="Arial" w:hAnsi="Arial" w:cs="Arial"/>
      <w:sz w:val="20"/>
      <w:szCs w:val="20"/>
      <w:lang w:val="en-US"/>
    </w:rPr>
  </w:style>
  <w:style w:type="character" w:customStyle="1" w:styleId="TextonotapieCar">
    <w:name w:val="Texto nota pie Car"/>
    <w:basedOn w:val="Fuentedeprrafopredeter"/>
    <w:link w:val="Textonotapie"/>
    <w:uiPriority w:val="99"/>
    <w:semiHidden/>
    <w:rsid w:val="0076503F"/>
    <w:rPr>
      <w:rFonts w:ascii="Arial" w:eastAsia="Arial" w:hAnsi="Arial" w:cs="Arial"/>
      <w:sz w:val="20"/>
      <w:szCs w:val="20"/>
      <w:lang w:val="en-US"/>
    </w:rPr>
  </w:style>
  <w:style w:type="character" w:styleId="Refdenotaalpie">
    <w:name w:val="footnote reference"/>
    <w:basedOn w:val="Fuentedeprrafopredeter"/>
    <w:uiPriority w:val="99"/>
    <w:semiHidden/>
    <w:unhideWhenUsed/>
    <w:rsid w:val="0076503F"/>
    <w:rPr>
      <w:vertAlign w:val="superscript"/>
    </w:rPr>
  </w:style>
  <w:style w:type="character" w:customStyle="1" w:styleId="Ttulo1Car">
    <w:name w:val="Título 1 Car"/>
    <w:basedOn w:val="Fuentedeprrafopredeter"/>
    <w:link w:val="Ttulo1"/>
    <w:uiPriority w:val="1"/>
    <w:rsid w:val="00C65F1C"/>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C65F1C"/>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FD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65434">
      <w:bodyDiv w:val="1"/>
      <w:marLeft w:val="0"/>
      <w:marRight w:val="0"/>
      <w:marTop w:val="0"/>
      <w:marBottom w:val="0"/>
      <w:divBdr>
        <w:top w:val="none" w:sz="0" w:space="0" w:color="auto"/>
        <w:left w:val="none" w:sz="0" w:space="0" w:color="auto"/>
        <w:bottom w:val="none" w:sz="0" w:space="0" w:color="auto"/>
        <w:right w:val="none" w:sz="0" w:space="0" w:color="auto"/>
      </w:divBdr>
      <w:divsChild>
        <w:div w:id="553664153">
          <w:marLeft w:val="0"/>
          <w:marRight w:val="0"/>
          <w:marTop w:val="0"/>
          <w:marBottom w:val="0"/>
          <w:divBdr>
            <w:top w:val="none" w:sz="0" w:space="0" w:color="auto"/>
            <w:left w:val="none" w:sz="0" w:space="0" w:color="auto"/>
            <w:bottom w:val="none" w:sz="0" w:space="0" w:color="auto"/>
            <w:right w:val="none" w:sz="0" w:space="0" w:color="auto"/>
          </w:divBdr>
        </w:div>
        <w:div w:id="554698975">
          <w:marLeft w:val="0"/>
          <w:marRight w:val="0"/>
          <w:marTop w:val="0"/>
          <w:marBottom w:val="0"/>
          <w:divBdr>
            <w:top w:val="none" w:sz="0" w:space="0" w:color="auto"/>
            <w:left w:val="none" w:sz="0" w:space="0" w:color="auto"/>
            <w:bottom w:val="none" w:sz="0" w:space="0" w:color="auto"/>
            <w:right w:val="none" w:sz="0" w:space="0" w:color="auto"/>
          </w:divBdr>
        </w:div>
        <w:div w:id="1603100012">
          <w:marLeft w:val="0"/>
          <w:marRight w:val="0"/>
          <w:marTop w:val="0"/>
          <w:marBottom w:val="0"/>
          <w:divBdr>
            <w:top w:val="none" w:sz="0" w:space="0" w:color="auto"/>
            <w:left w:val="none" w:sz="0" w:space="0" w:color="auto"/>
            <w:bottom w:val="none" w:sz="0" w:space="0" w:color="auto"/>
            <w:right w:val="none" w:sz="0" w:space="0" w:color="auto"/>
          </w:divBdr>
        </w:div>
        <w:div w:id="213546329">
          <w:marLeft w:val="0"/>
          <w:marRight w:val="0"/>
          <w:marTop w:val="0"/>
          <w:marBottom w:val="0"/>
          <w:divBdr>
            <w:top w:val="none" w:sz="0" w:space="0" w:color="auto"/>
            <w:left w:val="none" w:sz="0" w:space="0" w:color="auto"/>
            <w:bottom w:val="none" w:sz="0" w:space="0" w:color="auto"/>
            <w:right w:val="none" w:sz="0" w:space="0" w:color="auto"/>
          </w:divBdr>
        </w:div>
        <w:div w:id="46102328">
          <w:marLeft w:val="0"/>
          <w:marRight w:val="0"/>
          <w:marTop w:val="0"/>
          <w:marBottom w:val="0"/>
          <w:divBdr>
            <w:top w:val="none" w:sz="0" w:space="0" w:color="auto"/>
            <w:left w:val="none" w:sz="0" w:space="0" w:color="auto"/>
            <w:bottom w:val="none" w:sz="0" w:space="0" w:color="auto"/>
            <w:right w:val="none" w:sz="0" w:space="0" w:color="auto"/>
          </w:divBdr>
        </w:div>
        <w:div w:id="1168667606">
          <w:marLeft w:val="0"/>
          <w:marRight w:val="0"/>
          <w:marTop w:val="0"/>
          <w:marBottom w:val="0"/>
          <w:divBdr>
            <w:top w:val="none" w:sz="0" w:space="0" w:color="auto"/>
            <w:left w:val="none" w:sz="0" w:space="0" w:color="auto"/>
            <w:bottom w:val="none" w:sz="0" w:space="0" w:color="auto"/>
            <w:right w:val="none" w:sz="0" w:space="0" w:color="auto"/>
          </w:divBdr>
        </w:div>
        <w:div w:id="167983756">
          <w:marLeft w:val="0"/>
          <w:marRight w:val="0"/>
          <w:marTop w:val="0"/>
          <w:marBottom w:val="0"/>
          <w:divBdr>
            <w:top w:val="none" w:sz="0" w:space="0" w:color="auto"/>
            <w:left w:val="none" w:sz="0" w:space="0" w:color="auto"/>
            <w:bottom w:val="none" w:sz="0" w:space="0" w:color="auto"/>
            <w:right w:val="none" w:sz="0" w:space="0" w:color="auto"/>
          </w:divBdr>
        </w:div>
        <w:div w:id="867986494">
          <w:marLeft w:val="0"/>
          <w:marRight w:val="0"/>
          <w:marTop w:val="0"/>
          <w:marBottom w:val="0"/>
          <w:divBdr>
            <w:top w:val="none" w:sz="0" w:space="0" w:color="auto"/>
            <w:left w:val="none" w:sz="0" w:space="0" w:color="auto"/>
            <w:bottom w:val="none" w:sz="0" w:space="0" w:color="auto"/>
            <w:right w:val="none" w:sz="0" w:space="0" w:color="auto"/>
          </w:divBdr>
        </w:div>
        <w:div w:id="598683918">
          <w:marLeft w:val="0"/>
          <w:marRight w:val="0"/>
          <w:marTop w:val="0"/>
          <w:marBottom w:val="0"/>
          <w:divBdr>
            <w:top w:val="none" w:sz="0" w:space="0" w:color="auto"/>
            <w:left w:val="none" w:sz="0" w:space="0" w:color="auto"/>
            <w:bottom w:val="none" w:sz="0" w:space="0" w:color="auto"/>
            <w:right w:val="none" w:sz="0" w:space="0" w:color="auto"/>
          </w:divBdr>
        </w:div>
        <w:div w:id="29648021">
          <w:marLeft w:val="0"/>
          <w:marRight w:val="0"/>
          <w:marTop w:val="0"/>
          <w:marBottom w:val="0"/>
          <w:divBdr>
            <w:top w:val="none" w:sz="0" w:space="0" w:color="auto"/>
            <w:left w:val="none" w:sz="0" w:space="0" w:color="auto"/>
            <w:bottom w:val="none" w:sz="0" w:space="0" w:color="auto"/>
            <w:right w:val="none" w:sz="0" w:space="0" w:color="auto"/>
          </w:divBdr>
        </w:div>
        <w:div w:id="1128940269">
          <w:marLeft w:val="0"/>
          <w:marRight w:val="0"/>
          <w:marTop w:val="0"/>
          <w:marBottom w:val="0"/>
          <w:divBdr>
            <w:top w:val="none" w:sz="0" w:space="0" w:color="auto"/>
            <w:left w:val="none" w:sz="0" w:space="0" w:color="auto"/>
            <w:bottom w:val="none" w:sz="0" w:space="0" w:color="auto"/>
            <w:right w:val="none" w:sz="0" w:space="0" w:color="auto"/>
          </w:divBdr>
        </w:div>
        <w:div w:id="673343729">
          <w:marLeft w:val="0"/>
          <w:marRight w:val="0"/>
          <w:marTop w:val="0"/>
          <w:marBottom w:val="0"/>
          <w:divBdr>
            <w:top w:val="none" w:sz="0" w:space="0" w:color="auto"/>
            <w:left w:val="none" w:sz="0" w:space="0" w:color="auto"/>
            <w:bottom w:val="none" w:sz="0" w:space="0" w:color="auto"/>
            <w:right w:val="none" w:sz="0" w:space="0" w:color="auto"/>
          </w:divBdr>
        </w:div>
        <w:div w:id="104009092">
          <w:marLeft w:val="0"/>
          <w:marRight w:val="0"/>
          <w:marTop w:val="0"/>
          <w:marBottom w:val="0"/>
          <w:divBdr>
            <w:top w:val="none" w:sz="0" w:space="0" w:color="auto"/>
            <w:left w:val="none" w:sz="0" w:space="0" w:color="auto"/>
            <w:bottom w:val="none" w:sz="0" w:space="0" w:color="auto"/>
            <w:right w:val="none" w:sz="0" w:space="0" w:color="auto"/>
          </w:divBdr>
        </w:div>
        <w:div w:id="517889416">
          <w:marLeft w:val="0"/>
          <w:marRight w:val="0"/>
          <w:marTop w:val="0"/>
          <w:marBottom w:val="0"/>
          <w:divBdr>
            <w:top w:val="none" w:sz="0" w:space="0" w:color="auto"/>
            <w:left w:val="none" w:sz="0" w:space="0" w:color="auto"/>
            <w:bottom w:val="none" w:sz="0" w:space="0" w:color="auto"/>
            <w:right w:val="none" w:sz="0" w:space="0" w:color="auto"/>
          </w:divBdr>
        </w:div>
        <w:div w:id="1413700165">
          <w:marLeft w:val="0"/>
          <w:marRight w:val="0"/>
          <w:marTop w:val="0"/>
          <w:marBottom w:val="0"/>
          <w:divBdr>
            <w:top w:val="none" w:sz="0" w:space="0" w:color="auto"/>
            <w:left w:val="none" w:sz="0" w:space="0" w:color="auto"/>
            <w:bottom w:val="none" w:sz="0" w:space="0" w:color="auto"/>
            <w:right w:val="none" w:sz="0" w:space="0" w:color="auto"/>
          </w:divBdr>
        </w:div>
        <w:div w:id="1018770302">
          <w:marLeft w:val="0"/>
          <w:marRight w:val="0"/>
          <w:marTop w:val="0"/>
          <w:marBottom w:val="0"/>
          <w:divBdr>
            <w:top w:val="none" w:sz="0" w:space="0" w:color="auto"/>
            <w:left w:val="none" w:sz="0" w:space="0" w:color="auto"/>
            <w:bottom w:val="none" w:sz="0" w:space="0" w:color="auto"/>
            <w:right w:val="none" w:sz="0" w:space="0" w:color="auto"/>
          </w:divBdr>
        </w:div>
        <w:div w:id="194777402">
          <w:marLeft w:val="0"/>
          <w:marRight w:val="0"/>
          <w:marTop w:val="0"/>
          <w:marBottom w:val="0"/>
          <w:divBdr>
            <w:top w:val="none" w:sz="0" w:space="0" w:color="auto"/>
            <w:left w:val="none" w:sz="0" w:space="0" w:color="auto"/>
            <w:bottom w:val="none" w:sz="0" w:space="0" w:color="auto"/>
            <w:right w:val="none" w:sz="0" w:space="0" w:color="auto"/>
          </w:divBdr>
        </w:div>
        <w:div w:id="1994523259">
          <w:marLeft w:val="0"/>
          <w:marRight w:val="0"/>
          <w:marTop w:val="0"/>
          <w:marBottom w:val="0"/>
          <w:divBdr>
            <w:top w:val="none" w:sz="0" w:space="0" w:color="auto"/>
            <w:left w:val="none" w:sz="0" w:space="0" w:color="auto"/>
            <w:bottom w:val="none" w:sz="0" w:space="0" w:color="auto"/>
            <w:right w:val="none" w:sz="0" w:space="0" w:color="auto"/>
          </w:divBdr>
        </w:div>
        <w:div w:id="916790446">
          <w:marLeft w:val="0"/>
          <w:marRight w:val="0"/>
          <w:marTop w:val="0"/>
          <w:marBottom w:val="0"/>
          <w:divBdr>
            <w:top w:val="none" w:sz="0" w:space="0" w:color="auto"/>
            <w:left w:val="none" w:sz="0" w:space="0" w:color="auto"/>
            <w:bottom w:val="none" w:sz="0" w:space="0" w:color="auto"/>
            <w:right w:val="none" w:sz="0" w:space="0" w:color="auto"/>
          </w:divBdr>
        </w:div>
        <w:div w:id="1062296009">
          <w:marLeft w:val="0"/>
          <w:marRight w:val="0"/>
          <w:marTop w:val="0"/>
          <w:marBottom w:val="0"/>
          <w:divBdr>
            <w:top w:val="none" w:sz="0" w:space="0" w:color="auto"/>
            <w:left w:val="none" w:sz="0" w:space="0" w:color="auto"/>
            <w:bottom w:val="none" w:sz="0" w:space="0" w:color="auto"/>
            <w:right w:val="none" w:sz="0" w:space="0" w:color="auto"/>
          </w:divBdr>
        </w:div>
        <w:div w:id="330180063">
          <w:marLeft w:val="0"/>
          <w:marRight w:val="0"/>
          <w:marTop w:val="0"/>
          <w:marBottom w:val="0"/>
          <w:divBdr>
            <w:top w:val="none" w:sz="0" w:space="0" w:color="auto"/>
            <w:left w:val="none" w:sz="0" w:space="0" w:color="auto"/>
            <w:bottom w:val="none" w:sz="0" w:space="0" w:color="auto"/>
            <w:right w:val="none" w:sz="0" w:space="0" w:color="auto"/>
          </w:divBdr>
        </w:div>
        <w:div w:id="2040009567">
          <w:marLeft w:val="0"/>
          <w:marRight w:val="0"/>
          <w:marTop w:val="0"/>
          <w:marBottom w:val="0"/>
          <w:divBdr>
            <w:top w:val="none" w:sz="0" w:space="0" w:color="auto"/>
            <w:left w:val="none" w:sz="0" w:space="0" w:color="auto"/>
            <w:bottom w:val="none" w:sz="0" w:space="0" w:color="auto"/>
            <w:right w:val="none" w:sz="0" w:space="0" w:color="auto"/>
          </w:divBdr>
        </w:div>
        <w:div w:id="1106774596">
          <w:marLeft w:val="0"/>
          <w:marRight w:val="0"/>
          <w:marTop w:val="0"/>
          <w:marBottom w:val="0"/>
          <w:divBdr>
            <w:top w:val="none" w:sz="0" w:space="0" w:color="auto"/>
            <w:left w:val="none" w:sz="0" w:space="0" w:color="auto"/>
            <w:bottom w:val="none" w:sz="0" w:space="0" w:color="auto"/>
            <w:right w:val="none" w:sz="0" w:space="0" w:color="auto"/>
          </w:divBdr>
        </w:div>
        <w:div w:id="1834762960">
          <w:marLeft w:val="0"/>
          <w:marRight w:val="0"/>
          <w:marTop w:val="0"/>
          <w:marBottom w:val="0"/>
          <w:divBdr>
            <w:top w:val="none" w:sz="0" w:space="0" w:color="auto"/>
            <w:left w:val="none" w:sz="0" w:space="0" w:color="auto"/>
            <w:bottom w:val="none" w:sz="0" w:space="0" w:color="auto"/>
            <w:right w:val="none" w:sz="0" w:space="0" w:color="auto"/>
          </w:divBdr>
        </w:div>
        <w:div w:id="967324439">
          <w:marLeft w:val="0"/>
          <w:marRight w:val="0"/>
          <w:marTop w:val="0"/>
          <w:marBottom w:val="0"/>
          <w:divBdr>
            <w:top w:val="none" w:sz="0" w:space="0" w:color="auto"/>
            <w:left w:val="none" w:sz="0" w:space="0" w:color="auto"/>
            <w:bottom w:val="none" w:sz="0" w:space="0" w:color="auto"/>
            <w:right w:val="none" w:sz="0" w:space="0" w:color="auto"/>
          </w:divBdr>
        </w:div>
        <w:div w:id="297761401">
          <w:marLeft w:val="0"/>
          <w:marRight w:val="0"/>
          <w:marTop w:val="0"/>
          <w:marBottom w:val="0"/>
          <w:divBdr>
            <w:top w:val="none" w:sz="0" w:space="0" w:color="auto"/>
            <w:left w:val="none" w:sz="0" w:space="0" w:color="auto"/>
            <w:bottom w:val="none" w:sz="0" w:space="0" w:color="auto"/>
            <w:right w:val="none" w:sz="0" w:space="0" w:color="auto"/>
          </w:divBdr>
        </w:div>
        <w:div w:id="676036594">
          <w:marLeft w:val="0"/>
          <w:marRight w:val="0"/>
          <w:marTop w:val="0"/>
          <w:marBottom w:val="0"/>
          <w:divBdr>
            <w:top w:val="none" w:sz="0" w:space="0" w:color="auto"/>
            <w:left w:val="none" w:sz="0" w:space="0" w:color="auto"/>
            <w:bottom w:val="none" w:sz="0" w:space="0" w:color="auto"/>
            <w:right w:val="none" w:sz="0" w:space="0" w:color="auto"/>
          </w:divBdr>
        </w:div>
        <w:div w:id="79060431">
          <w:marLeft w:val="0"/>
          <w:marRight w:val="0"/>
          <w:marTop w:val="0"/>
          <w:marBottom w:val="0"/>
          <w:divBdr>
            <w:top w:val="none" w:sz="0" w:space="0" w:color="auto"/>
            <w:left w:val="none" w:sz="0" w:space="0" w:color="auto"/>
            <w:bottom w:val="none" w:sz="0" w:space="0" w:color="auto"/>
            <w:right w:val="none" w:sz="0" w:space="0" w:color="auto"/>
          </w:divBdr>
        </w:div>
        <w:div w:id="1910118712">
          <w:marLeft w:val="0"/>
          <w:marRight w:val="0"/>
          <w:marTop w:val="0"/>
          <w:marBottom w:val="0"/>
          <w:divBdr>
            <w:top w:val="none" w:sz="0" w:space="0" w:color="auto"/>
            <w:left w:val="none" w:sz="0" w:space="0" w:color="auto"/>
            <w:bottom w:val="none" w:sz="0" w:space="0" w:color="auto"/>
            <w:right w:val="none" w:sz="0" w:space="0" w:color="auto"/>
          </w:divBdr>
        </w:div>
        <w:div w:id="308747288">
          <w:marLeft w:val="0"/>
          <w:marRight w:val="0"/>
          <w:marTop w:val="0"/>
          <w:marBottom w:val="0"/>
          <w:divBdr>
            <w:top w:val="none" w:sz="0" w:space="0" w:color="auto"/>
            <w:left w:val="none" w:sz="0" w:space="0" w:color="auto"/>
            <w:bottom w:val="none" w:sz="0" w:space="0" w:color="auto"/>
            <w:right w:val="none" w:sz="0" w:space="0" w:color="auto"/>
          </w:divBdr>
        </w:div>
        <w:div w:id="1141730218">
          <w:marLeft w:val="0"/>
          <w:marRight w:val="0"/>
          <w:marTop w:val="0"/>
          <w:marBottom w:val="0"/>
          <w:divBdr>
            <w:top w:val="none" w:sz="0" w:space="0" w:color="auto"/>
            <w:left w:val="none" w:sz="0" w:space="0" w:color="auto"/>
            <w:bottom w:val="none" w:sz="0" w:space="0" w:color="auto"/>
            <w:right w:val="none" w:sz="0" w:space="0" w:color="auto"/>
          </w:divBdr>
        </w:div>
        <w:div w:id="1872721328">
          <w:marLeft w:val="0"/>
          <w:marRight w:val="0"/>
          <w:marTop w:val="0"/>
          <w:marBottom w:val="0"/>
          <w:divBdr>
            <w:top w:val="none" w:sz="0" w:space="0" w:color="auto"/>
            <w:left w:val="none" w:sz="0" w:space="0" w:color="auto"/>
            <w:bottom w:val="none" w:sz="0" w:space="0" w:color="auto"/>
            <w:right w:val="none" w:sz="0" w:space="0" w:color="auto"/>
          </w:divBdr>
        </w:div>
        <w:div w:id="445081006">
          <w:marLeft w:val="0"/>
          <w:marRight w:val="0"/>
          <w:marTop w:val="0"/>
          <w:marBottom w:val="0"/>
          <w:divBdr>
            <w:top w:val="none" w:sz="0" w:space="0" w:color="auto"/>
            <w:left w:val="none" w:sz="0" w:space="0" w:color="auto"/>
            <w:bottom w:val="none" w:sz="0" w:space="0" w:color="auto"/>
            <w:right w:val="none" w:sz="0" w:space="0" w:color="auto"/>
          </w:divBdr>
        </w:div>
        <w:div w:id="2049064348">
          <w:marLeft w:val="0"/>
          <w:marRight w:val="0"/>
          <w:marTop w:val="0"/>
          <w:marBottom w:val="0"/>
          <w:divBdr>
            <w:top w:val="none" w:sz="0" w:space="0" w:color="auto"/>
            <w:left w:val="none" w:sz="0" w:space="0" w:color="auto"/>
            <w:bottom w:val="none" w:sz="0" w:space="0" w:color="auto"/>
            <w:right w:val="none" w:sz="0" w:space="0" w:color="auto"/>
          </w:divBdr>
        </w:div>
        <w:div w:id="833110662">
          <w:marLeft w:val="0"/>
          <w:marRight w:val="0"/>
          <w:marTop w:val="0"/>
          <w:marBottom w:val="0"/>
          <w:divBdr>
            <w:top w:val="none" w:sz="0" w:space="0" w:color="auto"/>
            <w:left w:val="none" w:sz="0" w:space="0" w:color="auto"/>
            <w:bottom w:val="none" w:sz="0" w:space="0" w:color="auto"/>
            <w:right w:val="none" w:sz="0" w:space="0" w:color="auto"/>
          </w:divBdr>
        </w:div>
        <w:div w:id="570046572">
          <w:marLeft w:val="0"/>
          <w:marRight w:val="0"/>
          <w:marTop w:val="0"/>
          <w:marBottom w:val="0"/>
          <w:divBdr>
            <w:top w:val="none" w:sz="0" w:space="0" w:color="auto"/>
            <w:left w:val="none" w:sz="0" w:space="0" w:color="auto"/>
            <w:bottom w:val="none" w:sz="0" w:space="0" w:color="auto"/>
            <w:right w:val="none" w:sz="0" w:space="0" w:color="auto"/>
          </w:divBdr>
        </w:div>
        <w:div w:id="314065532">
          <w:marLeft w:val="0"/>
          <w:marRight w:val="0"/>
          <w:marTop w:val="0"/>
          <w:marBottom w:val="0"/>
          <w:divBdr>
            <w:top w:val="none" w:sz="0" w:space="0" w:color="auto"/>
            <w:left w:val="none" w:sz="0" w:space="0" w:color="auto"/>
            <w:bottom w:val="none" w:sz="0" w:space="0" w:color="auto"/>
            <w:right w:val="none" w:sz="0" w:space="0" w:color="auto"/>
          </w:divBdr>
        </w:div>
        <w:div w:id="531041383">
          <w:marLeft w:val="0"/>
          <w:marRight w:val="0"/>
          <w:marTop w:val="0"/>
          <w:marBottom w:val="0"/>
          <w:divBdr>
            <w:top w:val="none" w:sz="0" w:space="0" w:color="auto"/>
            <w:left w:val="none" w:sz="0" w:space="0" w:color="auto"/>
            <w:bottom w:val="none" w:sz="0" w:space="0" w:color="auto"/>
            <w:right w:val="none" w:sz="0" w:space="0" w:color="auto"/>
          </w:divBdr>
        </w:div>
        <w:div w:id="1325860593">
          <w:marLeft w:val="0"/>
          <w:marRight w:val="0"/>
          <w:marTop w:val="0"/>
          <w:marBottom w:val="0"/>
          <w:divBdr>
            <w:top w:val="none" w:sz="0" w:space="0" w:color="auto"/>
            <w:left w:val="none" w:sz="0" w:space="0" w:color="auto"/>
            <w:bottom w:val="none" w:sz="0" w:space="0" w:color="auto"/>
            <w:right w:val="none" w:sz="0" w:space="0" w:color="auto"/>
          </w:divBdr>
        </w:div>
        <w:div w:id="1280840918">
          <w:marLeft w:val="0"/>
          <w:marRight w:val="0"/>
          <w:marTop w:val="0"/>
          <w:marBottom w:val="0"/>
          <w:divBdr>
            <w:top w:val="none" w:sz="0" w:space="0" w:color="auto"/>
            <w:left w:val="none" w:sz="0" w:space="0" w:color="auto"/>
            <w:bottom w:val="none" w:sz="0" w:space="0" w:color="auto"/>
            <w:right w:val="none" w:sz="0" w:space="0" w:color="auto"/>
          </w:divBdr>
        </w:div>
        <w:div w:id="1533297463">
          <w:marLeft w:val="0"/>
          <w:marRight w:val="0"/>
          <w:marTop w:val="0"/>
          <w:marBottom w:val="0"/>
          <w:divBdr>
            <w:top w:val="none" w:sz="0" w:space="0" w:color="auto"/>
            <w:left w:val="none" w:sz="0" w:space="0" w:color="auto"/>
            <w:bottom w:val="none" w:sz="0" w:space="0" w:color="auto"/>
            <w:right w:val="none" w:sz="0" w:space="0" w:color="auto"/>
          </w:divBdr>
        </w:div>
        <w:div w:id="512233870">
          <w:marLeft w:val="0"/>
          <w:marRight w:val="0"/>
          <w:marTop w:val="0"/>
          <w:marBottom w:val="0"/>
          <w:divBdr>
            <w:top w:val="none" w:sz="0" w:space="0" w:color="auto"/>
            <w:left w:val="none" w:sz="0" w:space="0" w:color="auto"/>
            <w:bottom w:val="none" w:sz="0" w:space="0" w:color="auto"/>
            <w:right w:val="none" w:sz="0" w:space="0" w:color="auto"/>
          </w:divBdr>
        </w:div>
        <w:div w:id="1896817279">
          <w:marLeft w:val="0"/>
          <w:marRight w:val="0"/>
          <w:marTop w:val="0"/>
          <w:marBottom w:val="0"/>
          <w:divBdr>
            <w:top w:val="none" w:sz="0" w:space="0" w:color="auto"/>
            <w:left w:val="none" w:sz="0" w:space="0" w:color="auto"/>
            <w:bottom w:val="none" w:sz="0" w:space="0" w:color="auto"/>
            <w:right w:val="none" w:sz="0" w:space="0" w:color="auto"/>
          </w:divBdr>
        </w:div>
        <w:div w:id="2132358284">
          <w:marLeft w:val="0"/>
          <w:marRight w:val="0"/>
          <w:marTop w:val="0"/>
          <w:marBottom w:val="0"/>
          <w:divBdr>
            <w:top w:val="none" w:sz="0" w:space="0" w:color="auto"/>
            <w:left w:val="none" w:sz="0" w:space="0" w:color="auto"/>
            <w:bottom w:val="none" w:sz="0" w:space="0" w:color="auto"/>
            <w:right w:val="none" w:sz="0" w:space="0" w:color="auto"/>
          </w:divBdr>
        </w:div>
        <w:div w:id="1953898082">
          <w:marLeft w:val="0"/>
          <w:marRight w:val="0"/>
          <w:marTop w:val="0"/>
          <w:marBottom w:val="0"/>
          <w:divBdr>
            <w:top w:val="none" w:sz="0" w:space="0" w:color="auto"/>
            <w:left w:val="none" w:sz="0" w:space="0" w:color="auto"/>
            <w:bottom w:val="none" w:sz="0" w:space="0" w:color="auto"/>
            <w:right w:val="none" w:sz="0" w:space="0" w:color="auto"/>
          </w:divBdr>
        </w:div>
        <w:div w:id="620499655">
          <w:marLeft w:val="0"/>
          <w:marRight w:val="0"/>
          <w:marTop w:val="0"/>
          <w:marBottom w:val="0"/>
          <w:divBdr>
            <w:top w:val="none" w:sz="0" w:space="0" w:color="auto"/>
            <w:left w:val="none" w:sz="0" w:space="0" w:color="auto"/>
            <w:bottom w:val="none" w:sz="0" w:space="0" w:color="auto"/>
            <w:right w:val="none" w:sz="0" w:space="0" w:color="auto"/>
          </w:divBdr>
        </w:div>
        <w:div w:id="1978416876">
          <w:marLeft w:val="0"/>
          <w:marRight w:val="0"/>
          <w:marTop w:val="0"/>
          <w:marBottom w:val="0"/>
          <w:divBdr>
            <w:top w:val="none" w:sz="0" w:space="0" w:color="auto"/>
            <w:left w:val="none" w:sz="0" w:space="0" w:color="auto"/>
            <w:bottom w:val="none" w:sz="0" w:space="0" w:color="auto"/>
            <w:right w:val="none" w:sz="0" w:space="0" w:color="auto"/>
          </w:divBdr>
        </w:div>
        <w:div w:id="1975597115">
          <w:marLeft w:val="0"/>
          <w:marRight w:val="0"/>
          <w:marTop w:val="0"/>
          <w:marBottom w:val="0"/>
          <w:divBdr>
            <w:top w:val="none" w:sz="0" w:space="0" w:color="auto"/>
            <w:left w:val="none" w:sz="0" w:space="0" w:color="auto"/>
            <w:bottom w:val="none" w:sz="0" w:space="0" w:color="auto"/>
            <w:right w:val="none" w:sz="0" w:space="0" w:color="auto"/>
          </w:divBdr>
        </w:div>
        <w:div w:id="1057512533">
          <w:marLeft w:val="0"/>
          <w:marRight w:val="0"/>
          <w:marTop w:val="0"/>
          <w:marBottom w:val="0"/>
          <w:divBdr>
            <w:top w:val="none" w:sz="0" w:space="0" w:color="auto"/>
            <w:left w:val="none" w:sz="0" w:space="0" w:color="auto"/>
            <w:bottom w:val="none" w:sz="0" w:space="0" w:color="auto"/>
            <w:right w:val="none" w:sz="0" w:space="0" w:color="auto"/>
          </w:divBdr>
        </w:div>
        <w:div w:id="997878764">
          <w:marLeft w:val="0"/>
          <w:marRight w:val="0"/>
          <w:marTop w:val="0"/>
          <w:marBottom w:val="0"/>
          <w:divBdr>
            <w:top w:val="none" w:sz="0" w:space="0" w:color="auto"/>
            <w:left w:val="none" w:sz="0" w:space="0" w:color="auto"/>
            <w:bottom w:val="none" w:sz="0" w:space="0" w:color="auto"/>
            <w:right w:val="none" w:sz="0" w:space="0" w:color="auto"/>
          </w:divBdr>
        </w:div>
        <w:div w:id="1966425116">
          <w:marLeft w:val="0"/>
          <w:marRight w:val="0"/>
          <w:marTop w:val="0"/>
          <w:marBottom w:val="0"/>
          <w:divBdr>
            <w:top w:val="none" w:sz="0" w:space="0" w:color="auto"/>
            <w:left w:val="none" w:sz="0" w:space="0" w:color="auto"/>
            <w:bottom w:val="none" w:sz="0" w:space="0" w:color="auto"/>
            <w:right w:val="none" w:sz="0" w:space="0" w:color="auto"/>
          </w:divBdr>
        </w:div>
        <w:div w:id="2136214911">
          <w:marLeft w:val="0"/>
          <w:marRight w:val="0"/>
          <w:marTop w:val="0"/>
          <w:marBottom w:val="0"/>
          <w:divBdr>
            <w:top w:val="none" w:sz="0" w:space="0" w:color="auto"/>
            <w:left w:val="none" w:sz="0" w:space="0" w:color="auto"/>
            <w:bottom w:val="none" w:sz="0" w:space="0" w:color="auto"/>
            <w:right w:val="none" w:sz="0" w:space="0" w:color="auto"/>
          </w:divBdr>
        </w:div>
        <w:div w:id="1005594846">
          <w:marLeft w:val="0"/>
          <w:marRight w:val="0"/>
          <w:marTop w:val="0"/>
          <w:marBottom w:val="0"/>
          <w:divBdr>
            <w:top w:val="none" w:sz="0" w:space="0" w:color="auto"/>
            <w:left w:val="none" w:sz="0" w:space="0" w:color="auto"/>
            <w:bottom w:val="none" w:sz="0" w:space="0" w:color="auto"/>
            <w:right w:val="none" w:sz="0" w:space="0" w:color="auto"/>
          </w:divBdr>
        </w:div>
        <w:div w:id="1351907255">
          <w:marLeft w:val="0"/>
          <w:marRight w:val="0"/>
          <w:marTop w:val="0"/>
          <w:marBottom w:val="0"/>
          <w:divBdr>
            <w:top w:val="none" w:sz="0" w:space="0" w:color="auto"/>
            <w:left w:val="none" w:sz="0" w:space="0" w:color="auto"/>
            <w:bottom w:val="none" w:sz="0" w:space="0" w:color="auto"/>
            <w:right w:val="none" w:sz="0" w:space="0" w:color="auto"/>
          </w:divBdr>
        </w:div>
        <w:div w:id="1688217042">
          <w:marLeft w:val="0"/>
          <w:marRight w:val="0"/>
          <w:marTop w:val="0"/>
          <w:marBottom w:val="0"/>
          <w:divBdr>
            <w:top w:val="none" w:sz="0" w:space="0" w:color="auto"/>
            <w:left w:val="none" w:sz="0" w:space="0" w:color="auto"/>
            <w:bottom w:val="none" w:sz="0" w:space="0" w:color="auto"/>
            <w:right w:val="none" w:sz="0" w:space="0" w:color="auto"/>
          </w:divBdr>
        </w:div>
        <w:div w:id="1993413536">
          <w:marLeft w:val="0"/>
          <w:marRight w:val="0"/>
          <w:marTop w:val="0"/>
          <w:marBottom w:val="0"/>
          <w:divBdr>
            <w:top w:val="none" w:sz="0" w:space="0" w:color="auto"/>
            <w:left w:val="none" w:sz="0" w:space="0" w:color="auto"/>
            <w:bottom w:val="none" w:sz="0" w:space="0" w:color="auto"/>
            <w:right w:val="none" w:sz="0" w:space="0" w:color="auto"/>
          </w:divBdr>
        </w:div>
        <w:div w:id="9919655">
          <w:marLeft w:val="0"/>
          <w:marRight w:val="0"/>
          <w:marTop w:val="0"/>
          <w:marBottom w:val="0"/>
          <w:divBdr>
            <w:top w:val="none" w:sz="0" w:space="0" w:color="auto"/>
            <w:left w:val="none" w:sz="0" w:space="0" w:color="auto"/>
            <w:bottom w:val="none" w:sz="0" w:space="0" w:color="auto"/>
            <w:right w:val="none" w:sz="0" w:space="0" w:color="auto"/>
          </w:divBdr>
        </w:div>
        <w:div w:id="78871052">
          <w:marLeft w:val="0"/>
          <w:marRight w:val="0"/>
          <w:marTop w:val="0"/>
          <w:marBottom w:val="0"/>
          <w:divBdr>
            <w:top w:val="none" w:sz="0" w:space="0" w:color="auto"/>
            <w:left w:val="none" w:sz="0" w:space="0" w:color="auto"/>
            <w:bottom w:val="none" w:sz="0" w:space="0" w:color="auto"/>
            <w:right w:val="none" w:sz="0" w:space="0" w:color="auto"/>
          </w:divBdr>
        </w:div>
        <w:div w:id="1383018208">
          <w:marLeft w:val="0"/>
          <w:marRight w:val="0"/>
          <w:marTop w:val="0"/>
          <w:marBottom w:val="0"/>
          <w:divBdr>
            <w:top w:val="none" w:sz="0" w:space="0" w:color="auto"/>
            <w:left w:val="none" w:sz="0" w:space="0" w:color="auto"/>
            <w:bottom w:val="none" w:sz="0" w:space="0" w:color="auto"/>
            <w:right w:val="none" w:sz="0" w:space="0" w:color="auto"/>
          </w:divBdr>
        </w:div>
        <w:div w:id="1641422471">
          <w:marLeft w:val="0"/>
          <w:marRight w:val="0"/>
          <w:marTop w:val="0"/>
          <w:marBottom w:val="0"/>
          <w:divBdr>
            <w:top w:val="none" w:sz="0" w:space="0" w:color="auto"/>
            <w:left w:val="none" w:sz="0" w:space="0" w:color="auto"/>
            <w:bottom w:val="none" w:sz="0" w:space="0" w:color="auto"/>
            <w:right w:val="none" w:sz="0" w:space="0" w:color="auto"/>
          </w:divBdr>
        </w:div>
        <w:div w:id="680359511">
          <w:marLeft w:val="0"/>
          <w:marRight w:val="0"/>
          <w:marTop w:val="0"/>
          <w:marBottom w:val="0"/>
          <w:divBdr>
            <w:top w:val="none" w:sz="0" w:space="0" w:color="auto"/>
            <w:left w:val="none" w:sz="0" w:space="0" w:color="auto"/>
            <w:bottom w:val="none" w:sz="0" w:space="0" w:color="auto"/>
            <w:right w:val="none" w:sz="0" w:space="0" w:color="auto"/>
          </w:divBdr>
        </w:div>
        <w:div w:id="617219951">
          <w:marLeft w:val="0"/>
          <w:marRight w:val="0"/>
          <w:marTop w:val="0"/>
          <w:marBottom w:val="0"/>
          <w:divBdr>
            <w:top w:val="none" w:sz="0" w:space="0" w:color="auto"/>
            <w:left w:val="none" w:sz="0" w:space="0" w:color="auto"/>
            <w:bottom w:val="none" w:sz="0" w:space="0" w:color="auto"/>
            <w:right w:val="none" w:sz="0" w:space="0" w:color="auto"/>
          </w:divBdr>
        </w:div>
        <w:div w:id="658196524">
          <w:marLeft w:val="0"/>
          <w:marRight w:val="0"/>
          <w:marTop w:val="0"/>
          <w:marBottom w:val="0"/>
          <w:divBdr>
            <w:top w:val="none" w:sz="0" w:space="0" w:color="auto"/>
            <w:left w:val="none" w:sz="0" w:space="0" w:color="auto"/>
            <w:bottom w:val="none" w:sz="0" w:space="0" w:color="auto"/>
            <w:right w:val="none" w:sz="0" w:space="0" w:color="auto"/>
          </w:divBdr>
        </w:div>
        <w:div w:id="1294025201">
          <w:marLeft w:val="0"/>
          <w:marRight w:val="0"/>
          <w:marTop w:val="0"/>
          <w:marBottom w:val="0"/>
          <w:divBdr>
            <w:top w:val="none" w:sz="0" w:space="0" w:color="auto"/>
            <w:left w:val="none" w:sz="0" w:space="0" w:color="auto"/>
            <w:bottom w:val="none" w:sz="0" w:space="0" w:color="auto"/>
            <w:right w:val="none" w:sz="0" w:space="0" w:color="auto"/>
          </w:divBdr>
        </w:div>
        <w:div w:id="1491556927">
          <w:marLeft w:val="0"/>
          <w:marRight w:val="0"/>
          <w:marTop w:val="0"/>
          <w:marBottom w:val="0"/>
          <w:divBdr>
            <w:top w:val="none" w:sz="0" w:space="0" w:color="auto"/>
            <w:left w:val="none" w:sz="0" w:space="0" w:color="auto"/>
            <w:bottom w:val="none" w:sz="0" w:space="0" w:color="auto"/>
            <w:right w:val="none" w:sz="0" w:space="0" w:color="auto"/>
          </w:divBdr>
        </w:div>
        <w:div w:id="1466853041">
          <w:marLeft w:val="0"/>
          <w:marRight w:val="0"/>
          <w:marTop w:val="0"/>
          <w:marBottom w:val="0"/>
          <w:divBdr>
            <w:top w:val="none" w:sz="0" w:space="0" w:color="auto"/>
            <w:left w:val="none" w:sz="0" w:space="0" w:color="auto"/>
            <w:bottom w:val="none" w:sz="0" w:space="0" w:color="auto"/>
            <w:right w:val="none" w:sz="0" w:space="0" w:color="auto"/>
          </w:divBdr>
        </w:div>
        <w:div w:id="1130516288">
          <w:marLeft w:val="0"/>
          <w:marRight w:val="0"/>
          <w:marTop w:val="0"/>
          <w:marBottom w:val="0"/>
          <w:divBdr>
            <w:top w:val="none" w:sz="0" w:space="0" w:color="auto"/>
            <w:left w:val="none" w:sz="0" w:space="0" w:color="auto"/>
            <w:bottom w:val="none" w:sz="0" w:space="0" w:color="auto"/>
            <w:right w:val="none" w:sz="0" w:space="0" w:color="auto"/>
          </w:divBdr>
        </w:div>
        <w:div w:id="2042121994">
          <w:marLeft w:val="0"/>
          <w:marRight w:val="0"/>
          <w:marTop w:val="0"/>
          <w:marBottom w:val="0"/>
          <w:divBdr>
            <w:top w:val="none" w:sz="0" w:space="0" w:color="auto"/>
            <w:left w:val="none" w:sz="0" w:space="0" w:color="auto"/>
            <w:bottom w:val="none" w:sz="0" w:space="0" w:color="auto"/>
            <w:right w:val="none" w:sz="0" w:space="0" w:color="auto"/>
          </w:divBdr>
        </w:div>
        <w:div w:id="1608462893">
          <w:marLeft w:val="0"/>
          <w:marRight w:val="0"/>
          <w:marTop w:val="0"/>
          <w:marBottom w:val="0"/>
          <w:divBdr>
            <w:top w:val="none" w:sz="0" w:space="0" w:color="auto"/>
            <w:left w:val="none" w:sz="0" w:space="0" w:color="auto"/>
            <w:bottom w:val="none" w:sz="0" w:space="0" w:color="auto"/>
            <w:right w:val="none" w:sz="0" w:space="0" w:color="auto"/>
          </w:divBdr>
        </w:div>
        <w:div w:id="2062172648">
          <w:marLeft w:val="0"/>
          <w:marRight w:val="0"/>
          <w:marTop w:val="0"/>
          <w:marBottom w:val="0"/>
          <w:divBdr>
            <w:top w:val="none" w:sz="0" w:space="0" w:color="auto"/>
            <w:left w:val="none" w:sz="0" w:space="0" w:color="auto"/>
            <w:bottom w:val="none" w:sz="0" w:space="0" w:color="auto"/>
            <w:right w:val="none" w:sz="0" w:space="0" w:color="auto"/>
          </w:divBdr>
        </w:div>
        <w:div w:id="210118261">
          <w:marLeft w:val="0"/>
          <w:marRight w:val="0"/>
          <w:marTop w:val="0"/>
          <w:marBottom w:val="0"/>
          <w:divBdr>
            <w:top w:val="none" w:sz="0" w:space="0" w:color="auto"/>
            <w:left w:val="none" w:sz="0" w:space="0" w:color="auto"/>
            <w:bottom w:val="none" w:sz="0" w:space="0" w:color="auto"/>
            <w:right w:val="none" w:sz="0" w:space="0" w:color="auto"/>
          </w:divBdr>
        </w:div>
        <w:div w:id="1847085994">
          <w:marLeft w:val="0"/>
          <w:marRight w:val="0"/>
          <w:marTop w:val="0"/>
          <w:marBottom w:val="0"/>
          <w:divBdr>
            <w:top w:val="none" w:sz="0" w:space="0" w:color="auto"/>
            <w:left w:val="none" w:sz="0" w:space="0" w:color="auto"/>
            <w:bottom w:val="none" w:sz="0" w:space="0" w:color="auto"/>
            <w:right w:val="none" w:sz="0" w:space="0" w:color="auto"/>
          </w:divBdr>
        </w:div>
        <w:div w:id="1290018504">
          <w:marLeft w:val="0"/>
          <w:marRight w:val="0"/>
          <w:marTop w:val="0"/>
          <w:marBottom w:val="0"/>
          <w:divBdr>
            <w:top w:val="none" w:sz="0" w:space="0" w:color="auto"/>
            <w:left w:val="none" w:sz="0" w:space="0" w:color="auto"/>
            <w:bottom w:val="none" w:sz="0" w:space="0" w:color="auto"/>
            <w:right w:val="none" w:sz="0" w:space="0" w:color="auto"/>
          </w:divBdr>
        </w:div>
        <w:div w:id="1952087635">
          <w:marLeft w:val="0"/>
          <w:marRight w:val="0"/>
          <w:marTop w:val="0"/>
          <w:marBottom w:val="0"/>
          <w:divBdr>
            <w:top w:val="none" w:sz="0" w:space="0" w:color="auto"/>
            <w:left w:val="none" w:sz="0" w:space="0" w:color="auto"/>
            <w:bottom w:val="none" w:sz="0" w:space="0" w:color="auto"/>
            <w:right w:val="none" w:sz="0" w:space="0" w:color="auto"/>
          </w:divBdr>
        </w:div>
        <w:div w:id="1978147430">
          <w:marLeft w:val="0"/>
          <w:marRight w:val="0"/>
          <w:marTop w:val="0"/>
          <w:marBottom w:val="0"/>
          <w:divBdr>
            <w:top w:val="none" w:sz="0" w:space="0" w:color="auto"/>
            <w:left w:val="none" w:sz="0" w:space="0" w:color="auto"/>
            <w:bottom w:val="none" w:sz="0" w:space="0" w:color="auto"/>
            <w:right w:val="none" w:sz="0" w:space="0" w:color="auto"/>
          </w:divBdr>
        </w:div>
        <w:div w:id="1002513558">
          <w:marLeft w:val="0"/>
          <w:marRight w:val="0"/>
          <w:marTop w:val="0"/>
          <w:marBottom w:val="0"/>
          <w:divBdr>
            <w:top w:val="none" w:sz="0" w:space="0" w:color="auto"/>
            <w:left w:val="none" w:sz="0" w:space="0" w:color="auto"/>
            <w:bottom w:val="none" w:sz="0" w:space="0" w:color="auto"/>
            <w:right w:val="none" w:sz="0" w:space="0" w:color="auto"/>
          </w:divBdr>
        </w:div>
        <w:div w:id="261645734">
          <w:marLeft w:val="0"/>
          <w:marRight w:val="0"/>
          <w:marTop w:val="0"/>
          <w:marBottom w:val="0"/>
          <w:divBdr>
            <w:top w:val="none" w:sz="0" w:space="0" w:color="auto"/>
            <w:left w:val="none" w:sz="0" w:space="0" w:color="auto"/>
            <w:bottom w:val="none" w:sz="0" w:space="0" w:color="auto"/>
            <w:right w:val="none" w:sz="0" w:space="0" w:color="auto"/>
          </w:divBdr>
        </w:div>
        <w:div w:id="848914111">
          <w:marLeft w:val="0"/>
          <w:marRight w:val="0"/>
          <w:marTop w:val="0"/>
          <w:marBottom w:val="0"/>
          <w:divBdr>
            <w:top w:val="none" w:sz="0" w:space="0" w:color="auto"/>
            <w:left w:val="none" w:sz="0" w:space="0" w:color="auto"/>
            <w:bottom w:val="none" w:sz="0" w:space="0" w:color="auto"/>
            <w:right w:val="none" w:sz="0" w:space="0" w:color="auto"/>
          </w:divBdr>
        </w:div>
        <w:div w:id="1458334183">
          <w:marLeft w:val="0"/>
          <w:marRight w:val="0"/>
          <w:marTop w:val="0"/>
          <w:marBottom w:val="0"/>
          <w:divBdr>
            <w:top w:val="none" w:sz="0" w:space="0" w:color="auto"/>
            <w:left w:val="none" w:sz="0" w:space="0" w:color="auto"/>
            <w:bottom w:val="none" w:sz="0" w:space="0" w:color="auto"/>
            <w:right w:val="none" w:sz="0" w:space="0" w:color="auto"/>
          </w:divBdr>
        </w:div>
        <w:div w:id="1783958544">
          <w:marLeft w:val="0"/>
          <w:marRight w:val="0"/>
          <w:marTop w:val="0"/>
          <w:marBottom w:val="0"/>
          <w:divBdr>
            <w:top w:val="none" w:sz="0" w:space="0" w:color="auto"/>
            <w:left w:val="none" w:sz="0" w:space="0" w:color="auto"/>
            <w:bottom w:val="none" w:sz="0" w:space="0" w:color="auto"/>
            <w:right w:val="none" w:sz="0" w:space="0" w:color="auto"/>
          </w:divBdr>
        </w:div>
        <w:div w:id="1128234603">
          <w:marLeft w:val="0"/>
          <w:marRight w:val="0"/>
          <w:marTop w:val="0"/>
          <w:marBottom w:val="0"/>
          <w:divBdr>
            <w:top w:val="none" w:sz="0" w:space="0" w:color="auto"/>
            <w:left w:val="none" w:sz="0" w:space="0" w:color="auto"/>
            <w:bottom w:val="none" w:sz="0" w:space="0" w:color="auto"/>
            <w:right w:val="none" w:sz="0" w:space="0" w:color="auto"/>
          </w:divBdr>
        </w:div>
        <w:div w:id="243343703">
          <w:marLeft w:val="0"/>
          <w:marRight w:val="0"/>
          <w:marTop w:val="0"/>
          <w:marBottom w:val="0"/>
          <w:divBdr>
            <w:top w:val="none" w:sz="0" w:space="0" w:color="auto"/>
            <w:left w:val="none" w:sz="0" w:space="0" w:color="auto"/>
            <w:bottom w:val="none" w:sz="0" w:space="0" w:color="auto"/>
            <w:right w:val="none" w:sz="0" w:space="0" w:color="auto"/>
          </w:divBdr>
        </w:div>
        <w:div w:id="360711495">
          <w:marLeft w:val="0"/>
          <w:marRight w:val="0"/>
          <w:marTop w:val="0"/>
          <w:marBottom w:val="0"/>
          <w:divBdr>
            <w:top w:val="none" w:sz="0" w:space="0" w:color="auto"/>
            <w:left w:val="none" w:sz="0" w:space="0" w:color="auto"/>
            <w:bottom w:val="none" w:sz="0" w:space="0" w:color="auto"/>
            <w:right w:val="none" w:sz="0" w:space="0" w:color="auto"/>
          </w:divBdr>
        </w:div>
        <w:div w:id="1823039877">
          <w:marLeft w:val="0"/>
          <w:marRight w:val="0"/>
          <w:marTop w:val="0"/>
          <w:marBottom w:val="0"/>
          <w:divBdr>
            <w:top w:val="none" w:sz="0" w:space="0" w:color="auto"/>
            <w:left w:val="none" w:sz="0" w:space="0" w:color="auto"/>
            <w:bottom w:val="none" w:sz="0" w:space="0" w:color="auto"/>
            <w:right w:val="none" w:sz="0" w:space="0" w:color="auto"/>
          </w:divBdr>
        </w:div>
        <w:div w:id="1373462868">
          <w:marLeft w:val="0"/>
          <w:marRight w:val="0"/>
          <w:marTop w:val="0"/>
          <w:marBottom w:val="0"/>
          <w:divBdr>
            <w:top w:val="none" w:sz="0" w:space="0" w:color="auto"/>
            <w:left w:val="none" w:sz="0" w:space="0" w:color="auto"/>
            <w:bottom w:val="none" w:sz="0" w:space="0" w:color="auto"/>
            <w:right w:val="none" w:sz="0" w:space="0" w:color="auto"/>
          </w:divBdr>
        </w:div>
        <w:div w:id="1922182182">
          <w:marLeft w:val="0"/>
          <w:marRight w:val="0"/>
          <w:marTop w:val="0"/>
          <w:marBottom w:val="0"/>
          <w:divBdr>
            <w:top w:val="none" w:sz="0" w:space="0" w:color="auto"/>
            <w:left w:val="none" w:sz="0" w:space="0" w:color="auto"/>
            <w:bottom w:val="none" w:sz="0" w:space="0" w:color="auto"/>
            <w:right w:val="none" w:sz="0" w:space="0" w:color="auto"/>
          </w:divBdr>
        </w:div>
        <w:div w:id="1103651770">
          <w:marLeft w:val="0"/>
          <w:marRight w:val="0"/>
          <w:marTop w:val="0"/>
          <w:marBottom w:val="0"/>
          <w:divBdr>
            <w:top w:val="none" w:sz="0" w:space="0" w:color="auto"/>
            <w:left w:val="none" w:sz="0" w:space="0" w:color="auto"/>
            <w:bottom w:val="none" w:sz="0" w:space="0" w:color="auto"/>
            <w:right w:val="none" w:sz="0" w:space="0" w:color="auto"/>
          </w:divBdr>
        </w:div>
        <w:div w:id="2128160221">
          <w:marLeft w:val="0"/>
          <w:marRight w:val="0"/>
          <w:marTop w:val="0"/>
          <w:marBottom w:val="0"/>
          <w:divBdr>
            <w:top w:val="none" w:sz="0" w:space="0" w:color="auto"/>
            <w:left w:val="none" w:sz="0" w:space="0" w:color="auto"/>
            <w:bottom w:val="none" w:sz="0" w:space="0" w:color="auto"/>
            <w:right w:val="none" w:sz="0" w:space="0" w:color="auto"/>
          </w:divBdr>
        </w:div>
        <w:div w:id="397635430">
          <w:marLeft w:val="0"/>
          <w:marRight w:val="0"/>
          <w:marTop w:val="0"/>
          <w:marBottom w:val="0"/>
          <w:divBdr>
            <w:top w:val="none" w:sz="0" w:space="0" w:color="auto"/>
            <w:left w:val="none" w:sz="0" w:space="0" w:color="auto"/>
            <w:bottom w:val="none" w:sz="0" w:space="0" w:color="auto"/>
            <w:right w:val="none" w:sz="0" w:space="0" w:color="auto"/>
          </w:divBdr>
        </w:div>
        <w:div w:id="1157695012">
          <w:marLeft w:val="0"/>
          <w:marRight w:val="0"/>
          <w:marTop w:val="0"/>
          <w:marBottom w:val="0"/>
          <w:divBdr>
            <w:top w:val="none" w:sz="0" w:space="0" w:color="auto"/>
            <w:left w:val="none" w:sz="0" w:space="0" w:color="auto"/>
            <w:bottom w:val="none" w:sz="0" w:space="0" w:color="auto"/>
            <w:right w:val="none" w:sz="0" w:space="0" w:color="auto"/>
          </w:divBdr>
        </w:div>
        <w:div w:id="577399582">
          <w:marLeft w:val="0"/>
          <w:marRight w:val="0"/>
          <w:marTop w:val="0"/>
          <w:marBottom w:val="0"/>
          <w:divBdr>
            <w:top w:val="none" w:sz="0" w:space="0" w:color="auto"/>
            <w:left w:val="none" w:sz="0" w:space="0" w:color="auto"/>
            <w:bottom w:val="none" w:sz="0" w:space="0" w:color="auto"/>
            <w:right w:val="none" w:sz="0" w:space="0" w:color="auto"/>
          </w:divBdr>
        </w:div>
        <w:div w:id="279336061">
          <w:marLeft w:val="0"/>
          <w:marRight w:val="0"/>
          <w:marTop w:val="0"/>
          <w:marBottom w:val="0"/>
          <w:divBdr>
            <w:top w:val="none" w:sz="0" w:space="0" w:color="auto"/>
            <w:left w:val="none" w:sz="0" w:space="0" w:color="auto"/>
            <w:bottom w:val="none" w:sz="0" w:space="0" w:color="auto"/>
            <w:right w:val="none" w:sz="0" w:space="0" w:color="auto"/>
          </w:divBdr>
        </w:div>
        <w:div w:id="1494099914">
          <w:marLeft w:val="0"/>
          <w:marRight w:val="0"/>
          <w:marTop w:val="0"/>
          <w:marBottom w:val="0"/>
          <w:divBdr>
            <w:top w:val="none" w:sz="0" w:space="0" w:color="auto"/>
            <w:left w:val="none" w:sz="0" w:space="0" w:color="auto"/>
            <w:bottom w:val="none" w:sz="0" w:space="0" w:color="auto"/>
            <w:right w:val="none" w:sz="0" w:space="0" w:color="auto"/>
          </w:divBdr>
        </w:div>
        <w:div w:id="9765133">
          <w:marLeft w:val="0"/>
          <w:marRight w:val="0"/>
          <w:marTop w:val="0"/>
          <w:marBottom w:val="0"/>
          <w:divBdr>
            <w:top w:val="none" w:sz="0" w:space="0" w:color="auto"/>
            <w:left w:val="none" w:sz="0" w:space="0" w:color="auto"/>
            <w:bottom w:val="none" w:sz="0" w:space="0" w:color="auto"/>
            <w:right w:val="none" w:sz="0" w:space="0" w:color="auto"/>
          </w:divBdr>
        </w:div>
        <w:div w:id="1468815657">
          <w:marLeft w:val="0"/>
          <w:marRight w:val="0"/>
          <w:marTop w:val="0"/>
          <w:marBottom w:val="0"/>
          <w:divBdr>
            <w:top w:val="none" w:sz="0" w:space="0" w:color="auto"/>
            <w:left w:val="none" w:sz="0" w:space="0" w:color="auto"/>
            <w:bottom w:val="none" w:sz="0" w:space="0" w:color="auto"/>
            <w:right w:val="none" w:sz="0" w:space="0" w:color="auto"/>
          </w:divBdr>
        </w:div>
        <w:div w:id="236131104">
          <w:marLeft w:val="0"/>
          <w:marRight w:val="0"/>
          <w:marTop w:val="0"/>
          <w:marBottom w:val="0"/>
          <w:divBdr>
            <w:top w:val="none" w:sz="0" w:space="0" w:color="auto"/>
            <w:left w:val="none" w:sz="0" w:space="0" w:color="auto"/>
            <w:bottom w:val="none" w:sz="0" w:space="0" w:color="auto"/>
            <w:right w:val="none" w:sz="0" w:space="0" w:color="auto"/>
          </w:divBdr>
        </w:div>
        <w:div w:id="965964908">
          <w:marLeft w:val="0"/>
          <w:marRight w:val="0"/>
          <w:marTop w:val="0"/>
          <w:marBottom w:val="0"/>
          <w:divBdr>
            <w:top w:val="none" w:sz="0" w:space="0" w:color="auto"/>
            <w:left w:val="none" w:sz="0" w:space="0" w:color="auto"/>
            <w:bottom w:val="none" w:sz="0" w:space="0" w:color="auto"/>
            <w:right w:val="none" w:sz="0" w:space="0" w:color="auto"/>
          </w:divBdr>
        </w:div>
        <w:div w:id="2031299812">
          <w:marLeft w:val="0"/>
          <w:marRight w:val="0"/>
          <w:marTop w:val="0"/>
          <w:marBottom w:val="0"/>
          <w:divBdr>
            <w:top w:val="none" w:sz="0" w:space="0" w:color="auto"/>
            <w:left w:val="none" w:sz="0" w:space="0" w:color="auto"/>
            <w:bottom w:val="none" w:sz="0" w:space="0" w:color="auto"/>
            <w:right w:val="none" w:sz="0" w:space="0" w:color="auto"/>
          </w:divBdr>
        </w:div>
        <w:div w:id="1174418899">
          <w:marLeft w:val="0"/>
          <w:marRight w:val="0"/>
          <w:marTop w:val="0"/>
          <w:marBottom w:val="0"/>
          <w:divBdr>
            <w:top w:val="none" w:sz="0" w:space="0" w:color="auto"/>
            <w:left w:val="none" w:sz="0" w:space="0" w:color="auto"/>
            <w:bottom w:val="none" w:sz="0" w:space="0" w:color="auto"/>
            <w:right w:val="none" w:sz="0" w:space="0" w:color="auto"/>
          </w:divBdr>
        </w:div>
        <w:div w:id="1687486849">
          <w:marLeft w:val="0"/>
          <w:marRight w:val="0"/>
          <w:marTop w:val="0"/>
          <w:marBottom w:val="0"/>
          <w:divBdr>
            <w:top w:val="none" w:sz="0" w:space="0" w:color="auto"/>
            <w:left w:val="none" w:sz="0" w:space="0" w:color="auto"/>
            <w:bottom w:val="none" w:sz="0" w:space="0" w:color="auto"/>
            <w:right w:val="none" w:sz="0" w:space="0" w:color="auto"/>
          </w:divBdr>
        </w:div>
        <w:div w:id="1046029064">
          <w:marLeft w:val="0"/>
          <w:marRight w:val="0"/>
          <w:marTop w:val="0"/>
          <w:marBottom w:val="0"/>
          <w:divBdr>
            <w:top w:val="none" w:sz="0" w:space="0" w:color="auto"/>
            <w:left w:val="none" w:sz="0" w:space="0" w:color="auto"/>
            <w:bottom w:val="none" w:sz="0" w:space="0" w:color="auto"/>
            <w:right w:val="none" w:sz="0" w:space="0" w:color="auto"/>
          </w:divBdr>
        </w:div>
        <w:div w:id="170418938">
          <w:marLeft w:val="0"/>
          <w:marRight w:val="0"/>
          <w:marTop w:val="0"/>
          <w:marBottom w:val="0"/>
          <w:divBdr>
            <w:top w:val="none" w:sz="0" w:space="0" w:color="auto"/>
            <w:left w:val="none" w:sz="0" w:space="0" w:color="auto"/>
            <w:bottom w:val="none" w:sz="0" w:space="0" w:color="auto"/>
            <w:right w:val="none" w:sz="0" w:space="0" w:color="auto"/>
          </w:divBdr>
        </w:div>
        <w:div w:id="1003513063">
          <w:marLeft w:val="0"/>
          <w:marRight w:val="0"/>
          <w:marTop w:val="0"/>
          <w:marBottom w:val="0"/>
          <w:divBdr>
            <w:top w:val="none" w:sz="0" w:space="0" w:color="auto"/>
            <w:left w:val="none" w:sz="0" w:space="0" w:color="auto"/>
            <w:bottom w:val="none" w:sz="0" w:space="0" w:color="auto"/>
            <w:right w:val="none" w:sz="0" w:space="0" w:color="auto"/>
          </w:divBdr>
        </w:div>
        <w:div w:id="425660237">
          <w:marLeft w:val="0"/>
          <w:marRight w:val="0"/>
          <w:marTop w:val="0"/>
          <w:marBottom w:val="0"/>
          <w:divBdr>
            <w:top w:val="none" w:sz="0" w:space="0" w:color="auto"/>
            <w:left w:val="none" w:sz="0" w:space="0" w:color="auto"/>
            <w:bottom w:val="none" w:sz="0" w:space="0" w:color="auto"/>
            <w:right w:val="none" w:sz="0" w:space="0" w:color="auto"/>
          </w:divBdr>
        </w:div>
        <w:div w:id="10381970">
          <w:marLeft w:val="0"/>
          <w:marRight w:val="0"/>
          <w:marTop w:val="0"/>
          <w:marBottom w:val="0"/>
          <w:divBdr>
            <w:top w:val="none" w:sz="0" w:space="0" w:color="auto"/>
            <w:left w:val="none" w:sz="0" w:space="0" w:color="auto"/>
            <w:bottom w:val="none" w:sz="0" w:space="0" w:color="auto"/>
            <w:right w:val="none" w:sz="0" w:space="0" w:color="auto"/>
          </w:divBdr>
        </w:div>
        <w:div w:id="203909267">
          <w:marLeft w:val="0"/>
          <w:marRight w:val="0"/>
          <w:marTop w:val="0"/>
          <w:marBottom w:val="0"/>
          <w:divBdr>
            <w:top w:val="none" w:sz="0" w:space="0" w:color="auto"/>
            <w:left w:val="none" w:sz="0" w:space="0" w:color="auto"/>
            <w:bottom w:val="none" w:sz="0" w:space="0" w:color="auto"/>
            <w:right w:val="none" w:sz="0" w:space="0" w:color="auto"/>
          </w:divBdr>
        </w:div>
        <w:div w:id="158931763">
          <w:marLeft w:val="0"/>
          <w:marRight w:val="0"/>
          <w:marTop w:val="0"/>
          <w:marBottom w:val="0"/>
          <w:divBdr>
            <w:top w:val="none" w:sz="0" w:space="0" w:color="auto"/>
            <w:left w:val="none" w:sz="0" w:space="0" w:color="auto"/>
            <w:bottom w:val="none" w:sz="0" w:space="0" w:color="auto"/>
            <w:right w:val="none" w:sz="0" w:space="0" w:color="auto"/>
          </w:divBdr>
        </w:div>
        <w:div w:id="1974170224">
          <w:marLeft w:val="0"/>
          <w:marRight w:val="0"/>
          <w:marTop w:val="0"/>
          <w:marBottom w:val="0"/>
          <w:divBdr>
            <w:top w:val="none" w:sz="0" w:space="0" w:color="auto"/>
            <w:left w:val="none" w:sz="0" w:space="0" w:color="auto"/>
            <w:bottom w:val="none" w:sz="0" w:space="0" w:color="auto"/>
            <w:right w:val="none" w:sz="0" w:space="0" w:color="auto"/>
          </w:divBdr>
        </w:div>
        <w:div w:id="1686131882">
          <w:marLeft w:val="0"/>
          <w:marRight w:val="0"/>
          <w:marTop w:val="0"/>
          <w:marBottom w:val="0"/>
          <w:divBdr>
            <w:top w:val="none" w:sz="0" w:space="0" w:color="auto"/>
            <w:left w:val="none" w:sz="0" w:space="0" w:color="auto"/>
            <w:bottom w:val="none" w:sz="0" w:space="0" w:color="auto"/>
            <w:right w:val="none" w:sz="0" w:space="0" w:color="auto"/>
          </w:divBdr>
        </w:div>
      </w:divsChild>
    </w:div>
    <w:div w:id="889658422">
      <w:bodyDiv w:val="1"/>
      <w:marLeft w:val="0"/>
      <w:marRight w:val="0"/>
      <w:marTop w:val="0"/>
      <w:marBottom w:val="0"/>
      <w:divBdr>
        <w:top w:val="none" w:sz="0" w:space="0" w:color="auto"/>
        <w:left w:val="none" w:sz="0" w:space="0" w:color="auto"/>
        <w:bottom w:val="none" w:sz="0" w:space="0" w:color="auto"/>
        <w:right w:val="none" w:sz="0" w:space="0" w:color="auto"/>
      </w:divBdr>
      <w:divsChild>
        <w:div w:id="1683167436">
          <w:marLeft w:val="0"/>
          <w:marRight w:val="0"/>
          <w:marTop w:val="0"/>
          <w:marBottom w:val="0"/>
          <w:divBdr>
            <w:top w:val="none" w:sz="0" w:space="0" w:color="auto"/>
            <w:left w:val="none" w:sz="0" w:space="0" w:color="auto"/>
            <w:bottom w:val="none" w:sz="0" w:space="0" w:color="auto"/>
            <w:right w:val="none" w:sz="0" w:space="0" w:color="auto"/>
          </w:divBdr>
          <w:divsChild>
            <w:div w:id="1324964853">
              <w:marLeft w:val="0"/>
              <w:marRight w:val="0"/>
              <w:marTop w:val="0"/>
              <w:marBottom w:val="0"/>
              <w:divBdr>
                <w:top w:val="none" w:sz="0" w:space="0" w:color="auto"/>
                <w:left w:val="none" w:sz="0" w:space="0" w:color="auto"/>
                <w:bottom w:val="none" w:sz="0" w:space="0" w:color="auto"/>
                <w:right w:val="none" w:sz="0" w:space="0" w:color="auto"/>
              </w:divBdr>
            </w:div>
          </w:divsChild>
        </w:div>
        <w:div w:id="1927491719">
          <w:marLeft w:val="0"/>
          <w:marRight w:val="0"/>
          <w:marTop w:val="0"/>
          <w:marBottom w:val="0"/>
          <w:divBdr>
            <w:top w:val="none" w:sz="0" w:space="0" w:color="auto"/>
            <w:left w:val="none" w:sz="0" w:space="0" w:color="auto"/>
            <w:bottom w:val="none" w:sz="0" w:space="0" w:color="auto"/>
            <w:right w:val="none" w:sz="0" w:space="0" w:color="auto"/>
          </w:divBdr>
          <w:divsChild>
            <w:div w:id="75133459">
              <w:marLeft w:val="0"/>
              <w:marRight w:val="0"/>
              <w:marTop w:val="0"/>
              <w:marBottom w:val="0"/>
              <w:divBdr>
                <w:top w:val="none" w:sz="0" w:space="0" w:color="auto"/>
                <w:left w:val="none" w:sz="0" w:space="0" w:color="auto"/>
                <w:bottom w:val="none" w:sz="0" w:space="0" w:color="auto"/>
                <w:right w:val="none" w:sz="0" w:space="0" w:color="auto"/>
              </w:divBdr>
              <w:divsChild>
                <w:div w:id="5082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2417">
          <w:marLeft w:val="0"/>
          <w:marRight w:val="0"/>
          <w:marTop w:val="0"/>
          <w:marBottom w:val="0"/>
          <w:divBdr>
            <w:top w:val="none" w:sz="0" w:space="0" w:color="auto"/>
            <w:left w:val="none" w:sz="0" w:space="0" w:color="auto"/>
            <w:bottom w:val="none" w:sz="0" w:space="0" w:color="auto"/>
            <w:right w:val="none" w:sz="0" w:space="0" w:color="auto"/>
          </w:divBdr>
          <w:divsChild>
            <w:div w:id="1829789334">
              <w:marLeft w:val="0"/>
              <w:marRight w:val="0"/>
              <w:marTop w:val="0"/>
              <w:marBottom w:val="0"/>
              <w:divBdr>
                <w:top w:val="none" w:sz="0" w:space="0" w:color="auto"/>
                <w:left w:val="none" w:sz="0" w:space="0" w:color="auto"/>
                <w:bottom w:val="none" w:sz="0" w:space="0" w:color="auto"/>
                <w:right w:val="none" w:sz="0" w:space="0" w:color="auto"/>
              </w:divBdr>
              <w:divsChild>
                <w:div w:id="1255626516">
                  <w:marLeft w:val="0"/>
                  <w:marRight w:val="0"/>
                  <w:marTop w:val="0"/>
                  <w:marBottom w:val="0"/>
                  <w:divBdr>
                    <w:top w:val="none" w:sz="0" w:space="0" w:color="auto"/>
                    <w:left w:val="none" w:sz="0" w:space="0" w:color="auto"/>
                    <w:bottom w:val="none" w:sz="0" w:space="0" w:color="auto"/>
                    <w:right w:val="none" w:sz="0" w:space="0" w:color="auto"/>
                  </w:divBdr>
                </w:div>
                <w:div w:id="1217743388">
                  <w:marLeft w:val="0"/>
                  <w:marRight w:val="0"/>
                  <w:marTop w:val="0"/>
                  <w:marBottom w:val="0"/>
                  <w:divBdr>
                    <w:top w:val="none" w:sz="0" w:space="0" w:color="auto"/>
                    <w:left w:val="none" w:sz="0" w:space="0" w:color="auto"/>
                    <w:bottom w:val="none" w:sz="0" w:space="0" w:color="auto"/>
                    <w:right w:val="none" w:sz="0" w:space="0" w:color="auto"/>
                  </w:divBdr>
                </w:div>
                <w:div w:id="768162409">
                  <w:marLeft w:val="0"/>
                  <w:marRight w:val="0"/>
                  <w:marTop w:val="0"/>
                  <w:marBottom w:val="0"/>
                  <w:divBdr>
                    <w:top w:val="none" w:sz="0" w:space="0" w:color="auto"/>
                    <w:left w:val="none" w:sz="0" w:space="0" w:color="auto"/>
                    <w:bottom w:val="none" w:sz="0" w:space="0" w:color="auto"/>
                    <w:right w:val="none" w:sz="0" w:space="0" w:color="auto"/>
                  </w:divBdr>
                </w:div>
                <w:div w:id="1770739367">
                  <w:marLeft w:val="0"/>
                  <w:marRight w:val="0"/>
                  <w:marTop w:val="0"/>
                  <w:marBottom w:val="0"/>
                  <w:divBdr>
                    <w:top w:val="none" w:sz="0" w:space="0" w:color="auto"/>
                    <w:left w:val="none" w:sz="0" w:space="0" w:color="auto"/>
                    <w:bottom w:val="none" w:sz="0" w:space="0" w:color="auto"/>
                    <w:right w:val="none" w:sz="0" w:space="0" w:color="auto"/>
                  </w:divBdr>
                </w:div>
                <w:div w:id="1461148792">
                  <w:marLeft w:val="0"/>
                  <w:marRight w:val="0"/>
                  <w:marTop w:val="0"/>
                  <w:marBottom w:val="0"/>
                  <w:divBdr>
                    <w:top w:val="none" w:sz="0" w:space="0" w:color="auto"/>
                    <w:left w:val="none" w:sz="0" w:space="0" w:color="auto"/>
                    <w:bottom w:val="none" w:sz="0" w:space="0" w:color="auto"/>
                    <w:right w:val="none" w:sz="0" w:space="0" w:color="auto"/>
                  </w:divBdr>
                </w:div>
                <w:div w:id="362367250">
                  <w:marLeft w:val="0"/>
                  <w:marRight w:val="0"/>
                  <w:marTop w:val="0"/>
                  <w:marBottom w:val="0"/>
                  <w:divBdr>
                    <w:top w:val="none" w:sz="0" w:space="0" w:color="auto"/>
                    <w:left w:val="none" w:sz="0" w:space="0" w:color="auto"/>
                    <w:bottom w:val="none" w:sz="0" w:space="0" w:color="auto"/>
                    <w:right w:val="none" w:sz="0" w:space="0" w:color="auto"/>
                  </w:divBdr>
                </w:div>
                <w:div w:id="1333602510">
                  <w:marLeft w:val="0"/>
                  <w:marRight w:val="0"/>
                  <w:marTop w:val="0"/>
                  <w:marBottom w:val="0"/>
                  <w:divBdr>
                    <w:top w:val="none" w:sz="0" w:space="0" w:color="auto"/>
                    <w:left w:val="none" w:sz="0" w:space="0" w:color="auto"/>
                    <w:bottom w:val="none" w:sz="0" w:space="0" w:color="auto"/>
                    <w:right w:val="none" w:sz="0" w:space="0" w:color="auto"/>
                  </w:divBdr>
                </w:div>
                <w:div w:id="1949313226">
                  <w:marLeft w:val="0"/>
                  <w:marRight w:val="0"/>
                  <w:marTop w:val="0"/>
                  <w:marBottom w:val="0"/>
                  <w:divBdr>
                    <w:top w:val="none" w:sz="0" w:space="0" w:color="auto"/>
                    <w:left w:val="none" w:sz="0" w:space="0" w:color="auto"/>
                    <w:bottom w:val="none" w:sz="0" w:space="0" w:color="auto"/>
                    <w:right w:val="none" w:sz="0" w:space="0" w:color="auto"/>
                  </w:divBdr>
                </w:div>
                <w:div w:id="1684745612">
                  <w:marLeft w:val="0"/>
                  <w:marRight w:val="0"/>
                  <w:marTop w:val="0"/>
                  <w:marBottom w:val="0"/>
                  <w:divBdr>
                    <w:top w:val="none" w:sz="0" w:space="0" w:color="auto"/>
                    <w:left w:val="none" w:sz="0" w:space="0" w:color="auto"/>
                    <w:bottom w:val="none" w:sz="0" w:space="0" w:color="auto"/>
                    <w:right w:val="none" w:sz="0" w:space="0" w:color="auto"/>
                  </w:divBdr>
                </w:div>
                <w:div w:id="1875803191">
                  <w:marLeft w:val="0"/>
                  <w:marRight w:val="0"/>
                  <w:marTop w:val="0"/>
                  <w:marBottom w:val="0"/>
                  <w:divBdr>
                    <w:top w:val="none" w:sz="0" w:space="0" w:color="auto"/>
                    <w:left w:val="none" w:sz="0" w:space="0" w:color="auto"/>
                    <w:bottom w:val="none" w:sz="0" w:space="0" w:color="auto"/>
                    <w:right w:val="none" w:sz="0" w:space="0" w:color="auto"/>
                  </w:divBdr>
                </w:div>
                <w:div w:id="2004237935">
                  <w:marLeft w:val="0"/>
                  <w:marRight w:val="0"/>
                  <w:marTop w:val="0"/>
                  <w:marBottom w:val="0"/>
                  <w:divBdr>
                    <w:top w:val="none" w:sz="0" w:space="0" w:color="auto"/>
                    <w:left w:val="none" w:sz="0" w:space="0" w:color="auto"/>
                    <w:bottom w:val="none" w:sz="0" w:space="0" w:color="auto"/>
                    <w:right w:val="none" w:sz="0" w:space="0" w:color="auto"/>
                  </w:divBdr>
                </w:div>
                <w:div w:id="988481645">
                  <w:marLeft w:val="0"/>
                  <w:marRight w:val="0"/>
                  <w:marTop w:val="0"/>
                  <w:marBottom w:val="0"/>
                  <w:divBdr>
                    <w:top w:val="none" w:sz="0" w:space="0" w:color="auto"/>
                    <w:left w:val="none" w:sz="0" w:space="0" w:color="auto"/>
                    <w:bottom w:val="none" w:sz="0" w:space="0" w:color="auto"/>
                    <w:right w:val="none" w:sz="0" w:space="0" w:color="auto"/>
                  </w:divBdr>
                </w:div>
                <w:div w:id="1341082179">
                  <w:marLeft w:val="0"/>
                  <w:marRight w:val="0"/>
                  <w:marTop w:val="0"/>
                  <w:marBottom w:val="0"/>
                  <w:divBdr>
                    <w:top w:val="none" w:sz="0" w:space="0" w:color="auto"/>
                    <w:left w:val="none" w:sz="0" w:space="0" w:color="auto"/>
                    <w:bottom w:val="none" w:sz="0" w:space="0" w:color="auto"/>
                    <w:right w:val="none" w:sz="0" w:space="0" w:color="auto"/>
                  </w:divBdr>
                </w:div>
                <w:div w:id="192496305">
                  <w:marLeft w:val="0"/>
                  <w:marRight w:val="0"/>
                  <w:marTop w:val="0"/>
                  <w:marBottom w:val="0"/>
                  <w:divBdr>
                    <w:top w:val="none" w:sz="0" w:space="0" w:color="auto"/>
                    <w:left w:val="none" w:sz="0" w:space="0" w:color="auto"/>
                    <w:bottom w:val="none" w:sz="0" w:space="0" w:color="auto"/>
                    <w:right w:val="none" w:sz="0" w:space="0" w:color="auto"/>
                  </w:divBdr>
                </w:div>
                <w:div w:id="553539345">
                  <w:marLeft w:val="0"/>
                  <w:marRight w:val="0"/>
                  <w:marTop w:val="0"/>
                  <w:marBottom w:val="0"/>
                  <w:divBdr>
                    <w:top w:val="none" w:sz="0" w:space="0" w:color="auto"/>
                    <w:left w:val="none" w:sz="0" w:space="0" w:color="auto"/>
                    <w:bottom w:val="none" w:sz="0" w:space="0" w:color="auto"/>
                    <w:right w:val="none" w:sz="0" w:space="0" w:color="auto"/>
                  </w:divBdr>
                </w:div>
                <w:div w:id="1109354099">
                  <w:marLeft w:val="0"/>
                  <w:marRight w:val="0"/>
                  <w:marTop w:val="0"/>
                  <w:marBottom w:val="0"/>
                  <w:divBdr>
                    <w:top w:val="none" w:sz="0" w:space="0" w:color="auto"/>
                    <w:left w:val="none" w:sz="0" w:space="0" w:color="auto"/>
                    <w:bottom w:val="none" w:sz="0" w:space="0" w:color="auto"/>
                    <w:right w:val="none" w:sz="0" w:space="0" w:color="auto"/>
                  </w:divBdr>
                </w:div>
                <w:div w:id="1838887998">
                  <w:marLeft w:val="0"/>
                  <w:marRight w:val="0"/>
                  <w:marTop w:val="0"/>
                  <w:marBottom w:val="0"/>
                  <w:divBdr>
                    <w:top w:val="none" w:sz="0" w:space="0" w:color="auto"/>
                    <w:left w:val="none" w:sz="0" w:space="0" w:color="auto"/>
                    <w:bottom w:val="none" w:sz="0" w:space="0" w:color="auto"/>
                    <w:right w:val="none" w:sz="0" w:space="0" w:color="auto"/>
                  </w:divBdr>
                </w:div>
                <w:div w:id="1174686818">
                  <w:marLeft w:val="0"/>
                  <w:marRight w:val="0"/>
                  <w:marTop w:val="0"/>
                  <w:marBottom w:val="0"/>
                  <w:divBdr>
                    <w:top w:val="none" w:sz="0" w:space="0" w:color="auto"/>
                    <w:left w:val="none" w:sz="0" w:space="0" w:color="auto"/>
                    <w:bottom w:val="none" w:sz="0" w:space="0" w:color="auto"/>
                    <w:right w:val="none" w:sz="0" w:space="0" w:color="auto"/>
                  </w:divBdr>
                </w:div>
                <w:div w:id="1471511735">
                  <w:marLeft w:val="0"/>
                  <w:marRight w:val="0"/>
                  <w:marTop w:val="0"/>
                  <w:marBottom w:val="0"/>
                  <w:divBdr>
                    <w:top w:val="none" w:sz="0" w:space="0" w:color="auto"/>
                    <w:left w:val="none" w:sz="0" w:space="0" w:color="auto"/>
                    <w:bottom w:val="none" w:sz="0" w:space="0" w:color="auto"/>
                    <w:right w:val="none" w:sz="0" w:space="0" w:color="auto"/>
                  </w:divBdr>
                </w:div>
                <w:div w:id="823425851">
                  <w:marLeft w:val="0"/>
                  <w:marRight w:val="0"/>
                  <w:marTop w:val="0"/>
                  <w:marBottom w:val="0"/>
                  <w:divBdr>
                    <w:top w:val="none" w:sz="0" w:space="0" w:color="auto"/>
                    <w:left w:val="none" w:sz="0" w:space="0" w:color="auto"/>
                    <w:bottom w:val="none" w:sz="0" w:space="0" w:color="auto"/>
                    <w:right w:val="none" w:sz="0" w:space="0" w:color="auto"/>
                  </w:divBdr>
                </w:div>
                <w:div w:id="747532661">
                  <w:marLeft w:val="0"/>
                  <w:marRight w:val="0"/>
                  <w:marTop w:val="0"/>
                  <w:marBottom w:val="0"/>
                  <w:divBdr>
                    <w:top w:val="none" w:sz="0" w:space="0" w:color="auto"/>
                    <w:left w:val="none" w:sz="0" w:space="0" w:color="auto"/>
                    <w:bottom w:val="none" w:sz="0" w:space="0" w:color="auto"/>
                    <w:right w:val="none" w:sz="0" w:space="0" w:color="auto"/>
                  </w:divBdr>
                </w:div>
                <w:div w:id="1085494787">
                  <w:marLeft w:val="0"/>
                  <w:marRight w:val="0"/>
                  <w:marTop w:val="0"/>
                  <w:marBottom w:val="0"/>
                  <w:divBdr>
                    <w:top w:val="none" w:sz="0" w:space="0" w:color="auto"/>
                    <w:left w:val="none" w:sz="0" w:space="0" w:color="auto"/>
                    <w:bottom w:val="none" w:sz="0" w:space="0" w:color="auto"/>
                    <w:right w:val="none" w:sz="0" w:space="0" w:color="auto"/>
                  </w:divBdr>
                </w:div>
                <w:div w:id="1215047972">
                  <w:marLeft w:val="0"/>
                  <w:marRight w:val="0"/>
                  <w:marTop w:val="0"/>
                  <w:marBottom w:val="0"/>
                  <w:divBdr>
                    <w:top w:val="none" w:sz="0" w:space="0" w:color="auto"/>
                    <w:left w:val="none" w:sz="0" w:space="0" w:color="auto"/>
                    <w:bottom w:val="none" w:sz="0" w:space="0" w:color="auto"/>
                    <w:right w:val="none" w:sz="0" w:space="0" w:color="auto"/>
                  </w:divBdr>
                </w:div>
                <w:div w:id="1321731373">
                  <w:marLeft w:val="0"/>
                  <w:marRight w:val="0"/>
                  <w:marTop w:val="0"/>
                  <w:marBottom w:val="0"/>
                  <w:divBdr>
                    <w:top w:val="none" w:sz="0" w:space="0" w:color="auto"/>
                    <w:left w:val="none" w:sz="0" w:space="0" w:color="auto"/>
                    <w:bottom w:val="none" w:sz="0" w:space="0" w:color="auto"/>
                    <w:right w:val="none" w:sz="0" w:space="0" w:color="auto"/>
                  </w:divBdr>
                </w:div>
                <w:div w:id="499738805">
                  <w:marLeft w:val="0"/>
                  <w:marRight w:val="0"/>
                  <w:marTop w:val="0"/>
                  <w:marBottom w:val="0"/>
                  <w:divBdr>
                    <w:top w:val="none" w:sz="0" w:space="0" w:color="auto"/>
                    <w:left w:val="none" w:sz="0" w:space="0" w:color="auto"/>
                    <w:bottom w:val="none" w:sz="0" w:space="0" w:color="auto"/>
                    <w:right w:val="none" w:sz="0" w:space="0" w:color="auto"/>
                  </w:divBdr>
                </w:div>
                <w:div w:id="551161440">
                  <w:marLeft w:val="0"/>
                  <w:marRight w:val="0"/>
                  <w:marTop w:val="0"/>
                  <w:marBottom w:val="0"/>
                  <w:divBdr>
                    <w:top w:val="none" w:sz="0" w:space="0" w:color="auto"/>
                    <w:left w:val="none" w:sz="0" w:space="0" w:color="auto"/>
                    <w:bottom w:val="none" w:sz="0" w:space="0" w:color="auto"/>
                    <w:right w:val="none" w:sz="0" w:space="0" w:color="auto"/>
                  </w:divBdr>
                </w:div>
                <w:div w:id="222639407">
                  <w:marLeft w:val="0"/>
                  <w:marRight w:val="0"/>
                  <w:marTop w:val="0"/>
                  <w:marBottom w:val="0"/>
                  <w:divBdr>
                    <w:top w:val="none" w:sz="0" w:space="0" w:color="auto"/>
                    <w:left w:val="none" w:sz="0" w:space="0" w:color="auto"/>
                    <w:bottom w:val="none" w:sz="0" w:space="0" w:color="auto"/>
                    <w:right w:val="none" w:sz="0" w:space="0" w:color="auto"/>
                  </w:divBdr>
                </w:div>
                <w:div w:id="1975286480">
                  <w:marLeft w:val="0"/>
                  <w:marRight w:val="0"/>
                  <w:marTop w:val="0"/>
                  <w:marBottom w:val="0"/>
                  <w:divBdr>
                    <w:top w:val="none" w:sz="0" w:space="0" w:color="auto"/>
                    <w:left w:val="none" w:sz="0" w:space="0" w:color="auto"/>
                    <w:bottom w:val="none" w:sz="0" w:space="0" w:color="auto"/>
                    <w:right w:val="none" w:sz="0" w:space="0" w:color="auto"/>
                  </w:divBdr>
                </w:div>
                <w:div w:id="409693864">
                  <w:marLeft w:val="0"/>
                  <w:marRight w:val="0"/>
                  <w:marTop w:val="0"/>
                  <w:marBottom w:val="0"/>
                  <w:divBdr>
                    <w:top w:val="none" w:sz="0" w:space="0" w:color="auto"/>
                    <w:left w:val="none" w:sz="0" w:space="0" w:color="auto"/>
                    <w:bottom w:val="none" w:sz="0" w:space="0" w:color="auto"/>
                    <w:right w:val="none" w:sz="0" w:space="0" w:color="auto"/>
                  </w:divBdr>
                </w:div>
                <w:div w:id="1408377588">
                  <w:marLeft w:val="0"/>
                  <w:marRight w:val="0"/>
                  <w:marTop w:val="0"/>
                  <w:marBottom w:val="0"/>
                  <w:divBdr>
                    <w:top w:val="none" w:sz="0" w:space="0" w:color="auto"/>
                    <w:left w:val="none" w:sz="0" w:space="0" w:color="auto"/>
                    <w:bottom w:val="none" w:sz="0" w:space="0" w:color="auto"/>
                    <w:right w:val="none" w:sz="0" w:space="0" w:color="auto"/>
                  </w:divBdr>
                </w:div>
                <w:div w:id="1945917285">
                  <w:marLeft w:val="0"/>
                  <w:marRight w:val="0"/>
                  <w:marTop w:val="0"/>
                  <w:marBottom w:val="0"/>
                  <w:divBdr>
                    <w:top w:val="none" w:sz="0" w:space="0" w:color="auto"/>
                    <w:left w:val="none" w:sz="0" w:space="0" w:color="auto"/>
                    <w:bottom w:val="none" w:sz="0" w:space="0" w:color="auto"/>
                    <w:right w:val="none" w:sz="0" w:space="0" w:color="auto"/>
                  </w:divBdr>
                </w:div>
                <w:div w:id="1768230380">
                  <w:marLeft w:val="0"/>
                  <w:marRight w:val="0"/>
                  <w:marTop w:val="0"/>
                  <w:marBottom w:val="0"/>
                  <w:divBdr>
                    <w:top w:val="none" w:sz="0" w:space="0" w:color="auto"/>
                    <w:left w:val="none" w:sz="0" w:space="0" w:color="auto"/>
                    <w:bottom w:val="none" w:sz="0" w:space="0" w:color="auto"/>
                    <w:right w:val="none" w:sz="0" w:space="0" w:color="auto"/>
                  </w:divBdr>
                </w:div>
                <w:div w:id="514882468">
                  <w:marLeft w:val="0"/>
                  <w:marRight w:val="0"/>
                  <w:marTop w:val="0"/>
                  <w:marBottom w:val="0"/>
                  <w:divBdr>
                    <w:top w:val="none" w:sz="0" w:space="0" w:color="auto"/>
                    <w:left w:val="none" w:sz="0" w:space="0" w:color="auto"/>
                    <w:bottom w:val="none" w:sz="0" w:space="0" w:color="auto"/>
                    <w:right w:val="none" w:sz="0" w:space="0" w:color="auto"/>
                  </w:divBdr>
                </w:div>
                <w:div w:id="1766925939">
                  <w:marLeft w:val="0"/>
                  <w:marRight w:val="0"/>
                  <w:marTop w:val="0"/>
                  <w:marBottom w:val="0"/>
                  <w:divBdr>
                    <w:top w:val="none" w:sz="0" w:space="0" w:color="auto"/>
                    <w:left w:val="none" w:sz="0" w:space="0" w:color="auto"/>
                    <w:bottom w:val="none" w:sz="0" w:space="0" w:color="auto"/>
                    <w:right w:val="none" w:sz="0" w:space="0" w:color="auto"/>
                  </w:divBdr>
                </w:div>
                <w:div w:id="406806603">
                  <w:marLeft w:val="0"/>
                  <w:marRight w:val="0"/>
                  <w:marTop w:val="0"/>
                  <w:marBottom w:val="0"/>
                  <w:divBdr>
                    <w:top w:val="none" w:sz="0" w:space="0" w:color="auto"/>
                    <w:left w:val="none" w:sz="0" w:space="0" w:color="auto"/>
                    <w:bottom w:val="none" w:sz="0" w:space="0" w:color="auto"/>
                    <w:right w:val="none" w:sz="0" w:space="0" w:color="auto"/>
                  </w:divBdr>
                </w:div>
                <w:div w:id="1036541422">
                  <w:marLeft w:val="0"/>
                  <w:marRight w:val="0"/>
                  <w:marTop w:val="0"/>
                  <w:marBottom w:val="0"/>
                  <w:divBdr>
                    <w:top w:val="none" w:sz="0" w:space="0" w:color="auto"/>
                    <w:left w:val="none" w:sz="0" w:space="0" w:color="auto"/>
                    <w:bottom w:val="none" w:sz="0" w:space="0" w:color="auto"/>
                    <w:right w:val="none" w:sz="0" w:space="0" w:color="auto"/>
                  </w:divBdr>
                </w:div>
                <w:div w:id="208535825">
                  <w:marLeft w:val="0"/>
                  <w:marRight w:val="0"/>
                  <w:marTop w:val="0"/>
                  <w:marBottom w:val="0"/>
                  <w:divBdr>
                    <w:top w:val="none" w:sz="0" w:space="0" w:color="auto"/>
                    <w:left w:val="none" w:sz="0" w:space="0" w:color="auto"/>
                    <w:bottom w:val="none" w:sz="0" w:space="0" w:color="auto"/>
                    <w:right w:val="none" w:sz="0" w:space="0" w:color="auto"/>
                  </w:divBdr>
                </w:div>
                <w:div w:id="2096708828">
                  <w:marLeft w:val="0"/>
                  <w:marRight w:val="0"/>
                  <w:marTop w:val="0"/>
                  <w:marBottom w:val="0"/>
                  <w:divBdr>
                    <w:top w:val="none" w:sz="0" w:space="0" w:color="auto"/>
                    <w:left w:val="none" w:sz="0" w:space="0" w:color="auto"/>
                    <w:bottom w:val="none" w:sz="0" w:space="0" w:color="auto"/>
                    <w:right w:val="none" w:sz="0" w:space="0" w:color="auto"/>
                  </w:divBdr>
                </w:div>
                <w:div w:id="1780567002">
                  <w:marLeft w:val="0"/>
                  <w:marRight w:val="0"/>
                  <w:marTop w:val="0"/>
                  <w:marBottom w:val="0"/>
                  <w:divBdr>
                    <w:top w:val="none" w:sz="0" w:space="0" w:color="auto"/>
                    <w:left w:val="none" w:sz="0" w:space="0" w:color="auto"/>
                    <w:bottom w:val="none" w:sz="0" w:space="0" w:color="auto"/>
                    <w:right w:val="none" w:sz="0" w:space="0" w:color="auto"/>
                  </w:divBdr>
                </w:div>
                <w:div w:id="367485283">
                  <w:marLeft w:val="0"/>
                  <w:marRight w:val="0"/>
                  <w:marTop w:val="0"/>
                  <w:marBottom w:val="0"/>
                  <w:divBdr>
                    <w:top w:val="none" w:sz="0" w:space="0" w:color="auto"/>
                    <w:left w:val="none" w:sz="0" w:space="0" w:color="auto"/>
                    <w:bottom w:val="none" w:sz="0" w:space="0" w:color="auto"/>
                    <w:right w:val="none" w:sz="0" w:space="0" w:color="auto"/>
                  </w:divBdr>
                </w:div>
                <w:div w:id="1019813714">
                  <w:marLeft w:val="0"/>
                  <w:marRight w:val="0"/>
                  <w:marTop w:val="0"/>
                  <w:marBottom w:val="0"/>
                  <w:divBdr>
                    <w:top w:val="none" w:sz="0" w:space="0" w:color="auto"/>
                    <w:left w:val="none" w:sz="0" w:space="0" w:color="auto"/>
                    <w:bottom w:val="none" w:sz="0" w:space="0" w:color="auto"/>
                    <w:right w:val="none" w:sz="0" w:space="0" w:color="auto"/>
                  </w:divBdr>
                </w:div>
                <w:div w:id="661009036">
                  <w:marLeft w:val="0"/>
                  <w:marRight w:val="0"/>
                  <w:marTop w:val="0"/>
                  <w:marBottom w:val="0"/>
                  <w:divBdr>
                    <w:top w:val="none" w:sz="0" w:space="0" w:color="auto"/>
                    <w:left w:val="none" w:sz="0" w:space="0" w:color="auto"/>
                    <w:bottom w:val="none" w:sz="0" w:space="0" w:color="auto"/>
                    <w:right w:val="none" w:sz="0" w:space="0" w:color="auto"/>
                  </w:divBdr>
                </w:div>
                <w:div w:id="1269001678">
                  <w:marLeft w:val="0"/>
                  <w:marRight w:val="0"/>
                  <w:marTop w:val="0"/>
                  <w:marBottom w:val="0"/>
                  <w:divBdr>
                    <w:top w:val="none" w:sz="0" w:space="0" w:color="auto"/>
                    <w:left w:val="none" w:sz="0" w:space="0" w:color="auto"/>
                    <w:bottom w:val="none" w:sz="0" w:space="0" w:color="auto"/>
                    <w:right w:val="none" w:sz="0" w:space="0" w:color="auto"/>
                  </w:divBdr>
                </w:div>
                <w:div w:id="600648060">
                  <w:marLeft w:val="0"/>
                  <w:marRight w:val="0"/>
                  <w:marTop w:val="0"/>
                  <w:marBottom w:val="0"/>
                  <w:divBdr>
                    <w:top w:val="none" w:sz="0" w:space="0" w:color="auto"/>
                    <w:left w:val="none" w:sz="0" w:space="0" w:color="auto"/>
                    <w:bottom w:val="none" w:sz="0" w:space="0" w:color="auto"/>
                    <w:right w:val="none" w:sz="0" w:space="0" w:color="auto"/>
                  </w:divBdr>
                </w:div>
                <w:div w:id="2121993908">
                  <w:marLeft w:val="0"/>
                  <w:marRight w:val="0"/>
                  <w:marTop w:val="0"/>
                  <w:marBottom w:val="0"/>
                  <w:divBdr>
                    <w:top w:val="none" w:sz="0" w:space="0" w:color="auto"/>
                    <w:left w:val="none" w:sz="0" w:space="0" w:color="auto"/>
                    <w:bottom w:val="none" w:sz="0" w:space="0" w:color="auto"/>
                    <w:right w:val="none" w:sz="0" w:space="0" w:color="auto"/>
                  </w:divBdr>
                </w:div>
                <w:div w:id="176434062">
                  <w:marLeft w:val="0"/>
                  <w:marRight w:val="0"/>
                  <w:marTop w:val="0"/>
                  <w:marBottom w:val="0"/>
                  <w:divBdr>
                    <w:top w:val="none" w:sz="0" w:space="0" w:color="auto"/>
                    <w:left w:val="none" w:sz="0" w:space="0" w:color="auto"/>
                    <w:bottom w:val="none" w:sz="0" w:space="0" w:color="auto"/>
                    <w:right w:val="none" w:sz="0" w:space="0" w:color="auto"/>
                  </w:divBdr>
                </w:div>
                <w:div w:id="2135125665">
                  <w:marLeft w:val="0"/>
                  <w:marRight w:val="0"/>
                  <w:marTop w:val="0"/>
                  <w:marBottom w:val="0"/>
                  <w:divBdr>
                    <w:top w:val="none" w:sz="0" w:space="0" w:color="auto"/>
                    <w:left w:val="none" w:sz="0" w:space="0" w:color="auto"/>
                    <w:bottom w:val="none" w:sz="0" w:space="0" w:color="auto"/>
                    <w:right w:val="none" w:sz="0" w:space="0" w:color="auto"/>
                  </w:divBdr>
                </w:div>
                <w:div w:id="1183546179">
                  <w:marLeft w:val="0"/>
                  <w:marRight w:val="0"/>
                  <w:marTop w:val="0"/>
                  <w:marBottom w:val="0"/>
                  <w:divBdr>
                    <w:top w:val="none" w:sz="0" w:space="0" w:color="auto"/>
                    <w:left w:val="none" w:sz="0" w:space="0" w:color="auto"/>
                    <w:bottom w:val="none" w:sz="0" w:space="0" w:color="auto"/>
                    <w:right w:val="none" w:sz="0" w:space="0" w:color="auto"/>
                  </w:divBdr>
                </w:div>
                <w:div w:id="1801534010">
                  <w:marLeft w:val="0"/>
                  <w:marRight w:val="0"/>
                  <w:marTop w:val="0"/>
                  <w:marBottom w:val="0"/>
                  <w:divBdr>
                    <w:top w:val="none" w:sz="0" w:space="0" w:color="auto"/>
                    <w:left w:val="none" w:sz="0" w:space="0" w:color="auto"/>
                    <w:bottom w:val="none" w:sz="0" w:space="0" w:color="auto"/>
                    <w:right w:val="none" w:sz="0" w:space="0" w:color="auto"/>
                  </w:divBdr>
                </w:div>
                <w:div w:id="1440225129">
                  <w:marLeft w:val="0"/>
                  <w:marRight w:val="0"/>
                  <w:marTop w:val="0"/>
                  <w:marBottom w:val="0"/>
                  <w:divBdr>
                    <w:top w:val="none" w:sz="0" w:space="0" w:color="auto"/>
                    <w:left w:val="none" w:sz="0" w:space="0" w:color="auto"/>
                    <w:bottom w:val="none" w:sz="0" w:space="0" w:color="auto"/>
                    <w:right w:val="none" w:sz="0" w:space="0" w:color="auto"/>
                  </w:divBdr>
                </w:div>
                <w:div w:id="686054138">
                  <w:marLeft w:val="0"/>
                  <w:marRight w:val="0"/>
                  <w:marTop w:val="0"/>
                  <w:marBottom w:val="0"/>
                  <w:divBdr>
                    <w:top w:val="none" w:sz="0" w:space="0" w:color="auto"/>
                    <w:left w:val="none" w:sz="0" w:space="0" w:color="auto"/>
                    <w:bottom w:val="none" w:sz="0" w:space="0" w:color="auto"/>
                    <w:right w:val="none" w:sz="0" w:space="0" w:color="auto"/>
                  </w:divBdr>
                </w:div>
                <w:div w:id="1521163059">
                  <w:marLeft w:val="0"/>
                  <w:marRight w:val="0"/>
                  <w:marTop w:val="0"/>
                  <w:marBottom w:val="0"/>
                  <w:divBdr>
                    <w:top w:val="none" w:sz="0" w:space="0" w:color="auto"/>
                    <w:left w:val="none" w:sz="0" w:space="0" w:color="auto"/>
                    <w:bottom w:val="none" w:sz="0" w:space="0" w:color="auto"/>
                    <w:right w:val="none" w:sz="0" w:space="0" w:color="auto"/>
                  </w:divBdr>
                </w:div>
                <w:div w:id="8680690">
                  <w:marLeft w:val="0"/>
                  <w:marRight w:val="0"/>
                  <w:marTop w:val="0"/>
                  <w:marBottom w:val="0"/>
                  <w:divBdr>
                    <w:top w:val="none" w:sz="0" w:space="0" w:color="auto"/>
                    <w:left w:val="none" w:sz="0" w:space="0" w:color="auto"/>
                    <w:bottom w:val="none" w:sz="0" w:space="0" w:color="auto"/>
                    <w:right w:val="none" w:sz="0" w:space="0" w:color="auto"/>
                  </w:divBdr>
                </w:div>
                <w:div w:id="139076504">
                  <w:marLeft w:val="0"/>
                  <w:marRight w:val="0"/>
                  <w:marTop w:val="0"/>
                  <w:marBottom w:val="0"/>
                  <w:divBdr>
                    <w:top w:val="none" w:sz="0" w:space="0" w:color="auto"/>
                    <w:left w:val="none" w:sz="0" w:space="0" w:color="auto"/>
                    <w:bottom w:val="none" w:sz="0" w:space="0" w:color="auto"/>
                    <w:right w:val="none" w:sz="0" w:space="0" w:color="auto"/>
                  </w:divBdr>
                </w:div>
                <w:div w:id="547494567">
                  <w:marLeft w:val="0"/>
                  <w:marRight w:val="0"/>
                  <w:marTop w:val="0"/>
                  <w:marBottom w:val="0"/>
                  <w:divBdr>
                    <w:top w:val="none" w:sz="0" w:space="0" w:color="auto"/>
                    <w:left w:val="none" w:sz="0" w:space="0" w:color="auto"/>
                    <w:bottom w:val="none" w:sz="0" w:space="0" w:color="auto"/>
                    <w:right w:val="none" w:sz="0" w:space="0" w:color="auto"/>
                  </w:divBdr>
                </w:div>
                <w:div w:id="2074886645">
                  <w:marLeft w:val="0"/>
                  <w:marRight w:val="0"/>
                  <w:marTop w:val="0"/>
                  <w:marBottom w:val="0"/>
                  <w:divBdr>
                    <w:top w:val="none" w:sz="0" w:space="0" w:color="auto"/>
                    <w:left w:val="none" w:sz="0" w:space="0" w:color="auto"/>
                    <w:bottom w:val="none" w:sz="0" w:space="0" w:color="auto"/>
                    <w:right w:val="none" w:sz="0" w:space="0" w:color="auto"/>
                  </w:divBdr>
                </w:div>
                <w:div w:id="1696805315">
                  <w:marLeft w:val="0"/>
                  <w:marRight w:val="0"/>
                  <w:marTop w:val="0"/>
                  <w:marBottom w:val="0"/>
                  <w:divBdr>
                    <w:top w:val="none" w:sz="0" w:space="0" w:color="auto"/>
                    <w:left w:val="none" w:sz="0" w:space="0" w:color="auto"/>
                    <w:bottom w:val="none" w:sz="0" w:space="0" w:color="auto"/>
                    <w:right w:val="none" w:sz="0" w:space="0" w:color="auto"/>
                  </w:divBdr>
                </w:div>
                <w:div w:id="494223597">
                  <w:marLeft w:val="0"/>
                  <w:marRight w:val="0"/>
                  <w:marTop w:val="0"/>
                  <w:marBottom w:val="0"/>
                  <w:divBdr>
                    <w:top w:val="none" w:sz="0" w:space="0" w:color="auto"/>
                    <w:left w:val="none" w:sz="0" w:space="0" w:color="auto"/>
                    <w:bottom w:val="none" w:sz="0" w:space="0" w:color="auto"/>
                    <w:right w:val="none" w:sz="0" w:space="0" w:color="auto"/>
                  </w:divBdr>
                </w:div>
                <w:div w:id="1819104737">
                  <w:marLeft w:val="0"/>
                  <w:marRight w:val="0"/>
                  <w:marTop w:val="0"/>
                  <w:marBottom w:val="0"/>
                  <w:divBdr>
                    <w:top w:val="none" w:sz="0" w:space="0" w:color="auto"/>
                    <w:left w:val="none" w:sz="0" w:space="0" w:color="auto"/>
                    <w:bottom w:val="none" w:sz="0" w:space="0" w:color="auto"/>
                    <w:right w:val="none" w:sz="0" w:space="0" w:color="auto"/>
                  </w:divBdr>
                </w:div>
                <w:div w:id="1093937522">
                  <w:marLeft w:val="0"/>
                  <w:marRight w:val="0"/>
                  <w:marTop w:val="0"/>
                  <w:marBottom w:val="0"/>
                  <w:divBdr>
                    <w:top w:val="none" w:sz="0" w:space="0" w:color="auto"/>
                    <w:left w:val="none" w:sz="0" w:space="0" w:color="auto"/>
                    <w:bottom w:val="none" w:sz="0" w:space="0" w:color="auto"/>
                    <w:right w:val="none" w:sz="0" w:space="0" w:color="auto"/>
                  </w:divBdr>
                </w:div>
                <w:div w:id="239559977">
                  <w:marLeft w:val="0"/>
                  <w:marRight w:val="0"/>
                  <w:marTop w:val="0"/>
                  <w:marBottom w:val="0"/>
                  <w:divBdr>
                    <w:top w:val="none" w:sz="0" w:space="0" w:color="auto"/>
                    <w:left w:val="none" w:sz="0" w:space="0" w:color="auto"/>
                    <w:bottom w:val="none" w:sz="0" w:space="0" w:color="auto"/>
                    <w:right w:val="none" w:sz="0" w:space="0" w:color="auto"/>
                  </w:divBdr>
                </w:div>
                <w:div w:id="43530127">
                  <w:marLeft w:val="0"/>
                  <w:marRight w:val="0"/>
                  <w:marTop w:val="0"/>
                  <w:marBottom w:val="0"/>
                  <w:divBdr>
                    <w:top w:val="none" w:sz="0" w:space="0" w:color="auto"/>
                    <w:left w:val="none" w:sz="0" w:space="0" w:color="auto"/>
                    <w:bottom w:val="none" w:sz="0" w:space="0" w:color="auto"/>
                    <w:right w:val="none" w:sz="0" w:space="0" w:color="auto"/>
                  </w:divBdr>
                </w:div>
                <w:div w:id="2110463580">
                  <w:marLeft w:val="0"/>
                  <w:marRight w:val="0"/>
                  <w:marTop w:val="0"/>
                  <w:marBottom w:val="0"/>
                  <w:divBdr>
                    <w:top w:val="none" w:sz="0" w:space="0" w:color="auto"/>
                    <w:left w:val="none" w:sz="0" w:space="0" w:color="auto"/>
                    <w:bottom w:val="none" w:sz="0" w:space="0" w:color="auto"/>
                    <w:right w:val="none" w:sz="0" w:space="0" w:color="auto"/>
                  </w:divBdr>
                </w:div>
                <w:div w:id="904727849">
                  <w:marLeft w:val="0"/>
                  <w:marRight w:val="0"/>
                  <w:marTop w:val="0"/>
                  <w:marBottom w:val="0"/>
                  <w:divBdr>
                    <w:top w:val="none" w:sz="0" w:space="0" w:color="auto"/>
                    <w:left w:val="none" w:sz="0" w:space="0" w:color="auto"/>
                    <w:bottom w:val="none" w:sz="0" w:space="0" w:color="auto"/>
                    <w:right w:val="none" w:sz="0" w:space="0" w:color="auto"/>
                  </w:divBdr>
                </w:div>
                <w:div w:id="1593539446">
                  <w:marLeft w:val="0"/>
                  <w:marRight w:val="0"/>
                  <w:marTop w:val="0"/>
                  <w:marBottom w:val="0"/>
                  <w:divBdr>
                    <w:top w:val="none" w:sz="0" w:space="0" w:color="auto"/>
                    <w:left w:val="none" w:sz="0" w:space="0" w:color="auto"/>
                    <w:bottom w:val="none" w:sz="0" w:space="0" w:color="auto"/>
                    <w:right w:val="none" w:sz="0" w:space="0" w:color="auto"/>
                  </w:divBdr>
                </w:div>
                <w:div w:id="356587768">
                  <w:marLeft w:val="0"/>
                  <w:marRight w:val="0"/>
                  <w:marTop w:val="0"/>
                  <w:marBottom w:val="0"/>
                  <w:divBdr>
                    <w:top w:val="none" w:sz="0" w:space="0" w:color="auto"/>
                    <w:left w:val="none" w:sz="0" w:space="0" w:color="auto"/>
                    <w:bottom w:val="none" w:sz="0" w:space="0" w:color="auto"/>
                    <w:right w:val="none" w:sz="0" w:space="0" w:color="auto"/>
                  </w:divBdr>
                </w:div>
                <w:div w:id="1671373956">
                  <w:marLeft w:val="0"/>
                  <w:marRight w:val="0"/>
                  <w:marTop w:val="0"/>
                  <w:marBottom w:val="0"/>
                  <w:divBdr>
                    <w:top w:val="none" w:sz="0" w:space="0" w:color="auto"/>
                    <w:left w:val="none" w:sz="0" w:space="0" w:color="auto"/>
                    <w:bottom w:val="none" w:sz="0" w:space="0" w:color="auto"/>
                    <w:right w:val="none" w:sz="0" w:space="0" w:color="auto"/>
                  </w:divBdr>
                </w:div>
                <w:div w:id="2041664099">
                  <w:marLeft w:val="0"/>
                  <w:marRight w:val="0"/>
                  <w:marTop w:val="0"/>
                  <w:marBottom w:val="0"/>
                  <w:divBdr>
                    <w:top w:val="none" w:sz="0" w:space="0" w:color="auto"/>
                    <w:left w:val="none" w:sz="0" w:space="0" w:color="auto"/>
                    <w:bottom w:val="none" w:sz="0" w:space="0" w:color="auto"/>
                    <w:right w:val="none" w:sz="0" w:space="0" w:color="auto"/>
                  </w:divBdr>
                </w:div>
                <w:div w:id="862742927">
                  <w:marLeft w:val="0"/>
                  <w:marRight w:val="0"/>
                  <w:marTop w:val="0"/>
                  <w:marBottom w:val="0"/>
                  <w:divBdr>
                    <w:top w:val="none" w:sz="0" w:space="0" w:color="auto"/>
                    <w:left w:val="none" w:sz="0" w:space="0" w:color="auto"/>
                    <w:bottom w:val="none" w:sz="0" w:space="0" w:color="auto"/>
                    <w:right w:val="none" w:sz="0" w:space="0" w:color="auto"/>
                  </w:divBdr>
                </w:div>
                <w:div w:id="678854172">
                  <w:marLeft w:val="0"/>
                  <w:marRight w:val="0"/>
                  <w:marTop w:val="0"/>
                  <w:marBottom w:val="0"/>
                  <w:divBdr>
                    <w:top w:val="none" w:sz="0" w:space="0" w:color="auto"/>
                    <w:left w:val="none" w:sz="0" w:space="0" w:color="auto"/>
                    <w:bottom w:val="none" w:sz="0" w:space="0" w:color="auto"/>
                    <w:right w:val="none" w:sz="0" w:space="0" w:color="auto"/>
                  </w:divBdr>
                </w:div>
                <w:div w:id="860440256">
                  <w:marLeft w:val="0"/>
                  <w:marRight w:val="0"/>
                  <w:marTop w:val="0"/>
                  <w:marBottom w:val="0"/>
                  <w:divBdr>
                    <w:top w:val="none" w:sz="0" w:space="0" w:color="auto"/>
                    <w:left w:val="none" w:sz="0" w:space="0" w:color="auto"/>
                    <w:bottom w:val="none" w:sz="0" w:space="0" w:color="auto"/>
                    <w:right w:val="none" w:sz="0" w:space="0" w:color="auto"/>
                  </w:divBdr>
                </w:div>
                <w:div w:id="1190724725">
                  <w:marLeft w:val="0"/>
                  <w:marRight w:val="0"/>
                  <w:marTop w:val="0"/>
                  <w:marBottom w:val="0"/>
                  <w:divBdr>
                    <w:top w:val="none" w:sz="0" w:space="0" w:color="auto"/>
                    <w:left w:val="none" w:sz="0" w:space="0" w:color="auto"/>
                    <w:bottom w:val="none" w:sz="0" w:space="0" w:color="auto"/>
                    <w:right w:val="none" w:sz="0" w:space="0" w:color="auto"/>
                  </w:divBdr>
                </w:div>
                <w:div w:id="2027902135">
                  <w:marLeft w:val="0"/>
                  <w:marRight w:val="0"/>
                  <w:marTop w:val="0"/>
                  <w:marBottom w:val="0"/>
                  <w:divBdr>
                    <w:top w:val="none" w:sz="0" w:space="0" w:color="auto"/>
                    <w:left w:val="none" w:sz="0" w:space="0" w:color="auto"/>
                    <w:bottom w:val="none" w:sz="0" w:space="0" w:color="auto"/>
                    <w:right w:val="none" w:sz="0" w:space="0" w:color="auto"/>
                  </w:divBdr>
                </w:div>
                <w:div w:id="336463044">
                  <w:marLeft w:val="0"/>
                  <w:marRight w:val="0"/>
                  <w:marTop w:val="0"/>
                  <w:marBottom w:val="0"/>
                  <w:divBdr>
                    <w:top w:val="none" w:sz="0" w:space="0" w:color="auto"/>
                    <w:left w:val="none" w:sz="0" w:space="0" w:color="auto"/>
                    <w:bottom w:val="none" w:sz="0" w:space="0" w:color="auto"/>
                    <w:right w:val="none" w:sz="0" w:space="0" w:color="auto"/>
                  </w:divBdr>
                </w:div>
                <w:div w:id="1800103528">
                  <w:marLeft w:val="0"/>
                  <w:marRight w:val="0"/>
                  <w:marTop w:val="0"/>
                  <w:marBottom w:val="0"/>
                  <w:divBdr>
                    <w:top w:val="none" w:sz="0" w:space="0" w:color="auto"/>
                    <w:left w:val="none" w:sz="0" w:space="0" w:color="auto"/>
                    <w:bottom w:val="none" w:sz="0" w:space="0" w:color="auto"/>
                    <w:right w:val="none" w:sz="0" w:space="0" w:color="auto"/>
                  </w:divBdr>
                </w:div>
                <w:div w:id="1406612786">
                  <w:marLeft w:val="0"/>
                  <w:marRight w:val="0"/>
                  <w:marTop w:val="0"/>
                  <w:marBottom w:val="0"/>
                  <w:divBdr>
                    <w:top w:val="none" w:sz="0" w:space="0" w:color="auto"/>
                    <w:left w:val="none" w:sz="0" w:space="0" w:color="auto"/>
                    <w:bottom w:val="none" w:sz="0" w:space="0" w:color="auto"/>
                    <w:right w:val="none" w:sz="0" w:space="0" w:color="auto"/>
                  </w:divBdr>
                </w:div>
                <w:div w:id="15481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7005">
          <w:marLeft w:val="0"/>
          <w:marRight w:val="0"/>
          <w:marTop w:val="0"/>
          <w:marBottom w:val="0"/>
          <w:divBdr>
            <w:top w:val="none" w:sz="0" w:space="0" w:color="auto"/>
            <w:left w:val="none" w:sz="0" w:space="0" w:color="auto"/>
            <w:bottom w:val="none" w:sz="0" w:space="0" w:color="auto"/>
            <w:right w:val="none" w:sz="0" w:space="0" w:color="auto"/>
          </w:divBdr>
          <w:divsChild>
            <w:div w:id="725253083">
              <w:marLeft w:val="0"/>
              <w:marRight w:val="0"/>
              <w:marTop w:val="0"/>
              <w:marBottom w:val="0"/>
              <w:divBdr>
                <w:top w:val="none" w:sz="0" w:space="0" w:color="auto"/>
                <w:left w:val="none" w:sz="0" w:space="0" w:color="auto"/>
                <w:bottom w:val="none" w:sz="0" w:space="0" w:color="auto"/>
                <w:right w:val="none" w:sz="0" w:space="0" w:color="auto"/>
              </w:divBdr>
              <w:divsChild>
                <w:div w:id="609823761">
                  <w:marLeft w:val="0"/>
                  <w:marRight w:val="0"/>
                  <w:marTop w:val="0"/>
                  <w:marBottom w:val="0"/>
                  <w:divBdr>
                    <w:top w:val="none" w:sz="0" w:space="0" w:color="auto"/>
                    <w:left w:val="none" w:sz="0" w:space="0" w:color="auto"/>
                    <w:bottom w:val="none" w:sz="0" w:space="0" w:color="auto"/>
                    <w:right w:val="none" w:sz="0" w:space="0" w:color="auto"/>
                  </w:divBdr>
                </w:div>
                <w:div w:id="177037964">
                  <w:marLeft w:val="0"/>
                  <w:marRight w:val="0"/>
                  <w:marTop w:val="0"/>
                  <w:marBottom w:val="0"/>
                  <w:divBdr>
                    <w:top w:val="none" w:sz="0" w:space="0" w:color="auto"/>
                    <w:left w:val="none" w:sz="0" w:space="0" w:color="auto"/>
                    <w:bottom w:val="none" w:sz="0" w:space="0" w:color="auto"/>
                    <w:right w:val="none" w:sz="0" w:space="0" w:color="auto"/>
                  </w:divBdr>
                </w:div>
                <w:div w:id="704401455">
                  <w:marLeft w:val="0"/>
                  <w:marRight w:val="0"/>
                  <w:marTop w:val="0"/>
                  <w:marBottom w:val="0"/>
                  <w:divBdr>
                    <w:top w:val="none" w:sz="0" w:space="0" w:color="auto"/>
                    <w:left w:val="none" w:sz="0" w:space="0" w:color="auto"/>
                    <w:bottom w:val="none" w:sz="0" w:space="0" w:color="auto"/>
                    <w:right w:val="none" w:sz="0" w:space="0" w:color="auto"/>
                  </w:divBdr>
                </w:div>
                <w:div w:id="872112847">
                  <w:marLeft w:val="0"/>
                  <w:marRight w:val="0"/>
                  <w:marTop w:val="0"/>
                  <w:marBottom w:val="0"/>
                  <w:divBdr>
                    <w:top w:val="none" w:sz="0" w:space="0" w:color="auto"/>
                    <w:left w:val="none" w:sz="0" w:space="0" w:color="auto"/>
                    <w:bottom w:val="none" w:sz="0" w:space="0" w:color="auto"/>
                    <w:right w:val="none" w:sz="0" w:space="0" w:color="auto"/>
                  </w:divBdr>
                </w:div>
                <w:div w:id="1031149444">
                  <w:marLeft w:val="0"/>
                  <w:marRight w:val="0"/>
                  <w:marTop w:val="0"/>
                  <w:marBottom w:val="0"/>
                  <w:divBdr>
                    <w:top w:val="none" w:sz="0" w:space="0" w:color="auto"/>
                    <w:left w:val="none" w:sz="0" w:space="0" w:color="auto"/>
                    <w:bottom w:val="none" w:sz="0" w:space="0" w:color="auto"/>
                    <w:right w:val="none" w:sz="0" w:space="0" w:color="auto"/>
                  </w:divBdr>
                </w:div>
                <w:div w:id="685132654">
                  <w:marLeft w:val="0"/>
                  <w:marRight w:val="0"/>
                  <w:marTop w:val="0"/>
                  <w:marBottom w:val="0"/>
                  <w:divBdr>
                    <w:top w:val="none" w:sz="0" w:space="0" w:color="auto"/>
                    <w:left w:val="none" w:sz="0" w:space="0" w:color="auto"/>
                    <w:bottom w:val="none" w:sz="0" w:space="0" w:color="auto"/>
                    <w:right w:val="none" w:sz="0" w:space="0" w:color="auto"/>
                  </w:divBdr>
                </w:div>
                <w:div w:id="1290479646">
                  <w:marLeft w:val="0"/>
                  <w:marRight w:val="0"/>
                  <w:marTop w:val="0"/>
                  <w:marBottom w:val="0"/>
                  <w:divBdr>
                    <w:top w:val="none" w:sz="0" w:space="0" w:color="auto"/>
                    <w:left w:val="none" w:sz="0" w:space="0" w:color="auto"/>
                    <w:bottom w:val="none" w:sz="0" w:space="0" w:color="auto"/>
                    <w:right w:val="none" w:sz="0" w:space="0" w:color="auto"/>
                  </w:divBdr>
                </w:div>
                <w:div w:id="495069277">
                  <w:marLeft w:val="0"/>
                  <w:marRight w:val="0"/>
                  <w:marTop w:val="0"/>
                  <w:marBottom w:val="0"/>
                  <w:divBdr>
                    <w:top w:val="none" w:sz="0" w:space="0" w:color="auto"/>
                    <w:left w:val="none" w:sz="0" w:space="0" w:color="auto"/>
                    <w:bottom w:val="none" w:sz="0" w:space="0" w:color="auto"/>
                    <w:right w:val="none" w:sz="0" w:space="0" w:color="auto"/>
                  </w:divBdr>
                </w:div>
                <w:div w:id="419450512">
                  <w:marLeft w:val="0"/>
                  <w:marRight w:val="0"/>
                  <w:marTop w:val="0"/>
                  <w:marBottom w:val="0"/>
                  <w:divBdr>
                    <w:top w:val="none" w:sz="0" w:space="0" w:color="auto"/>
                    <w:left w:val="none" w:sz="0" w:space="0" w:color="auto"/>
                    <w:bottom w:val="none" w:sz="0" w:space="0" w:color="auto"/>
                    <w:right w:val="none" w:sz="0" w:space="0" w:color="auto"/>
                  </w:divBdr>
                </w:div>
                <w:div w:id="5989139">
                  <w:marLeft w:val="0"/>
                  <w:marRight w:val="0"/>
                  <w:marTop w:val="0"/>
                  <w:marBottom w:val="0"/>
                  <w:divBdr>
                    <w:top w:val="none" w:sz="0" w:space="0" w:color="auto"/>
                    <w:left w:val="none" w:sz="0" w:space="0" w:color="auto"/>
                    <w:bottom w:val="none" w:sz="0" w:space="0" w:color="auto"/>
                    <w:right w:val="none" w:sz="0" w:space="0" w:color="auto"/>
                  </w:divBdr>
                </w:div>
                <w:div w:id="81731477">
                  <w:marLeft w:val="0"/>
                  <w:marRight w:val="0"/>
                  <w:marTop w:val="0"/>
                  <w:marBottom w:val="0"/>
                  <w:divBdr>
                    <w:top w:val="none" w:sz="0" w:space="0" w:color="auto"/>
                    <w:left w:val="none" w:sz="0" w:space="0" w:color="auto"/>
                    <w:bottom w:val="none" w:sz="0" w:space="0" w:color="auto"/>
                    <w:right w:val="none" w:sz="0" w:space="0" w:color="auto"/>
                  </w:divBdr>
                </w:div>
                <w:div w:id="682324577">
                  <w:marLeft w:val="0"/>
                  <w:marRight w:val="0"/>
                  <w:marTop w:val="0"/>
                  <w:marBottom w:val="0"/>
                  <w:divBdr>
                    <w:top w:val="none" w:sz="0" w:space="0" w:color="auto"/>
                    <w:left w:val="none" w:sz="0" w:space="0" w:color="auto"/>
                    <w:bottom w:val="none" w:sz="0" w:space="0" w:color="auto"/>
                    <w:right w:val="none" w:sz="0" w:space="0" w:color="auto"/>
                  </w:divBdr>
                </w:div>
                <w:div w:id="746535684">
                  <w:marLeft w:val="0"/>
                  <w:marRight w:val="0"/>
                  <w:marTop w:val="0"/>
                  <w:marBottom w:val="0"/>
                  <w:divBdr>
                    <w:top w:val="none" w:sz="0" w:space="0" w:color="auto"/>
                    <w:left w:val="none" w:sz="0" w:space="0" w:color="auto"/>
                    <w:bottom w:val="none" w:sz="0" w:space="0" w:color="auto"/>
                    <w:right w:val="none" w:sz="0" w:space="0" w:color="auto"/>
                  </w:divBdr>
                </w:div>
                <w:div w:id="267079461">
                  <w:marLeft w:val="0"/>
                  <w:marRight w:val="0"/>
                  <w:marTop w:val="0"/>
                  <w:marBottom w:val="0"/>
                  <w:divBdr>
                    <w:top w:val="none" w:sz="0" w:space="0" w:color="auto"/>
                    <w:left w:val="none" w:sz="0" w:space="0" w:color="auto"/>
                    <w:bottom w:val="none" w:sz="0" w:space="0" w:color="auto"/>
                    <w:right w:val="none" w:sz="0" w:space="0" w:color="auto"/>
                  </w:divBdr>
                </w:div>
                <w:div w:id="1302534647">
                  <w:marLeft w:val="0"/>
                  <w:marRight w:val="0"/>
                  <w:marTop w:val="0"/>
                  <w:marBottom w:val="0"/>
                  <w:divBdr>
                    <w:top w:val="none" w:sz="0" w:space="0" w:color="auto"/>
                    <w:left w:val="none" w:sz="0" w:space="0" w:color="auto"/>
                    <w:bottom w:val="none" w:sz="0" w:space="0" w:color="auto"/>
                    <w:right w:val="none" w:sz="0" w:space="0" w:color="auto"/>
                  </w:divBdr>
                </w:div>
                <w:div w:id="883105863">
                  <w:marLeft w:val="0"/>
                  <w:marRight w:val="0"/>
                  <w:marTop w:val="0"/>
                  <w:marBottom w:val="0"/>
                  <w:divBdr>
                    <w:top w:val="none" w:sz="0" w:space="0" w:color="auto"/>
                    <w:left w:val="none" w:sz="0" w:space="0" w:color="auto"/>
                    <w:bottom w:val="none" w:sz="0" w:space="0" w:color="auto"/>
                    <w:right w:val="none" w:sz="0" w:space="0" w:color="auto"/>
                  </w:divBdr>
                </w:div>
                <w:div w:id="1690764097">
                  <w:marLeft w:val="0"/>
                  <w:marRight w:val="0"/>
                  <w:marTop w:val="0"/>
                  <w:marBottom w:val="0"/>
                  <w:divBdr>
                    <w:top w:val="none" w:sz="0" w:space="0" w:color="auto"/>
                    <w:left w:val="none" w:sz="0" w:space="0" w:color="auto"/>
                    <w:bottom w:val="none" w:sz="0" w:space="0" w:color="auto"/>
                    <w:right w:val="none" w:sz="0" w:space="0" w:color="auto"/>
                  </w:divBdr>
                </w:div>
                <w:div w:id="1542328132">
                  <w:marLeft w:val="0"/>
                  <w:marRight w:val="0"/>
                  <w:marTop w:val="0"/>
                  <w:marBottom w:val="0"/>
                  <w:divBdr>
                    <w:top w:val="none" w:sz="0" w:space="0" w:color="auto"/>
                    <w:left w:val="none" w:sz="0" w:space="0" w:color="auto"/>
                    <w:bottom w:val="none" w:sz="0" w:space="0" w:color="auto"/>
                    <w:right w:val="none" w:sz="0" w:space="0" w:color="auto"/>
                  </w:divBdr>
                </w:div>
                <w:div w:id="1099645324">
                  <w:marLeft w:val="0"/>
                  <w:marRight w:val="0"/>
                  <w:marTop w:val="0"/>
                  <w:marBottom w:val="0"/>
                  <w:divBdr>
                    <w:top w:val="none" w:sz="0" w:space="0" w:color="auto"/>
                    <w:left w:val="none" w:sz="0" w:space="0" w:color="auto"/>
                    <w:bottom w:val="none" w:sz="0" w:space="0" w:color="auto"/>
                    <w:right w:val="none" w:sz="0" w:space="0" w:color="auto"/>
                  </w:divBdr>
                </w:div>
                <w:div w:id="608120090">
                  <w:marLeft w:val="0"/>
                  <w:marRight w:val="0"/>
                  <w:marTop w:val="0"/>
                  <w:marBottom w:val="0"/>
                  <w:divBdr>
                    <w:top w:val="none" w:sz="0" w:space="0" w:color="auto"/>
                    <w:left w:val="none" w:sz="0" w:space="0" w:color="auto"/>
                    <w:bottom w:val="none" w:sz="0" w:space="0" w:color="auto"/>
                    <w:right w:val="none" w:sz="0" w:space="0" w:color="auto"/>
                  </w:divBdr>
                </w:div>
                <w:div w:id="1441608139">
                  <w:marLeft w:val="0"/>
                  <w:marRight w:val="0"/>
                  <w:marTop w:val="0"/>
                  <w:marBottom w:val="0"/>
                  <w:divBdr>
                    <w:top w:val="none" w:sz="0" w:space="0" w:color="auto"/>
                    <w:left w:val="none" w:sz="0" w:space="0" w:color="auto"/>
                    <w:bottom w:val="none" w:sz="0" w:space="0" w:color="auto"/>
                    <w:right w:val="none" w:sz="0" w:space="0" w:color="auto"/>
                  </w:divBdr>
                </w:div>
                <w:div w:id="1527449882">
                  <w:marLeft w:val="0"/>
                  <w:marRight w:val="0"/>
                  <w:marTop w:val="0"/>
                  <w:marBottom w:val="0"/>
                  <w:divBdr>
                    <w:top w:val="none" w:sz="0" w:space="0" w:color="auto"/>
                    <w:left w:val="none" w:sz="0" w:space="0" w:color="auto"/>
                    <w:bottom w:val="none" w:sz="0" w:space="0" w:color="auto"/>
                    <w:right w:val="none" w:sz="0" w:space="0" w:color="auto"/>
                  </w:divBdr>
                </w:div>
                <w:div w:id="731344561">
                  <w:marLeft w:val="0"/>
                  <w:marRight w:val="0"/>
                  <w:marTop w:val="0"/>
                  <w:marBottom w:val="0"/>
                  <w:divBdr>
                    <w:top w:val="none" w:sz="0" w:space="0" w:color="auto"/>
                    <w:left w:val="none" w:sz="0" w:space="0" w:color="auto"/>
                    <w:bottom w:val="none" w:sz="0" w:space="0" w:color="auto"/>
                    <w:right w:val="none" w:sz="0" w:space="0" w:color="auto"/>
                  </w:divBdr>
                </w:div>
                <w:div w:id="567880265">
                  <w:marLeft w:val="0"/>
                  <w:marRight w:val="0"/>
                  <w:marTop w:val="0"/>
                  <w:marBottom w:val="0"/>
                  <w:divBdr>
                    <w:top w:val="none" w:sz="0" w:space="0" w:color="auto"/>
                    <w:left w:val="none" w:sz="0" w:space="0" w:color="auto"/>
                    <w:bottom w:val="none" w:sz="0" w:space="0" w:color="auto"/>
                    <w:right w:val="none" w:sz="0" w:space="0" w:color="auto"/>
                  </w:divBdr>
                </w:div>
                <w:div w:id="1147434739">
                  <w:marLeft w:val="0"/>
                  <w:marRight w:val="0"/>
                  <w:marTop w:val="0"/>
                  <w:marBottom w:val="0"/>
                  <w:divBdr>
                    <w:top w:val="none" w:sz="0" w:space="0" w:color="auto"/>
                    <w:left w:val="none" w:sz="0" w:space="0" w:color="auto"/>
                    <w:bottom w:val="none" w:sz="0" w:space="0" w:color="auto"/>
                    <w:right w:val="none" w:sz="0" w:space="0" w:color="auto"/>
                  </w:divBdr>
                </w:div>
                <w:div w:id="1902322574">
                  <w:marLeft w:val="0"/>
                  <w:marRight w:val="0"/>
                  <w:marTop w:val="0"/>
                  <w:marBottom w:val="0"/>
                  <w:divBdr>
                    <w:top w:val="none" w:sz="0" w:space="0" w:color="auto"/>
                    <w:left w:val="none" w:sz="0" w:space="0" w:color="auto"/>
                    <w:bottom w:val="none" w:sz="0" w:space="0" w:color="auto"/>
                    <w:right w:val="none" w:sz="0" w:space="0" w:color="auto"/>
                  </w:divBdr>
                </w:div>
                <w:div w:id="70928934">
                  <w:marLeft w:val="0"/>
                  <w:marRight w:val="0"/>
                  <w:marTop w:val="0"/>
                  <w:marBottom w:val="0"/>
                  <w:divBdr>
                    <w:top w:val="none" w:sz="0" w:space="0" w:color="auto"/>
                    <w:left w:val="none" w:sz="0" w:space="0" w:color="auto"/>
                    <w:bottom w:val="none" w:sz="0" w:space="0" w:color="auto"/>
                    <w:right w:val="none" w:sz="0" w:space="0" w:color="auto"/>
                  </w:divBdr>
                </w:div>
                <w:div w:id="1006174604">
                  <w:marLeft w:val="0"/>
                  <w:marRight w:val="0"/>
                  <w:marTop w:val="0"/>
                  <w:marBottom w:val="0"/>
                  <w:divBdr>
                    <w:top w:val="none" w:sz="0" w:space="0" w:color="auto"/>
                    <w:left w:val="none" w:sz="0" w:space="0" w:color="auto"/>
                    <w:bottom w:val="none" w:sz="0" w:space="0" w:color="auto"/>
                    <w:right w:val="none" w:sz="0" w:space="0" w:color="auto"/>
                  </w:divBdr>
                </w:div>
                <w:div w:id="1743940575">
                  <w:marLeft w:val="0"/>
                  <w:marRight w:val="0"/>
                  <w:marTop w:val="0"/>
                  <w:marBottom w:val="0"/>
                  <w:divBdr>
                    <w:top w:val="none" w:sz="0" w:space="0" w:color="auto"/>
                    <w:left w:val="none" w:sz="0" w:space="0" w:color="auto"/>
                    <w:bottom w:val="none" w:sz="0" w:space="0" w:color="auto"/>
                    <w:right w:val="none" w:sz="0" w:space="0" w:color="auto"/>
                  </w:divBdr>
                </w:div>
                <w:div w:id="1989090053">
                  <w:marLeft w:val="0"/>
                  <w:marRight w:val="0"/>
                  <w:marTop w:val="0"/>
                  <w:marBottom w:val="0"/>
                  <w:divBdr>
                    <w:top w:val="none" w:sz="0" w:space="0" w:color="auto"/>
                    <w:left w:val="none" w:sz="0" w:space="0" w:color="auto"/>
                    <w:bottom w:val="none" w:sz="0" w:space="0" w:color="auto"/>
                    <w:right w:val="none" w:sz="0" w:space="0" w:color="auto"/>
                  </w:divBdr>
                </w:div>
                <w:div w:id="486828069">
                  <w:marLeft w:val="0"/>
                  <w:marRight w:val="0"/>
                  <w:marTop w:val="0"/>
                  <w:marBottom w:val="0"/>
                  <w:divBdr>
                    <w:top w:val="none" w:sz="0" w:space="0" w:color="auto"/>
                    <w:left w:val="none" w:sz="0" w:space="0" w:color="auto"/>
                    <w:bottom w:val="none" w:sz="0" w:space="0" w:color="auto"/>
                    <w:right w:val="none" w:sz="0" w:space="0" w:color="auto"/>
                  </w:divBdr>
                </w:div>
                <w:div w:id="168952834">
                  <w:marLeft w:val="0"/>
                  <w:marRight w:val="0"/>
                  <w:marTop w:val="0"/>
                  <w:marBottom w:val="0"/>
                  <w:divBdr>
                    <w:top w:val="none" w:sz="0" w:space="0" w:color="auto"/>
                    <w:left w:val="none" w:sz="0" w:space="0" w:color="auto"/>
                    <w:bottom w:val="none" w:sz="0" w:space="0" w:color="auto"/>
                    <w:right w:val="none" w:sz="0" w:space="0" w:color="auto"/>
                  </w:divBdr>
                </w:div>
                <w:div w:id="1164778781">
                  <w:marLeft w:val="0"/>
                  <w:marRight w:val="0"/>
                  <w:marTop w:val="0"/>
                  <w:marBottom w:val="0"/>
                  <w:divBdr>
                    <w:top w:val="none" w:sz="0" w:space="0" w:color="auto"/>
                    <w:left w:val="none" w:sz="0" w:space="0" w:color="auto"/>
                    <w:bottom w:val="none" w:sz="0" w:space="0" w:color="auto"/>
                    <w:right w:val="none" w:sz="0" w:space="0" w:color="auto"/>
                  </w:divBdr>
                </w:div>
                <w:div w:id="1782801497">
                  <w:marLeft w:val="0"/>
                  <w:marRight w:val="0"/>
                  <w:marTop w:val="0"/>
                  <w:marBottom w:val="0"/>
                  <w:divBdr>
                    <w:top w:val="none" w:sz="0" w:space="0" w:color="auto"/>
                    <w:left w:val="none" w:sz="0" w:space="0" w:color="auto"/>
                    <w:bottom w:val="none" w:sz="0" w:space="0" w:color="auto"/>
                    <w:right w:val="none" w:sz="0" w:space="0" w:color="auto"/>
                  </w:divBdr>
                </w:div>
                <w:div w:id="1334145306">
                  <w:marLeft w:val="0"/>
                  <w:marRight w:val="0"/>
                  <w:marTop w:val="0"/>
                  <w:marBottom w:val="0"/>
                  <w:divBdr>
                    <w:top w:val="none" w:sz="0" w:space="0" w:color="auto"/>
                    <w:left w:val="none" w:sz="0" w:space="0" w:color="auto"/>
                    <w:bottom w:val="none" w:sz="0" w:space="0" w:color="auto"/>
                    <w:right w:val="none" w:sz="0" w:space="0" w:color="auto"/>
                  </w:divBdr>
                </w:div>
                <w:div w:id="729958034">
                  <w:marLeft w:val="0"/>
                  <w:marRight w:val="0"/>
                  <w:marTop w:val="0"/>
                  <w:marBottom w:val="0"/>
                  <w:divBdr>
                    <w:top w:val="none" w:sz="0" w:space="0" w:color="auto"/>
                    <w:left w:val="none" w:sz="0" w:space="0" w:color="auto"/>
                    <w:bottom w:val="none" w:sz="0" w:space="0" w:color="auto"/>
                    <w:right w:val="none" w:sz="0" w:space="0" w:color="auto"/>
                  </w:divBdr>
                </w:div>
                <w:div w:id="1949189976">
                  <w:marLeft w:val="0"/>
                  <w:marRight w:val="0"/>
                  <w:marTop w:val="0"/>
                  <w:marBottom w:val="0"/>
                  <w:divBdr>
                    <w:top w:val="none" w:sz="0" w:space="0" w:color="auto"/>
                    <w:left w:val="none" w:sz="0" w:space="0" w:color="auto"/>
                    <w:bottom w:val="none" w:sz="0" w:space="0" w:color="auto"/>
                    <w:right w:val="none" w:sz="0" w:space="0" w:color="auto"/>
                  </w:divBdr>
                </w:div>
                <w:div w:id="460194783">
                  <w:marLeft w:val="0"/>
                  <w:marRight w:val="0"/>
                  <w:marTop w:val="0"/>
                  <w:marBottom w:val="0"/>
                  <w:divBdr>
                    <w:top w:val="none" w:sz="0" w:space="0" w:color="auto"/>
                    <w:left w:val="none" w:sz="0" w:space="0" w:color="auto"/>
                    <w:bottom w:val="none" w:sz="0" w:space="0" w:color="auto"/>
                    <w:right w:val="none" w:sz="0" w:space="0" w:color="auto"/>
                  </w:divBdr>
                </w:div>
                <w:div w:id="336932907">
                  <w:marLeft w:val="0"/>
                  <w:marRight w:val="0"/>
                  <w:marTop w:val="0"/>
                  <w:marBottom w:val="0"/>
                  <w:divBdr>
                    <w:top w:val="none" w:sz="0" w:space="0" w:color="auto"/>
                    <w:left w:val="none" w:sz="0" w:space="0" w:color="auto"/>
                    <w:bottom w:val="none" w:sz="0" w:space="0" w:color="auto"/>
                    <w:right w:val="none" w:sz="0" w:space="0" w:color="auto"/>
                  </w:divBdr>
                </w:div>
                <w:div w:id="1750229619">
                  <w:marLeft w:val="0"/>
                  <w:marRight w:val="0"/>
                  <w:marTop w:val="0"/>
                  <w:marBottom w:val="0"/>
                  <w:divBdr>
                    <w:top w:val="none" w:sz="0" w:space="0" w:color="auto"/>
                    <w:left w:val="none" w:sz="0" w:space="0" w:color="auto"/>
                    <w:bottom w:val="none" w:sz="0" w:space="0" w:color="auto"/>
                    <w:right w:val="none" w:sz="0" w:space="0" w:color="auto"/>
                  </w:divBdr>
                </w:div>
                <w:div w:id="1980760838">
                  <w:marLeft w:val="0"/>
                  <w:marRight w:val="0"/>
                  <w:marTop w:val="0"/>
                  <w:marBottom w:val="0"/>
                  <w:divBdr>
                    <w:top w:val="none" w:sz="0" w:space="0" w:color="auto"/>
                    <w:left w:val="none" w:sz="0" w:space="0" w:color="auto"/>
                    <w:bottom w:val="none" w:sz="0" w:space="0" w:color="auto"/>
                    <w:right w:val="none" w:sz="0" w:space="0" w:color="auto"/>
                  </w:divBdr>
                </w:div>
                <w:div w:id="21833638">
                  <w:marLeft w:val="0"/>
                  <w:marRight w:val="0"/>
                  <w:marTop w:val="0"/>
                  <w:marBottom w:val="0"/>
                  <w:divBdr>
                    <w:top w:val="none" w:sz="0" w:space="0" w:color="auto"/>
                    <w:left w:val="none" w:sz="0" w:space="0" w:color="auto"/>
                    <w:bottom w:val="none" w:sz="0" w:space="0" w:color="auto"/>
                    <w:right w:val="none" w:sz="0" w:space="0" w:color="auto"/>
                  </w:divBdr>
                </w:div>
                <w:div w:id="329868312">
                  <w:marLeft w:val="0"/>
                  <w:marRight w:val="0"/>
                  <w:marTop w:val="0"/>
                  <w:marBottom w:val="0"/>
                  <w:divBdr>
                    <w:top w:val="none" w:sz="0" w:space="0" w:color="auto"/>
                    <w:left w:val="none" w:sz="0" w:space="0" w:color="auto"/>
                    <w:bottom w:val="none" w:sz="0" w:space="0" w:color="auto"/>
                    <w:right w:val="none" w:sz="0" w:space="0" w:color="auto"/>
                  </w:divBdr>
                </w:div>
                <w:div w:id="592205178">
                  <w:marLeft w:val="0"/>
                  <w:marRight w:val="0"/>
                  <w:marTop w:val="0"/>
                  <w:marBottom w:val="0"/>
                  <w:divBdr>
                    <w:top w:val="none" w:sz="0" w:space="0" w:color="auto"/>
                    <w:left w:val="none" w:sz="0" w:space="0" w:color="auto"/>
                    <w:bottom w:val="none" w:sz="0" w:space="0" w:color="auto"/>
                    <w:right w:val="none" w:sz="0" w:space="0" w:color="auto"/>
                  </w:divBdr>
                </w:div>
                <w:div w:id="1085958015">
                  <w:marLeft w:val="0"/>
                  <w:marRight w:val="0"/>
                  <w:marTop w:val="0"/>
                  <w:marBottom w:val="0"/>
                  <w:divBdr>
                    <w:top w:val="none" w:sz="0" w:space="0" w:color="auto"/>
                    <w:left w:val="none" w:sz="0" w:space="0" w:color="auto"/>
                    <w:bottom w:val="none" w:sz="0" w:space="0" w:color="auto"/>
                    <w:right w:val="none" w:sz="0" w:space="0" w:color="auto"/>
                  </w:divBdr>
                </w:div>
                <w:div w:id="686904755">
                  <w:marLeft w:val="0"/>
                  <w:marRight w:val="0"/>
                  <w:marTop w:val="0"/>
                  <w:marBottom w:val="0"/>
                  <w:divBdr>
                    <w:top w:val="none" w:sz="0" w:space="0" w:color="auto"/>
                    <w:left w:val="none" w:sz="0" w:space="0" w:color="auto"/>
                    <w:bottom w:val="none" w:sz="0" w:space="0" w:color="auto"/>
                    <w:right w:val="none" w:sz="0" w:space="0" w:color="auto"/>
                  </w:divBdr>
                </w:div>
                <w:div w:id="1211960181">
                  <w:marLeft w:val="0"/>
                  <w:marRight w:val="0"/>
                  <w:marTop w:val="0"/>
                  <w:marBottom w:val="0"/>
                  <w:divBdr>
                    <w:top w:val="none" w:sz="0" w:space="0" w:color="auto"/>
                    <w:left w:val="none" w:sz="0" w:space="0" w:color="auto"/>
                    <w:bottom w:val="none" w:sz="0" w:space="0" w:color="auto"/>
                    <w:right w:val="none" w:sz="0" w:space="0" w:color="auto"/>
                  </w:divBdr>
                </w:div>
                <w:div w:id="225728957">
                  <w:marLeft w:val="0"/>
                  <w:marRight w:val="0"/>
                  <w:marTop w:val="0"/>
                  <w:marBottom w:val="0"/>
                  <w:divBdr>
                    <w:top w:val="none" w:sz="0" w:space="0" w:color="auto"/>
                    <w:left w:val="none" w:sz="0" w:space="0" w:color="auto"/>
                    <w:bottom w:val="none" w:sz="0" w:space="0" w:color="auto"/>
                    <w:right w:val="none" w:sz="0" w:space="0" w:color="auto"/>
                  </w:divBdr>
                </w:div>
                <w:div w:id="1016422364">
                  <w:marLeft w:val="0"/>
                  <w:marRight w:val="0"/>
                  <w:marTop w:val="0"/>
                  <w:marBottom w:val="0"/>
                  <w:divBdr>
                    <w:top w:val="none" w:sz="0" w:space="0" w:color="auto"/>
                    <w:left w:val="none" w:sz="0" w:space="0" w:color="auto"/>
                    <w:bottom w:val="none" w:sz="0" w:space="0" w:color="auto"/>
                    <w:right w:val="none" w:sz="0" w:space="0" w:color="auto"/>
                  </w:divBdr>
                </w:div>
                <w:div w:id="239482783">
                  <w:marLeft w:val="0"/>
                  <w:marRight w:val="0"/>
                  <w:marTop w:val="0"/>
                  <w:marBottom w:val="0"/>
                  <w:divBdr>
                    <w:top w:val="none" w:sz="0" w:space="0" w:color="auto"/>
                    <w:left w:val="none" w:sz="0" w:space="0" w:color="auto"/>
                    <w:bottom w:val="none" w:sz="0" w:space="0" w:color="auto"/>
                    <w:right w:val="none" w:sz="0" w:space="0" w:color="auto"/>
                  </w:divBdr>
                </w:div>
                <w:div w:id="15424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234">
          <w:marLeft w:val="0"/>
          <w:marRight w:val="0"/>
          <w:marTop w:val="0"/>
          <w:marBottom w:val="0"/>
          <w:divBdr>
            <w:top w:val="none" w:sz="0" w:space="0" w:color="auto"/>
            <w:left w:val="none" w:sz="0" w:space="0" w:color="auto"/>
            <w:bottom w:val="none" w:sz="0" w:space="0" w:color="auto"/>
            <w:right w:val="none" w:sz="0" w:space="0" w:color="auto"/>
          </w:divBdr>
          <w:divsChild>
            <w:div w:id="964896185">
              <w:marLeft w:val="0"/>
              <w:marRight w:val="0"/>
              <w:marTop w:val="0"/>
              <w:marBottom w:val="0"/>
              <w:divBdr>
                <w:top w:val="none" w:sz="0" w:space="0" w:color="auto"/>
                <w:left w:val="none" w:sz="0" w:space="0" w:color="auto"/>
                <w:bottom w:val="none" w:sz="0" w:space="0" w:color="auto"/>
                <w:right w:val="none" w:sz="0" w:space="0" w:color="auto"/>
              </w:divBdr>
              <w:divsChild>
                <w:div w:id="407112653">
                  <w:marLeft w:val="0"/>
                  <w:marRight w:val="0"/>
                  <w:marTop w:val="0"/>
                  <w:marBottom w:val="0"/>
                  <w:divBdr>
                    <w:top w:val="none" w:sz="0" w:space="0" w:color="auto"/>
                    <w:left w:val="none" w:sz="0" w:space="0" w:color="auto"/>
                    <w:bottom w:val="none" w:sz="0" w:space="0" w:color="auto"/>
                    <w:right w:val="none" w:sz="0" w:space="0" w:color="auto"/>
                  </w:divBdr>
                  <w:divsChild>
                    <w:div w:id="691077451">
                      <w:marLeft w:val="0"/>
                      <w:marRight w:val="0"/>
                      <w:marTop w:val="0"/>
                      <w:marBottom w:val="0"/>
                      <w:divBdr>
                        <w:top w:val="none" w:sz="0" w:space="0" w:color="auto"/>
                        <w:left w:val="none" w:sz="0" w:space="0" w:color="auto"/>
                        <w:bottom w:val="none" w:sz="0" w:space="0" w:color="auto"/>
                        <w:right w:val="none" w:sz="0" w:space="0" w:color="auto"/>
                      </w:divBdr>
                      <w:divsChild>
                        <w:div w:id="1258096558">
                          <w:marLeft w:val="0"/>
                          <w:marRight w:val="0"/>
                          <w:marTop w:val="0"/>
                          <w:marBottom w:val="0"/>
                          <w:divBdr>
                            <w:top w:val="none" w:sz="0" w:space="0" w:color="auto"/>
                            <w:left w:val="none" w:sz="0" w:space="0" w:color="auto"/>
                            <w:bottom w:val="none" w:sz="0" w:space="0" w:color="auto"/>
                            <w:right w:val="none" w:sz="0" w:space="0" w:color="auto"/>
                          </w:divBdr>
                          <w:divsChild>
                            <w:div w:id="60293155">
                              <w:marLeft w:val="0"/>
                              <w:marRight w:val="0"/>
                              <w:marTop w:val="0"/>
                              <w:marBottom w:val="0"/>
                              <w:divBdr>
                                <w:top w:val="none" w:sz="0" w:space="0" w:color="auto"/>
                                <w:left w:val="none" w:sz="0" w:space="0" w:color="auto"/>
                                <w:bottom w:val="none" w:sz="0" w:space="0" w:color="auto"/>
                                <w:right w:val="none" w:sz="0" w:space="0" w:color="auto"/>
                              </w:divBdr>
                              <w:divsChild>
                                <w:div w:id="359358851">
                                  <w:marLeft w:val="0"/>
                                  <w:marRight w:val="0"/>
                                  <w:marTop w:val="0"/>
                                  <w:marBottom w:val="0"/>
                                  <w:divBdr>
                                    <w:top w:val="none" w:sz="0" w:space="0" w:color="auto"/>
                                    <w:left w:val="none" w:sz="0" w:space="0" w:color="auto"/>
                                    <w:bottom w:val="none" w:sz="0" w:space="0" w:color="auto"/>
                                    <w:right w:val="none" w:sz="0" w:space="0" w:color="auto"/>
                                  </w:divBdr>
                                </w:div>
                                <w:div w:id="322901377">
                                  <w:marLeft w:val="0"/>
                                  <w:marRight w:val="0"/>
                                  <w:marTop w:val="0"/>
                                  <w:marBottom w:val="0"/>
                                  <w:divBdr>
                                    <w:top w:val="none" w:sz="0" w:space="0" w:color="auto"/>
                                    <w:left w:val="none" w:sz="0" w:space="0" w:color="auto"/>
                                    <w:bottom w:val="none" w:sz="0" w:space="0" w:color="auto"/>
                                    <w:right w:val="none" w:sz="0" w:space="0" w:color="auto"/>
                                  </w:divBdr>
                                </w:div>
                                <w:div w:id="144395484">
                                  <w:marLeft w:val="0"/>
                                  <w:marRight w:val="0"/>
                                  <w:marTop w:val="0"/>
                                  <w:marBottom w:val="0"/>
                                  <w:divBdr>
                                    <w:top w:val="none" w:sz="0" w:space="0" w:color="auto"/>
                                    <w:left w:val="none" w:sz="0" w:space="0" w:color="auto"/>
                                    <w:bottom w:val="none" w:sz="0" w:space="0" w:color="auto"/>
                                    <w:right w:val="none" w:sz="0" w:space="0" w:color="auto"/>
                                  </w:divBdr>
                                </w:div>
                                <w:div w:id="1098595096">
                                  <w:marLeft w:val="0"/>
                                  <w:marRight w:val="0"/>
                                  <w:marTop w:val="0"/>
                                  <w:marBottom w:val="0"/>
                                  <w:divBdr>
                                    <w:top w:val="none" w:sz="0" w:space="0" w:color="auto"/>
                                    <w:left w:val="none" w:sz="0" w:space="0" w:color="auto"/>
                                    <w:bottom w:val="none" w:sz="0" w:space="0" w:color="auto"/>
                                    <w:right w:val="none" w:sz="0" w:space="0" w:color="auto"/>
                                  </w:divBdr>
                                </w:div>
                                <w:div w:id="619382816">
                                  <w:marLeft w:val="0"/>
                                  <w:marRight w:val="0"/>
                                  <w:marTop w:val="0"/>
                                  <w:marBottom w:val="0"/>
                                  <w:divBdr>
                                    <w:top w:val="none" w:sz="0" w:space="0" w:color="auto"/>
                                    <w:left w:val="none" w:sz="0" w:space="0" w:color="auto"/>
                                    <w:bottom w:val="none" w:sz="0" w:space="0" w:color="auto"/>
                                    <w:right w:val="none" w:sz="0" w:space="0" w:color="auto"/>
                                  </w:divBdr>
                                </w:div>
                                <w:div w:id="1110204015">
                                  <w:marLeft w:val="0"/>
                                  <w:marRight w:val="0"/>
                                  <w:marTop w:val="0"/>
                                  <w:marBottom w:val="0"/>
                                  <w:divBdr>
                                    <w:top w:val="none" w:sz="0" w:space="0" w:color="auto"/>
                                    <w:left w:val="none" w:sz="0" w:space="0" w:color="auto"/>
                                    <w:bottom w:val="none" w:sz="0" w:space="0" w:color="auto"/>
                                    <w:right w:val="none" w:sz="0" w:space="0" w:color="auto"/>
                                  </w:divBdr>
                                </w:div>
                                <w:div w:id="1619800446">
                                  <w:marLeft w:val="0"/>
                                  <w:marRight w:val="0"/>
                                  <w:marTop w:val="0"/>
                                  <w:marBottom w:val="0"/>
                                  <w:divBdr>
                                    <w:top w:val="none" w:sz="0" w:space="0" w:color="auto"/>
                                    <w:left w:val="none" w:sz="0" w:space="0" w:color="auto"/>
                                    <w:bottom w:val="none" w:sz="0" w:space="0" w:color="auto"/>
                                    <w:right w:val="none" w:sz="0" w:space="0" w:color="auto"/>
                                  </w:divBdr>
                                </w:div>
                                <w:div w:id="1192105815">
                                  <w:marLeft w:val="0"/>
                                  <w:marRight w:val="0"/>
                                  <w:marTop w:val="0"/>
                                  <w:marBottom w:val="0"/>
                                  <w:divBdr>
                                    <w:top w:val="none" w:sz="0" w:space="0" w:color="auto"/>
                                    <w:left w:val="none" w:sz="0" w:space="0" w:color="auto"/>
                                    <w:bottom w:val="none" w:sz="0" w:space="0" w:color="auto"/>
                                    <w:right w:val="none" w:sz="0" w:space="0" w:color="auto"/>
                                  </w:divBdr>
                                </w:div>
                                <w:div w:id="1742411658">
                                  <w:marLeft w:val="0"/>
                                  <w:marRight w:val="0"/>
                                  <w:marTop w:val="0"/>
                                  <w:marBottom w:val="0"/>
                                  <w:divBdr>
                                    <w:top w:val="none" w:sz="0" w:space="0" w:color="auto"/>
                                    <w:left w:val="none" w:sz="0" w:space="0" w:color="auto"/>
                                    <w:bottom w:val="none" w:sz="0" w:space="0" w:color="auto"/>
                                    <w:right w:val="none" w:sz="0" w:space="0" w:color="auto"/>
                                  </w:divBdr>
                                </w:div>
                                <w:div w:id="672071976">
                                  <w:marLeft w:val="0"/>
                                  <w:marRight w:val="0"/>
                                  <w:marTop w:val="0"/>
                                  <w:marBottom w:val="0"/>
                                  <w:divBdr>
                                    <w:top w:val="none" w:sz="0" w:space="0" w:color="auto"/>
                                    <w:left w:val="none" w:sz="0" w:space="0" w:color="auto"/>
                                    <w:bottom w:val="none" w:sz="0" w:space="0" w:color="auto"/>
                                    <w:right w:val="none" w:sz="0" w:space="0" w:color="auto"/>
                                  </w:divBdr>
                                </w:div>
                                <w:div w:id="1777867966">
                                  <w:marLeft w:val="0"/>
                                  <w:marRight w:val="0"/>
                                  <w:marTop w:val="0"/>
                                  <w:marBottom w:val="0"/>
                                  <w:divBdr>
                                    <w:top w:val="none" w:sz="0" w:space="0" w:color="auto"/>
                                    <w:left w:val="none" w:sz="0" w:space="0" w:color="auto"/>
                                    <w:bottom w:val="none" w:sz="0" w:space="0" w:color="auto"/>
                                    <w:right w:val="none" w:sz="0" w:space="0" w:color="auto"/>
                                  </w:divBdr>
                                </w:div>
                                <w:div w:id="1042948868">
                                  <w:marLeft w:val="0"/>
                                  <w:marRight w:val="0"/>
                                  <w:marTop w:val="0"/>
                                  <w:marBottom w:val="0"/>
                                  <w:divBdr>
                                    <w:top w:val="none" w:sz="0" w:space="0" w:color="auto"/>
                                    <w:left w:val="none" w:sz="0" w:space="0" w:color="auto"/>
                                    <w:bottom w:val="none" w:sz="0" w:space="0" w:color="auto"/>
                                    <w:right w:val="none" w:sz="0" w:space="0" w:color="auto"/>
                                  </w:divBdr>
                                </w:div>
                                <w:div w:id="1908610632">
                                  <w:marLeft w:val="0"/>
                                  <w:marRight w:val="0"/>
                                  <w:marTop w:val="0"/>
                                  <w:marBottom w:val="0"/>
                                  <w:divBdr>
                                    <w:top w:val="none" w:sz="0" w:space="0" w:color="auto"/>
                                    <w:left w:val="none" w:sz="0" w:space="0" w:color="auto"/>
                                    <w:bottom w:val="none" w:sz="0" w:space="0" w:color="auto"/>
                                    <w:right w:val="none" w:sz="0" w:space="0" w:color="auto"/>
                                  </w:divBdr>
                                </w:div>
                                <w:div w:id="1610505586">
                                  <w:marLeft w:val="0"/>
                                  <w:marRight w:val="0"/>
                                  <w:marTop w:val="0"/>
                                  <w:marBottom w:val="0"/>
                                  <w:divBdr>
                                    <w:top w:val="none" w:sz="0" w:space="0" w:color="auto"/>
                                    <w:left w:val="none" w:sz="0" w:space="0" w:color="auto"/>
                                    <w:bottom w:val="none" w:sz="0" w:space="0" w:color="auto"/>
                                    <w:right w:val="none" w:sz="0" w:space="0" w:color="auto"/>
                                  </w:divBdr>
                                </w:div>
                                <w:div w:id="203754183">
                                  <w:marLeft w:val="0"/>
                                  <w:marRight w:val="0"/>
                                  <w:marTop w:val="0"/>
                                  <w:marBottom w:val="0"/>
                                  <w:divBdr>
                                    <w:top w:val="none" w:sz="0" w:space="0" w:color="auto"/>
                                    <w:left w:val="none" w:sz="0" w:space="0" w:color="auto"/>
                                    <w:bottom w:val="none" w:sz="0" w:space="0" w:color="auto"/>
                                    <w:right w:val="none" w:sz="0" w:space="0" w:color="auto"/>
                                  </w:divBdr>
                                </w:div>
                                <w:div w:id="116149842">
                                  <w:marLeft w:val="0"/>
                                  <w:marRight w:val="0"/>
                                  <w:marTop w:val="0"/>
                                  <w:marBottom w:val="0"/>
                                  <w:divBdr>
                                    <w:top w:val="none" w:sz="0" w:space="0" w:color="auto"/>
                                    <w:left w:val="none" w:sz="0" w:space="0" w:color="auto"/>
                                    <w:bottom w:val="none" w:sz="0" w:space="0" w:color="auto"/>
                                    <w:right w:val="none" w:sz="0" w:space="0" w:color="auto"/>
                                  </w:divBdr>
                                </w:div>
                                <w:div w:id="1038629439">
                                  <w:marLeft w:val="0"/>
                                  <w:marRight w:val="0"/>
                                  <w:marTop w:val="0"/>
                                  <w:marBottom w:val="0"/>
                                  <w:divBdr>
                                    <w:top w:val="none" w:sz="0" w:space="0" w:color="auto"/>
                                    <w:left w:val="none" w:sz="0" w:space="0" w:color="auto"/>
                                    <w:bottom w:val="none" w:sz="0" w:space="0" w:color="auto"/>
                                    <w:right w:val="none" w:sz="0" w:space="0" w:color="auto"/>
                                  </w:divBdr>
                                </w:div>
                                <w:div w:id="637956111">
                                  <w:marLeft w:val="0"/>
                                  <w:marRight w:val="0"/>
                                  <w:marTop w:val="0"/>
                                  <w:marBottom w:val="0"/>
                                  <w:divBdr>
                                    <w:top w:val="none" w:sz="0" w:space="0" w:color="auto"/>
                                    <w:left w:val="none" w:sz="0" w:space="0" w:color="auto"/>
                                    <w:bottom w:val="none" w:sz="0" w:space="0" w:color="auto"/>
                                    <w:right w:val="none" w:sz="0" w:space="0" w:color="auto"/>
                                  </w:divBdr>
                                </w:div>
                                <w:div w:id="707416200">
                                  <w:marLeft w:val="0"/>
                                  <w:marRight w:val="0"/>
                                  <w:marTop w:val="0"/>
                                  <w:marBottom w:val="0"/>
                                  <w:divBdr>
                                    <w:top w:val="none" w:sz="0" w:space="0" w:color="auto"/>
                                    <w:left w:val="none" w:sz="0" w:space="0" w:color="auto"/>
                                    <w:bottom w:val="none" w:sz="0" w:space="0" w:color="auto"/>
                                    <w:right w:val="none" w:sz="0" w:space="0" w:color="auto"/>
                                  </w:divBdr>
                                </w:div>
                                <w:div w:id="296182789">
                                  <w:marLeft w:val="0"/>
                                  <w:marRight w:val="0"/>
                                  <w:marTop w:val="0"/>
                                  <w:marBottom w:val="0"/>
                                  <w:divBdr>
                                    <w:top w:val="none" w:sz="0" w:space="0" w:color="auto"/>
                                    <w:left w:val="none" w:sz="0" w:space="0" w:color="auto"/>
                                    <w:bottom w:val="none" w:sz="0" w:space="0" w:color="auto"/>
                                    <w:right w:val="none" w:sz="0" w:space="0" w:color="auto"/>
                                  </w:divBdr>
                                </w:div>
                                <w:div w:id="1079526288">
                                  <w:marLeft w:val="0"/>
                                  <w:marRight w:val="0"/>
                                  <w:marTop w:val="0"/>
                                  <w:marBottom w:val="0"/>
                                  <w:divBdr>
                                    <w:top w:val="none" w:sz="0" w:space="0" w:color="auto"/>
                                    <w:left w:val="none" w:sz="0" w:space="0" w:color="auto"/>
                                    <w:bottom w:val="none" w:sz="0" w:space="0" w:color="auto"/>
                                    <w:right w:val="none" w:sz="0" w:space="0" w:color="auto"/>
                                  </w:divBdr>
                                </w:div>
                                <w:div w:id="165218387">
                                  <w:marLeft w:val="0"/>
                                  <w:marRight w:val="0"/>
                                  <w:marTop w:val="0"/>
                                  <w:marBottom w:val="0"/>
                                  <w:divBdr>
                                    <w:top w:val="none" w:sz="0" w:space="0" w:color="auto"/>
                                    <w:left w:val="none" w:sz="0" w:space="0" w:color="auto"/>
                                    <w:bottom w:val="none" w:sz="0" w:space="0" w:color="auto"/>
                                    <w:right w:val="none" w:sz="0" w:space="0" w:color="auto"/>
                                  </w:divBdr>
                                </w:div>
                                <w:div w:id="1485850674">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784423139">
                                  <w:marLeft w:val="0"/>
                                  <w:marRight w:val="0"/>
                                  <w:marTop w:val="0"/>
                                  <w:marBottom w:val="0"/>
                                  <w:divBdr>
                                    <w:top w:val="none" w:sz="0" w:space="0" w:color="auto"/>
                                    <w:left w:val="none" w:sz="0" w:space="0" w:color="auto"/>
                                    <w:bottom w:val="none" w:sz="0" w:space="0" w:color="auto"/>
                                    <w:right w:val="none" w:sz="0" w:space="0" w:color="auto"/>
                                  </w:divBdr>
                                </w:div>
                                <w:div w:id="357584666">
                                  <w:marLeft w:val="0"/>
                                  <w:marRight w:val="0"/>
                                  <w:marTop w:val="0"/>
                                  <w:marBottom w:val="0"/>
                                  <w:divBdr>
                                    <w:top w:val="none" w:sz="0" w:space="0" w:color="auto"/>
                                    <w:left w:val="none" w:sz="0" w:space="0" w:color="auto"/>
                                    <w:bottom w:val="none" w:sz="0" w:space="0" w:color="auto"/>
                                    <w:right w:val="none" w:sz="0" w:space="0" w:color="auto"/>
                                  </w:divBdr>
                                </w:div>
                                <w:div w:id="838158208">
                                  <w:marLeft w:val="0"/>
                                  <w:marRight w:val="0"/>
                                  <w:marTop w:val="0"/>
                                  <w:marBottom w:val="0"/>
                                  <w:divBdr>
                                    <w:top w:val="none" w:sz="0" w:space="0" w:color="auto"/>
                                    <w:left w:val="none" w:sz="0" w:space="0" w:color="auto"/>
                                    <w:bottom w:val="none" w:sz="0" w:space="0" w:color="auto"/>
                                    <w:right w:val="none" w:sz="0" w:space="0" w:color="auto"/>
                                  </w:divBdr>
                                </w:div>
                                <w:div w:id="641036753">
                                  <w:marLeft w:val="0"/>
                                  <w:marRight w:val="0"/>
                                  <w:marTop w:val="0"/>
                                  <w:marBottom w:val="0"/>
                                  <w:divBdr>
                                    <w:top w:val="none" w:sz="0" w:space="0" w:color="auto"/>
                                    <w:left w:val="none" w:sz="0" w:space="0" w:color="auto"/>
                                    <w:bottom w:val="none" w:sz="0" w:space="0" w:color="auto"/>
                                    <w:right w:val="none" w:sz="0" w:space="0" w:color="auto"/>
                                  </w:divBdr>
                                </w:div>
                                <w:div w:id="176430114">
                                  <w:marLeft w:val="0"/>
                                  <w:marRight w:val="0"/>
                                  <w:marTop w:val="0"/>
                                  <w:marBottom w:val="0"/>
                                  <w:divBdr>
                                    <w:top w:val="none" w:sz="0" w:space="0" w:color="auto"/>
                                    <w:left w:val="none" w:sz="0" w:space="0" w:color="auto"/>
                                    <w:bottom w:val="none" w:sz="0" w:space="0" w:color="auto"/>
                                    <w:right w:val="none" w:sz="0" w:space="0" w:color="auto"/>
                                  </w:divBdr>
                                </w:div>
                                <w:div w:id="1493524744">
                                  <w:marLeft w:val="0"/>
                                  <w:marRight w:val="0"/>
                                  <w:marTop w:val="0"/>
                                  <w:marBottom w:val="0"/>
                                  <w:divBdr>
                                    <w:top w:val="none" w:sz="0" w:space="0" w:color="auto"/>
                                    <w:left w:val="none" w:sz="0" w:space="0" w:color="auto"/>
                                    <w:bottom w:val="none" w:sz="0" w:space="0" w:color="auto"/>
                                    <w:right w:val="none" w:sz="0" w:space="0" w:color="auto"/>
                                  </w:divBdr>
                                </w:div>
                                <w:div w:id="378358804">
                                  <w:marLeft w:val="0"/>
                                  <w:marRight w:val="0"/>
                                  <w:marTop w:val="0"/>
                                  <w:marBottom w:val="0"/>
                                  <w:divBdr>
                                    <w:top w:val="none" w:sz="0" w:space="0" w:color="auto"/>
                                    <w:left w:val="none" w:sz="0" w:space="0" w:color="auto"/>
                                    <w:bottom w:val="none" w:sz="0" w:space="0" w:color="auto"/>
                                    <w:right w:val="none" w:sz="0" w:space="0" w:color="auto"/>
                                  </w:divBdr>
                                </w:div>
                                <w:div w:id="1189684424">
                                  <w:marLeft w:val="0"/>
                                  <w:marRight w:val="0"/>
                                  <w:marTop w:val="0"/>
                                  <w:marBottom w:val="0"/>
                                  <w:divBdr>
                                    <w:top w:val="none" w:sz="0" w:space="0" w:color="auto"/>
                                    <w:left w:val="none" w:sz="0" w:space="0" w:color="auto"/>
                                    <w:bottom w:val="none" w:sz="0" w:space="0" w:color="auto"/>
                                    <w:right w:val="none" w:sz="0" w:space="0" w:color="auto"/>
                                  </w:divBdr>
                                </w:div>
                                <w:div w:id="345255436">
                                  <w:marLeft w:val="0"/>
                                  <w:marRight w:val="0"/>
                                  <w:marTop w:val="0"/>
                                  <w:marBottom w:val="0"/>
                                  <w:divBdr>
                                    <w:top w:val="none" w:sz="0" w:space="0" w:color="auto"/>
                                    <w:left w:val="none" w:sz="0" w:space="0" w:color="auto"/>
                                    <w:bottom w:val="none" w:sz="0" w:space="0" w:color="auto"/>
                                    <w:right w:val="none" w:sz="0" w:space="0" w:color="auto"/>
                                  </w:divBdr>
                                </w:div>
                                <w:div w:id="616840655">
                                  <w:marLeft w:val="0"/>
                                  <w:marRight w:val="0"/>
                                  <w:marTop w:val="0"/>
                                  <w:marBottom w:val="0"/>
                                  <w:divBdr>
                                    <w:top w:val="none" w:sz="0" w:space="0" w:color="auto"/>
                                    <w:left w:val="none" w:sz="0" w:space="0" w:color="auto"/>
                                    <w:bottom w:val="none" w:sz="0" w:space="0" w:color="auto"/>
                                    <w:right w:val="none" w:sz="0" w:space="0" w:color="auto"/>
                                  </w:divBdr>
                                </w:div>
                                <w:div w:id="1260525873">
                                  <w:marLeft w:val="0"/>
                                  <w:marRight w:val="0"/>
                                  <w:marTop w:val="0"/>
                                  <w:marBottom w:val="0"/>
                                  <w:divBdr>
                                    <w:top w:val="none" w:sz="0" w:space="0" w:color="auto"/>
                                    <w:left w:val="none" w:sz="0" w:space="0" w:color="auto"/>
                                    <w:bottom w:val="none" w:sz="0" w:space="0" w:color="auto"/>
                                    <w:right w:val="none" w:sz="0" w:space="0" w:color="auto"/>
                                  </w:divBdr>
                                </w:div>
                                <w:div w:id="1837066465">
                                  <w:marLeft w:val="0"/>
                                  <w:marRight w:val="0"/>
                                  <w:marTop w:val="0"/>
                                  <w:marBottom w:val="0"/>
                                  <w:divBdr>
                                    <w:top w:val="none" w:sz="0" w:space="0" w:color="auto"/>
                                    <w:left w:val="none" w:sz="0" w:space="0" w:color="auto"/>
                                    <w:bottom w:val="none" w:sz="0" w:space="0" w:color="auto"/>
                                    <w:right w:val="none" w:sz="0" w:space="0" w:color="auto"/>
                                  </w:divBdr>
                                </w:div>
                                <w:div w:id="460731534">
                                  <w:marLeft w:val="0"/>
                                  <w:marRight w:val="0"/>
                                  <w:marTop w:val="0"/>
                                  <w:marBottom w:val="0"/>
                                  <w:divBdr>
                                    <w:top w:val="none" w:sz="0" w:space="0" w:color="auto"/>
                                    <w:left w:val="none" w:sz="0" w:space="0" w:color="auto"/>
                                    <w:bottom w:val="none" w:sz="0" w:space="0" w:color="auto"/>
                                    <w:right w:val="none" w:sz="0" w:space="0" w:color="auto"/>
                                  </w:divBdr>
                                </w:div>
                                <w:div w:id="1344820586">
                                  <w:marLeft w:val="0"/>
                                  <w:marRight w:val="0"/>
                                  <w:marTop w:val="0"/>
                                  <w:marBottom w:val="0"/>
                                  <w:divBdr>
                                    <w:top w:val="none" w:sz="0" w:space="0" w:color="auto"/>
                                    <w:left w:val="none" w:sz="0" w:space="0" w:color="auto"/>
                                    <w:bottom w:val="none" w:sz="0" w:space="0" w:color="auto"/>
                                    <w:right w:val="none" w:sz="0" w:space="0" w:color="auto"/>
                                  </w:divBdr>
                                </w:div>
                                <w:div w:id="1515730909">
                                  <w:marLeft w:val="0"/>
                                  <w:marRight w:val="0"/>
                                  <w:marTop w:val="0"/>
                                  <w:marBottom w:val="0"/>
                                  <w:divBdr>
                                    <w:top w:val="none" w:sz="0" w:space="0" w:color="auto"/>
                                    <w:left w:val="none" w:sz="0" w:space="0" w:color="auto"/>
                                    <w:bottom w:val="none" w:sz="0" w:space="0" w:color="auto"/>
                                    <w:right w:val="none" w:sz="0" w:space="0" w:color="auto"/>
                                  </w:divBdr>
                                </w:div>
                                <w:div w:id="597716131">
                                  <w:marLeft w:val="0"/>
                                  <w:marRight w:val="0"/>
                                  <w:marTop w:val="0"/>
                                  <w:marBottom w:val="0"/>
                                  <w:divBdr>
                                    <w:top w:val="none" w:sz="0" w:space="0" w:color="auto"/>
                                    <w:left w:val="none" w:sz="0" w:space="0" w:color="auto"/>
                                    <w:bottom w:val="none" w:sz="0" w:space="0" w:color="auto"/>
                                    <w:right w:val="none" w:sz="0" w:space="0" w:color="auto"/>
                                  </w:divBdr>
                                </w:div>
                                <w:div w:id="1119764320">
                                  <w:marLeft w:val="0"/>
                                  <w:marRight w:val="0"/>
                                  <w:marTop w:val="0"/>
                                  <w:marBottom w:val="0"/>
                                  <w:divBdr>
                                    <w:top w:val="none" w:sz="0" w:space="0" w:color="auto"/>
                                    <w:left w:val="none" w:sz="0" w:space="0" w:color="auto"/>
                                    <w:bottom w:val="none" w:sz="0" w:space="0" w:color="auto"/>
                                    <w:right w:val="none" w:sz="0" w:space="0" w:color="auto"/>
                                  </w:divBdr>
                                </w:div>
                                <w:div w:id="1808356853">
                                  <w:marLeft w:val="0"/>
                                  <w:marRight w:val="0"/>
                                  <w:marTop w:val="0"/>
                                  <w:marBottom w:val="0"/>
                                  <w:divBdr>
                                    <w:top w:val="none" w:sz="0" w:space="0" w:color="auto"/>
                                    <w:left w:val="none" w:sz="0" w:space="0" w:color="auto"/>
                                    <w:bottom w:val="none" w:sz="0" w:space="0" w:color="auto"/>
                                    <w:right w:val="none" w:sz="0" w:space="0" w:color="auto"/>
                                  </w:divBdr>
                                </w:div>
                                <w:div w:id="1166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chivonacional.go.c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cumentos.cgr.go.cr/documentos/cgr/auditoria_interna/NCI_publico_N_2_2009_CO_DFO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4B58-7767-4A1E-9285-84FB4C9B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1340</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4</cp:revision>
  <cp:lastPrinted>2016-03-09T19:38:00Z</cp:lastPrinted>
  <dcterms:created xsi:type="dcterms:W3CDTF">2016-03-09T19:06:00Z</dcterms:created>
  <dcterms:modified xsi:type="dcterms:W3CDTF">2016-03-09T19:39:00Z</dcterms:modified>
</cp:coreProperties>
</file>